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8B6E672" w14:textId="77777777" w:rsidR="00B01697" w:rsidRPr="00B01697" w:rsidRDefault="00B01697">
      <w:pPr>
        <w:spacing w:after="0" w:line="360" w:lineRule="auto"/>
        <w:jc w:val="center"/>
        <w:rPr>
          <w:rFonts w:ascii="Times New Roman" w:eastAsia="华文新魏" w:hAnsi="Times New Roman"/>
          <w:color w:val="000000"/>
          <w:sz w:val="44"/>
          <w:szCs w:val="48"/>
        </w:rPr>
      </w:pPr>
      <w:r w:rsidRPr="00B01697">
        <w:rPr>
          <w:rFonts w:ascii="Times New Roman" w:eastAsia="华文新魏" w:hAnsi="Times New Roman" w:hint="eastAsia"/>
          <w:color w:val="000000"/>
          <w:sz w:val="44"/>
          <w:szCs w:val="48"/>
        </w:rPr>
        <w:t>河南新正方彩印有限公司</w:t>
      </w:r>
    </w:p>
    <w:p w14:paraId="6E8007CD" w14:textId="77777777" w:rsidR="00B01697" w:rsidRPr="00B01697" w:rsidRDefault="00B01697">
      <w:pPr>
        <w:spacing w:after="0" w:line="360" w:lineRule="auto"/>
        <w:jc w:val="center"/>
        <w:rPr>
          <w:rFonts w:ascii="Times New Roman" w:eastAsia="华文新魏" w:hAnsi="Times New Roman"/>
          <w:color w:val="000000"/>
          <w:sz w:val="44"/>
          <w:szCs w:val="48"/>
        </w:rPr>
      </w:pPr>
      <w:r w:rsidRPr="00B01697">
        <w:rPr>
          <w:rFonts w:ascii="Times New Roman" w:eastAsia="华文新魏" w:hAnsi="Times New Roman" w:hint="eastAsia"/>
          <w:color w:val="000000"/>
          <w:sz w:val="44"/>
          <w:szCs w:val="48"/>
        </w:rPr>
        <w:t>精品包装盒自动化生产线扩建项目</w:t>
      </w:r>
    </w:p>
    <w:p w14:paraId="4775AEFB" w14:textId="77777777" w:rsidR="00FB7299" w:rsidRPr="00B01697" w:rsidRDefault="000212CB">
      <w:pPr>
        <w:spacing w:after="0" w:line="360" w:lineRule="auto"/>
        <w:jc w:val="center"/>
        <w:rPr>
          <w:rFonts w:ascii="Times New Roman" w:eastAsia="华文新魏" w:hAnsi="Times New Roman"/>
          <w:color w:val="000000"/>
          <w:sz w:val="44"/>
          <w:szCs w:val="48"/>
        </w:rPr>
      </w:pPr>
      <w:r w:rsidRPr="00B01697">
        <w:rPr>
          <w:rFonts w:ascii="Times New Roman" w:eastAsia="华文新魏" w:hAnsi="Times New Roman"/>
          <w:color w:val="000000"/>
          <w:sz w:val="44"/>
          <w:szCs w:val="48"/>
        </w:rPr>
        <w:t>竣工环境保护验收报告</w:t>
      </w:r>
    </w:p>
    <w:p w14:paraId="08C6B724" w14:textId="77777777" w:rsidR="00FB7299" w:rsidRPr="00B01697" w:rsidRDefault="00FB7299">
      <w:pPr>
        <w:spacing w:line="360" w:lineRule="auto"/>
        <w:jc w:val="center"/>
        <w:rPr>
          <w:rFonts w:ascii="Times New Roman" w:eastAsia="仿宋_GB2312" w:hAnsi="Times New Roman"/>
          <w:color w:val="000000"/>
          <w:sz w:val="21"/>
          <w:szCs w:val="21"/>
        </w:rPr>
      </w:pPr>
    </w:p>
    <w:p w14:paraId="4A6C9F64" w14:textId="77777777" w:rsidR="00FB7299" w:rsidRPr="00B01697" w:rsidRDefault="00FB7299">
      <w:pPr>
        <w:jc w:val="center"/>
        <w:rPr>
          <w:rFonts w:ascii="Times New Roman" w:eastAsia="仿宋_GB2312" w:hAnsi="Times New Roman"/>
          <w:color w:val="000000"/>
          <w:sz w:val="21"/>
          <w:szCs w:val="21"/>
          <w:highlight w:val="yellow"/>
        </w:rPr>
      </w:pPr>
    </w:p>
    <w:p w14:paraId="442BABD3" w14:textId="77777777" w:rsidR="00FB7299" w:rsidRPr="00B01697" w:rsidRDefault="00FB7299">
      <w:pPr>
        <w:jc w:val="center"/>
        <w:rPr>
          <w:rFonts w:ascii="Times New Roman" w:eastAsia="仿宋_GB2312" w:hAnsi="Times New Roman"/>
          <w:color w:val="000000"/>
          <w:sz w:val="21"/>
          <w:szCs w:val="21"/>
          <w:highlight w:val="yellow"/>
        </w:rPr>
      </w:pPr>
    </w:p>
    <w:p w14:paraId="5A6B9817" w14:textId="77777777" w:rsidR="00FB7299" w:rsidRPr="00B01697" w:rsidRDefault="00FB7299">
      <w:pPr>
        <w:jc w:val="center"/>
        <w:rPr>
          <w:rFonts w:ascii="Times New Roman" w:eastAsia="仿宋_GB2312" w:hAnsi="Times New Roman"/>
          <w:color w:val="000000"/>
          <w:sz w:val="21"/>
          <w:szCs w:val="21"/>
          <w:highlight w:val="yellow"/>
        </w:rPr>
      </w:pPr>
    </w:p>
    <w:p w14:paraId="6CB68D69" w14:textId="77777777" w:rsidR="00FB7299" w:rsidRPr="00B01697" w:rsidRDefault="00FB7299">
      <w:pPr>
        <w:jc w:val="center"/>
        <w:rPr>
          <w:rFonts w:ascii="Times New Roman" w:eastAsia="仿宋_GB2312" w:hAnsi="Times New Roman"/>
          <w:color w:val="000000"/>
          <w:sz w:val="21"/>
          <w:szCs w:val="21"/>
          <w:highlight w:val="yellow"/>
        </w:rPr>
      </w:pPr>
    </w:p>
    <w:p w14:paraId="325BD3EE" w14:textId="77777777" w:rsidR="00FB7299" w:rsidRPr="00B01697" w:rsidRDefault="00FB7299">
      <w:pPr>
        <w:jc w:val="center"/>
        <w:rPr>
          <w:rFonts w:ascii="Times New Roman" w:eastAsia="仿宋_GB2312" w:hAnsi="Times New Roman"/>
          <w:color w:val="000000"/>
          <w:sz w:val="21"/>
          <w:szCs w:val="21"/>
          <w:highlight w:val="yellow"/>
        </w:rPr>
      </w:pPr>
    </w:p>
    <w:p w14:paraId="07DE22C3" w14:textId="77777777" w:rsidR="00FB7299" w:rsidRPr="00B01697" w:rsidRDefault="00FB7299">
      <w:pPr>
        <w:jc w:val="center"/>
        <w:rPr>
          <w:rFonts w:ascii="Times New Roman" w:eastAsia="仿宋_GB2312" w:hAnsi="Times New Roman"/>
          <w:color w:val="000000"/>
          <w:sz w:val="21"/>
          <w:szCs w:val="21"/>
          <w:highlight w:val="yellow"/>
        </w:rPr>
      </w:pPr>
    </w:p>
    <w:p w14:paraId="6FE84963" w14:textId="77777777" w:rsidR="00FB7299" w:rsidRPr="00B01697" w:rsidRDefault="00FB7299">
      <w:pPr>
        <w:jc w:val="center"/>
        <w:rPr>
          <w:rFonts w:ascii="Times New Roman" w:eastAsia="仿宋_GB2312" w:hAnsi="Times New Roman"/>
          <w:color w:val="000000"/>
          <w:sz w:val="21"/>
          <w:szCs w:val="21"/>
          <w:highlight w:val="yellow"/>
        </w:rPr>
      </w:pPr>
    </w:p>
    <w:p w14:paraId="3D543DCC" w14:textId="77777777" w:rsidR="00FB7299" w:rsidRPr="00B01697" w:rsidRDefault="00FB7299">
      <w:pPr>
        <w:jc w:val="center"/>
        <w:rPr>
          <w:rFonts w:ascii="Times New Roman" w:eastAsia="仿宋_GB2312" w:hAnsi="Times New Roman"/>
          <w:color w:val="000000"/>
          <w:sz w:val="21"/>
          <w:szCs w:val="21"/>
        </w:rPr>
      </w:pPr>
    </w:p>
    <w:p w14:paraId="63D38510" w14:textId="77777777" w:rsidR="00FB7299" w:rsidRPr="00B01697" w:rsidRDefault="00FB7299">
      <w:pPr>
        <w:jc w:val="center"/>
        <w:rPr>
          <w:rFonts w:ascii="Times New Roman" w:hAnsi="Times New Roman"/>
        </w:rPr>
      </w:pPr>
    </w:p>
    <w:p w14:paraId="44A49B5E" w14:textId="77777777" w:rsidR="00FB7299" w:rsidRPr="00B01697" w:rsidRDefault="00FB7299">
      <w:pPr>
        <w:rPr>
          <w:rFonts w:ascii="Times New Roman" w:hAnsi="Times New Roman"/>
        </w:rPr>
      </w:pPr>
    </w:p>
    <w:p w14:paraId="79E935D8" w14:textId="77777777" w:rsidR="00FB7299" w:rsidRPr="00B01697" w:rsidRDefault="00FB7299">
      <w:pPr>
        <w:jc w:val="center"/>
        <w:rPr>
          <w:rFonts w:ascii="Times New Roman" w:eastAsia="仿宋_GB2312" w:hAnsi="Times New Roman"/>
          <w:color w:val="000000"/>
          <w:sz w:val="21"/>
          <w:szCs w:val="21"/>
        </w:rPr>
      </w:pPr>
    </w:p>
    <w:p w14:paraId="02C3915D" w14:textId="77777777" w:rsidR="00FB7299" w:rsidRPr="00B01697" w:rsidRDefault="000212CB">
      <w:pPr>
        <w:rPr>
          <w:rFonts w:ascii="Times New Roman" w:eastAsia="华文新魏" w:hAnsi="Times New Roman"/>
          <w:color w:val="000000"/>
          <w:sz w:val="21"/>
          <w:szCs w:val="21"/>
        </w:rPr>
      </w:pPr>
      <w:r w:rsidRPr="00B01697">
        <w:rPr>
          <w:rFonts w:ascii="Times New Roman" w:eastAsia="仿宋_GB2312" w:hAnsi="Times New Roman"/>
          <w:color w:val="000000"/>
          <w:sz w:val="21"/>
          <w:szCs w:val="21"/>
        </w:rPr>
        <w:tab/>
      </w:r>
    </w:p>
    <w:p w14:paraId="23AC53DC" w14:textId="77777777" w:rsidR="00FB7299" w:rsidRPr="00B01697" w:rsidRDefault="00FB7299">
      <w:pPr>
        <w:jc w:val="center"/>
        <w:rPr>
          <w:rFonts w:ascii="Times New Roman" w:eastAsia="华文新魏" w:hAnsi="Times New Roman"/>
          <w:color w:val="000000"/>
          <w:sz w:val="28"/>
          <w:szCs w:val="28"/>
        </w:rPr>
      </w:pPr>
    </w:p>
    <w:p w14:paraId="2519E5CF" w14:textId="04184B57" w:rsidR="00FB7299" w:rsidRPr="00B01697" w:rsidRDefault="000212CB">
      <w:pPr>
        <w:jc w:val="center"/>
        <w:rPr>
          <w:rFonts w:ascii="Times New Roman" w:eastAsia="华文新魏" w:hAnsi="Times New Roman"/>
          <w:color w:val="000000"/>
          <w:sz w:val="28"/>
          <w:szCs w:val="28"/>
        </w:rPr>
      </w:pPr>
      <w:r w:rsidRPr="00B01697">
        <w:rPr>
          <w:rFonts w:ascii="Times New Roman" w:eastAsia="华文新魏" w:hAnsi="Times New Roman"/>
          <w:color w:val="000000"/>
          <w:sz w:val="28"/>
          <w:szCs w:val="28"/>
        </w:rPr>
        <w:t>建设单位：</w:t>
      </w:r>
      <w:r w:rsidR="00B01697" w:rsidRPr="00B01697">
        <w:rPr>
          <w:rFonts w:ascii="Times New Roman" w:eastAsia="华文新魏" w:hAnsi="Times New Roman"/>
          <w:color w:val="000000"/>
          <w:sz w:val="28"/>
          <w:szCs w:val="28"/>
        </w:rPr>
        <w:t>河南新正方彩印有限公司</w:t>
      </w:r>
    </w:p>
    <w:p w14:paraId="6D91FA3B" w14:textId="5EB8FC85" w:rsidR="00FB7299" w:rsidRPr="00B01697" w:rsidRDefault="000212CB">
      <w:pPr>
        <w:jc w:val="center"/>
        <w:rPr>
          <w:rFonts w:ascii="Times New Roman" w:eastAsia="华文新魏" w:hAnsi="Times New Roman"/>
          <w:color w:val="000000"/>
          <w:sz w:val="28"/>
          <w:szCs w:val="28"/>
        </w:rPr>
      </w:pPr>
      <w:r w:rsidRPr="00B01697">
        <w:rPr>
          <w:rFonts w:ascii="Times New Roman" w:eastAsia="华文新魏" w:hAnsi="Times New Roman"/>
          <w:color w:val="000000"/>
          <w:sz w:val="28"/>
          <w:szCs w:val="28"/>
        </w:rPr>
        <w:t>编制单位：</w:t>
      </w:r>
      <w:r w:rsidR="00B01697" w:rsidRPr="00B01697">
        <w:rPr>
          <w:rFonts w:ascii="Times New Roman" w:eastAsia="华文新魏" w:hAnsi="Times New Roman"/>
          <w:color w:val="000000"/>
          <w:sz w:val="28"/>
          <w:szCs w:val="28"/>
        </w:rPr>
        <w:t>河南新正方彩印有限公司</w:t>
      </w:r>
    </w:p>
    <w:p w14:paraId="1439A6F1" w14:textId="77777777" w:rsidR="00FB7299" w:rsidRPr="00B01697" w:rsidRDefault="00FB7299">
      <w:pPr>
        <w:rPr>
          <w:rFonts w:ascii="Times New Roman" w:eastAsia="华文新魏" w:hAnsi="Times New Roman"/>
          <w:color w:val="000000"/>
          <w:sz w:val="21"/>
          <w:szCs w:val="21"/>
        </w:rPr>
      </w:pPr>
    </w:p>
    <w:p w14:paraId="02C6289F" w14:textId="63812595" w:rsidR="00FB7299" w:rsidRPr="00B01697" w:rsidRDefault="000212CB">
      <w:pPr>
        <w:jc w:val="center"/>
        <w:rPr>
          <w:rFonts w:ascii="Times New Roman" w:eastAsia="华文新魏" w:hAnsi="Times New Roman"/>
          <w:color w:val="000000"/>
          <w:sz w:val="28"/>
          <w:szCs w:val="28"/>
        </w:rPr>
      </w:pPr>
      <w:r w:rsidRPr="00B01697">
        <w:rPr>
          <w:rFonts w:ascii="Times New Roman" w:eastAsia="华文新魏" w:hAnsi="Times New Roman"/>
          <w:b/>
          <w:color w:val="000000"/>
          <w:sz w:val="28"/>
          <w:szCs w:val="28"/>
        </w:rPr>
        <w:t>202</w:t>
      </w:r>
      <w:r w:rsidR="0046171A" w:rsidRPr="00B01697">
        <w:rPr>
          <w:rFonts w:ascii="Times New Roman" w:eastAsia="华文新魏" w:hAnsi="Times New Roman"/>
          <w:b/>
          <w:color w:val="000000"/>
          <w:sz w:val="28"/>
          <w:szCs w:val="28"/>
        </w:rPr>
        <w:t>4</w:t>
      </w:r>
      <w:r w:rsidRPr="00B01697">
        <w:rPr>
          <w:rFonts w:ascii="Times New Roman" w:eastAsia="华文新魏" w:hAnsi="Times New Roman"/>
          <w:color w:val="000000"/>
          <w:sz w:val="28"/>
          <w:szCs w:val="28"/>
        </w:rPr>
        <w:t>年</w:t>
      </w:r>
      <w:r w:rsidR="008A64D1">
        <w:rPr>
          <w:rFonts w:ascii="Times New Roman" w:eastAsia="华文新魏" w:hAnsi="Times New Roman" w:hint="eastAsia"/>
          <w:b/>
          <w:bCs/>
          <w:color w:val="000000"/>
          <w:sz w:val="28"/>
          <w:szCs w:val="28"/>
        </w:rPr>
        <w:t>9</w:t>
      </w:r>
      <w:r w:rsidRPr="00B01697">
        <w:rPr>
          <w:rFonts w:ascii="Times New Roman" w:eastAsia="华文新魏" w:hAnsi="Times New Roman"/>
          <w:color w:val="000000"/>
          <w:sz w:val="28"/>
          <w:szCs w:val="28"/>
        </w:rPr>
        <w:t>月</w:t>
      </w:r>
    </w:p>
    <w:p w14:paraId="071110AA" w14:textId="77777777" w:rsidR="00FB7299" w:rsidRPr="00B01697" w:rsidRDefault="00FB7299">
      <w:pPr>
        <w:rPr>
          <w:rFonts w:ascii="Times New Roman" w:eastAsia="仿宋_GB2312" w:hAnsi="Times New Roman"/>
          <w:b/>
          <w:color w:val="000000"/>
          <w:sz w:val="28"/>
          <w:szCs w:val="28"/>
          <w:highlight w:val="yellow"/>
        </w:rPr>
        <w:sectPr w:rsidR="00FB7299" w:rsidRPr="00B01697" w:rsidSect="00B6458A">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B01697" w:rsidRDefault="000212CB">
      <w:pPr>
        <w:rPr>
          <w:rFonts w:ascii="Times New Roman" w:eastAsia="仿宋_GB2312" w:hAnsi="Times New Roman"/>
          <w:color w:val="000000"/>
          <w:sz w:val="28"/>
          <w:szCs w:val="28"/>
        </w:rPr>
      </w:pPr>
      <w:r w:rsidRPr="00B01697">
        <w:rPr>
          <w:rFonts w:ascii="Times New Roman" w:eastAsia="仿宋_GB2312" w:hAnsi="Times New Roman"/>
          <w:b/>
          <w:color w:val="000000"/>
          <w:sz w:val="28"/>
          <w:szCs w:val="28"/>
        </w:rPr>
        <w:lastRenderedPageBreak/>
        <w:t>建设单位法人代表</w:t>
      </w:r>
      <w:r w:rsidRPr="00B01697">
        <w:rPr>
          <w:rFonts w:ascii="Times New Roman" w:eastAsia="仿宋_GB2312" w:hAnsi="Times New Roman"/>
          <w:b/>
          <w:color w:val="000000"/>
          <w:sz w:val="28"/>
          <w:szCs w:val="28"/>
        </w:rPr>
        <w:t>:</w:t>
      </w:r>
      <w:r w:rsidRPr="00B01697">
        <w:rPr>
          <w:rFonts w:ascii="Times New Roman" w:eastAsia="仿宋_GB2312" w:hAnsi="Times New Roman"/>
          <w:color w:val="000000"/>
          <w:sz w:val="28"/>
          <w:szCs w:val="28"/>
        </w:rPr>
        <w:tab/>
        <w:t xml:space="preserve">           </w:t>
      </w:r>
      <w:r w:rsidRPr="00B01697">
        <w:rPr>
          <w:rFonts w:ascii="Times New Roman" w:eastAsia="仿宋_GB2312" w:hAnsi="Times New Roman"/>
          <w:color w:val="000000"/>
          <w:sz w:val="28"/>
          <w:szCs w:val="28"/>
        </w:rPr>
        <w:t>（签字）</w:t>
      </w:r>
    </w:p>
    <w:p w14:paraId="39367FAF" w14:textId="77777777" w:rsidR="00FB7299" w:rsidRPr="00B01697" w:rsidRDefault="000212CB">
      <w:pPr>
        <w:spacing w:line="360" w:lineRule="auto"/>
        <w:rPr>
          <w:rFonts w:ascii="Times New Roman" w:eastAsia="仿宋_GB2312" w:hAnsi="Times New Roman"/>
          <w:color w:val="000000"/>
          <w:sz w:val="28"/>
          <w:szCs w:val="28"/>
        </w:rPr>
      </w:pPr>
      <w:r w:rsidRPr="00B01697">
        <w:rPr>
          <w:rFonts w:ascii="Times New Roman" w:eastAsia="仿宋_GB2312" w:hAnsi="Times New Roman"/>
          <w:b/>
          <w:color w:val="000000"/>
          <w:sz w:val="28"/>
          <w:szCs w:val="28"/>
        </w:rPr>
        <w:t>编制单位法人代表</w:t>
      </w:r>
      <w:r w:rsidRPr="00B01697">
        <w:rPr>
          <w:rFonts w:ascii="Times New Roman" w:eastAsia="仿宋_GB2312" w:hAnsi="Times New Roman"/>
          <w:b/>
          <w:color w:val="000000"/>
          <w:sz w:val="28"/>
          <w:szCs w:val="28"/>
        </w:rPr>
        <w:t>:</w:t>
      </w:r>
      <w:r w:rsidRPr="00B01697">
        <w:rPr>
          <w:rFonts w:ascii="Times New Roman" w:eastAsia="仿宋_GB2312" w:hAnsi="Times New Roman"/>
          <w:color w:val="000000"/>
          <w:sz w:val="28"/>
          <w:szCs w:val="28"/>
        </w:rPr>
        <w:tab/>
        <w:t xml:space="preserve">           </w:t>
      </w:r>
      <w:r w:rsidRPr="00B01697">
        <w:rPr>
          <w:rFonts w:ascii="Times New Roman" w:eastAsia="仿宋_GB2312" w:hAnsi="Times New Roman"/>
          <w:color w:val="000000"/>
          <w:sz w:val="28"/>
          <w:szCs w:val="28"/>
        </w:rPr>
        <w:t>（签字）</w:t>
      </w:r>
    </w:p>
    <w:p w14:paraId="7ACD3FF7" w14:textId="6021EB15" w:rsidR="00FB7299" w:rsidRPr="00B01697" w:rsidRDefault="000212CB">
      <w:pPr>
        <w:spacing w:line="360" w:lineRule="auto"/>
        <w:rPr>
          <w:rFonts w:ascii="Times New Roman" w:eastAsia="仿宋_GB2312" w:hAnsi="Times New Roman"/>
          <w:b/>
          <w:color w:val="000000"/>
          <w:spacing w:val="10"/>
          <w:w w:val="79"/>
          <w:sz w:val="28"/>
          <w:szCs w:val="28"/>
        </w:rPr>
      </w:pPr>
      <w:r w:rsidRPr="00B01697">
        <w:rPr>
          <w:rFonts w:ascii="Times New Roman" w:eastAsia="仿宋_GB2312" w:hAnsi="Times New Roman"/>
          <w:b/>
          <w:color w:val="000000"/>
          <w:spacing w:val="20"/>
          <w:w w:val="79"/>
          <w:sz w:val="28"/>
          <w:szCs w:val="28"/>
        </w:rPr>
        <w:t>项</w:t>
      </w:r>
      <w:r w:rsidRPr="00B01697">
        <w:rPr>
          <w:rFonts w:ascii="Times New Roman" w:eastAsia="仿宋_GB2312" w:hAnsi="Times New Roman"/>
          <w:b/>
          <w:color w:val="000000"/>
          <w:spacing w:val="20"/>
          <w:w w:val="79"/>
          <w:sz w:val="28"/>
          <w:szCs w:val="28"/>
        </w:rPr>
        <w:t xml:space="preserve"> </w:t>
      </w:r>
      <w:r w:rsidRPr="00B01697">
        <w:rPr>
          <w:rFonts w:ascii="Times New Roman" w:eastAsia="仿宋_GB2312" w:hAnsi="Times New Roman"/>
          <w:b/>
          <w:color w:val="000000"/>
          <w:spacing w:val="20"/>
          <w:w w:val="79"/>
          <w:sz w:val="28"/>
          <w:szCs w:val="28"/>
        </w:rPr>
        <w:t>目</w:t>
      </w:r>
      <w:r w:rsidRPr="00B01697">
        <w:rPr>
          <w:rFonts w:ascii="Times New Roman" w:eastAsia="仿宋_GB2312" w:hAnsi="Times New Roman"/>
          <w:b/>
          <w:color w:val="000000"/>
          <w:spacing w:val="20"/>
          <w:w w:val="79"/>
          <w:sz w:val="28"/>
          <w:szCs w:val="28"/>
        </w:rPr>
        <w:t xml:space="preserve"> </w:t>
      </w:r>
      <w:r w:rsidRPr="00B01697">
        <w:rPr>
          <w:rFonts w:ascii="Times New Roman" w:eastAsia="仿宋_GB2312" w:hAnsi="Times New Roman"/>
          <w:b/>
          <w:color w:val="000000"/>
          <w:spacing w:val="20"/>
          <w:w w:val="79"/>
          <w:sz w:val="28"/>
          <w:szCs w:val="28"/>
        </w:rPr>
        <w:t>负</w:t>
      </w:r>
      <w:r w:rsidRPr="00B01697">
        <w:rPr>
          <w:rFonts w:ascii="Times New Roman" w:eastAsia="仿宋_GB2312" w:hAnsi="Times New Roman"/>
          <w:b/>
          <w:color w:val="000000"/>
          <w:spacing w:val="20"/>
          <w:w w:val="79"/>
          <w:sz w:val="28"/>
          <w:szCs w:val="28"/>
        </w:rPr>
        <w:t xml:space="preserve"> </w:t>
      </w:r>
      <w:r w:rsidRPr="00B01697">
        <w:rPr>
          <w:rFonts w:ascii="Times New Roman" w:eastAsia="仿宋_GB2312" w:hAnsi="Times New Roman"/>
          <w:b/>
          <w:color w:val="000000"/>
          <w:spacing w:val="20"/>
          <w:w w:val="79"/>
          <w:sz w:val="28"/>
          <w:szCs w:val="28"/>
        </w:rPr>
        <w:t>责</w:t>
      </w:r>
      <w:r w:rsidRPr="00B01697">
        <w:rPr>
          <w:rFonts w:ascii="Times New Roman" w:eastAsia="仿宋_GB2312" w:hAnsi="Times New Roman"/>
          <w:b/>
          <w:color w:val="000000"/>
          <w:spacing w:val="20"/>
          <w:w w:val="79"/>
          <w:sz w:val="28"/>
          <w:szCs w:val="28"/>
        </w:rPr>
        <w:t xml:space="preserve"> </w:t>
      </w:r>
      <w:r w:rsidRPr="00B01697">
        <w:rPr>
          <w:rFonts w:ascii="Times New Roman" w:eastAsia="仿宋_GB2312" w:hAnsi="Times New Roman"/>
          <w:b/>
          <w:color w:val="000000"/>
          <w:spacing w:val="20"/>
          <w:w w:val="79"/>
          <w:sz w:val="28"/>
          <w:szCs w:val="28"/>
        </w:rPr>
        <w:t>人</w:t>
      </w:r>
      <w:r w:rsidRPr="00B01697">
        <w:rPr>
          <w:rFonts w:ascii="Times New Roman" w:eastAsia="仿宋_GB2312" w:hAnsi="Times New Roman"/>
          <w:b/>
          <w:color w:val="000000"/>
          <w:spacing w:val="10"/>
          <w:w w:val="79"/>
          <w:sz w:val="28"/>
          <w:szCs w:val="28"/>
        </w:rPr>
        <w:t xml:space="preserve">:  </w:t>
      </w:r>
      <w:r w:rsidR="00B01697" w:rsidRPr="00B01697">
        <w:rPr>
          <w:rFonts w:ascii="Times New Roman" w:eastAsia="仿宋_GB2312" w:hAnsi="Times New Roman" w:hint="eastAsia"/>
          <w:b/>
          <w:color w:val="000000"/>
          <w:sz w:val="28"/>
          <w:szCs w:val="28"/>
        </w:rPr>
        <w:t>岳旭</w:t>
      </w:r>
    </w:p>
    <w:p w14:paraId="2F1BD1BB" w14:textId="65E90D61" w:rsidR="00FB7299" w:rsidRPr="00B01697" w:rsidRDefault="000212CB">
      <w:pPr>
        <w:spacing w:line="360" w:lineRule="auto"/>
        <w:rPr>
          <w:rFonts w:ascii="Times New Roman" w:eastAsia="仿宋_GB2312" w:hAnsi="Times New Roman"/>
          <w:color w:val="000000"/>
          <w:sz w:val="28"/>
          <w:szCs w:val="28"/>
        </w:rPr>
      </w:pPr>
      <w:r w:rsidRPr="00B01697">
        <w:rPr>
          <w:rFonts w:ascii="Times New Roman" w:eastAsia="仿宋_GB2312" w:hAnsi="Times New Roman"/>
          <w:b/>
          <w:color w:val="000000"/>
          <w:spacing w:val="141"/>
          <w:w w:val="79"/>
          <w:sz w:val="28"/>
          <w:szCs w:val="28"/>
        </w:rPr>
        <w:t>填表人</w:t>
      </w:r>
      <w:r w:rsidRPr="00B01697">
        <w:rPr>
          <w:rFonts w:ascii="Times New Roman" w:eastAsia="仿宋_GB2312" w:hAnsi="Times New Roman"/>
          <w:b/>
          <w:color w:val="000000"/>
          <w:spacing w:val="2"/>
          <w:w w:val="79"/>
          <w:sz w:val="28"/>
          <w:szCs w:val="28"/>
        </w:rPr>
        <w:t>：</w:t>
      </w:r>
      <w:r w:rsidRPr="00B01697">
        <w:rPr>
          <w:rFonts w:ascii="Times New Roman" w:eastAsia="仿宋_GB2312" w:hAnsi="Times New Roman"/>
          <w:b/>
          <w:color w:val="000000"/>
          <w:spacing w:val="2"/>
          <w:w w:val="79"/>
          <w:sz w:val="28"/>
          <w:szCs w:val="28"/>
        </w:rPr>
        <w:t xml:space="preserve">    </w:t>
      </w:r>
      <w:r w:rsidR="00F24316" w:rsidRPr="00B01697">
        <w:rPr>
          <w:rFonts w:ascii="Times New Roman" w:eastAsia="仿宋_GB2312" w:hAnsi="Times New Roman"/>
          <w:b/>
          <w:color w:val="000000"/>
          <w:spacing w:val="2"/>
          <w:w w:val="79"/>
          <w:sz w:val="28"/>
          <w:szCs w:val="28"/>
        </w:rPr>
        <w:t xml:space="preserve"> </w:t>
      </w:r>
      <w:r w:rsidR="00B01697" w:rsidRPr="00B01697">
        <w:rPr>
          <w:rFonts w:ascii="Times New Roman" w:eastAsia="仿宋_GB2312" w:hAnsi="Times New Roman" w:hint="eastAsia"/>
          <w:b/>
          <w:color w:val="000000"/>
          <w:sz w:val="28"/>
          <w:szCs w:val="28"/>
        </w:rPr>
        <w:t>岳旭</w:t>
      </w:r>
    </w:p>
    <w:p w14:paraId="5949B518" w14:textId="77777777" w:rsidR="00FB7299" w:rsidRPr="00B01697"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B01697"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B01697" w:rsidRDefault="00027DAE" w:rsidP="00027DAE">
      <w:pPr>
        <w:pStyle w:val="1"/>
        <w:rPr>
          <w:highlight w:val="yellow"/>
        </w:rPr>
      </w:pPr>
    </w:p>
    <w:p w14:paraId="2D07341B" w14:textId="77777777" w:rsidR="00027DAE" w:rsidRPr="00B01697" w:rsidRDefault="00027DAE" w:rsidP="00027DAE">
      <w:pPr>
        <w:rPr>
          <w:highlight w:val="yellow"/>
        </w:rPr>
      </w:pPr>
    </w:p>
    <w:p w14:paraId="6633C670" w14:textId="77777777" w:rsidR="00027DAE" w:rsidRPr="00B01697" w:rsidRDefault="00027DAE" w:rsidP="00027DAE">
      <w:pPr>
        <w:pStyle w:val="1"/>
        <w:rPr>
          <w:highlight w:val="yellow"/>
        </w:rPr>
      </w:pPr>
    </w:p>
    <w:p w14:paraId="3DB2A3A3"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B01697" w:rsidRDefault="00FB7299">
      <w:pPr>
        <w:tabs>
          <w:tab w:val="left" w:pos="710"/>
        </w:tabs>
        <w:spacing w:line="360" w:lineRule="auto"/>
        <w:rPr>
          <w:rFonts w:ascii="Times New Roman" w:hAnsi="Times New Roman"/>
          <w:highlight w:val="yellow"/>
        </w:rPr>
      </w:pPr>
    </w:p>
    <w:p w14:paraId="6EC2C784" w14:textId="77777777" w:rsidR="00FB7299" w:rsidRPr="00B01697" w:rsidRDefault="00FB7299">
      <w:pPr>
        <w:rPr>
          <w:rFonts w:ascii="Times New Roman" w:hAnsi="Times New Roman"/>
          <w:highlight w:val="yellow"/>
        </w:rPr>
      </w:pPr>
    </w:p>
    <w:p w14:paraId="416D0F1C"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28BEA990" w:rsidR="00FB7299" w:rsidRPr="00B01697"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B01697">
        <w:rPr>
          <w:rFonts w:ascii="Times New Roman" w:eastAsia="华文仿宋" w:hAnsi="Times New Roman"/>
          <w:b/>
          <w:bCs/>
          <w:color w:val="000000"/>
          <w:spacing w:val="-8"/>
          <w:sz w:val="24"/>
          <w:szCs w:val="24"/>
        </w:rPr>
        <w:t>建设单位</w:t>
      </w:r>
      <w:r w:rsidRPr="00B01697">
        <w:rPr>
          <w:rFonts w:ascii="Times New Roman" w:eastAsia="华文仿宋" w:hAnsi="Times New Roman"/>
          <w:b/>
          <w:bCs/>
          <w:color w:val="000000"/>
          <w:spacing w:val="-8"/>
          <w:sz w:val="24"/>
          <w:szCs w:val="24"/>
        </w:rPr>
        <w:t xml:space="preserve">: </w:t>
      </w:r>
      <w:r w:rsidR="00B01697" w:rsidRPr="00B01697">
        <w:rPr>
          <w:rFonts w:ascii="Times New Roman" w:eastAsia="华文仿宋" w:hAnsi="Times New Roman"/>
          <w:b/>
          <w:bCs/>
          <w:color w:val="000000"/>
          <w:spacing w:val="-8"/>
          <w:sz w:val="24"/>
          <w:szCs w:val="24"/>
        </w:rPr>
        <w:t>河南新正方彩印有限公司</w:t>
      </w:r>
      <w:r w:rsidRPr="00B01697">
        <w:rPr>
          <w:rFonts w:ascii="Times New Roman" w:eastAsia="华文仿宋" w:hAnsi="Times New Roman"/>
          <w:b/>
          <w:bCs/>
          <w:color w:val="000000"/>
          <w:spacing w:val="-8"/>
          <w:sz w:val="24"/>
          <w:szCs w:val="24"/>
        </w:rPr>
        <w:t xml:space="preserve">     </w:t>
      </w:r>
      <w:r w:rsidR="00F24316" w:rsidRPr="00B01697">
        <w:rPr>
          <w:rFonts w:ascii="Times New Roman" w:eastAsia="华文仿宋" w:hAnsi="Times New Roman"/>
          <w:b/>
          <w:bCs/>
          <w:color w:val="000000"/>
          <w:spacing w:val="-8"/>
          <w:sz w:val="24"/>
          <w:szCs w:val="24"/>
        </w:rPr>
        <w:t xml:space="preserve">         </w:t>
      </w:r>
      <w:r w:rsidRPr="00B01697">
        <w:rPr>
          <w:rFonts w:ascii="Times New Roman" w:eastAsia="华文仿宋" w:hAnsi="Times New Roman"/>
          <w:b/>
          <w:bCs/>
          <w:color w:val="000000"/>
          <w:spacing w:val="-8"/>
          <w:sz w:val="24"/>
          <w:szCs w:val="24"/>
        </w:rPr>
        <w:t>编制单位</w:t>
      </w:r>
      <w:r w:rsidRPr="00B01697">
        <w:rPr>
          <w:rFonts w:ascii="Times New Roman" w:eastAsia="华文仿宋" w:hAnsi="Times New Roman"/>
          <w:b/>
          <w:bCs/>
          <w:color w:val="000000"/>
          <w:spacing w:val="-8"/>
          <w:sz w:val="24"/>
          <w:szCs w:val="24"/>
        </w:rPr>
        <w:t xml:space="preserve">: </w:t>
      </w:r>
      <w:r w:rsidR="00B01697" w:rsidRPr="00B01697">
        <w:rPr>
          <w:rFonts w:ascii="Times New Roman" w:eastAsia="华文仿宋" w:hAnsi="Times New Roman"/>
          <w:b/>
          <w:bCs/>
          <w:color w:val="000000"/>
          <w:spacing w:val="-8"/>
          <w:sz w:val="24"/>
          <w:szCs w:val="24"/>
        </w:rPr>
        <w:t>河南新正方彩印有限公司</w:t>
      </w:r>
    </w:p>
    <w:p w14:paraId="0B9DA90F" w14:textId="008FBBA5" w:rsidR="00FB7299" w:rsidRPr="00B01697"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B01697">
        <w:rPr>
          <w:rFonts w:ascii="Times New Roman" w:eastAsia="华文仿宋" w:hAnsi="Times New Roman"/>
          <w:b/>
          <w:bCs/>
          <w:color w:val="000000"/>
          <w:sz w:val="24"/>
          <w:szCs w:val="24"/>
        </w:rPr>
        <w:t>电话</w:t>
      </w:r>
      <w:r w:rsidRPr="00B01697">
        <w:rPr>
          <w:rFonts w:ascii="Times New Roman" w:eastAsia="华文仿宋" w:hAnsi="Times New Roman"/>
          <w:b/>
          <w:bCs/>
          <w:color w:val="000000"/>
          <w:sz w:val="24"/>
          <w:szCs w:val="24"/>
        </w:rPr>
        <w:t>:</w:t>
      </w:r>
      <w:r w:rsidR="009A4508" w:rsidRPr="00B01697">
        <w:t xml:space="preserve"> </w:t>
      </w:r>
      <w:r w:rsidR="00B01697" w:rsidRPr="00B01697">
        <w:rPr>
          <w:rFonts w:ascii="Times New Roman" w:eastAsia="华文仿宋" w:hAnsi="Times New Roman"/>
          <w:b/>
          <w:bCs/>
          <w:color w:val="000000"/>
          <w:sz w:val="24"/>
          <w:szCs w:val="24"/>
        </w:rPr>
        <w:t>18337173225</w:t>
      </w:r>
      <w:r w:rsidRPr="00B01697">
        <w:rPr>
          <w:rFonts w:ascii="Times New Roman" w:eastAsia="华文仿宋" w:hAnsi="Times New Roman"/>
          <w:b/>
          <w:bCs/>
          <w:color w:val="000000"/>
          <w:sz w:val="24"/>
          <w:szCs w:val="24"/>
        </w:rPr>
        <w:t xml:space="preserve">                        </w:t>
      </w:r>
      <w:r w:rsidR="00A3030E" w:rsidRPr="00B01697">
        <w:rPr>
          <w:rFonts w:ascii="Times New Roman" w:eastAsia="华文仿宋" w:hAnsi="Times New Roman" w:hint="eastAsia"/>
          <w:b/>
          <w:bCs/>
          <w:color w:val="000000"/>
          <w:sz w:val="24"/>
          <w:szCs w:val="24"/>
        </w:rPr>
        <w:t xml:space="preserve"> </w:t>
      </w:r>
      <w:r w:rsidRPr="00B01697">
        <w:rPr>
          <w:rFonts w:ascii="Times New Roman" w:eastAsia="华文仿宋" w:hAnsi="Times New Roman"/>
          <w:b/>
          <w:bCs/>
          <w:color w:val="000000"/>
          <w:sz w:val="24"/>
          <w:szCs w:val="24"/>
        </w:rPr>
        <w:t>电话</w:t>
      </w:r>
      <w:r w:rsidRPr="00B01697">
        <w:rPr>
          <w:rFonts w:ascii="Times New Roman" w:eastAsia="华文仿宋" w:hAnsi="Times New Roman"/>
          <w:b/>
          <w:bCs/>
          <w:color w:val="000000"/>
          <w:sz w:val="24"/>
          <w:szCs w:val="24"/>
        </w:rPr>
        <w:t>:</w:t>
      </w:r>
      <w:r w:rsidR="00F24316" w:rsidRPr="00B01697">
        <w:t xml:space="preserve"> </w:t>
      </w:r>
      <w:r w:rsidR="00B01697" w:rsidRPr="00B01697">
        <w:rPr>
          <w:rFonts w:ascii="Times New Roman" w:eastAsia="华文仿宋" w:hAnsi="Times New Roman"/>
          <w:b/>
          <w:bCs/>
          <w:color w:val="000000"/>
          <w:sz w:val="24"/>
          <w:szCs w:val="24"/>
        </w:rPr>
        <w:t>18337173225</w:t>
      </w:r>
    </w:p>
    <w:p w14:paraId="3A6B5A53" w14:textId="14676A90" w:rsidR="00FB7299" w:rsidRPr="00B01697" w:rsidRDefault="000212CB">
      <w:pPr>
        <w:spacing w:beforeLines="50" w:before="120" w:after="0" w:line="360" w:lineRule="auto"/>
        <w:rPr>
          <w:rFonts w:ascii="Times New Roman" w:eastAsia="华文仿宋" w:hAnsi="Times New Roman"/>
          <w:b/>
          <w:bCs/>
          <w:color w:val="000000"/>
          <w:sz w:val="24"/>
          <w:szCs w:val="24"/>
        </w:rPr>
      </w:pPr>
      <w:r w:rsidRPr="00B01697">
        <w:rPr>
          <w:rFonts w:ascii="Times New Roman" w:eastAsia="华文仿宋" w:hAnsi="Times New Roman"/>
          <w:b/>
          <w:bCs/>
          <w:color w:val="000000"/>
          <w:sz w:val="24"/>
          <w:szCs w:val="24"/>
        </w:rPr>
        <w:t>传真</w:t>
      </w:r>
      <w:r w:rsidRPr="00B01697">
        <w:rPr>
          <w:rFonts w:ascii="Times New Roman" w:eastAsia="华文仿宋" w:hAnsi="Times New Roman"/>
          <w:b/>
          <w:bCs/>
          <w:color w:val="000000"/>
          <w:sz w:val="24"/>
          <w:szCs w:val="24"/>
        </w:rPr>
        <w:t xml:space="preserve">:         /                          </w:t>
      </w:r>
      <w:r w:rsidR="00A3030E" w:rsidRPr="00B01697">
        <w:rPr>
          <w:rFonts w:ascii="Times New Roman" w:eastAsia="华文仿宋" w:hAnsi="Times New Roman" w:hint="eastAsia"/>
          <w:b/>
          <w:bCs/>
          <w:color w:val="000000"/>
          <w:sz w:val="24"/>
          <w:szCs w:val="24"/>
        </w:rPr>
        <w:t xml:space="preserve"> </w:t>
      </w:r>
      <w:r w:rsidRPr="00B01697">
        <w:rPr>
          <w:rFonts w:ascii="Times New Roman" w:eastAsia="华文仿宋" w:hAnsi="Times New Roman"/>
          <w:b/>
          <w:bCs/>
          <w:color w:val="000000"/>
          <w:sz w:val="24"/>
          <w:szCs w:val="24"/>
        </w:rPr>
        <w:t>传真</w:t>
      </w:r>
      <w:r w:rsidRPr="00B01697">
        <w:rPr>
          <w:rFonts w:ascii="Times New Roman" w:eastAsia="华文仿宋" w:hAnsi="Times New Roman"/>
          <w:b/>
          <w:bCs/>
          <w:color w:val="000000"/>
          <w:sz w:val="24"/>
          <w:szCs w:val="24"/>
        </w:rPr>
        <w:t>:       /</w:t>
      </w:r>
    </w:p>
    <w:p w14:paraId="4374ECA2" w14:textId="5E6FC704" w:rsidR="00FB7299" w:rsidRPr="00B01697" w:rsidRDefault="000212CB">
      <w:pPr>
        <w:spacing w:beforeLines="50" w:before="120" w:after="0" w:line="360" w:lineRule="auto"/>
        <w:rPr>
          <w:rFonts w:ascii="Times New Roman" w:eastAsia="华文仿宋" w:hAnsi="Times New Roman"/>
          <w:b/>
          <w:bCs/>
          <w:color w:val="000000"/>
          <w:sz w:val="24"/>
          <w:szCs w:val="24"/>
        </w:rPr>
      </w:pPr>
      <w:r w:rsidRPr="00B01697">
        <w:rPr>
          <w:rFonts w:ascii="Times New Roman" w:eastAsia="华文仿宋" w:hAnsi="Times New Roman"/>
          <w:b/>
          <w:bCs/>
          <w:color w:val="000000"/>
          <w:sz w:val="24"/>
          <w:szCs w:val="24"/>
        </w:rPr>
        <w:t>邮编</w:t>
      </w:r>
      <w:r w:rsidRPr="00B01697">
        <w:rPr>
          <w:rFonts w:ascii="Times New Roman" w:eastAsia="华文仿宋" w:hAnsi="Times New Roman"/>
          <w:b/>
          <w:bCs/>
          <w:color w:val="000000"/>
          <w:sz w:val="24"/>
          <w:szCs w:val="24"/>
        </w:rPr>
        <w:t xml:space="preserve">: </w:t>
      </w:r>
      <w:r w:rsidR="009A4508" w:rsidRPr="00B01697">
        <w:rPr>
          <w:rFonts w:ascii="Times New Roman" w:eastAsia="华文仿宋" w:hAnsi="Times New Roman"/>
          <w:b/>
          <w:bCs/>
          <w:color w:val="000000"/>
          <w:sz w:val="24"/>
          <w:szCs w:val="24"/>
        </w:rPr>
        <w:t>453199</w:t>
      </w:r>
      <w:r w:rsidRPr="00B01697">
        <w:rPr>
          <w:rFonts w:ascii="Times New Roman" w:eastAsia="华文仿宋" w:hAnsi="Times New Roman"/>
          <w:b/>
          <w:bCs/>
          <w:color w:val="000000"/>
          <w:sz w:val="24"/>
          <w:szCs w:val="24"/>
        </w:rPr>
        <w:t xml:space="preserve">                         </w:t>
      </w:r>
      <w:r w:rsidR="00F24316" w:rsidRPr="00B01697">
        <w:rPr>
          <w:rFonts w:ascii="Times New Roman" w:eastAsia="华文仿宋" w:hAnsi="Times New Roman"/>
          <w:b/>
          <w:bCs/>
          <w:color w:val="000000"/>
          <w:sz w:val="24"/>
          <w:szCs w:val="24"/>
        </w:rPr>
        <w:t xml:space="preserve">    </w:t>
      </w:r>
      <w:r w:rsidR="00A3030E" w:rsidRPr="00B01697">
        <w:rPr>
          <w:rFonts w:ascii="Times New Roman" w:eastAsia="华文仿宋" w:hAnsi="Times New Roman" w:hint="eastAsia"/>
          <w:b/>
          <w:bCs/>
          <w:color w:val="000000"/>
          <w:sz w:val="24"/>
          <w:szCs w:val="24"/>
        </w:rPr>
        <w:t xml:space="preserve"> </w:t>
      </w:r>
      <w:r w:rsidRPr="00B01697">
        <w:rPr>
          <w:rFonts w:ascii="Times New Roman" w:eastAsia="华文仿宋" w:hAnsi="Times New Roman"/>
          <w:b/>
          <w:bCs/>
          <w:color w:val="000000"/>
          <w:sz w:val="24"/>
          <w:szCs w:val="24"/>
        </w:rPr>
        <w:t>邮编</w:t>
      </w:r>
      <w:r w:rsidRPr="00B01697">
        <w:rPr>
          <w:rFonts w:ascii="Times New Roman" w:eastAsia="华文仿宋" w:hAnsi="Times New Roman"/>
          <w:b/>
          <w:bCs/>
          <w:color w:val="000000"/>
          <w:sz w:val="24"/>
          <w:szCs w:val="24"/>
        </w:rPr>
        <w:t>:</w:t>
      </w:r>
      <w:r w:rsidR="00F24316" w:rsidRPr="00B01697">
        <w:rPr>
          <w:rFonts w:ascii="Times New Roman" w:eastAsia="华文仿宋" w:hAnsi="Times New Roman"/>
          <w:b/>
          <w:bCs/>
          <w:color w:val="000000"/>
          <w:sz w:val="24"/>
          <w:szCs w:val="24"/>
        </w:rPr>
        <w:t xml:space="preserve"> </w:t>
      </w:r>
      <w:r w:rsidR="009A4508" w:rsidRPr="00B01697">
        <w:rPr>
          <w:rFonts w:ascii="Times New Roman" w:eastAsia="华文仿宋" w:hAnsi="Times New Roman"/>
          <w:b/>
          <w:bCs/>
          <w:color w:val="000000"/>
          <w:sz w:val="24"/>
          <w:szCs w:val="24"/>
        </w:rPr>
        <w:t>453199</w:t>
      </w:r>
    </w:p>
    <w:p w14:paraId="33B26C91" w14:textId="14D5276C" w:rsidR="00B01697" w:rsidRPr="00B01697" w:rsidRDefault="000212CB">
      <w:pPr>
        <w:rPr>
          <w:rFonts w:ascii="Times New Roman" w:eastAsia="华文仿宋" w:hAnsi="Times New Roman"/>
          <w:b/>
          <w:bCs/>
          <w:color w:val="000000"/>
          <w:sz w:val="24"/>
          <w:szCs w:val="24"/>
          <w:lang w:val="zh-CN"/>
        </w:rPr>
      </w:pPr>
      <w:r w:rsidRPr="00B01697">
        <w:rPr>
          <w:rFonts w:ascii="Times New Roman" w:eastAsia="华文仿宋" w:hAnsi="Times New Roman"/>
          <w:b/>
          <w:bCs/>
          <w:color w:val="000000"/>
          <w:sz w:val="24"/>
          <w:szCs w:val="24"/>
        </w:rPr>
        <w:t>地址</w:t>
      </w:r>
      <w:r w:rsidRPr="00B01697">
        <w:rPr>
          <w:rFonts w:ascii="Times New Roman" w:eastAsia="华文仿宋" w:hAnsi="Times New Roman"/>
          <w:b/>
          <w:bCs/>
          <w:color w:val="000000"/>
          <w:sz w:val="24"/>
          <w:szCs w:val="24"/>
        </w:rPr>
        <w:t>:</w:t>
      </w:r>
      <w:r w:rsidRPr="00B01697">
        <w:rPr>
          <w:rFonts w:ascii="Times New Roman" w:eastAsia="华文仿宋" w:hAnsi="Times New Roman"/>
          <w:b/>
          <w:bCs/>
          <w:color w:val="000000"/>
          <w:sz w:val="24"/>
          <w:szCs w:val="24"/>
          <w:lang w:val="zh-CN"/>
        </w:rPr>
        <w:t xml:space="preserve"> </w:t>
      </w:r>
      <w:r w:rsidR="00B01697" w:rsidRPr="00B01697">
        <w:rPr>
          <w:rFonts w:ascii="Times New Roman" w:eastAsia="华文仿宋" w:hAnsi="Times New Roman" w:hint="eastAsia"/>
          <w:b/>
          <w:bCs/>
          <w:color w:val="000000"/>
          <w:sz w:val="24"/>
          <w:szCs w:val="24"/>
          <w:lang w:val="zh-CN"/>
        </w:rPr>
        <w:t>新乡市平原示范区昆仑山路与永定河路</w:t>
      </w:r>
      <w:r w:rsidR="00B01697" w:rsidRPr="00B01697">
        <w:rPr>
          <w:rFonts w:ascii="Times New Roman" w:eastAsia="华文仿宋" w:hAnsi="Times New Roman" w:hint="eastAsia"/>
          <w:b/>
          <w:bCs/>
          <w:color w:val="000000"/>
          <w:sz w:val="24"/>
          <w:szCs w:val="24"/>
          <w:lang w:val="zh-CN"/>
        </w:rPr>
        <w:t xml:space="preserve"> </w:t>
      </w:r>
      <w:r w:rsidR="00B01697" w:rsidRPr="00B01697">
        <w:rPr>
          <w:rFonts w:ascii="Times New Roman" w:eastAsia="华文仿宋" w:hAnsi="Times New Roman"/>
          <w:b/>
          <w:bCs/>
          <w:color w:val="000000"/>
          <w:sz w:val="24"/>
          <w:szCs w:val="24"/>
        </w:rPr>
        <w:t>地址</w:t>
      </w:r>
      <w:r w:rsidR="00B01697" w:rsidRPr="00B01697">
        <w:rPr>
          <w:rFonts w:ascii="Times New Roman" w:eastAsia="华文仿宋" w:hAnsi="Times New Roman"/>
          <w:b/>
          <w:bCs/>
          <w:color w:val="000000"/>
          <w:sz w:val="24"/>
          <w:szCs w:val="24"/>
        </w:rPr>
        <w:t>:</w:t>
      </w:r>
      <w:r w:rsidR="00B01697" w:rsidRPr="00B01697">
        <w:rPr>
          <w:rFonts w:ascii="Times New Roman" w:eastAsia="华文仿宋" w:hAnsi="Times New Roman" w:hint="eastAsia"/>
          <w:b/>
          <w:bCs/>
          <w:color w:val="000000"/>
          <w:sz w:val="24"/>
          <w:szCs w:val="24"/>
          <w:lang w:val="zh-CN"/>
        </w:rPr>
        <w:t xml:space="preserve"> </w:t>
      </w:r>
      <w:r w:rsidR="00B01697" w:rsidRPr="00B01697">
        <w:rPr>
          <w:rFonts w:ascii="Times New Roman" w:eastAsia="华文仿宋" w:hAnsi="Times New Roman" w:hint="eastAsia"/>
          <w:b/>
          <w:bCs/>
          <w:color w:val="000000"/>
          <w:sz w:val="24"/>
          <w:szCs w:val="24"/>
          <w:lang w:val="zh-CN"/>
        </w:rPr>
        <w:t>新乡市平原示范区昆仑山路与永定河</w:t>
      </w:r>
    </w:p>
    <w:p w14:paraId="36ADC063" w14:textId="63DF804A" w:rsidR="009A4508" w:rsidRPr="00B01697" w:rsidRDefault="00B01697">
      <w:pPr>
        <w:rPr>
          <w:rFonts w:ascii="Times New Roman" w:eastAsia="华文仿宋" w:hAnsi="Times New Roman"/>
          <w:b/>
          <w:bCs/>
          <w:color w:val="000000"/>
          <w:sz w:val="24"/>
          <w:szCs w:val="24"/>
          <w:lang w:val="zh-CN"/>
        </w:rPr>
      </w:pPr>
      <w:r w:rsidRPr="00B01697">
        <w:rPr>
          <w:rFonts w:ascii="Times New Roman" w:eastAsia="华文仿宋" w:hAnsi="Times New Roman" w:hint="eastAsia"/>
          <w:b/>
          <w:bCs/>
          <w:color w:val="000000"/>
          <w:sz w:val="24"/>
          <w:szCs w:val="24"/>
          <w:lang w:val="zh-CN"/>
        </w:rPr>
        <w:t>交叉口（中原印刷包装产业园）</w:t>
      </w:r>
      <w:r w:rsidRPr="00B01697">
        <w:rPr>
          <w:rFonts w:ascii="Times New Roman" w:eastAsia="华文仿宋" w:hAnsi="Times New Roman" w:hint="eastAsia"/>
          <w:b/>
          <w:bCs/>
          <w:color w:val="000000"/>
          <w:sz w:val="24"/>
          <w:szCs w:val="24"/>
          <w:lang w:val="zh-CN"/>
        </w:rPr>
        <w:t xml:space="preserve">             </w:t>
      </w:r>
      <w:r w:rsidRPr="00B01697">
        <w:rPr>
          <w:rFonts w:ascii="Times New Roman" w:eastAsia="华文仿宋" w:hAnsi="Times New Roman" w:hint="eastAsia"/>
          <w:b/>
          <w:bCs/>
          <w:color w:val="000000"/>
          <w:sz w:val="24"/>
          <w:szCs w:val="24"/>
          <w:lang w:val="zh-CN"/>
        </w:rPr>
        <w:t>路交叉口（中原印刷包装产业园）</w:t>
      </w:r>
    </w:p>
    <w:p w14:paraId="02925DFF"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442CC46C" w14:textId="77777777" w:rsidR="00FB7299" w:rsidRPr="00B01697"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B01697" w:rsidRDefault="00FB7299">
      <w:pPr>
        <w:rPr>
          <w:rFonts w:ascii="Times New Roman" w:eastAsia="仿宋_GB2312" w:hAnsi="Times New Roman"/>
          <w:b/>
          <w:color w:val="000000"/>
          <w:sz w:val="24"/>
          <w:szCs w:val="24"/>
          <w:highlight w:val="yellow"/>
        </w:rPr>
        <w:sectPr w:rsidR="00FB7299" w:rsidRPr="00B01697" w:rsidSect="00B6458A">
          <w:footerReference w:type="default" r:id="rId10"/>
          <w:pgSz w:w="11906" w:h="16838"/>
          <w:pgMar w:top="1440" w:right="1247" w:bottom="1440" w:left="1247" w:header="851" w:footer="992" w:gutter="0"/>
          <w:pgNumType w:start="1"/>
          <w:cols w:space="0"/>
          <w:docGrid w:linePitch="317"/>
        </w:sectPr>
      </w:pPr>
    </w:p>
    <w:p w14:paraId="12563B65" w14:textId="77777777" w:rsidR="00FB7299" w:rsidRPr="00B01697" w:rsidRDefault="000212CB">
      <w:pPr>
        <w:rPr>
          <w:rFonts w:ascii="Times New Roman" w:eastAsia="华文仿宋" w:hAnsi="Times New Roman"/>
          <w:b/>
          <w:bCs/>
          <w:color w:val="000000"/>
          <w:sz w:val="24"/>
          <w:szCs w:val="24"/>
        </w:rPr>
      </w:pPr>
      <w:r w:rsidRPr="00B01697">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3"/>
        <w:gridCol w:w="2268"/>
        <w:gridCol w:w="1843"/>
        <w:gridCol w:w="850"/>
        <w:gridCol w:w="709"/>
        <w:gridCol w:w="925"/>
      </w:tblGrid>
      <w:tr w:rsidR="00FB7299" w:rsidRPr="00B01697" w14:paraId="31C7A07E" w14:textId="77777777" w:rsidTr="0043547A">
        <w:trPr>
          <w:trHeight w:val="397"/>
          <w:jc w:val="center"/>
        </w:trPr>
        <w:tc>
          <w:tcPr>
            <w:tcW w:w="1833" w:type="dxa"/>
            <w:vAlign w:val="center"/>
          </w:tcPr>
          <w:p w14:paraId="11313A4E" w14:textId="77777777" w:rsidR="00FB7299" w:rsidRPr="00B01697" w:rsidRDefault="000212CB">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建设项目名称</w:t>
            </w:r>
          </w:p>
        </w:tc>
        <w:tc>
          <w:tcPr>
            <w:tcW w:w="6595" w:type="dxa"/>
            <w:gridSpan w:val="5"/>
            <w:vAlign w:val="center"/>
          </w:tcPr>
          <w:p w14:paraId="2896870C" w14:textId="5BA4B58E" w:rsidR="00FB7299" w:rsidRPr="00B01697" w:rsidRDefault="00B01697">
            <w:pPr>
              <w:spacing w:after="0"/>
              <w:jc w:val="center"/>
              <w:rPr>
                <w:rFonts w:ascii="Times New Roman" w:eastAsia="宋体" w:hAnsi="Times New Roman"/>
                <w:color w:val="000000"/>
                <w:sz w:val="24"/>
                <w:szCs w:val="24"/>
              </w:rPr>
            </w:pPr>
            <w:r w:rsidRPr="00B01697">
              <w:rPr>
                <w:rFonts w:ascii="Times New Roman" w:eastAsia="宋体" w:hAnsi="Times New Roman" w:hint="eastAsia"/>
                <w:color w:val="000000"/>
                <w:sz w:val="24"/>
                <w:szCs w:val="24"/>
              </w:rPr>
              <w:t>河南新正方彩印有限公司精品包装盒自动化生产线扩建项目</w:t>
            </w:r>
          </w:p>
        </w:tc>
      </w:tr>
      <w:tr w:rsidR="00FB7299" w:rsidRPr="00B01697" w14:paraId="6312AC61" w14:textId="77777777" w:rsidTr="0043547A">
        <w:trPr>
          <w:trHeight w:val="397"/>
          <w:jc w:val="center"/>
        </w:trPr>
        <w:tc>
          <w:tcPr>
            <w:tcW w:w="1833" w:type="dxa"/>
            <w:vAlign w:val="center"/>
          </w:tcPr>
          <w:p w14:paraId="5264C00A" w14:textId="77777777" w:rsidR="00FB7299" w:rsidRPr="00B01697" w:rsidRDefault="000212CB">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建设单位名称</w:t>
            </w:r>
          </w:p>
        </w:tc>
        <w:tc>
          <w:tcPr>
            <w:tcW w:w="6595" w:type="dxa"/>
            <w:gridSpan w:val="5"/>
            <w:vAlign w:val="center"/>
          </w:tcPr>
          <w:p w14:paraId="7E28174C" w14:textId="67D0EE53" w:rsidR="00FB7299" w:rsidRPr="00B01697" w:rsidRDefault="00B01697">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河南新正方彩印有限公司</w:t>
            </w:r>
          </w:p>
        </w:tc>
      </w:tr>
      <w:tr w:rsidR="00FB7299" w:rsidRPr="00B01697" w14:paraId="32FECDAD" w14:textId="77777777" w:rsidTr="0043547A">
        <w:trPr>
          <w:trHeight w:val="397"/>
          <w:jc w:val="center"/>
        </w:trPr>
        <w:tc>
          <w:tcPr>
            <w:tcW w:w="1833" w:type="dxa"/>
            <w:vAlign w:val="center"/>
          </w:tcPr>
          <w:p w14:paraId="5E6BE31F" w14:textId="77777777" w:rsidR="00FB7299" w:rsidRPr="00B01697" w:rsidRDefault="000212CB">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建设项目性质</w:t>
            </w:r>
          </w:p>
        </w:tc>
        <w:tc>
          <w:tcPr>
            <w:tcW w:w="6595" w:type="dxa"/>
            <w:gridSpan w:val="5"/>
            <w:vAlign w:val="center"/>
          </w:tcPr>
          <w:p w14:paraId="6BF50CF4" w14:textId="4590035F" w:rsidR="00FB7299" w:rsidRPr="00B01697" w:rsidRDefault="000212CB">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新建</w:t>
            </w:r>
            <w:r w:rsidR="00623EB9" w:rsidRPr="00B01697">
              <w:rPr>
                <w:rFonts w:ascii="Times New Roman" w:eastAsia="宋体" w:hAnsi="Times New Roman" w:hint="eastAsia"/>
                <w:color w:val="000000"/>
                <w:sz w:val="24"/>
                <w:szCs w:val="24"/>
              </w:rPr>
              <w:t xml:space="preserve"> </w:t>
            </w:r>
            <w:r w:rsidR="00623EB9" w:rsidRPr="00B01697">
              <w:rPr>
                <w:rFonts w:ascii="Times New Roman" w:eastAsia="宋体" w:hAnsi="Times New Roman"/>
                <w:color w:val="000000"/>
                <w:sz w:val="24"/>
                <w:szCs w:val="24"/>
              </w:rPr>
              <w:t xml:space="preserve"> </w:t>
            </w:r>
            <w:r w:rsidR="002B6D81" w:rsidRPr="00B01697">
              <w:rPr>
                <w:rFonts w:ascii="Times New Roman" w:hAnsi="Times New Roman"/>
                <w:sz w:val="24"/>
                <w:szCs w:val="24"/>
              </w:rPr>
              <w:t>√</w:t>
            </w:r>
            <w:r w:rsidRPr="00B01697">
              <w:rPr>
                <w:rFonts w:ascii="Times New Roman" w:eastAsia="宋体" w:hAnsi="Times New Roman"/>
                <w:color w:val="000000"/>
                <w:sz w:val="24"/>
                <w:szCs w:val="24"/>
              </w:rPr>
              <w:t>扩建</w:t>
            </w:r>
            <w:r w:rsidRPr="00B01697">
              <w:rPr>
                <w:rFonts w:ascii="Times New Roman" w:eastAsia="宋体" w:hAnsi="Times New Roman"/>
                <w:color w:val="000000"/>
                <w:sz w:val="24"/>
                <w:szCs w:val="24"/>
              </w:rPr>
              <w:t xml:space="preserve">  </w:t>
            </w:r>
            <w:r w:rsidRPr="00B01697">
              <w:rPr>
                <w:rFonts w:ascii="Times New Roman" w:eastAsia="宋体" w:hAnsi="Times New Roman"/>
                <w:color w:val="000000"/>
                <w:sz w:val="24"/>
                <w:szCs w:val="24"/>
              </w:rPr>
              <w:t>技改</w:t>
            </w:r>
            <w:r w:rsidRPr="00B01697">
              <w:rPr>
                <w:rFonts w:ascii="Times New Roman" w:eastAsia="宋体" w:hAnsi="Times New Roman"/>
                <w:color w:val="000000"/>
                <w:sz w:val="24"/>
                <w:szCs w:val="24"/>
              </w:rPr>
              <w:t xml:space="preserve">  </w:t>
            </w:r>
            <w:r w:rsidRPr="00B01697">
              <w:rPr>
                <w:rFonts w:ascii="Times New Roman" w:eastAsia="宋体" w:hAnsi="Times New Roman"/>
                <w:color w:val="000000"/>
                <w:sz w:val="24"/>
                <w:szCs w:val="24"/>
              </w:rPr>
              <w:t>迁建</w:t>
            </w:r>
          </w:p>
        </w:tc>
      </w:tr>
      <w:tr w:rsidR="00FB7299" w:rsidRPr="00B01697" w14:paraId="667CB182" w14:textId="77777777" w:rsidTr="0043547A">
        <w:trPr>
          <w:trHeight w:val="397"/>
          <w:jc w:val="center"/>
        </w:trPr>
        <w:tc>
          <w:tcPr>
            <w:tcW w:w="1833" w:type="dxa"/>
            <w:vAlign w:val="center"/>
          </w:tcPr>
          <w:p w14:paraId="74252203" w14:textId="77777777" w:rsidR="00FB7299" w:rsidRPr="00B01697" w:rsidRDefault="000212CB">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rPr>
              <w:t>建设地点</w:t>
            </w:r>
          </w:p>
        </w:tc>
        <w:tc>
          <w:tcPr>
            <w:tcW w:w="6595" w:type="dxa"/>
            <w:gridSpan w:val="5"/>
            <w:vAlign w:val="center"/>
          </w:tcPr>
          <w:p w14:paraId="4F96C7D2" w14:textId="420521CE" w:rsidR="00FB7299" w:rsidRPr="00B01697" w:rsidRDefault="00B01697">
            <w:pPr>
              <w:spacing w:after="0"/>
              <w:jc w:val="center"/>
              <w:rPr>
                <w:rFonts w:ascii="Times New Roman" w:eastAsia="宋体" w:hAnsi="Times New Roman"/>
                <w:color w:val="000000"/>
                <w:sz w:val="24"/>
                <w:szCs w:val="24"/>
              </w:rPr>
            </w:pPr>
            <w:r w:rsidRPr="00B01697">
              <w:rPr>
                <w:rFonts w:ascii="Times New Roman" w:eastAsia="宋体" w:hAnsi="Times New Roman"/>
                <w:color w:val="000000"/>
                <w:sz w:val="24"/>
                <w:szCs w:val="24"/>
                <w:lang w:val="zh-CN"/>
              </w:rPr>
              <w:t>新乡市平原示范区昆仑山路与永定河路交叉口（中原印刷包装产业园）</w:t>
            </w:r>
          </w:p>
        </w:tc>
      </w:tr>
      <w:tr w:rsidR="00FB7299" w:rsidRPr="00B01697" w14:paraId="40A64C66" w14:textId="77777777" w:rsidTr="0043547A">
        <w:trPr>
          <w:trHeight w:val="397"/>
          <w:jc w:val="center"/>
        </w:trPr>
        <w:tc>
          <w:tcPr>
            <w:tcW w:w="1833" w:type="dxa"/>
            <w:vAlign w:val="center"/>
          </w:tcPr>
          <w:p w14:paraId="58B2A97B"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主要产品名称</w:t>
            </w:r>
          </w:p>
        </w:tc>
        <w:tc>
          <w:tcPr>
            <w:tcW w:w="6595" w:type="dxa"/>
            <w:gridSpan w:val="5"/>
            <w:vAlign w:val="center"/>
          </w:tcPr>
          <w:p w14:paraId="591CCB0B" w14:textId="442182C9" w:rsidR="00FB7299" w:rsidRPr="0071161C" w:rsidRDefault="0071161C">
            <w:pPr>
              <w:spacing w:after="0"/>
              <w:jc w:val="center"/>
              <w:rPr>
                <w:rFonts w:ascii="Times New Roman" w:eastAsia="宋体" w:hAnsi="Times New Roman"/>
                <w:color w:val="000000"/>
                <w:sz w:val="24"/>
                <w:szCs w:val="24"/>
              </w:rPr>
            </w:pPr>
            <w:r w:rsidRPr="0071161C">
              <w:rPr>
                <w:rFonts w:ascii="Times New Roman" w:eastAsia="宋体" w:hAnsi="Times New Roman" w:hint="eastAsia"/>
                <w:color w:val="000000"/>
                <w:sz w:val="24"/>
                <w:szCs w:val="24"/>
              </w:rPr>
              <w:t>精品包装盒</w:t>
            </w:r>
          </w:p>
        </w:tc>
      </w:tr>
      <w:tr w:rsidR="00FB7299" w:rsidRPr="00B01697" w14:paraId="21DA5A7C" w14:textId="77777777" w:rsidTr="0043547A">
        <w:trPr>
          <w:trHeight w:val="397"/>
          <w:jc w:val="center"/>
        </w:trPr>
        <w:tc>
          <w:tcPr>
            <w:tcW w:w="1833" w:type="dxa"/>
            <w:vAlign w:val="center"/>
          </w:tcPr>
          <w:p w14:paraId="46CDB202"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设计生产能力</w:t>
            </w:r>
          </w:p>
        </w:tc>
        <w:tc>
          <w:tcPr>
            <w:tcW w:w="6595" w:type="dxa"/>
            <w:gridSpan w:val="5"/>
            <w:vAlign w:val="center"/>
          </w:tcPr>
          <w:p w14:paraId="5C32BF1B" w14:textId="1C32E9EC"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精品包装盒</w:t>
            </w:r>
            <w:r w:rsidRPr="0071161C">
              <w:rPr>
                <w:rFonts w:ascii="Times New Roman" w:eastAsia="宋体" w:hAnsi="Times New Roman" w:hint="eastAsia"/>
                <w:sz w:val="24"/>
                <w:szCs w:val="24"/>
              </w:rPr>
              <w:t>120</w:t>
            </w:r>
            <w:r w:rsidRPr="0071161C">
              <w:rPr>
                <w:rFonts w:ascii="Times New Roman" w:eastAsia="宋体" w:hAnsi="Times New Roman" w:hint="eastAsia"/>
                <w:sz w:val="24"/>
                <w:szCs w:val="24"/>
              </w:rPr>
              <w:t>万盒</w:t>
            </w:r>
            <w:r w:rsidRPr="0071161C">
              <w:rPr>
                <w:rFonts w:ascii="Times New Roman" w:eastAsia="宋体" w:hAnsi="Times New Roman" w:hint="eastAsia"/>
                <w:sz w:val="24"/>
                <w:szCs w:val="24"/>
              </w:rPr>
              <w:t>/</w:t>
            </w:r>
            <w:r w:rsidRPr="0071161C">
              <w:rPr>
                <w:rFonts w:ascii="Times New Roman" w:eastAsia="宋体" w:hAnsi="Times New Roman" w:hint="eastAsia"/>
                <w:sz w:val="24"/>
                <w:szCs w:val="24"/>
              </w:rPr>
              <w:t>年</w:t>
            </w:r>
          </w:p>
        </w:tc>
      </w:tr>
      <w:tr w:rsidR="00FB7299" w:rsidRPr="00B01697" w14:paraId="41F6E71A" w14:textId="77777777" w:rsidTr="0043547A">
        <w:trPr>
          <w:trHeight w:val="397"/>
          <w:jc w:val="center"/>
        </w:trPr>
        <w:tc>
          <w:tcPr>
            <w:tcW w:w="1833" w:type="dxa"/>
            <w:vAlign w:val="center"/>
          </w:tcPr>
          <w:p w14:paraId="50CDFB32"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实际生产能力</w:t>
            </w:r>
          </w:p>
        </w:tc>
        <w:tc>
          <w:tcPr>
            <w:tcW w:w="6595" w:type="dxa"/>
            <w:gridSpan w:val="5"/>
            <w:vAlign w:val="center"/>
          </w:tcPr>
          <w:p w14:paraId="092A9731" w14:textId="35A8F8F0"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精品包装盒</w:t>
            </w:r>
            <w:r w:rsidRPr="0071161C">
              <w:rPr>
                <w:rFonts w:ascii="Times New Roman" w:eastAsia="宋体" w:hAnsi="Times New Roman" w:hint="eastAsia"/>
                <w:sz w:val="24"/>
                <w:szCs w:val="24"/>
              </w:rPr>
              <w:t>120</w:t>
            </w:r>
            <w:r w:rsidRPr="0071161C">
              <w:rPr>
                <w:rFonts w:ascii="Times New Roman" w:eastAsia="宋体" w:hAnsi="Times New Roman" w:hint="eastAsia"/>
                <w:sz w:val="24"/>
                <w:szCs w:val="24"/>
              </w:rPr>
              <w:t>万盒</w:t>
            </w:r>
            <w:r w:rsidRPr="0071161C">
              <w:rPr>
                <w:rFonts w:ascii="Times New Roman" w:eastAsia="宋体" w:hAnsi="Times New Roman" w:hint="eastAsia"/>
                <w:sz w:val="24"/>
                <w:szCs w:val="24"/>
              </w:rPr>
              <w:t>/</w:t>
            </w:r>
            <w:r w:rsidRPr="0071161C">
              <w:rPr>
                <w:rFonts w:ascii="Times New Roman" w:eastAsia="宋体" w:hAnsi="Times New Roman" w:hint="eastAsia"/>
                <w:sz w:val="24"/>
                <w:szCs w:val="24"/>
              </w:rPr>
              <w:t>年</w:t>
            </w:r>
          </w:p>
        </w:tc>
      </w:tr>
      <w:tr w:rsidR="00FB7299" w:rsidRPr="00B01697" w14:paraId="38D076E1" w14:textId="77777777" w:rsidTr="00F602BD">
        <w:trPr>
          <w:trHeight w:val="397"/>
          <w:jc w:val="center"/>
        </w:trPr>
        <w:tc>
          <w:tcPr>
            <w:tcW w:w="1833" w:type="dxa"/>
            <w:vAlign w:val="center"/>
          </w:tcPr>
          <w:p w14:paraId="380CA20B"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建设项目</w:t>
            </w:r>
          </w:p>
          <w:p w14:paraId="57B1526B"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环</w:t>
            </w:r>
            <w:proofErr w:type="gramStart"/>
            <w:r w:rsidRPr="0071161C">
              <w:rPr>
                <w:rFonts w:ascii="Times New Roman" w:eastAsia="宋体" w:hAnsi="Times New Roman"/>
                <w:sz w:val="24"/>
                <w:szCs w:val="24"/>
              </w:rPr>
              <w:t>评时间</w:t>
            </w:r>
            <w:proofErr w:type="gramEnd"/>
          </w:p>
        </w:tc>
        <w:tc>
          <w:tcPr>
            <w:tcW w:w="2268" w:type="dxa"/>
            <w:vAlign w:val="center"/>
          </w:tcPr>
          <w:p w14:paraId="48B3A538" w14:textId="70C2443C"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202</w:t>
            </w:r>
            <w:r w:rsidR="0071161C" w:rsidRPr="0071161C">
              <w:rPr>
                <w:rFonts w:ascii="Times New Roman" w:eastAsia="宋体" w:hAnsi="Times New Roman" w:hint="eastAsia"/>
                <w:sz w:val="24"/>
                <w:szCs w:val="24"/>
              </w:rPr>
              <w:t>4</w:t>
            </w:r>
            <w:r w:rsidRPr="0071161C">
              <w:rPr>
                <w:rFonts w:ascii="Times New Roman" w:eastAsia="宋体" w:hAnsi="Times New Roman"/>
                <w:sz w:val="24"/>
                <w:szCs w:val="24"/>
              </w:rPr>
              <w:t>.</w:t>
            </w:r>
            <w:r w:rsidR="0071161C" w:rsidRPr="0071161C">
              <w:rPr>
                <w:rFonts w:ascii="Times New Roman" w:eastAsia="宋体" w:hAnsi="Times New Roman" w:hint="eastAsia"/>
                <w:sz w:val="24"/>
                <w:szCs w:val="24"/>
              </w:rPr>
              <w:t>3</w:t>
            </w:r>
          </w:p>
        </w:tc>
        <w:tc>
          <w:tcPr>
            <w:tcW w:w="1843" w:type="dxa"/>
            <w:vAlign w:val="center"/>
          </w:tcPr>
          <w:p w14:paraId="2ED620B9"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开工建设时间</w:t>
            </w:r>
          </w:p>
        </w:tc>
        <w:tc>
          <w:tcPr>
            <w:tcW w:w="2484" w:type="dxa"/>
            <w:gridSpan w:val="3"/>
            <w:vAlign w:val="center"/>
          </w:tcPr>
          <w:p w14:paraId="67B228B4" w14:textId="2CEA5F12"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202</w:t>
            </w:r>
            <w:r w:rsidR="0071161C" w:rsidRPr="0071161C">
              <w:rPr>
                <w:rFonts w:ascii="Times New Roman" w:eastAsia="宋体" w:hAnsi="Times New Roman" w:hint="eastAsia"/>
                <w:sz w:val="24"/>
                <w:szCs w:val="24"/>
              </w:rPr>
              <w:t>4</w:t>
            </w:r>
            <w:r w:rsidRPr="0071161C">
              <w:rPr>
                <w:rFonts w:ascii="Times New Roman" w:eastAsia="宋体" w:hAnsi="Times New Roman"/>
                <w:sz w:val="24"/>
                <w:szCs w:val="24"/>
              </w:rPr>
              <w:t>.</w:t>
            </w:r>
            <w:r w:rsidR="0071161C" w:rsidRPr="0071161C">
              <w:rPr>
                <w:rFonts w:ascii="Times New Roman" w:eastAsia="宋体" w:hAnsi="Times New Roman" w:hint="eastAsia"/>
                <w:sz w:val="24"/>
                <w:szCs w:val="24"/>
              </w:rPr>
              <w:t>5</w:t>
            </w:r>
          </w:p>
        </w:tc>
      </w:tr>
      <w:tr w:rsidR="00FB7299" w:rsidRPr="00B01697" w14:paraId="51C30F0C" w14:textId="77777777" w:rsidTr="00F602BD">
        <w:trPr>
          <w:trHeight w:val="397"/>
          <w:jc w:val="center"/>
        </w:trPr>
        <w:tc>
          <w:tcPr>
            <w:tcW w:w="1833" w:type="dxa"/>
            <w:shd w:val="clear" w:color="auto" w:fill="auto"/>
            <w:vAlign w:val="center"/>
          </w:tcPr>
          <w:p w14:paraId="306D6863" w14:textId="77777777" w:rsidR="00FB7299" w:rsidRPr="00AE7AEF" w:rsidRDefault="000212CB">
            <w:pPr>
              <w:spacing w:after="0"/>
              <w:jc w:val="center"/>
              <w:rPr>
                <w:rFonts w:ascii="Times New Roman" w:eastAsia="宋体" w:hAnsi="Times New Roman"/>
                <w:sz w:val="24"/>
                <w:szCs w:val="24"/>
              </w:rPr>
            </w:pPr>
            <w:r w:rsidRPr="00AE7AEF">
              <w:rPr>
                <w:rFonts w:ascii="Times New Roman" w:eastAsia="宋体" w:hAnsi="Times New Roman"/>
                <w:sz w:val="24"/>
                <w:szCs w:val="24"/>
              </w:rPr>
              <w:t>调试时间</w:t>
            </w:r>
          </w:p>
        </w:tc>
        <w:tc>
          <w:tcPr>
            <w:tcW w:w="2268" w:type="dxa"/>
            <w:shd w:val="clear" w:color="auto" w:fill="auto"/>
            <w:vAlign w:val="center"/>
          </w:tcPr>
          <w:p w14:paraId="704A5EDA" w14:textId="204652EE" w:rsidR="00FB7299" w:rsidRPr="00AE7AEF" w:rsidRDefault="000212CB">
            <w:pPr>
              <w:spacing w:after="0"/>
              <w:jc w:val="center"/>
              <w:rPr>
                <w:rFonts w:ascii="Times New Roman" w:eastAsia="宋体" w:hAnsi="Times New Roman"/>
                <w:sz w:val="24"/>
                <w:szCs w:val="24"/>
              </w:rPr>
            </w:pPr>
            <w:r w:rsidRPr="00AE7AEF">
              <w:rPr>
                <w:rFonts w:ascii="Times New Roman" w:eastAsia="宋体" w:hAnsi="Times New Roman"/>
                <w:sz w:val="24"/>
                <w:szCs w:val="24"/>
              </w:rPr>
              <w:t>202</w:t>
            </w:r>
            <w:r w:rsidR="00DE76CA" w:rsidRPr="00AE7AEF">
              <w:rPr>
                <w:rFonts w:ascii="Times New Roman" w:eastAsia="宋体" w:hAnsi="Times New Roman" w:hint="eastAsia"/>
                <w:sz w:val="24"/>
                <w:szCs w:val="24"/>
              </w:rPr>
              <w:t>4</w:t>
            </w:r>
            <w:r w:rsidRPr="00AE7AEF">
              <w:rPr>
                <w:rFonts w:ascii="Times New Roman" w:eastAsia="宋体" w:hAnsi="Times New Roman"/>
                <w:sz w:val="24"/>
                <w:szCs w:val="24"/>
              </w:rPr>
              <w:t>.</w:t>
            </w:r>
            <w:r w:rsidR="00AE7AEF" w:rsidRPr="00AE7AEF">
              <w:rPr>
                <w:rFonts w:ascii="Times New Roman" w:eastAsia="宋体" w:hAnsi="Times New Roman" w:hint="eastAsia"/>
                <w:sz w:val="24"/>
                <w:szCs w:val="24"/>
              </w:rPr>
              <w:t>6</w:t>
            </w:r>
            <w:r w:rsidRPr="00AE7AEF">
              <w:rPr>
                <w:rFonts w:ascii="Times New Roman" w:eastAsia="宋体" w:hAnsi="Times New Roman"/>
                <w:sz w:val="24"/>
                <w:szCs w:val="24"/>
              </w:rPr>
              <w:t>.</w:t>
            </w:r>
            <w:r w:rsidR="002120EB" w:rsidRPr="00AE7AEF">
              <w:rPr>
                <w:rFonts w:ascii="Times New Roman" w:eastAsia="宋体" w:hAnsi="Times New Roman" w:hint="eastAsia"/>
                <w:sz w:val="24"/>
                <w:szCs w:val="24"/>
              </w:rPr>
              <w:t>1</w:t>
            </w:r>
            <w:r w:rsidR="00AE7AEF" w:rsidRPr="00AE7AEF">
              <w:rPr>
                <w:rFonts w:ascii="Times New Roman" w:eastAsia="宋体" w:hAnsi="Times New Roman" w:hint="eastAsia"/>
                <w:sz w:val="24"/>
                <w:szCs w:val="24"/>
              </w:rPr>
              <w:t>0</w:t>
            </w:r>
            <w:r w:rsidRPr="00AE7AEF">
              <w:rPr>
                <w:rFonts w:ascii="Times New Roman" w:eastAsia="宋体" w:hAnsi="Times New Roman"/>
                <w:sz w:val="24"/>
                <w:szCs w:val="24"/>
              </w:rPr>
              <w:t>~202</w:t>
            </w:r>
            <w:r w:rsidR="00DE76CA" w:rsidRPr="00AE7AEF">
              <w:rPr>
                <w:rFonts w:ascii="Times New Roman" w:eastAsia="宋体" w:hAnsi="Times New Roman" w:hint="eastAsia"/>
                <w:sz w:val="24"/>
                <w:szCs w:val="24"/>
              </w:rPr>
              <w:t>4</w:t>
            </w:r>
            <w:r w:rsidRPr="00AE7AEF">
              <w:rPr>
                <w:rFonts w:ascii="Times New Roman" w:eastAsia="宋体" w:hAnsi="Times New Roman"/>
                <w:sz w:val="24"/>
                <w:szCs w:val="24"/>
              </w:rPr>
              <w:t>.</w:t>
            </w:r>
            <w:r w:rsidR="00A65D71">
              <w:rPr>
                <w:rFonts w:ascii="Times New Roman" w:eastAsia="宋体" w:hAnsi="Times New Roman" w:hint="eastAsia"/>
                <w:sz w:val="24"/>
                <w:szCs w:val="24"/>
              </w:rPr>
              <w:t>8</w:t>
            </w:r>
            <w:r w:rsidRPr="00AE7AEF">
              <w:rPr>
                <w:rFonts w:ascii="Times New Roman" w:eastAsia="宋体" w:hAnsi="Times New Roman"/>
                <w:sz w:val="24"/>
                <w:szCs w:val="24"/>
              </w:rPr>
              <w:t>.</w:t>
            </w:r>
            <w:r w:rsidR="003F0967" w:rsidRPr="00AE7AEF">
              <w:rPr>
                <w:rFonts w:ascii="Times New Roman" w:eastAsia="宋体" w:hAnsi="Times New Roman"/>
                <w:sz w:val="24"/>
                <w:szCs w:val="24"/>
              </w:rPr>
              <w:t>1</w:t>
            </w:r>
          </w:p>
        </w:tc>
        <w:tc>
          <w:tcPr>
            <w:tcW w:w="1843" w:type="dxa"/>
            <w:shd w:val="clear" w:color="auto" w:fill="auto"/>
            <w:vAlign w:val="center"/>
          </w:tcPr>
          <w:p w14:paraId="7025B692" w14:textId="77777777" w:rsidR="00FB7299" w:rsidRPr="00A65D71" w:rsidRDefault="000212CB">
            <w:pPr>
              <w:spacing w:after="0"/>
              <w:jc w:val="center"/>
              <w:rPr>
                <w:rFonts w:ascii="Times New Roman" w:eastAsia="宋体" w:hAnsi="Times New Roman"/>
                <w:sz w:val="24"/>
                <w:szCs w:val="24"/>
              </w:rPr>
            </w:pPr>
            <w:r w:rsidRPr="00A65D71">
              <w:rPr>
                <w:rFonts w:ascii="Times New Roman" w:eastAsia="宋体" w:hAnsi="Times New Roman"/>
                <w:sz w:val="24"/>
                <w:szCs w:val="24"/>
              </w:rPr>
              <w:t>验收现场检测时间</w:t>
            </w:r>
          </w:p>
        </w:tc>
        <w:tc>
          <w:tcPr>
            <w:tcW w:w="2484" w:type="dxa"/>
            <w:gridSpan w:val="3"/>
            <w:shd w:val="clear" w:color="auto" w:fill="auto"/>
            <w:vAlign w:val="center"/>
          </w:tcPr>
          <w:p w14:paraId="71D9F619" w14:textId="143D5973" w:rsidR="00016C71" w:rsidRPr="00A65D71" w:rsidRDefault="00016C71" w:rsidP="00161EE5">
            <w:pPr>
              <w:spacing w:after="0"/>
              <w:jc w:val="center"/>
              <w:rPr>
                <w:rFonts w:ascii="Times New Roman" w:eastAsia="宋体" w:hAnsi="Times New Roman"/>
                <w:sz w:val="24"/>
                <w:szCs w:val="24"/>
              </w:rPr>
            </w:pPr>
            <w:r w:rsidRPr="00A65D71">
              <w:rPr>
                <w:rFonts w:ascii="Times New Roman" w:eastAsia="宋体" w:hAnsi="Times New Roman"/>
                <w:sz w:val="24"/>
                <w:szCs w:val="24"/>
              </w:rPr>
              <w:t>202</w:t>
            </w:r>
            <w:r w:rsidR="00DE76CA" w:rsidRPr="00A65D71">
              <w:rPr>
                <w:rFonts w:ascii="Times New Roman" w:eastAsia="宋体" w:hAnsi="Times New Roman" w:hint="eastAsia"/>
                <w:sz w:val="24"/>
                <w:szCs w:val="24"/>
              </w:rPr>
              <w:t>4</w:t>
            </w:r>
            <w:r w:rsidRPr="00A65D71">
              <w:rPr>
                <w:rFonts w:ascii="Times New Roman" w:eastAsia="宋体" w:hAnsi="Times New Roman"/>
                <w:sz w:val="24"/>
                <w:szCs w:val="24"/>
              </w:rPr>
              <w:t>.</w:t>
            </w:r>
            <w:r w:rsidR="00A65D71" w:rsidRPr="00A65D71">
              <w:rPr>
                <w:rFonts w:ascii="Times New Roman" w:eastAsia="宋体" w:hAnsi="Times New Roman" w:hint="eastAsia"/>
                <w:sz w:val="24"/>
                <w:szCs w:val="24"/>
              </w:rPr>
              <w:t>7</w:t>
            </w:r>
            <w:r w:rsidRPr="00A65D71">
              <w:rPr>
                <w:rFonts w:ascii="Times New Roman" w:eastAsia="宋体" w:hAnsi="Times New Roman"/>
                <w:sz w:val="24"/>
                <w:szCs w:val="24"/>
              </w:rPr>
              <w:t>.</w:t>
            </w:r>
            <w:r w:rsidR="00A65D71" w:rsidRPr="00A65D71">
              <w:rPr>
                <w:rFonts w:ascii="Times New Roman" w:eastAsia="宋体" w:hAnsi="Times New Roman" w:hint="eastAsia"/>
                <w:sz w:val="24"/>
                <w:szCs w:val="24"/>
              </w:rPr>
              <w:t>26</w:t>
            </w:r>
            <w:r w:rsidRPr="00A65D71">
              <w:rPr>
                <w:rFonts w:ascii="Times New Roman" w:eastAsia="宋体" w:hAnsi="Times New Roman"/>
                <w:sz w:val="24"/>
                <w:szCs w:val="24"/>
              </w:rPr>
              <w:t>~202</w:t>
            </w:r>
            <w:r w:rsidR="00DE76CA" w:rsidRPr="00A65D71">
              <w:rPr>
                <w:rFonts w:ascii="Times New Roman" w:eastAsia="宋体" w:hAnsi="Times New Roman" w:hint="eastAsia"/>
                <w:sz w:val="24"/>
                <w:szCs w:val="24"/>
              </w:rPr>
              <w:t>4</w:t>
            </w:r>
            <w:r w:rsidRPr="00A65D71">
              <w:rPr>
                <w:rFonts w:ascii="Times New Roman" w:eastAsia="宋体" w:hAnsi="Times New Roman"/>
                <w:sz w:val="24"/>
                <w:szCs w:val="24"/>
              </w:rPr>
              <w:t>.</w:t>
            </w:r>
            <w:r w:rsidR="00A65D71" w:rsidRPr="00A65D71">
              <w:rPr>
                <w:rFonts w:ascii="Times New Roman" w:eastAsia="宋体" w:hAnsi="Times New Roman" w:hint="eastAsia"/>
                <w:sz w:val="24"/>
                <w:szCs w:val="24"/>
              </w:rPr>
              <w:t>7</w:t>
            </w:r>
            <w:r w:rsidRPr="00A65D71">
              <w:rPr>
                <w:rFonts w:ascii="Times New Roman" w:eastAsia="宋体" w:hAnsi="Times New Roman"/>
                <w:sz w:val="24"/>
                <w:szCs w:val="24"/>
              </w:rPr>
              <w:t>.</w:t>
            </w:r>
            <w:r w:rsidR="00A65D71" w:rsidRPr="00A65D71">
              <w:rPr>
                <w:rFonts w:ascii="Times New Roman" w:eastAsia="宋体" w:hAnsi="Times New Roman" w:hint="eastAsia"/>
                <w:sz w:val="24"/>
                <w:szCs w:val="24"/>
              </w:rPr>
              <w:t>27</w:t>
            </w:r>
          </w:p>
        </w:tc>
      </w:tr>
      <w:tr w:rsidR="00FB7299" w:rsidRPr="00B01697" w14:paraId="1E5E8098" w14:textId="77777777" w:rsidTr="00F602BD">
        <w:trPr>
          <w:trHeight w:val="397"/>
          <w:jc w:val="center"/>
        </w:trPr>
        <w:tc>
          <w:tcPr>
            <w:tcW w:w="1833" w:type="dxa"/>
            <w:vAlign w:val="center"/>
          </w:tcPr>
          <w:p w14:paraId="432523D7"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环</w:t>
            </w:r>
            <w:proofErr w:type="gramStart"/>
            <w:r w:rsidRPr="0071161C">
              <w:rPr>
                <w:rFonts w:ascii="Times New Roman" w:eastAsia="宋体" w:hAnsi="Times New Roman"/>
                <w:color w:val="000000"/>
                <w:sz w:val="24"/>
                <w:szCs w:val="24"/>
              </w:rPr>
              <w:t>评报告</w:t>
            </w:r>
            <w:proofErr w:type="gramEnd"/>
            <w:r w:rsidRPr="0071161C">
              <w:rPr>
                <w:rFonts w:ascii="Times New Roman" w:eastAsia="宋体" w:hAnsi="Times New Roman"/>
                <w:color w:val="000000"/>
                <w:sz w:val="24"/>
                <w:szCs w:val="24"/>
              </w:rPr>
              <w:t>表</w:t>
            </w:r>
          </w:p>
          <w:p w14:paraId="02DCB8D7"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审批部门</w:t>
            </w:r>
          </w:p>
        </w:tc>
        <w:tc>
          <w:tcPr>
            <w:tcW w:w="2268" w:type="dxa"/>
            <w:vAlign w:val="center"/>
          </w:tcPr>
          <w:p w14:paraId="68ABB964" w14:textId="2DFC1C01"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新乡市平原示范区生态环境局</w:t>
            </w:r>
          </w:p>
        </w:tc>
        <w:tc>
          <w:tcPr>
            <w:tcW w:w="1843" w:type="dxa"/>
            <w:vAlign w:val="center"/>
          </w:tcPr>
          <w:p w14:paraId="13D8F3BD" w14:textId="44E837D2" w:rsidR="00FB7299" w:rsidRPr="0071161C" w:rsidRDefault="000212CB" w:rsidP="00A65D71">
            <w:pPr>
              <w:spacing w:after="0"/>
              <w:jc w:val="center"/>
              <w:rPr>
                <w:rFonts w:ascii="Times New Roman" w:eastAsia="宋体" w:hAnsi="Times New Roman"/>
                <w:sz w:val="24"/>
                <w:szCs w:val="24"/>
              </w:rPr>
            </w:pPr>
            <w:r w:rsidRPr="0071161C">
              <w:rPr>
                <w:rFonts w:ascii="Times New Roman" w:eastAsia="宋体" w:hAnsi="Times New Roman"/>
                <w:sz w:val="24"/>
                <w:szCs w:val="24"/>
              </w:rPr>
              <w:t>环</w:t>
            </w:r>
            <w:proofErr w:type="gramStart"/>
            <w:r w:rsidRPr="0071161C">
              <w:rPr>
                <w:rFonts w:ascii="Times New Roman" w:eastAsia="宋体" w:hAnsi="Times New Roman"/>
                <w:sz w:val="24"/>
                <w:szCs w:val="24"/>
              </w:rPr>
              <w:t>评报告</w:t>
            </w:r>
            <w:proofErr w:type="gramEnd"/>
            <w:r w:rsidRPr="0071161C">
              <w:rPr>
                <w:rFonts w:ascii="Times New Roman" w:eastAsia="宋体" w:hAnsi="Times New Roman"/>
                <w:sz w:val="24"/>
                <w:szCs w:val="24"/>
              </w:rPr>
              <w:t>表编制单位</w:t>
            </w:r>
          </w:p>
        </w:tc>
        <w:tc>
          <w:tcPr>
            <w:tcW w:w="2484" w:type="dxa"/>
            <w:gridSpan w:val="3"/>
            <w:vAlign w:val="center"/>
          </w:tcPr>
          <w:p w14:paraId="050B523C"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河南蓝天环境工程有限公司</w:t>
            </w:r>
          </w:p>
        </w:tc>
      </w:tr>
      <w:tr w:rsidR="00FB7299" w:rsidRPr="00B01697" w14:paraId="014C0B2C" w14:textId="77777777" w:rsidTr="00F602BD">
        <w:trPr>
          <w:trHeight w:val="397"/>
          <w:jc w:val="center"/>
        </w:trPr>
        <w:tc>
          <w:tcPr>
            <w:tcW w:w="1833" w:type="dxa"/>
            <w:vAlign w:val="center"/>
          </w:tcPr>
          <w:p w14:paraId="2A7814EC"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环保设施设计单位</w:t>
            </w:r>
          </w:p>
        </w:tc>
        <w:tc>
          <w:tcPr>
            <w:tcW w:w="2268" w:type="dxa"/>
            <w:vAlign w:val="center"/>
          </w:tcPr>
          <w:p w14:paraId="5BC76312" w14:textId="5717CC2D" w:rsidR="00FB7299" w:rsidRPr="0071161C" w:rsidRDefault="0071161C">
            <w:pPr>
              <w:spacing w:after="0"/>
              <w:jc w:val="center"/>
              <w:rPr>
                <w:rFonts w:ascii="Times New Roman" w:eastAsia="宋体" w:hAnsi="Times New Roman"/>
                <w:color w:val="000000"/>
                <w:sz w:val="24"/>
                <w:szCs w:val="24"/>
              </w:rPr>
            </w:pPr>
            <w:r w:rsidRPr="0071161C">
              <w:rPr>
                <w:rFonts w:ascii="Times New Roman" w:eastAsia="宋体" w:hAnsi="Times New Roman" w:hint="eastAsia"/>
                <w:sz w:val="24"/>
                <w:szCs w:val="24"/>
              </w:rPr>
              <w:t>河南新正方彩印有限公司</w:t>
            </w:r>
          </w:p>
        </w:tc>
        <w:tc>
          <w:tcPr>
            <w:tcW w:w="1843" w:type="dxa"/>
            <w:vAlign w:val="center"/>
          </w:tcPr>
          <w:p w14:paraId="0B30925E"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环保设施施工单位</w:t>
            </w:r>
          </w:p>
        </w:tc>
        <w:tc>
          <w:tcPr>
            <w:tcW w:w="2484" w:type="dxa"/>
            <w:gridSpan w:val="3"/>
            <w:vAlign w:val="center"/>
          </w:tcPr>
          <w:p w14:paraId="616BD80B" w14:textId="0BBC6522" w:rsidR="00FB7299" w:rsidRPr="0071161C" w:rsidRDefault="00B01697">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河南新正方彩印有限公司</w:t>
            </w:r>
          </w:p>
        </w:tc>
      </w:tr>
      <w:tr w:rsidR="00FB7299" w:rsidRPr="00B01697" w14:paraId="33938995" w14:textId="77777777" w:rsidTr="00F602BD">
        <w:trPr>
          <w:trHeight w:val="397"/>
          <w:jc w:val="center"/>
        </w:trPr>
        <w:tc>
          <w:tcPr>
            <w:tcW w:w="1833" w:type="dxa"/>
            <w:vAlign w:val="center"/>
          </w:tcPr>
          <w:p w14:paraId="5D553D0C"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投资总概算</w:t>
            </w:r>
          </w:p>
        </w:tc>
        <w:tc>
          <w:tcPr>
            <w:tcW w:w="2268" w:type="dxa"/>
            <w:vAlign w:val="center"/>
          </w:tcPr>
          <w:p w14:paraId="2A13D9B1" w14:textId="7FE2748E"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2</w:t>
            </w:r>
            <w:r w:rsidR="008E7159" w:rsidRPr="0071161C">
              <w:rPr>
                <w:rFonts w:ascii="Times New Roman" w:eastAsia="宋体" w:hAnsi="Times New Roman"/>
                <w:sz w:val="24"/>
                <w:szCs w:val="24"/>
              </w:rPr>
              <w:t>00</w:t>
            </w:r>
            <w:r w:rsidR="000212CB" w:rsidRPr="0071161C">
              <w:rPr>
                <w:rFonts w:ascii="Times New Roman" w:eastAsia="宋体" w:hAnsi="Times New Roman"/>
                <w:sz w:val="24"/>
                <w:szCs w:val="24"/>
              </w:rPr>
              <w:t>万</w:t>
            </w:r>
          </w:p>
        </w:tc>
        <w:tc>
          <w:tcPr>
            <w:tcW w:w="1843" w:type="dxa"/>
            <w:vAlign w:val="center"/>
          </w:tcPr>
          <w:p w14:paraId="5693228E"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环保投资总概算</w:t>
            </w:r>
          </w:p>
        </w:tc>
        <w:tc>
          <w:tcPr>
            <w:tcW w:w="850" w:type="dxa"/>
            <w:vAlign w:val="center"/>
          </w:tcPr>
          <w:p w14:paraId="65A197D2" w14:textId="0D19E113"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45</w:t>
            </w:r>
            <w:r w:rsidR="000212CB" w:rsidRPr="0071161C">
              <w:rPr>
                <w:rFonts w:ascii="Times New Roman" w:eastAsia="宋体" w:hAnsi="Times New Roman"/>
                <w:sz w:val="24"/>
                <w:szCs w:val="24"/>
              </w:rPr>
              <w:t>万</w:t>
            </w:r>
          </w:p>
        </w:tc>
        <w:tc>
          <w:tcPr>
            <w:tcW w:w="709" w:type="dxa"/>
            <w:vAlign w:val="center"/>
          </w:tcPr>
          <w:p w14:paraId="034A4542"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比例</w:t>
            </w:r>
          </w:p>
        </w:tc>
        <w:tc>
          <w:tcPr>
            <w:tcW w:w="925" w:type="dxa"/>
            <w:vAlign w:val="center"/>
          </w:tcPr>
          <w:p w14:paraId="534FB304" w14:textId="0C6B4B18"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22.5</w:t>
            </w:r>
            <w:r w:rsidR="000212CB" w:rsidRPr="0071161C">
              <w:rPr>
                <w:rFonts w:ascii="Times New Roman" w:eastAsia="宋体" w:hAnsi="Times New Roman"/>
                <w:sz w:val="24"/>
                <w:szCs w:val="24"/>
              </w:rPr>
              <w:t>%</w:t>
            </w:r>
          </w:p>
        </w:tc>
      </w:tr>
      <w:tr w:rsidR="00FB7299" w:rsidRPr="00B01697" w14:paraId="2AA6964B" w14:textId="77777777" w:rsidTr="00F602BD">
        <w:trPr>
          <w:trHeight w:val="397"/>
          <w:jc w:val="center"/>
        </w:trPr>
        <w:tc>
          <w:tcPr>
            <w:tcW w:w="1833" w:type="dxa"/>
            <w:vAlign w:val="center"/>
          </w:tcPr>
          <w:p w14:paraId="3E11DD8A" w14:textId="77777777" w:rsidR="00FB7299" w:rsidRPr="0071161C" w:rsidRDefault="000212CB">
            <w:pPr>
              <w:spacing w:after="0"/>
              <w:jc w:val="center"/>
              <w:rPr>
                <w:rFonts w:ascii="Times New Roman" w:eastAsia="宋体" w:hAnsi="Times New Roman"/>
                <w:color w:val="000000"/>
                <w:sz w:val="24"/>
                <w:szCs w:val="24"/>
              </w:rPr>
            </w:pPr>
            <w:r w:rsidRPr="0071161C">
              <w:rPr>
                <w:rFonts w:ascii="Times New Roman" w:eastAsia="宋体" w:hAnsi="Times New Roman"/>
                <w:color w:val="000000"/>
                <w:sz w:val="24"/>
                <w:szCs w:val="24"/>
              </w:rPr>
              <w:t>实际总概算</w:t>
            </w:r>
          </w:p>
        </w:tc>
        <w:tc>
          <w:tcPr>
            <w:tcW w:w="2268" w:type="dxa"/>
            <w:vAlign w:val="center"/>
          </w:tcPr>
          <w:p w14:paraId="4E6CCAC1" w14:textId="3285AB87"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2</w:t>
            </w:r>
            <w:r w:rsidR="008E7159" w:rsidRPr="0071161C">
              <w:rPr>
                <w:rFonts w:ascii="Times New Roman" w:eastAsia="宋体" w:hAnsi="Times New Roman"/>
                <w:sz w:val="24"/>
                <w:szCs w:val="24"/>
              </w:rPr>
              <w:t>00</w:t>
            </w:r>
            <w:r w:rsidR="000212CB" w:rsidRPr="0071161C">
              <w:rPr>
                <w:rFonts w:ascii="Times New Roman" w:eastAsia="宋体" w:hAnsi="Times New Roman"/>
                <w:sz w:val="24"/>
                <w:szCs w:val="24"/>
              </w:rPr>
              <w:t>万</w:t>
            </w:r>
          </w:p>
        </w:tc>
        <w:tc>
          <w:tcPr>
            <w:tcW w:w="1843" w:type="dxa"/>
            <w:vAlign w:val="center"/>
          </w:tcPr>
          <w:p w14:paraId="3EAB1CDD"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实际环保投资</w:t>
            </w:r>
          </w:p>
        </w:tc>
        <w:tc>
          <w:tcPr>
            <w:tcW w:w="850" w:type="dxa"/>
            <w:vAlign w:val="center"/>
          </w:tcPr>
          <w:p w14:paraId="457F2074" w14:textId="0B2C8DAC" w:rsidR="00FB7299" w:rsidRPr="0071161C" w:rsidRDefault="00DE76CA">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50</w:t>
            </w:r>
            <w:r w:rsidR="000212CB" w:rsidRPr="0071161C">
              <w:rPr>
                <w:rFonts w:ascii="Times New Roman" w:eastAsia="宋体" w:hAnsi="Times New Roman"/>
                <w:sz w:val="24"/>
                <w:szCs w:val="24"/>
              </w:rPr>
              <w:t>万</w:t>
            </w:r>
          </w:p>
        </w:tc>
        <w:tc>
          <w:tcPr>
            <w:tcW w:w="709" w:type="dxa"/>
            <w:vAlign w:val="center"/>
          </w:tcPr>
          <w:p w14:paraId="390CD7A2" w14:textId="77777777" w:rsidR="00FB7299" w:rsidRPr="0071161C" w:rsidRDefault="000212CB">
            <w:pPr>
              <w:spacing w:after="0"/>
              <w:jc w:val="center"/>
              <w:rPr>
                <w:rFonts w:ascii="Times New Roman" w:eastAsia="宋体" w:hAnsi="Times New Roman"/>
                <w:sz w:val="24"/>
                <w:szCs w:val="24"/>
              </w:rPr>
            </w:pPr>
            <w:r w:rsidRPr="0071161C">
              <w:rPr>
                <w:rFonts w:ascii="Times New Roman" w:eastAsia="宋体" w:hAnsi="Times New Roman"/>
                <w:sz w:val="24"/>
                <w:szCs w:val="24"/>
              </w:rPr>
              <w:t>比例</w:t>
            </w:r>
          </w:p>
        </w:tc>
        <w:tc>
          <w:tcPr>
            <w:tcW w:w="925" w:type="dxa"/>
            <w:vAlign w:val="center"/>
          </w:tcPr>
          <w:p w14:paraId="3CB9455B" w14:textId="59D75A44" w:rsidR="00FB7299" w:rsidRPr="0071161C" w:rsidRDefault="0071161C">
            <w:pPr>
              <w:spacing w:after="0"/>
              <w:jc w:val="center"/>
              <w:rPr>
                <w:rFonts w:ascii="Times New Roman" w:eastAsia="宋体" w:hAnsi="Times New Roman"/>
                <w:sz w:val="24"/>
                <w:szCs w:val="24"/>
              </w:rPr>
            </w:pPr>
            <w:r w:rsidRPr="0071161C">
              <w:rPr>
                <w:rFonts w:ascii="Times New Roman" w:eastAsia="宋体" w:hAnsi="Times New Roman" w:hint="eastAsia"/>
                <w:sz w:val="24"/>
                <w:szCs w:val="24"/>
              </w:rPr>
              <w:t>25</w:t>
            </w:r>
            <w:r w:rsidR="000212CB" w:rsidRPr="0071161C">
              <w:rPr>
                <w:rFonts w:ascii="Times New Roman" w:eastAsia="宋体" w:hAnsi="Times New Roman"/>
                <w:sz w:val="24"/>
                <w:szCs w:val="24"/>
              </w:rPr>
              <w:t>%</w:t>
            </w:r>
          </w:p>
        </w:tc>
      </w:tr>
      <w:tr w:rsidR="00FB7299" w:rsidRPr="00B01697" w14:paraId="13087BCA" w14:textId="77777777" w:rsidTr="0043547A">
        <w:trPr>
          <w:trHeight w:val="397"/>
          <w:jc w:val="center"/>
        </w:trPr>
        <w:tc>
          <w:tcPr>
            <w:tcW w:w="1833" w:type="dxa"/>
            <w:vAlign w:val="center"/>
          </w:tcPr>
          <w:p w14:paraId="53E073BE" w14:textId="77777777" w:rsidR="00FB7299" w:rsidRPr="00B01697" w:rsidRDefault="000212CB">
            <w:pPr>
              <w:spacing w:after="0"/>
              <w:jc w:val="center"/>
              <w:rPr>
                <w:rFonts w:ascii="Times New Roman" w:eastAsia="宋体" w:hAnsi="Times New Roman"/>
                <w:color w:val="000000"/>
                <w:sz w:val="24"/>
                <w:szCs w:val="24"/>
                <w:highlight w:val="yellow"/>
              </w:rPr>
            </w:pPr>
            <w:r w:rsidRPr="0071161C">
              <w:rPr>
                <w:rFonts w:ascii="Times New Roman" w:eastAsia="宋体" w:hAnsi="Times New Roman"/>
                <w:color w:val="000000"/>
                <w:sz w:val="24"/>
                <w:szCs w:val="24"/>
              </w:rPr>
              <w:t>验收检测依据</w:t>
            </w:r>
          </w:p>
        </w:tc>
        <w:tc>
          <w:tcPr>
            <w:tcW w:w="6595" w:type="dxa"/>
            <w:gridSpan w:val="5"/>
            <w:vAlign w:val="center"/>
          </w:tcPr>
          <w:p w14:paraId="64C51836"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1.</w:t>
            </w:r>
            <w:r w:rsidRPr="0071161C">
              <w:rPr>
                <w:rFonts w:ascii="Times New Roman" w:eastAsia="宋体" w:hAnsi="Times New Roman"/>
                <w:color w:val="000000"/>
                <w:sz w:val="24"/>
                <w:szCs w:val="24"/>
              </w:rPr>
              <w:t>《中华人民共和国环境保护法》；</w:t>
            </w:r>
          </w:p>
          <w:p w14:paraId="783EC7CD"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2.</w:t>
            </w:r>
            <w:r w:rsidRPr="0071161C">
              <w:rPr>
                <w:rFonts w:ascii="Times New Roman" w:eastAsia="宋体" w:hAnsi="Times New Roman"/>
                <w:color w:val="000000"/>
                <w:sz w:val="24"/>
                <w:szCs w:val="24"/>
              </w:rPr>
              <w:t>《中华人民共和国环境影响评价法》；</w:t>
            </w:r>
          </w:p>
          <w:p w14:paraId="1B83EACD"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3.</w:t>
            </w:r>
            <w:r w:rsidRPr="0071161C">
              <w:rPr>
                <w:rFonts w:ascii="Times New Roman" w:eastAsia="宋体" w:hAnsi="Times New Roman"/>
                <w:color w:val="000000"/>
                <w:sz w:val="24"/>
                <w:szCs w:val="24"/>
              </w:rPr>
              <w:t>国务院令第</w:t>
            </w:r>
            <w:r w:rsidRPr="0071161C">
              <w:rPr>
                <w:rFonts w:ascii="Times New Roman" w:eastAsia="宋体" w:hAnsi="Times New Roman"/>
                <w:color w:val="000000"/>
                <w:sz w:val="24"/>
                <w:szCs w:val="24"/>
              </w:rPr>
              <w:t>253</w:t>
            </w:r>
            <w:r w:rsidRPr="0071161C">
              <w:rPr>
                <w:rFonts w:ascii="Times New Roman" w:eastAsia="宋体" w:hAnsi="Times New Roman"/>
                <w:color w:val="000000"/>
                <w:sz w:val="24"/>
                <w:szCs w:val="24"/>
              </w:rPr>
              <w:t>号《建设项目环境保护管理条例》；</w:t>
            </w:r>
          </w:p>
          <w:p w14:paraId="2ED38088"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4.</w:t>
            </w:r>
            <w:r w:rsidRPr="0071161C">
              <w:rPr>
                <w:rFonts w:ascii="Times New Roman" w:eastAsia="宋体" w:hAnsi="Times New Roman"/>
                <w:color w:val="000000"/>
                <w:sz w:val="24"/>
                <w:szCs w:val="24"/>
              </w:rPr>
              <w:t>《河南省建设项目环境保护条例》；</w:t>
            </w:r>
          </w:p>
          <w:p w14:paraId="02F6B4E1"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5.</w:t>
            </w:r>
            <w:r w:rsidRPr="0071161C">
              <w:rPr>
                <w:rFonts w:ascii="Times New Roman" w:eastAsia="宋体" w:hAnsi="Times New Roman"/>
                <w:color w:val="000000"/>
                <w:sz w:val="24"/>
                <w:szCs w:val="24"/>
              </w:rPr>
              <w:t>《关于印发建设项目竣工环境保护验收现场检查及审查要点的通知》（</w:t>
            </w:r>
            <w:proofErr w:type="gramStart"/>
            <w:r w:rsidRPr="0071161C">
              <w:rPr>
                <w:rFonts w:ascii="Times New Roman" w:eastAsia="宋体" w:hAnsi="Times New Roman"/>
                <w:color w:val="000000"/>
                <w:sz w:val="24"/>
                <w:szCs w:val="24"/>
              </w:rPr>
              <w:t>环办〔</w:t>
            </w:r>
            <w:r w:rsidRPr="0071161C">
              <w:rPr>
                <w:rFonts w:ascii="Times New Roman" w:eastAsia="宋体" w:hAnsi="Times New Roman"/>
                <w:color w:val="000000"/>
                <w:sz w:val="24"/>
                <w:szCs w:val="24"/>
              </w:rPr>
              <w:t>2015</w:t>
            </w:r>
            <w:r w:rsidRPr="0071161C">
              <w:rPr>
                <w:rFonts w:ascii="Times New Roman" w:eastAsia="宋体" w:hAnsi="Times New Roman"/>
                <w:color w:val="000000"/>
                <w:sz w:val="24"/>
                <w:szCs w:val="24"/>
              </w:rPr>
              <w:t>〕</w:t>
            </w:r>
            <w:proofErr w:type="gramEnd"/>
            <w:r w:rsidRPr="0071161C">
              <w:rPr>
                <w:rFonts w:ascii="Times New Roman" w:eastAsia="宋体" w:hAnsi="Times New Roman"/>
                <w:color w:val="000000"/>
                <w:sz w:val="24"/>
                <w:szCs w:val="24"/>
              </w:rPr>
              <w:t>113</w:t>
            </w:r>
            <w:r w:rsidRPr="0071161C">
              <w:rPr>
                <w:rFonts w:ascii="Times New Roman" w:eastAsia="宋体" w:hAnsi="Times New Roman"/>
                <w:color w:val="000000"/>
                <w:sz w:val="24"/>
                <w:szCs w:val="24"/>
              </w:rPr>
              <w:t>号）；</w:t>
            </w:r>
          </w:p>
          <w:p w14:paraId="4D85DC8D"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6.</w:t>
            </w:r>
            <w:r w:rsidRPr="0071161C">
              <w:rPr>
                <w:rFonts w:ascii="Times New Roman" w:eastAsia="宋体" w:hAnsi="Times New Roman"/>
                <w:color w:val="000000"/>
                <w:sz w:val="24"/>
                <w:szCs w:val="24"/>
              </w:rPr>
              <w:t>《建设项目竣工环境保护验收暂行办法》（国环</w:t>
            </w:r>
            <w:proofErr w:type="gramStart"/>
            <w:r w:rsidRPr="0071161C">
              <w:rPr>
                <w:rFonts w:ascii="Times New Roman" w:eastAsia="宋体" w:hAnsi="Times New Roman"/>
                <w:color w:val="000000"/>
                <w:sz w:val="24"/>
                <w:szCs w:val="24"/>
              </w:rPr>
              <w:t>规</w:t>
            </w:r>
            <w:proofErr w:type="gramEnd"/>
            <w:r w:rsidRPr="0071161C">
              <w:rPr>
                <w:rFonts w:ascii="Times New Roman" w:eastAsia="宋体" w:hAnsi="Times New Roman"/>
                <w:color w:val="000000"/>
                <w:sz w:val="24"/>
                <w:szCs w:val="24"/>
              </w:rPr>
              <w:t>环评〔</w:t>
            </w:r>
            <w:r w:rsidRPr="0071161C">
              <w:rPr>
                <w:rFonts w:ascii="Times New Roman" w:eastAsia="宋体" w:hAnsi="Times New Roman"/>
                <w:color w:val="000000"/>
                <w:sz w:val="24"/>
                <w:szCs w:val="24"/>
              </w:rPr>
              <w:t>2017</w:t>
            </w:r>
            <w:r w:rsidRPr="0071161C">
              <w:rPr>
                <w:rFonts w:ascii="Times New Roman" w:eastAsia="宋体" w:hAnsi="Times New Roman"/>
                <w:color w:val="000000"/>
                <w:sz w:val="24"/>
                <w:szCs w:val="24"/>
              </w:rPr>
              <w:t>〕</w:t>
            </w:r>
            <w:r w:rsidRPr="0071161C">
              <w:rPr>
                <w:rFonts w:ascii="Times New Roman" w:eastAsia="宋体" w:hAnsi="Times New Roman"/>
                <w:color w:val="000000"/>
                <w:sz w:val="24"/>
                <w:szCs w:val="24"/>
              </w:rPr>
              <w:t>4</w:t>
            </w:r>
            <w:r w:rsidRPr="0071161C">
              <w:rPr>
                <w:rFonts w:ascii="Times New Roman" w:eastAsia="宋体" w:hAnsi="Times New Roman"/>
                <w:color w:val="000000"/>
                <w:sz w:val="24"/>
                <w:szCs w:val="24"/>
              </w:rPr>
              <w:t>号，</w:t>
            </w:r>
            <w:r w:rsidRPr="0071161C">
              <w:rPr>
                <w:rFonts w:ascii="Times New Roman" w:eastAsia="宋体" w:hAnsi="Times New Roman"/>
                <w:color w:val="000000"/>
                <w:sz w:val="24"/>
                <w:szCs w:val="24"/>
              </w:rPr>
              <w:t>2017.11.22</w:t>
            </w:r>
            <w:r w:rsidRPr="0071161C">
              <w:rPr>
                <w:rFonts w:ascii="Times New Roman" w:eastAsia="宋体" w:hAnsi="Times New Roman"/>
                <w:color w:val="000000"/>
                <w:sz w:val="24"/>
                <w:szCs w:val="24"/>
              </w:rPr>
              <w:t>）；</w:t>
            </w:r>
          </w:p>
          <w:p w14:paraId="236AEBA3" w14:textId="77777777"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7.</w:t>
            </w:r>
            <w:r w:rsidRPr="0071161C">
              <w:rPr>
                <w:rFonts w:ascii="Times New Roman" w:eastAsia="宋体" w:hAnsi="Times New Roman"/>
                <w:color w:val="000000"/>
                <w:sz w:val="24"/>
                <w:szCs w:val="24"/>
              </w:rPr>
              <w:t>《建设项目竣工环境保护验收技术指南污染影响类》（生态环境部，</w:t>
            </w:r>
            <w:r w:rsidRPr="0071161C">
              <w:rPr>
                <w:rFonts w:ascii="Times New Roman" w:eastAsia="宋体" w:hAnsi="Times New Roman"/>
                <w:color w:val="000000"/>
                <w:sz w:val="24"/>
                <w:szCs w:val="24"/>
              </w:rPr>
              <w:t>2018.5.16</w:t>
            </w:r>
            <w:r w:rsidRPr="0071161C">
              <w:rPr>
                <w:rFonts w:ascii="Times New Roman" w:eastAsia="宋体" w:hAnsi="Times New Roman"/>
                <w:color w:val="000000"/>
                <w:sz w:val="24"/>
                <w:szCs w:val="24"/>
              </w:rPr>
              <w:t>）；</w:t>
            </w:r>
          </w:p>
          <w:p w14:paraId="57DE9199" w14:textId="77777777" w:rsidR="00FB7299" w:rsidRPr="0071161C" w:rsidRDefault="000212CB">
            <w:pPr>
              <w:spacing w:after="0" w:line="460" w:lineRule="exact"/>
              <w:jc w:val="both"/>
              <w:rPr>
                <w:rFonts w:ascii="Times New Roman" w:eastAsia="宋体" w:hAnsi="Times New Roman"/>
                <w:color w:val="000000" w:themeColor="text1"/>
                <w:sz w:val="24"/>
                <w:szCs w:val="24"/>
              </w:rPr>
            </w:pPr>
            <w:r w:rsidRPr="0071161C">
              <w:rPr>
                <w:rFonts w:ascii="Times New Roman" w:eastAsia="宋体" w:hAnsi="Times New Roman"/>
                <w:color w:val="000000" w:themeColor="text1"/>
                <w:sz w:val="24"/>
                <w:szCs w:val="24"/>
              </w:rPr>
              <w:t>8.</w:t>
            </w:r>
            <w:r w:rsidRPr="0071161C">
              <w:rPr>
                <w:rFonts w:ascii="Times New Roman" w:eastAsia="宋体" w:hAnsi="Times New Roman"/>
                <w:color w:val="000000" w:themeColor="text1"/>
                <w:sz w:val="24"/>
                <w:szCs w:val="24"/>
              </w:rPr>
              <w:t>关于印发《污染影响类建设项目重大变动清单（试行）》的通知（生态环境部，</w:t>
            </w:r>
            <w:proofErr w:type="gramStart"/>
            <w:r w:rsidRPr="0071161C">
              <w:rPr>
                <w:rFonts w:ascii="Times New Roman" w:eastAsia="宋体" w:hAnsi="Times New Roman"/>
                <w:color w:val="000000" w:themeColor="text1"/>
                <w:sz w:val="24"/>
                <w:szCs w:val="24"/>
              </w:rPr>
              <w:t>环办环</w:t>
            </w:r>
            <w:proofErr w:type="gramEnd"/>
            <w:r w:rsidRPr="0071161C">
              <w:rPr>
                <w:rFonts w:ascii="Times New Roman" w:eastAsia="宋体" w:hAnsi="Times New Roman"/>
                <w:color w:val="000000" w:themeColor="text1"/>
                <w:sz w:val="24"/>
                <w:szCs w:val="24"/>
              </w:rPr>
              <w:t>评函（</w:t>
            </w:r>
            <w:r w:rsidRPr="0071161C">
              <w:rPr>
                <w:rFonts w:ascii="Times New Roman" w:eastAsia="宋体" w:hAnsi="Times New Roman"/>
                <w:color w:val="000000" w:themeColor="text1"/>
                <w:sz w:val="24"/>
                <w:szCs w:val="24"/>
              </w:rPr>
              <w:t>2020</w:t>
            </w:r>
            <w:r w:rsidRPr="0071161C">
              <w:rPr>
                <w:rFonts w:ascii="Times New Roman" w:eastAsia="宋体" w:hAnsi="Times New Roman"/>
                <w:color w:val="000000" w:themeColor="text1"/>
                <w:sz w:val="24"/>
                <w:szCs w:val="24"/>
              </w:rPr>
              <w:t>）</w:t>
            </w:r>
            <w:r w:rsidRPr="0071161C">
              <w:rPr>
                <w:rFonts w:ascii="Times New Roman" w:eastAsia="宋体" w:hAnsi="Times New Roman"/>
                <w:color w:val="000000" w:themeColor="text1"/>
                <w:sz w:val="24"/>
                <w:szCs w:val="24"/>
              </w:rPr>
              <w:t>688</w:t>
            </w:r>
            <w:r w:rsidRPr="0071161C">
              <w:rPr>
                <w:rFonts w:ascii="Times New Roman" w:eastAsia="宋体" w:hAnsi="Times New Roman"/>
                <w:color w:val="000000" w:themeColor="text1"/>
                <w:sz w:val="24"/>
                <w:szCs w:val="24"/>
              </w:rPr>
              <w:t>号，</w:t>
            </w:r>
            <w:r w:rsidRPr="0071161C">
              <w:rPr>
                <w:rFonts w:ascii="Times New Roman" w:eastAsia="宋体" w:hAnsi="Times New Roman"/>
                <w:color w:val="000000" w:themeColor="text1"/>
                <w:sz w:val="24"/>
                <w:szCs w:val="24"/>
              </w:rPr>
              <w:t>2020.12.13</w:t>
            </w:r>
            <w:r w:rsidRPr="0071161C">
              <w:rPr>
                <w:rFonts w:ascii="Times New Roman" w:eastAsia="宋体" w:hAnsi="Times New Roman"/>
                <w:color w:val="000000" w:themeColor="text1"/>
                <w:sz w:val="24"/>
                <w:szCs w:val="24"/>
              </w:rPr>
              <w:t>）；</w:t>
            </w:r>
          </w:p>
          <w:p w14:paraId="10847C11" w14:textId="77777777" w:rsidR="00FB7299" w:rsidRPr="0071161C" w:rsidRDefault="000212CB">
            <w:pPr>
              <w:spacing w:after="0" w:line="460" w:lineRule="exact"/>
              <w:jc w:val="both"/>
              <w:rPr>
                <w:rFonts w:ascii="Times New Roman" w:eastAsia="宋体" w:hAnsi="Times New Roman"/>
                <w:color w:val="000000" w:themeColor="text1"/>
                <w:sz w:val="24"/>
                <w:szCs w:val="24"/>
              </w:rPr>
            </w:pPr>
            <w:r w:rsidRPr="0071161C">
              <w:rPr>
                <w:rFonts w:ascii="Times New Roman" w:eastAsia="宋体" w:hAnsi="Times New Roman"/>
                <w:color w:val="000000" w:themeColor="text1"/>
                <w:sz w:val="24"/>
                <w:szCs w:val="24"/>
              </w:rPr>
              <w:t xml:space="preserve">9. </w:t>
            </w:r>
            <w:r w:rsidRPr="0071161C">
              <w:rPr>
                <w:rFonts w:ascii="Times New Roman" w:eastAsia="宋体" w:hAnsi="Times New Roman"/>
                <w:color w:val="000000" w:themeColor="text1"/>
                <w:sz w:val="24"/>
                <w:szCs w:val="24"/>
              </w:rPr>
              <w:t>《排污许可证申请与核发技术规范</w:t>
            </w:r>
            <w:r w:rsidRPr="0071161C">
              <w:rPr>
                <w:rFonts w:ascii="Times New Roman" w:eastAsia="宋体" w:hAnsi="Times New Roman"/>
                <w:color w:val="000000" w:themeColor="text1"/>
                <w:sz w:val="24"/>
                <w:szCs w:val="24"/>
              </w:rPr>
              <w:t xml:space="preserve"> </w:t>
            </w:r>
            <w:r w:rsidRPr="0071161C">
              <w:rPr>
                <w:rFonts w:ascii="Times New Roman" w:eastAsia="宋体" w:hAnsi="Times New Roman"/>
                <w:color w:val="000000" w:themeColor="text1"/>
                <w:sz w:val="24"/>
                <w:szCs w:val="24"/>
              </w:rPr>
              <w:t>总则》</w:t>
            </w:r>
            <w:r w:rsidRPr="0071161C">
              <w:rPr>
                <w:rFonts w:ascii="Times New Roman" w:eastAsia="宋体" w:hAnsi="Times New Roman"/>
                <w:color w:val="000000" w:themeColor="text1"/>
                <w:sz w:val="24"/>
                <w:szCs w:val="24"/>
              </w:rPr>
              <w:t>(HJ942—2018)</w:t>
            </w:r>
            <w:r w:rsidRPr="0071161C">
              <w:rPr>
                <w:rFonts w:ascii="Times New Roman" w:eastAsia="宋体" w:hAnsi="Times New Roman"/>
                <w:color w:val="000000" w:themeColor="text1"/>
                <w:sz w:val="24"/>
                <w:szCs w:val="24"/>
              </w:rPr>
              <w:t>；</w:t>
            </w:r>
          </w:p>
          <w:p w14:paraId="459857B7" w14:textId="3DC188E9" w:rsidR="00FB7299" w:rsidRPr="0071161C"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lastRenderedPageBreak/>
              <w:t>10.</w:t>
            </w:r>
            <w:r w:rsidRPr="0071161C">
              <w:rPr>
                <w:rFonts w:ascii="Times New Roman" w:hAnsi="Times New Roman"/>
              </w:rPr>
              <w:t xml:space="preserve"> </w:t>
            </w:r>
            <w:r w:rsidRPr="0071161C">
              <w:rPr>
                <w:rFonts w:ascii="Times New Roman" w:eastAsia="宋体" w:hAnsi="Times New Roman"/>
                <w:color w:val="000000"/>
                <w:sz w:val="24"/>
                <w:szCs w:val="24"/>
              </w:rPr>
              <w:t>《</w:t>
            </w:r>
            <w:r w:rsidR="0071161C" w:rsidRPr="0071161C">
              <w:rPr>
                <w:rFonts w:ascii="Times New Roman" w:eastAsia="宋体" w:hAnsi="Times New Roman" w:hint="eastAsia"/>
                <w:color w:val="000000"/>
                <w:sz w:val="24"/>
                <w:szCs w:val="24"/>
              </w:rPr>
              <w:t>河南新正方彩印有限公司精品包装盒自动化生产线扩建项目</w:t>
            </w:r>
            <w:r w:rsidRPr="0071161C">
              <w:rPr>
                <w:rFonts w:ascii="Times New Roman" w:eastAsia="宋体" w:hAnsi="Times New Roman"/>
                <w:color w:val="000000"/>
                <w:sz w:val="24"/>
                <w:szCs w:val="24"/>
              </w:rPr>
              <w:t>环境影响评价报告表》，河南蓝天环境工程有限公司，</w:t>
            </w:r>
            <w:r w:rsidRPr="0071161C">
              <w:rPr>
                <w:rFonts w:ascii="Times New Roman" w:eastAsia="宋体" w:hAnsi="Times New Roman"/>
                <w:color w:val="000000"/>
                <w:sz w:val="24"/>
                <w:szCs w:val="24"/>
              </w:rPr>
              <w:t>202</w:t>
            </w:r>
            <w:r w:rsidR="0071161C" w:rsidRPr="0071161C">
              <w:rPr>
                <w:rFonts w:ascii="Times New Roman" w:eastAsia="宋体" w:hAnsi="Times New Roman" w:hint="eastAsia"/>
                <w:color w:val="000000"/>
                <w:sz w:val="24"/>
                <w:szCs w:val="24"/>
              </w:rPr>
              <w:t>4</w:t>
            </w:r>
            <w:r w:rsidRPr="0071161C">
              <w:rPr>
                <w:rFonts w:ascii="Times New Roman" w:eastAsia="宋体" w:hAnsi="Times New Roman"/>
                <w:color w:val="000000"/>
                <w:sz w:val="24"/>
                <w:szCs w:val="24"/>
              </w:rPr>
              <w:t>.</w:t>
            </w:r>
            <w:r w:rsidR="0071161C" w:rsidRPr="0071161C">
              <w:rPr>
                <w:rFonts w:ascii="Times New Roman" w:eastAsia="宋体" w:hAnsi="Times New Roman" w:hint="eastAsia"/>
                <w:color w:val="000000"/>
                <w:sz w:val="24"/>
                <w:szCs w:val="24"/>
              </w:rPr>
              <w:t>3</w:t>
            </w:r>
            <w:r w:rsidRPr="0071161C">
              <w:rPr>
                <w:rFonts w:ascii="Times New Roman" w:eastAsia="宋体" w:hAnsi="Times New Roman"/>
                <w:color w:val="000000"/>
                <w:sz w:val="24"/>
                <w:szCs w:val="24"/>
              </w:rPr>
              <w:t>；</w:t>
            </w:r>
          </w:p>
          <w:p w14:paraId="0069E286" w14:textId="326C5C4A" w:rsidR="00FB7299" w:rsidRPr="00A65D71" w:rsidRDefault="000212CB">
            <w:pPr>
              <w:spacing w:after="0" w:line="460" w:lineRule="exact"/>
              <w:jc w:val="both"/>
              <w:rPr>
                <w:rFonts w:ascii="Times New Roman" w:eastAsia="宋体" w:hAnsi="Times New Roman"/>
                <w:color w:val="000000"/>
                <w:sz w:val="24"/>
                <w:szCs w:val="24"/>
              </w:rPr>
            </w:pPr>
            <w:r w:rsidRPr="0071161C">
              <w:rPr>
                <w:rFonts w:ascii="Times New Roman" w:eastAsia="宋体" w:hAnsi="Times New Roman"/>
                <w:color w:val="000000"/>
                <w:sz w:val="24"/>
                <w:szCs w:val="24"/>
              </w:rPr>
              <w:t xml:space="preserve">11. </w:t>
            </w:r>
            <w:r w:rsidRPr="0071161C">
              <w:rPr>
                <w:rFonts w:ascii="Times New Roman" w:eastAsia="宋体" w:hAnsi="Times New Roman"/>
                <w:color w:val="000000"/>
                <w:sz w:val="24"/>
                <w:szCs w:val="24"/>
              </w:rPr>
              <w:t>《</w:t>
            </w:r>
            <w:r w:rsidR="00B01697" w:rsidRPr="0071161C">
              <w:rPr>
                <w:rFonts w:ascii="Times New Roman" w:eastAsia="宋体" w:hAnsi="Times New Roman"/>
                <w:color w:val="000000"/>
                <w:sz w:val="24"/>
                <w:szCs w:val="24"/>
              </w:rPr>
              <w:t>河南新正方彩印有限公司精品包装盒自动化生产线扩建项目</w:t>
            </w:r>
            <w:r w:rsidRPr="0071161C">
              <w:rPr>
                <w:rFonts w:ascii="Times New Roman" w:eastAsia="宋体" w:hAnsi="Times New Roman"/>
                <w:color w:val="000000"/>
                <w:sz w:val="24"/>
                <w:szCs w:val="24"/>
              </w:rPr>
              <w:t>环境影响评价报告表》的批复（</w:t>
            </w:r>
            <w:proofErr w:type="gramStart"/>
            <w:r w:rsidR="0071161C" w:rsidRPr="0071161C">
              <w:rPr>
                <w:rFonts w:ascii="Times New Roman" w:eastAsia="宋体" w:hAnsi="Times New Roman" w:hint="eastAsia"/>
                <w:color w:val="000000"/>
                <w:sz w:val="24"/>
                <w:szCs w:val="24"/>
              </w:rPr>
              <w:t>新平环表</w:t>
            </w:r>
            <w:proofErr w:type="gramEnd"/>
            <w:r w:rsidR="0071161C" w:rsidRPr="0071161C">
              <w:rPr>
                <w:rFonts w:ascii="Times New Roman" w:eastAsia="宋体" w:hAnsi="Times New Roman" w:hint="eastAsia"/>
                <w:color w:val="000000"/>
                <w:sz w:val="24"/>
                <w:szCs w:val="24"/>
              </w:rPr>
              <w:t>[2024]7</w:t>
            </w:r>
            <w:r w:rsidR="0071161C" w:rsidRPr="0071161C">
              <w:rPr>
                <w:rFonts w:ascii="Times New Roman" w:eastAsia="宋体" w:hAnsi="Times New Roman" w:hint="eastAsia"/>
                <w:color w:val="000000"/>
                <w:sz w:val="24"/>
                <w:szCs w:val="24"/>
              </w:rPr>
              <w:t>号</w:t>
            </w:r>
            <w:r w:rsidRPr="0071161C">
              <w:rPr>
                <w:rFonts w:ascii="Times New Roman" w:eastAsia="宋体" w:hAnsi="Times New Roman"/>
                <w:color w:val="000000"/>
                <w:sz w:val="24"/>
                <w:szCs w:val="24"/>
              </w:rPr>
              <w:t>），</w:t>
            </w:r>
            <w:r w:rsidR="0071161C" w:rsidRPr="0071161C">
              <w:rPr>
                <w:rFonts w:ascii="Times New Roman" w:eastAsia="宋体" w:hAnsi="Times New Roman"/>
                <w:color w:val="000000"/>
                <w:sz w:val="24"/>
                <w:szCs w:val="24"/>
              </w:rPr>
              <w:t>新乡市平原示</w:t>
            </w:r>
            <w:r w:rsidR="0071161C" w:rsidRPr="00A65D71">
              <w:rPr>
                <w:rFonts w:ascii="Times New Roman" w:eastAsia="宋体" w:hAnsi="Times New Roman"/>
                <w:color w:val="000000"/>
                <w:sz w:val="24"/>
                <w:szCs w:val="24"/>
              </w:rPr>
              <w:t>范区生态环境局</w:t>
            </w:r>
            <w:r w:rsidRPr="00A65D71">
              <w:rPr>
                <w:rFonts w:ascii="Times New Roman" w:eastAsia="宋体" w:hAnsi="Times New Roman"/>
                <w:color w:val="000000"/>
                <w:sz w:val="24"/>
                <w:szCs w:val="24"/>
              </w:rPr>
              <w:t>，</w:t>
            </w:r>
            <w:r w:rsidRPr="00A65D71">
              <w:rPr>
                <w:rFonts w:ascii="Times New Roman" w:eastAsia="宋体" w:hAnsi="Times New Roman"/>
                <w:color w:val="000000"/>
                <w:sz w:val="24"/>
                <w:szCs w:val="24"/>
              </w:rPr>
              <w:t>202</w:t>
            </w:r>
            <w:r w:rsidR="0071161C" w:rsidRPr="00A65D71">
              <w:rPr>
                <w:rFonts w:ascii="Times New Roman" w:eastAsia="宋体" w:hAnsi="Times New Roman" w:hint="eastAsia"/>
                <w:color w:val="000000"/>
                <w:sz w:val="24"/>
                <w:szCs w:val="24"/>
              </w:rPr>
              <w:t>4</w:t>
            </w:r>
            <w:r w:rsidRPr="00A65D71">
              <w:rPr>
                <w:rFonts w:ascii="Times New Roman" w:eastAsia="宋体" w:hAnsi="Times New Roman"/>
                <w:color w:val="000000"/>
                <w:sz w:val="24"/>
                <w:szCs w:val="24"/>
              </w:rPr>
              <w:t>年</w:t>
            </w:r>
            <w:r w:rsidR="0071161C" w:rsidRPr="00A65D71">
              <w:rPr>
                <w:rFonts w:ascii="Times New Roman" w:eastAsia="宋体" w:hAnsi="Times New Roman" w:hint="eastAsia"/>
                <w:color w:val="000000"/>
                <w:sz w:val="24"/>
                <w:szCs w:val="24"/>
              </w:rPr>
              <w:t>4</w:t>
            </w:r>
            <w:r w:rsidRPr="00A65D71">
              <w:rPr>
                <w:rFonts w:ascii="Times New Roman" w:eastAsia="宋体" w:hAnsi="Times New Roman"/>
                <w:color w:val="000000"/>
                <w:sz w:val="24"/>
                <w:szCs w:val="24"/>
              </w:rPr>
              <w:t>月</w:t>
            </w:r>
            <w:r w:rsidR="0071161C" w:rsidRPr="00A65D71">
              <w:rPr>
                <w:rFonts w:ascii="Times New Roman" w:eastAsia="宋体" w:hAnsi="Times New Roman" w:hint="eastAsia"/>
                <w:color w:val="000000"/>
                <w:sz w:val="24"/>
                <w:szCs w:val="24"/>
              </w:rPr>
              <w:t>30</w:t>
            </w:r>
            <w:r w:rsidRPr="00A65D71">
              <w:rPr>
                <w:rFonts w:ascii="Times New Roman" w:eastAsia="宋体" w:hAnsi="Times New Roman"/>
                <w:color w:val="000000"/>
                <w:sz w:val="24"/>
                <w:szCs w:val="24"/>
              </w:rPr>
              <w:t>日；</w:t>
            </w:r>
          </w:p>
          <w:p w14:paraId="7923D663" w14:textId="0F7715BE" w:rsidR="00FB7299" w:rsidRPr="00A65D71" w:rsidRDefault="000212CB">
            <w:pPr>
              <w:spacing w:after="0" w:line="460" w:lineRule="exact"/>
              <w:jc w:val="both"/>
              <w:rPr>
                <w:rFonts w:ascii="Times New Roman" w:eastAsia="宋体" w:hAnsi="Times New Roman"/>
                <w:sz w:val="24"/>
                <w:szCs w:val="24"/>
              </w:rPr>
            </w:pPr>
            <w:r w:rsidRPr="00A65D71">
              <w:rPr>
                <w:rFonts w:ascii="Times New Roman" w:eastAsia="宋体" w:hAnsi="Times New Roman"/>
                <w:sz w:val="24"/>
                <w:szCs w:val="24"/>
              </w:rPr>
              <w:t>12.</w:t>
            </w:r>
            <w:r w:rsidRPr="00A65D71">
              <w:rPr>
                <w:rFonts w:ascii="Times New Roman" w:eastAsia="宋体" w:hAnsi="Times New Roman"/>
                <w:sz w:val="24"/>
                <w:szCs w:val="24"/>
              </w:rPr>
              <w:t>《</w:t>
            </w:r>
            <w:r w:rsidR="00B01697" w:rsidRPr="00A65D71">
              <w:rPr>
                <w:rFonts w:ascii="Times New Roman" w:eastAsia="宋体" w:hAnsi="Times New Roman"/>
                <w:color w:val="000000"/>
                <w:sz w:val="24"/>
                <w:szCs w:val="24"/>
              </w:rPr>
              <w:t>河南新正方彩印有限公司精品包装盒自动化生产线扩建项目</w:t>
            </w:r>
            <w:r w:rsidRPr="00A65D71">
              <w:rPr>
                <w:rFonts w:ascii="Times New Roman" w:eastAsia="宋体" w:hAnsi="Times New Roman"/>
                <w:color w:val="000000"/>
                <w:sz w:val="24"/>
                <w:szCs w:val="24"/>
              </w:rPr>
              <w:t>验收检测</w:t>
            </w:r>
            <w:r w:rsidR="00A65D71" w:rsidRPr="00A65D71">
              <w:rPr>
                <w:rFonts w:ascii="Times New Roman" w:eastAsia="宋体" w:hAnsi="Times New Roman" w:hint="eastAsia"/>
                <w:color w:val="000000"/>
                <w:sz w:val="24"/>
                <w:szCs w:val="24"/>
              </w:rPr>
              <w:t>报告</w:t>
            </w:r>
            <w:r w:rsidRPr="00A65D71">
              <w:rPr>
                <w:rFonts w:ascii="Times New Roman" w:eastAsia="宋体" w:hAnsi="Times New Roman"/>
                <w:color w:val="000000"/>
                <w:sz w:val="24"/>
                <w:szCs w:val="24"/>
              </w:rPr>
              <w:t>》，</w:t>
            </w:r>
            <w:r w:rsidR="00A65D71" w:rsidRPr="00A65D71">
              <w:rPr>
                <w:rFonts w:ascii="Times New Roman" w:eastAsia="宋体" w:hAnsi="Times New Roman" w:hint="eastAsia"/>
                <w:color w:val="000000"/>
                <w:sz w:val="24"/>
                <w:szCs w:val="24"/>
              </w:rPr>
              <w:t>河南平原山水检测有限公司新乡分公司</w:t>
            </w:r>
            <w:r w:rsidRPr="00A65D71">
              <w:rPr>
                <w:rFonts w:ascii="Times New Roman" w:eastAsia="宋体" w:hAnsi="Times New Roman"/>
                <w:color w:val="000000"/>
                <w:sz w:val="24"/>
                <w:szCs w:val="24"/>
              </w:rPr>
              <w:t>，</w:t>
            </w:r>
            <w:r w:rsidR="00B26DD8" w:rsidRPr="00A65D71">
              <w:rPr>
                <w:rFonts w:ascii="Times New Roman" w:eastAsia="宋体" w:hAnsi="Times New Roman" w:hint="eastAsia"/>
                <w:color w:val="000000"/>
                <w:sz w:val="24"/>
                <w:szCs w:val="24"/>
              </w:rPr>
              <w:t>2024</w:t>
            </w:r>
            <w:r w:rsidR="00B26DD8" w:rsidRPr="00A65D71">
              <w:rPr>
                <w:rFonts w:ascii="Times New Roman" w:eastAsia="宋体" w:hAnsi="Times New Roman" w:hint="eastAsia"/>
                <w:color w:val="000000"/>
                <w:sz w:val="24"/>
                <w:szCs w:val="24"/>
              </w:rPr>
              <w:t>年</w:t>
            </w:r>
            <w:r w:rsidR="00A65D71" w:rsidRPr="00A65D71">
              <w:rPr>
                <w:rFonts w:ascii="Times New Roman" w:eastAsia="宋体" w:hAnsi="Times New Roman" w:hint="eastAsia"/>
                <w:color w:val="000000"/>
                <w:sz w:val="24"/>
                <w:szCs w:val="24"/>
              </w:rPr>
              <w:t>8</w:t>
            </w:r>
            <w:r w:rsidR="00B26DD8" w:rsidRPr="00A65D71">
              <w:rPr>
                <w:rFonts w:ascii="Times New Roman" w:eastAsia="宋体" w:hAnsi="Times New Roman" w:hint="eastAsia"/>
                <w:color w:val="000000"/>
                <w:sz w:val="24"/>
                <w:szCs w:val="24"/>
              </w:rPr>
              <w:t>月</w:t>
            </w:r>
            <w:r w:rsidR="00A65D71" w:rsidRPr="00A65D71">
              <w:rPr>
                <w:rFonts w:ascii="Times New Roman" w:eastAsia="宋体" w:hAnsi="Times New Roman" w:hint="eastAsia"/>
                <w:color w:val="000000"/>
                <w:sz w:val="24"/>
                <w:szCs w:val="24"/>
              </w:rPr>
              <w:t>27</w:t>
            </w:r>
            <w:r w:rsidR="00B26DD8" w:rsidRPr="00A65D71">
              <w:rPr>
                <w:rFonts w:ascii="Times New Roman" w:eastAsia="宋体" w:hAnsi="Times New Roman" w:hint="eastAsia"/>
                <w:color w:val="000000"/>
                <w:sz w:val="24"/>
                <w:szCs w:val="24"/>
              </w:rPr>
              <w:t>日</w:t>
            </w:r>
            <w:r w:rsidR="00016C71" w:rsidRPr="00A65D71">
              <w:rPr>
                <w:rFonts w:ascii="Times New Roman" w:eastAsia="宋体" w:hAnsi="Times New Roman" w:hint="eastAsia"/>
                <w:color w:val="000000"/>
                <w:sz w:val="24"/>
                <w:szCs w:val="24"/>
              </w:rPr>
              <w:t>，</w:t>
            </w:r>
            <w:r w:rsidR="00016C71" w:rsidRPr="00A65D71">
              <w:rPr>
                <w:rFonts w:ascii="Times New Roman" w:eastAsia="宋体" w:hAnsi="Times New Roman"/>
                <w:color w:val="000000"/>
                <w:sz w:val="24"/>
                <w:szCs w:val="24"/>
              </w:rPr>
              <w:t>验收检测</w:t>
            </w:r>
            <w:r w:rsidR="00016C71" w:rsidRPr="00A65D71">
              <w:rPr>
                <w:rFonts w:ascii="Times New Roman" w:eastAsia="宋体" w:hAnsi="Times New Roman" w:hint="eastAsia"/>
                <w:color w:val="000000"/>
                <w:sz w:val="24"/>
                <w:szCs w:val="24"/>
              </w:rPr>
              <w:t>报告，报告编号：</w:t>
            </w:r>
            <w:r w:rsidR="00A65D71" w:rsidRPr="00A65D71">
              <w:rPr>
                <w:rFonts w:ascii="Times New Roman" w:eastAsia="宋体" w:hAnsi="Times New Roman"/>
                <w:color w:val="000000"/>
                <w:sz w:val="24"/>
                <w:szCs w:val="24"/>
              </w:rPr>
              <w:t>PY2407061</w:t>
            </w:r>
            <w:r w:rsidR="00016C71" w:rsidRPr="00A65D71">
              <w:rPr>
                <w:rFonts w:ascii="Times New Roman" w:eastAsia="宋体" w:hAnsi="Times New Roman" w:hint="eastAsia"/>
                <w:color w:val="000000"/>
                <w:sz w:val="24"/>
                <w:szCs w:val="24"/>
              </w:rPr>
              <w:t>。</w:t>
            </w:r>
          </w:p>
          <w:p w14:paraId="16B403F5" w14:textId="07517AF8" w:rsidR="00FB7299" w:rsidRPr="00B01697" w:rsidRDefault="000212CB" w:rsidP="00B26DD8">
            <w:pPr>
              <w:spacing w:after="0" w:line="460" w:lineRule="exact"/>
              <w:jc w:val="both"/>
              <w:rPr>
                <w:rFonts w:ascii="Times New Roman" w:hAnsi="Times New Roman"/>
                <w:highlight w:val="yellow"/>
              </w:rPr>
            </w:pPr>
            <w:r w:rsidRPr="00A65D71">
              <w:rPr>
                <w:rFonts w:ascii="Times New Roman" w:eastAsia="宋体" w:hAnsi="Times New Roman"/>
                <w:sz w:val="24"/>
                <w:szCs w:val="24"/>
              </w:rPr>
              <w:t>13</w:t>
            </w:r>
            <w:r w:rsidRPr="00A65D71">
              <w:rPr>
                <w:rFonts w:ascii="Times New Roman" w:eastAsia="宋体" w:hAnsi="Times New Roman"/>
                <w:sz w:val="24"/>
                <w:szCs w:val="24"/>
              </w:rPr>
              <w:t>、排污单位名称：</w:t>
            </w:r>
            <w:r w:rsidR="00B01697" w:rsidRPr="00A65D71">
              <w:rPr>
                <w:rFonts w:ascii="Times New Roman" w:eastAsia="宋体" w:hAnsi="Times New Roman"/>
                <w:sz w:val="24"/>
                <w:szCs w:val="24"/>
              </w:rPr>
              <w:t>河南新正方彩印有限公司</w:t>
            </w:r>
            <w:r w:rsidRPr="00A65D71">
              <w:rPr>
                <w:rFonts w:ascii="Times New Roman" w:eastAsia="宋体" w:hAnsi="Times New Roman"/>
                <w:sz w:val="24"/>
                <w:szCs w:val="24"/>
              </w:rPr>
              <w:t>；排污许可登记编号：</w:t>
            </w:r>
            <w:r w:rsidR="00ED1B8F" w:rsidRPr="00A65D71">
              <w:rPr>
                <w:rFonts w:ascii="Times New Roman" w:eastAsia="宋体" w:hAnsi="Times New Roman"/>
                <w:sz w:val="24"/>
                <w:szCs w:val="24"/>
              </w:rPr>
              <w:t>91410700MA3X993J0H001Z</w:t>
            </w:r>
            <w:r w:rsidRPr="00A65D71">
              <w:rPr>
                <w:rFonts w:ascii="Times New Roman" w:eastAsia="宋体" w:hAnsi="Times New Roman"/>
                <w:sz w:val="24"/>
                <w:szCs w:val="24"/>
              </w:rPr>
              <w:t>；管理类别：</w:t>
            </w:r>
            <w:r w:rsidR="00ED1B8F" w:rsidRPr="00ED1B8F">
              <w:rPr>
                <w:rFonts w:ascii="Times New Roman" w:eastAsia="宋体" w:hAnsi="Times New Roman" w:hint="eastAsia"/>
                <w:sz w:val="24"/>
                <w:szCs w:val="24"/>
              </w:rPr>
              <w:t>登记</w:t>
            </w:r>
            <w:r w:rsidRPr="00ED1B8F">
              <w:rPr>
                <w:rFonts w:ascii="Times New Roman" w:eastAsia="宋体" w:hAnsi="Times New Roman"/>
                <w:sz w:val="24"/>
                <w:szCs w:val="24"/>
              </w:rPr>
              <w:t>管理；有效期：</w:t>
            </w:r>
            <w:bookmarkStart w:id="0" w:name="_Hlk153791553"/>
            <w:r w:rsidRPr="00ED1B8F">
              <w:rPr>
                <w:rFonts w:ascii="Times New Roman" w:eastAsia="宋体" w:hAnsi="Times New Roman"/>
                <w:sz w:val="24"/>
                <w:szCs w:val="24"/>
              </w:rPr>
              <w:t>202</w:t>
            </w:r>
            <w:r w:rsidR="003255A3" w:rsidRPr="00ED1B8F">
              <w:rPr>
                <w:rFonts w:ascii="Times New Roman" w:eastAsia="宋体" w:hAnsi="Times New Roman" w:hint="eastAsia"/>
                <w:sz w:val="24"/>
                <w:szCs w:val="24"/>
              </w:rPr>
              <w:t>4</w:t>
            </w:r>
            <w:r w:rsidRPr="00ED1B8F">
              <w:rPr>
                <w:rFonts w:ascii="Times New Roman" w:eastAsia="宋体" w:hAnsi="Times New Roman"/>
                <w:sz w:val="24"/>
                <w:szCs w:val="24"/>
              </w:rPr>
              <w:t>年</w:t>
            </w:r>
            <w:r w:rsidR="0071161C" w:rsidRPr="00ED1B8F">
              <w:rPr>
                <w:rFonts w:ascii="Times New Roman" w:eastAsia="宋体" w:hAnsi="Times New Roman" w:hint="eastAsia"/>
                <w:sz w:val="24"/>
                <w:szCs w:val="24"/>
              </w:rPr>
              <w:t>6</w:t>
            </w:r>
            <w:r w:rsidRPr="00ED1B8F">
              <w:rPr>
                <w:rFonts w:ascii="Times New Roman" w:eastAsia="宋体" w:hAnsi="Times New Roman"/>
                <w:sz w:val="24"/>
                <w:szCs w:val="24"/>
              </w:rPr>
              <w:t>月</w:t>
            </w:r>
            <w:r w:rsidR="0071161C" w:rsidRPr="00ED1B8F">
              <w:rPr>
                <w:rFonts w:ascii="Times New Roman" w:eastAsia="宋体" w:hAnsi="Times New Roman" w:hint="eastAsia"/>
                <w:sz w:val="24"/>
                <w:szCs w:val="24"/>
              </w:rPr>
              <w:t>6</w:t>
            </w:r>
            <w:r w:rsidRPr="00ED1B8F">
              <w:rPr>
                <w:rFonts w:ascii="Times New Roman" w:eastAsia="宋体" w:hAnsi="Times New Roman"/>
                <w:sz w:val="24"/>
                <w:szCs w:val="24"/>
              </w:rPr>
              <w:t>日至</w:t>
            </w:r>
            <w:r w:rsidRPr="00ED1B8F">
              <w:rPr>
                <w:rFonts w:ascii="Times New Roman" w:eastAsia="宋体" w:hAnsi="Times New Roman"/>
                <w:sz w:val="24"/>
                <w:szCs w:val="24"/>
              </w:rPr>
              <w:t>202</w:t>
            </w:r>
            <w:r w:rsidR="003255A3" w:rsidRPr="00ED1B8F">
              <w:rPr>
                <w:rFonts w:ascii="Times New Roman" w:eastAsia="宋体" w:hAnsi="Times New Roman" w:hint="eastAsia"/>
                <w:sz w:val="24"/>
                <w:szCs w:val="24"/>
              </w:rPr>
              <w:t>9</w:t>
            </w:r>
            <w:r w:rsidRPr="00ED1B8F">
              <w:rPr>
                <w:rFonts w:ascii="Times New Roman" w:eastAsia="宋体" w:hAnsi="Times New Roman"/>
                <w:sz w:val="24"/>
                <w:szCs w:val="24"/>
              </w:rPr>
              <w:t>年</w:t>
            </w:r>
            <w:r w:rsidR="0071161C" w:rsidRPr="00ED1B8F">
              <w:rPr>
                <w:rFonts w:ascii="Times New Roman" w:eastAsia="宋体" w:hAnsi="Times New Roman" w:hint="eastAsia"/>
                <w:sz w:val="24"/>
                <w:szCs w:val="24"/>
              </w:rPr>
              <w:t>6</w:t>
            </w:r>
            <w:r w:rsidRPr="00ED1B8F">
              <w:rPr>
                <w:rFonts w:ascii="Times New Roman" w:eastAsia="宋体" w:hAnsi="Times New Roman"/>
                <w:sz w:val="24"/>
                <w:szCs w:val="24"/>
              </w:rPr>
              <w:t>月</w:t>
            </w:r>
            <w:r w:rsidR="0071161C" w:rsidRPr="00ED1B8F">
              <w:rPr>
                <w:rFonts w:ascii="Times New Roman" w:eastAsia="宋体" w:hAnsi="Times New Roman" w:hint="eastAsia"/>
                <w:sz w:val="24"/>
                <w:szCs w:val="24"/>
              </w:rPr>
              <w:t>5</w:t>
            </w:r>
            <w:r w:rsidRPr="00ED1B8F">
              <w:rPr>
                <w:rFonts w:ascii="Times New Roman" w:eastAsia="宋体" w:hAnsi="Times New Roman"/>
                <w:sz w:val="24"/>
                <w:szCs w:val="24"/>
              </w:rPr>
              <w:t>日。</w:t>
            </w:r>
            <w:bookmarkEnd w:id="0"/>
          </w:p>
        </w:tc>
      </w:tr>
      <w:tr w:rsidR="00FB7299" w:rsidRPr="00B01697" w14:paraId="723DB0EE" w14:textId="77777777" w:rsidTr="0043547A">
        <w:trPr>
          <w:trHeight w:val="397"/>
          <w:jc w:val="center"/>
        </w:trPr>
        <w:tc>
          <w:tcPr>
            <w:tcW w:w="1833" w:type="dxa"/>
            <w:vAlign w:val="center"/>
          </w:tcPr>
          <w:p w14:paraId="4781A72F" w14:textId="77777777" w:rsidR="00FB7299" w:rsidRPr="00ED1B8F" w:rsidRDefault="000212CB">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lastRenderedPageBreak/>
              <w:t>验收检测评价标准、标号、级别、限值</w:t>
            </w:r>
          </w:p>
        </w:tc>
        <w:tc>
          <w:tcPr>
            <w:tcW w:w="6595" w:type="dxa"/>
            <w:gridSpan w:val="5"/>
            <w:vAlign w:val="center"/>
          </w:tcPr>
          <w:p w14:paraId="0E5CEAB2" w14:textId="3936A231" w:rsidR="003255A3" w:rsidRPr="00ED1B8F" w:rsidRDefault="000212CB" w:rsidP="003255A3">
            <w:pPr>
              <w:spacing w:after="0" w:line="440" w:lineRule="exact"/>
              <w:ind w:firstLineChars="200" w:firstLine="480"/>
              <w:rPr>
                <w:rFonts w:ascii="Times New Roman" w:eastAsia="黑体" w:hAnsi="Times New Roman"/>
                <w:color w:val="000000"/>
                <w:sz w:val="24"/>
                <w:szCs w:val="24"/>
              </w:rPr>
            </w:pPr>
            <w:r w:rsidRPr="00ED1B8F">
              <w:rPr>
                <w:rFonts w:ascii="Times New Roman" w:eastAsia="黑体" w:hAnsi="Times New Roman"/>
                <w:color w:val="000000"/>
                <w:sz w:val="24"/>
                <w:szCs w:val="24"/>
              </w:rPr>
              <w:t>表</w:t>
            </w:r>
            <w:r w:rsidRPr="00ED1B8F">
              <w:rPr>
                <w:rFonts w:ascii="Times New Roman" w:eastAsia="黑体" w:hAnsi="Times New Roman"/>
                <w:color w:val="000000"/>
                <w:sz w:val="24"/>
                <w:szCs w:val="24"/>
              </w:rPr>
              <w:t xml:space="preserve">1                 </w:t>
            </w:r>
            <w:r w:rsidRPr="00ED1B8F">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
              <w:gridCol w:w="2574"/>
              <w:gridCol w:w="517"/>
              <w:gridCol w:w="1909"/>
              <w:gridCol w:w="948"/>
            </w:tblGrid>
            <w:tr w:rsidR="00ED1B8F" w:rsidRPr="00ED1B8F" w14:paraId="231894E4" w14:textId="77777777" w:rsidTr="006F1B28">
              <w:trPr>
                <w:trHeight w:val="340"/>
                <w:jc w:val="center"/>
              </w:trPr>
              <w:tc>
                <w:tcPr>
                  <w:tcW w:w="414" w:type="dxa"/>
                  <w:tcBorders>
                    <w:top w:val="single" w:sz="8" w:space="0" w:color="auto"/>
                    <w:bottom w:val="single" w:sz="4" w:space="0" w:color="auto"/>
                    <w:right w:val="single" w:sz="4" w:space="0" w:color="auto"/>
                  </w:tcBorders>
                  <w:vAlign w:val="center"/>
                </w:tcPr>
                <w:p w14:paraId="4BA3BEE9" w14:textId="77777777" w:rsidR="00ED1B8F" w:rsidRPr="00ED1B8F" w:rsidRDefault="00ED1B8F" w:rsidP="00ED1B8F">
                  <w:pPr>
                    <w:pStyle w:val="aff"/>
                    <w:rPr>
                      <w:b/>
                      <w:bCs/>
                    </w:rPr>
                  </w:pPr>
                  <w:r w:rsidRPr="00ED1B8F">
                    <w:rPr>
                      <w:b/>
                      <w:bCs/>
                    </w:rPr>
                    <w:t>污染物</w:t>
                  </w:r>
                </w:p>
              </w:tc>
              <w:tc>
                <w:tcPr>
                  <w:tcW w:w="2574" w:type="dxa"/>
                  <w:tcBorders>
                    <w:top w:val="single" w:sz="8" w:space="0" w:color="auto"/>
                    <w:left w:val="single" w:sz="4" w:space="0" w:color="auto"/>
                    <w:bottom w:val="single" w:sz="4" w:space="0" w:color="auto"/>
                    <w:right w:val="single" w:sz="4" w:space="0" w:color="auto"/>
                  </w:tcBorders>
                  <w:vAlign w:val="center"/>
                </w:tcPr>
                <w:p w14:paraId="63DFCC48" w14:textId="77777777" w:rsidR="00ED1B8F" w:rsidRPr="00ED1B8F" w:rsidRDefault="00ED1B8F" w:rsidP="00ED1B8F">
                  <w:pPr>
                    <w:pStyle w:val="aff"/>
                    <w:rPr>
                      <w:b/>
                      <w:bCs/>
                    </w:rPr>
                  </w:pPr>
                  <w:r w:rsidRPr="00ED1B8F">
                    <w:rPr>
                      <w:b/>
                      <w:bCs/>
                    </w:rPr>
                    <w:t>标准名称</w:t>
                  </w:r>
                </w:p>
              </w:tc>
              <w:tc>
                <w:tcPr>
                  <w:tcW w:w="2426" w:type="dxa"/>
                  <w:gridSpan w:val="2"/>
                  <w:tcBorders>
                    <w:top w:val="single" w:sz="8" w:space="0" w:color="auto"/>
                    <w:left w:val="single" w:sz="4" w:space="0" w:color="auto"/>
                    <w:bottom w:val="single" w:sz="4" w:space="0" w:color="auto"/>
                    <w:right w:val="single" w:sz="4" w:space="0" w:color="auto"/>
                  </w:tcBorders>
                  <w:vAlign w:val="center"/>
                </w:tcPr>
                <w:p w14:paraId="1BACC59E" w14:textId="77777777" w:rsidR="00ED1B8F" w:rsidRPr="00ED1B8F" w:rsidRDefault="00ED1B8F" w:rsidP="00ED1B8F">
                  <w:pPr>
                    <w:pStyle w:val="aff"/>
                    <w:rPr>
                      <w:b/>
                      <w:bCs/>
                    </w:rPr>
                  </w:pPr>
                  <w:r w:rsidRPr="00ED1B8F">
                    <w:rPr>
                      <w:b/>
                      <w:bCs/>
                    </w:rPr>
                    <w:t>污染因子</w:t>
                  </w:r>
                </w:p>
              </w:tc>
              <w:tc>
                <w:tcPr>
                  <w:tcW w:w="948" w:type="dxa"/>
                  <w:tcBorders>
                    <w:top w:val="single" w:sz="8" w:space="0" w:color="auto"/>
                    <w:left w:val="single" w:sz="4" w:space="0" w:color="auto"/>
                    <w:bottom w:val="single" w:sz="4" w:space="0" w:color="auto"/>
                  </w:tcBorders>
                  <w:vAlign w:val="center"/>
                </w:tcPr>
                <w:p w14:paraId="4E26019C" w14:textId="77777777" w:rsidR="00ED1B8F" w:rsidRPr="00ED1B8F" w:rsidRDefault="00ED1B8F" w:rsidP="00ED1B8F">
                  <w:pPr>
                    <w:pStyle w:val="aff"/>
                    <w:rPr>
                      <w:b/>
                      <w:bCs/>
                    </w:rPr>
                  </w:pPr>
                  <w:r w:rsidRPr="00ED1B8F">
                    <w:rPr>
                      <w:b/>
                      <w:bCs/>
                    </w:rPr>
                    <w:t>标准限值</w:t>
                  </w:r>
                </w:p>
              </w:tc>
            </w:tr>
            <w:tr w:rsidR="00ED1B8F" w:rsidRPr="00ED1B8F" w14:paraId="7AC40CE9" w14:textId="77777777" w:rsidTr="006F1B28">
              <w:trPr>
                <w:trHeight w:val="340"/>
                <w:jc w:val="center"/>
              </w:trPr>
              <w:tc>
                <w:tcPr>
                  <w:tcW w:w="414" w:type="dxa"/>
                  <w:vMerge w:val="restart"/>
                  <w:tcBorders>
                    <w:right w:val="single" w:sz="4" w:space="0" w:color="auto"/>
                  </w:tcBorders>
                  <w:vAlign w:val="center"/>
                </w:tcPr>
                <w:p w14:paraId="0114B2CB"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废气</w:t>
                  </w:r>
                </w:p>
              </w:tc>
              <w:tc>
                <w:tcPr>
                  <w:tcW w:w="2574" w:type="dxa"/>
                  <w:vMerge w:val="restart"/>
                  <w:tcBorders>
                    <w:left w:val="single" w:sz="4" w:space="0" w:color="auto"/>
                    <w:right w:val="single" w:sz="4" w:space="0" w:color="auto"/>
                  </w:tcBorders>
                  <w:vAlign w:val="center"/>
                </w:tcPr>
                <w:p w14:paraId="121BBF8F"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《关于全省开展工业企业挥发性有机物专项治理工作中排放建议的通知》（</w:t>
                  </w:r>
                  <w:proofErr w:type="gramStart"/>
                  <w:r w:rsidRPr="00ED1B8F">
                    <w:rPr>
                      <w:rFonts w:ascii="Times New Roman" w:eastAsia="宋体" w:hAnsi="Times New Roman"/>
                      <w:color w:val="000000"/>
                      <w:sz w:val="21"/>
                      <w:szCs w:val="21"/>
                    </w:rPr>
                    <w:t>豫环攻坚办</w:t>
                  </w:r>
                  <w:proofErr w:type="gramEnd"/>
                  <w:r w:rsidRPr="00ED1B8F">
                    <w:rPr>
                      <w:rFonts w:ascii="Times New Roman" w:eastAsia="宋体" w:hAnsi="Times New Roman"/>
                      <w:color w:val="000000"/>
                      <w:sz w:val="21"/>
                      <w:szCs w:val="21"/>
                    </w:rPr>
                    <w:t>[2017]162</w:t>
                  </w:r>
                  <w:r w:rsidRPr="00ED1B8F">
                    <w:rPr>
                      <w:rFonts w:ascii="Times New Roman" w:eastAsia="宋体" w:hAnsi="Times New Roman"/>
                      <w:color w:val="000000"/>
                      <w:sz w:val="21"/>
                      <w:szCs w:val="21"/>
                    </w:rPr>
                    <w:t>号）</w:t>
                  </w:r>
                </w:p>
              </w:tc>
              <w:tc>
                <w:tcPr>
                  <w:tcW w:w="517" w:type="dxa"/>
                  <w:vMerge w:val="restart"/>
                  <w:tcBorders>
                    <w:left w:val="single" w:sz="4" w:space="0" w:color="auto"/>
                    <w:right w:val="single" w:sz="4" w:space="0" w:color="auto"/>
                  </w:tcBorders>
                  <w:vAlign w:val="center"/>
                </w:tcPr>
                <w:p w14:paraId="4D909210"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非甲烷总烃</w:t>
                  </w:r>
                </w:p>
              </w:tc>
              <w:tc>
                <w:tcPr>
                  <w:tcW w:w="1909" w:type="dxa"/>
                  <w:tcBorders>
                    <w:left w:val="single" w:sz="4" w:space="0" w:color="auto"/>
                    <w:right w:val="single" w:sz="4" w:space="0" w:color="auto"/>
                  </w:tcBorders>
                  <w:vAlign w:val="center"/>
                </w:tcPr>
                <w:p w14:paraId="3E404F3C"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附件</w:t>
                  </w:r>
                  <w:r w:rsidRPr="00ED1B8F">
                    <w:rPr>
                      <w:rFonts w:ascii="Times New Roman" w:eastAsia="宋体" w:hAnsi="Times New Roman"/>
                      <w:color w:val="000000"/>
                      <w:sz w:val="21"/>
                      <w:szCs w:val="21"/>
                    </w:rPr>
                    <w:t>1</w:t>
                  </w:r>
                  <w:r w:rsidRPr="00ED1B8F">
                    <w:rPr>
                      <w:rFonts w:ascii="Times New Roman" w:eastAsia="宋体" w:hAnsi="Times New Roman"/>
                      <w:color w:val="000000"/>
                      <w:sz w:val="21"/>
                      <w:szCs w:val="21"/>
                    </w:rPr>
                    <w:t>工业企业挥发性有机物排放建议值印刷行业</w:t>
                  </w:r>
                </w:p>
              </w:tc>
              <w:tc>
                <w:tcPr>
                  <w:tcW w:w="948" w:type="dxa"/>
                  <w:tcBorders>
                    <w:top w:val="single" w:sz="4" w:space="0" w:color="auto"/>
                    <w:left w:val="single" w:sz="4" w:space="0" w:color="auto"/>
                    <w:bottom w:val="single" w:sz="4" w:space="0" w:color="auto"/>
                  </w:tcBorders>
                  <w:vAlign w:val="center"/>
                </w:tcPr>
                <w:p w14:paraId="442C83AB"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50mg/m</w:t>
                  </w:r>
                  <w:r w:rsidRPr="00ED1B8F">
                    <w:rPr>
                      <w:rFonts w:ascii="Times New Roman" w:eastAsia="宋体" w:hAnsi="Times New Roman"/>
                      <w:color w:val="000000"/>
                      <w:sz w:val="21"/>
                      <w:szCs w:val="21"/>
                      <w:vertAlign w:val="superscript"/>
                    </w:rPr>
                    <w:t>3</w:t>
                  </w:r>
                  <w:r w:rsidRPr="00ED1B8F">
                    <w:rPr>
                      <w:rFonts w:ascii="Times New Roman" w:eastAsia="宋体" w:hAnsi="Times New Roman"/>
                      <w:color w:val="000000"/>
                      <w:sz w:val="21"/>
                      <w:szCs w:val="21"/>
                    </w:rPr>
                    <w:t>，去除效率</w:t>
                  </w:r>
                  <w:r w:rsidRPr="00ED1B8F">
                    <w:rPr>
                      <w:rFonts w:ascii="Times New Roman" w:eastAsia="宋体" w:hAnsi="Times New Roman"/>
                      <w:color w:val="000000"/>
                      <w:sz w:val="21"/>
                      <w:szCs w:val="21"/>
                    </w:rPr>
                    <w:t>≥70%</w:t>
                  </w:r>
                </w:p>
              </w:tc>
            </w:tr>
            <w:tr w:rsidR="00ED1B8F" w:rsidRPr="00ED1B8F" w14:paraId="582E07EE" w14:textId="77777777" w:rsidTr="006F1B28">
              <w:trPr>
                <w:trHeight w:val="340"/>
                <w:jc w:val="center"/>
              </w:trPr>
              <w:tc>
                <w:tcPr>
                  <w:tcW w:w="414" w:type="dxa"/>
                  <w:vMerge/>
                  <w:tcBorders>
                    <w:right w:val="single" w:sz="4" w:space="0" w:color="auto"/>
                  </w:tcBorders>
                  <w:vAlign w:val="center"/>
                </w:tcPr>
                <w:p w14:paraId="4E304606" w14:textId="77777777" w:rsidR="00ED1B8F" w:rsidRPr="00ED1B8F" w:rsidRDefault="00ED1B8F" w:rsidP="00ED1B8F">
                  <w:pPr>
                    <w:spacing w:after="0"/>
                    <w:jc w:val="center"/>
                    <w:rPr>
                      <w:rFonts w:ascii="Times New Roman" w:eastAsia="宋体" w:hAnsi="Times New Roman"/>
                      <w:color w:val="000000"/>
                      <w:sz w:val="21"/>
                      <w:szCs w:val="21"/>
                    </w:rPr>
                  </w:pPr>
                </w:p>
              </w:tc>
              <w:tc>
                <w:tcPr>
                  <w:tcW w:w="2574" w:type="dxa"/>
                  <w:vMerge/>
                  <w:tcBorders>
                    <w:left w:val="single" w:sz="4" w:space="0" w:color="auto"/>
                    <w:right w:val="single" w:sz="4" w:space="0" w:color="auto"/>
                  </w:tcBorders>
                  <w:vAlign w:val="center"/>
                </w:tcPr>
                <w:p w14:paraId="2CFB25EE" w14:textId="77777777" w:rsidR="00ED1B8F" w:rsidRPr="00ED1B8F" w:rsidRDefault="00ED1B8F" w:rsidP="00ED1B8F">
                  <w:pPr>
                    <w:spacing w:after="0"/>
                    <w:jc w:val="center"/>
                    <w:rPr>
                      <w:rFonts w:ascii="Times New Roman" w:eastAsia="宋体" w:hAnsi="Times New Roman"/>
                      <w:color w:val="000000"/>
                      <w:sz w:val="21"/>
                      <w:szCs w:val="21"/>
                    </w:rPr>
                  </w:pPr>
                </w:p>
              </w:tc>
              <w:tc>
                <w:tcPr>
                  <w:tcW w:w="517" w:type="dxa"/>
                  <w:vMerge/>
                  <w:tcBorders>
                    <w:left w:val="single" w:sz="4" w:space="0" w:color="auto"/>
                    <w:right w:val="single" w:sz="4" w:space="0" w:color="auto"/>
                  </w:tcBorders>
                  <w:vAlign w:val="center"/>
                </w:tcPr>
                <w:p w14:paraId="39EAD575" w14:textId="77777777" w:rsidR="00ED1B8F" w:rsidRPr="00ED1B8F" w:rsidRDefault="00ED1B8F" w:rsidP="00ED1B8F">
                  <w:pPr>
                    <w:spacing w:after="0"/>
                    <w:jc w:val="center"/>
                    <w:rPr>
                      <w:rFonts w:ascii="Times New Roman" w:eastAsia="宋体" w:hAnsi="Times New Roman"/>
                      <w:color w:val="000000"/>
                      <w:sz w:val="21"/>
                      <w:szCs w:val="21"/>
                    </w:rPr>
                  </w:pPr>
                </w:p>
              </w:tc>
              <w:tc>
                <w:tcPr>
                  <w:tcW w:w="1909" w:type="dxa"/>
                  <w:tcBorders>
                    <w:left w:val="single" w:sz="4" w:space="0" w:color="auto"/>
                    <w:right w:val="single" w:sz="4" w:space="0" w:color="auto"/>
                  </w:tcBorders>
                  <w:vAlign w:val="center"/>
                </w:tcPr>
                <w:p w14:paraId="010BB39D"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附件</w:t>
                  </w:r>
                  <w:r w:rsidRPr="00ED1B8F">
                    <w:rPr>
                      <w:rFonts w:ascii="Times New Roman" w:eastAsia="宋体" w:hAnsi="Times New Roman"/>
                      <w:color w:val="000000"/>
                      <w:sz w:val="21"/>
                      <w:szCs w:val="21"/>
                    </w:rPr>
                    <w:t>2</w:t>
                  </w:r>
                  <w:r w:rsidRPr="00ED1B8F">
                    <w:rPr>
                      <w:rFonts w:ascii="Times New Roman" w:eastAsia="宋体" w:hAnsi="Times New Roman"/>
                      <w:color w:val="000000"/>
                      <w:sz w:val="21"/>
                      <w:szCs w:val="21"/>
                    </w:rPr>
                    <w:t>：工业企业边界</w:t>
                  </w:r>
                </w:p>
              </w:tc>
              <w:tc>
                <w:tcPr>
                  <w:tcW w:w="948" w:type="dxa"/>
                  <w:tcBorders>
                    <w:top w:val="single" w:sz="4" w:space="0" w:color="auto"/>
                    <w:left w:val="single" w:sz="4" w:space="0" w:color="auto"/>
                    <w:bottom w:val="single" w:sz="4" w:space="0" w:color="auto"/>
                  </w:tcBorders>
                  <w:vAlign w:val="center"/>
                </w:tcPr>
                <w:p w14:paraId="38F633CD"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2.0mg/m</w:t>
                  </w:r>
                  <w:r w:rsidRPr="00ED1B8F">
                    <w:rPr>
                      <w:rFonts w:ascii="Times New Roman" w:eastAsia="宋体" w:hAnsi="Times New Roman"/>
                      <w:color w:val="000000"/>
                      <w:sz w:val="21"/>
                      <w:szCs w:val="21"/>
                      <w:vertAlign w:val="superscript"/>
                    </w:rPr>
                    <w:t>3</w:t>
                  </w:r>
                </w:p>
              </w:tc>
            </w:tr>
            <w:tr w:rsidR="00ED1B8F" w:rsidRPr="00ED1B8F" w14:paraId="645CFA63" w14:textId="77777777" w:rsidTr="006F1B28">
              <w:trPr>
                <w:trHeight w:val="340"/>
                <w:jc w:val="center"/>
              </w:trPr>
              <w:tc>
                <w:tcPr>
                  <w:tcW w:w="414" w:type="dxa"/>
                  <w:vMerge/>
                  <w:tcBorders>
                    <w:right w:val="single" w:sz="4" w:space="0" w:color="auto"/>
                  </w:tcBorders>
                  <w:vAlign w:val="center"/>
                </w:tcPr>
                <w:p w14:paraId="78F30D33" w14:textId="77777777" w:rsidR="00ED1B8F" w:rsidRPr="00ED1B8F" w:rsidRDefault="00ED1B8F" w:rsidP="00ED1B8F">
                  <w:pPr>
                    <w:spacing w:after="0"/>
                    <w:jc w:val="center"/>
                    <w:rPr>
                      <w:rFonts w:ascii="Times New Roman" w:eastAsia="宋体" w:hAnsi="Times New Roman"/>
                      <w:color w:val="000000"/>
                      <w:sz w:val="21"/>
                      <w:szCs w:val="21"/>
                    </w:rPr>
                  </w:pPr>
                </w:p>
              </w:tc>
              <w:tc>
                <w:tcPr>
                  <w:tcW w:w="2574" w:type="dxa"/>
                  <w:tcBorders>
                    <w:left w:val="single" w:sz="4" w:space="0" w:color="auto"/>
                    <w:right w:val="single" w:sz="4" w:space="0" w:color="auto"/>
                  </w:tcBorders>
                  <w:vAlign w:val="center"/>
                </w:tcPr>
                <w:p w14:paraId="1F4E5245"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《印刷工业挥发性有机物排放标准》（</w:t>
                  </w:r>
                  <w:r w:rsidRPr="00ED1B8F">
                    <w:rPr>
                      <w:rFonts w:ascii="Times New Roman" w:eastAsia="宋体" w:hAnsi="Times New Roman"/>
                      <w:color w:val="000000"/>
                      <w:sz w:val="21"/>
                      <w:szCs w:val="21"/>
                    </w:rPr>
                    <w:t>DB41/1956-2020</w:t>
                  </w:r>
                  <w:r w:rsidRPr="00ED1B8F">
                    <w:rPr>
                      <w:rFonts w:ascii="Times New Roman" w:eastAsia="宋体" w:hAnsi="Times New Roman"/>
                      <w:color w:val="000000"/>
                      <w:sz w:val="21"/>
                      <w:szCs w:val="21"/>
                    </w:rPr>
                    <w:t>）</w:t>
                  </w:r>
                </w:p>
              </w:tc>
              <w:tc>
                <w:tcPr>
                  <w:tcW w:w="517" w:type="dxa"/>
                  <w:tcBorders>
                    <w:left w:val="single" w:sz="4" w:space="0" w:color="auto"/>
                    <w:right w:val="single" w:sz="4" w:space="0" w:color="auto"/>
                  </w:tcBorders>
                  <w:vAlign w:val="center"/>
                </w:tcPr>
                <w:p w14:paraId="1AB6D48B"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非甲烷总烃</w:t>
                  </w:r>
                </w:p>
              </w:tc>
              <w:tc>
                <w:tcPr>
                  <w:tcW w:w="1909" w:type="dxa"/>
                  <w:tcBorders>
                    <w:left w:val="single" w:sz="4" w:space="0" w:color="auto"/>
                    <w:right w:val="single" w:sz="4" w:space="0" w:color="auto"/>
                  </w:tcBorders>
                  <w:vAlign w:val="center"/>
                </w:tcPr>
                <w:p w14:paraId="7304AA2A"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有组织排放</w:t>
                  </w:r>
                </w:p>
              </w:tc>
              <w:tc>
                <w:tcPr>
                  <w:tcW w:w="948" w:type="dxa"/>
                  <w:tcBorders>
                    <w:top w:val="single" w:sz="4" w:space="0" w:color="auto"/>
                    <w:left w:val="single" w:sz="4" w:space="0" w:color="auto"/>
                    <w:bottom w:val="single" w:sz="4" w:space="0" w:color="auto"/>
                  </w:tcBorders>
                  <w:vAlign w:val="center"/>
                </w:tcPr>
                <w:p w14:paraId="15010D03"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40mg/m</w:t>
                  </w:r>
                  <w:r w:rsidRPr="00ED1B8F">
                    <w:rPr>
                      <w:rFonts w:ascii="Times New Roman" w:eastAsia="宋体" w:hAnsi="Times New Roman"/>
                      <w:color w:val="000000"/>
                      <w:sz w:val="21"/>
                      <w:szCs w:val="21"/>
                      <w:vertAlign w:val="superscript"/>
                    </w:rPr>
                    <w:t>3</w:t>
                  </w:r>
                  <w:r w:rsidRPr="00ED1B8F">
                    <w:rPr>
                      <w:rFonts w:ascii="Times New Roman" w:eastAsia="宋体" w:hAnsi="Times New Roman"/>
                      <w:color w:val="000000"/>
                      <w:sz w:val="21"/>
                      <w:szCs w:val="21"/>
                    </w:rPr>
                    <w:t>、</w:t>
                  </w:r>
                  <w:r w:rsidRPr="00ED1B8F">
                    <w:rPr>
                      <w:rFonts w:ascii="Times New Roman" w:eastAsia="宋体" w:hAnsi="Times New Roman"/>
                      <w:color w:val="000000"/>
                      <w:sz w:val="21"/>
                      <w:szCs w:val="21"/>
                    </w:rPr>
                    <w:t>1.0kg/h</w:t>
                  </w:r>
                </w:p>
              </w:tc>
            </w:tr>
            <w:tr w:rsidR="00ED1B8F" w:rsidRPr="00ED1B8F" w14:paraId="067212CC" w14:textId="77777777" w:rsidTr="006F1B28">
              <w:trPr>
                <w:trHeight w:val="340"/>
                <w:jc w:val="center"/>
              </w:trPr>
              <w:tc>
                <w:tcPr>
                  <w:tcW w:w="414" w:type="dxa"/>
                  <w:tcBorders>
                    <w:top w:val="single" w:sz="4" w:space="0" w:color="auto"/>
                    <w:right w:val="single" w:sz="4" w:space="0" w:color="auto"/>
                  </w:tcBorders>
                  <w:vAlign w:val="center"/>
                </w:tcPr>
                <w:p w14:paraId="37F815C6"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噪声</w:t>
                  </w:r>
                </w:p>
              </w:tc>
              <w:tc>
                <w:tcPr>
                  <w:tcW w:w="2574" w:type="dxa"/>
                  <w:tcBorders>
                    <w:top w:val="single" w:sz="4" w:space="0" w:color="auto"/>
                    <w:left w:val="single" w:sz="4" w:space="0" w:color="auto"/>
                    <w:right w:val="single" w:sz="4" w:space="0" w:color="auto"/>
                  </w:tcBorders>
                  <w:vAlign w:val="center"/>
                </w:tcPr>
                <w:p w14:paraId="43681FE0"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《工业企业厂界环境噪声排放标准》（</w:t>
                  </w:r>
                  <w:r w:rsidRPr="00ED1B8F">
                    <w:rPr>
                      <w:rFonts w:ascii="Times New Roman" w:eastAsia="宋体" w:hAnsi="Times New Roman"/>
                      <w:color w:val="000000"/>
                      <w:sz w:val="21"/>
                      <w:szCs w:val="21"/>
                    </w:rPr>
                    <w:t>GB12348-2008</w:t>
                  </w:r>
                  <w:r w:rsidRPr="00ED1B8F">
                    <w:rPr>
                      <w:rFonts w:ascii="Times New Roman" w:eastAsia="宋体" w:hAnsi="Times New Roman"/>
                      <w:color w:val="000000"/>
                      <w:sz w:val="21"/>
                      <w:szCs w:val="21"/>
                    </w:rPr>
                    <w:t>）</w:t>
                  </w:r>
                  <w:r w:rsidRPr="00ED1B8F">
                    <w:rPr>
                      <w:rFonts w:ascii="Times New Roman" w:eastAsia="宋体" w:hAnsi="Times New Roman"/>
                      <w:color w:val="000000"/>
                      <w:sz w:val="21"/>
                      <w:szCs w:val="21"/>
                    </w:rPr>
                    <w:t>3</w:t>
                  </w:r>
                  <w:r w:rsidRPr="00ED1B8F">
                    <w:rPr>
                      <w:rFonts w:ascii="Times New Roman" w:eastAsia="宋体" w:hAnsi="Times New Roman"/>
                      <w:color w:val="000000"/>
                      <w:sz w:val="21"/>
                      <w:szCs w:val="21"/>
                    </w:rPr>
                    <w:t>类</w:t>
                  </w:r>
                </w:p>
              </w:tc>
              <w:tc>
                <w:tcPr>
                  <w:tcW w:w="2426" w:type="dxa"/>
                  <w:gridSpan w:val="2"/>
                  <w:tcBorders>
                    <w:top w:val="single" w:sz="4" w:space="0" w:color="auto"/>
                    <w:left w:val="single" w:sz="4" w:space="0" w:color="auto"/>
                    <w:right w:val="single" w:sz="4" w:space="0" w:color="auto"/>
                  </w:tcBorders>
                  <w:vAlign w:val="center"/>
                </w:tcPr>
                <w:p w14:paraId="0C9BB124"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噪声</w:t>
                  </w:r>
                </w:p>
              </w:tc>
              <w:tc>
                <w:tcPr>
                  <w:tcW w:w="948" w:type="dxa"/>
                  <w:tcBorders>
                    <w:top w:val="single" w:sz="4" w:space="0" w:color="auto"/>
                    <w:left w:val="single" w:sz="4" w:space="0" w:color="auto"/>
                    <w:bottom w:val="single" w:sz="4" w:space="0" w:color="auto"/>
                  </w:tcBorders>
                  <w:vAlign w:val="center"/>
                </w:tcPr>
                <w:p w14:paraId="4BE7609C"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昼间</w:t>
                  </w:r>
                  <w:r w:rsidRPr="00ED1B8F">
                    <w:rPr>
                      <w:rFonts w:ascii="Times New Roman" w:eastAsia="宋体" w:hAnsi="Times New Roman"/>
                      <w:color w:val="000000"/>
                      <w:sz w:val="21"/>
                      <w:szCs w:val="21"/>
                    </w:rPr>
                    <w:t>65dB(A)</w:t>
                  </w:r>
                </w:p>
              </w:tc>
            </w:tr>
            <w:tr w:rsidR="00ED1B8F" w:rsidRPr="00ED1B8F" w14:paraId="7B5001A3" w14:textId="77777777" w:rsidTr="006F1B28">
              <w:trPr>
                <w:trHeight w:val="340"/>
                <w:jc w:val="center"/>
              </w:trPr>
              <w:tc>
                <w:tcPr>
                  <w:tcW w:w="414" w:type="dxa"/>
                  <w:tcBorders>
                    <w:top w:val="single" w:sz="4" w:space="0" w:color="auto"/>
                    <w:bottom w:val="single" w:sz="8" w:space="0" w:color="auto"/>
                    <w:right w:val="single" w:sz="4" w:space="0" w:color="auto"/>
                  </w:tcBorders>
                  <w:vAlign w:val="center"/>
                </w:tcPr>
                <w:p w14:paraId="6147D295"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固废</w:t>
                  </w:r>
                </w:p>
              </w:tc>
              <w:tc>
                <w:tcPr>
                  <w:tcW w:w="5948" w:type="dxa"/>
                  <w:gridSpan w:val="4"/>
                  <w:tcBorders>
                    <w:top w:val="single" w:sz="4" w:space="0" w:color="auto"/>
                    <w:left w:val="single" w:sz="4" w:space="0" w:color="auto"/>
                    <w:bottom w:val="single" w:sz="8" w:space="0" w:color="auto"/>
                  </w:tcBorders>
                  <w:vAlign w:val="center"/>
                </w:tcPr>
                <w:p w14:paraId="1B6679FE"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《一般工业固体废物贮存和填埋污染控制标准》（</w:t>
                  </w:r>
                  <w:r w:rsidRPr="00ED1B8F">
                    <w:rPr>
                      <w:rFonts w:ascii="Times New Roman" w:eastAsia="宋体" w:hAnsi="Times New Roman"/>
                      <w:color w:val="000000"/>
                      <w:sz w:val="21"/>
                      <w:szCs w:val="21"/>
                    </w:rPr>
                    <w:t>GB18599-2020</w:t>
                  </w:r>
                  <w:r w:rsidRPr="00ED1B8F">
                    <w:rPr>
                      <w:rFonts w:ascii="Times New Roman" w:eastAsia="宋体" w:hAnsi="Times New Roman"/>
                      <w:color w:val="000000"/>
                      <w:sz w:val="21"/>
                      <w:szCs w:val="21"/>
                    </w:rPr>
                    <w:t>）的防渗漏、防雨淋、防扬尘的要求；</w:t>
                  </w:r>
                </w:p>
                <w:p w14:paraId="4562D346" w14:textId="77777777" w:rsidR="00ED1B8F" w:rsidRPr="00ED1B8F" w:rsidRDefault="00ED1B8F" w:rsidP="00ED1B8F">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《危险废物贮存污染控制标准》（</w:t>
                  </w:r>
                  <w:r w:rsidRPr="00ED1B8F">
                    <w:rPr>
                      <w:rFonts w:ascii="Times New Roman" w:eastAsia="宋体" w:hAnsi="Times New Roman"/>
                      <w:color w:val="000000"/>
                      <w:sz w:val="21"/>
                      <w:szCs w:val="21"/>
                    </w:rPr>
                    <w:t>GB 18597-2023</w:t>
                  </w:r>
                  <w:r w:rsidRPr="00ED1B8F">
                    <w:rPr>
                      <w:rFonts w:ascii="Times New Roman" w:eastAsia="宋体" w:hAnsi="Times New Roman"/>
                      <w:color w:val="000000"/>
                      <w:sz w:val="21"/>
                      <w:szCs w:val="21"/>
                    </w:rPr>
                    <w:t>）</w:t>
                  </w:r>
                </w:p>
              </w:tc>
            </w:tr>
          </w:tbl>
          <w:p w14:paraId="64AEEDF1" w14:textId="77777777" w:rsidR="00ED1B8F" w:rsidRPr="00ED1B8F" w:rsidRDefault="00ED1B8F" w:rsidP="00ED1B8F">
            <w:pPr>
              <w:pStyle w:val="1"/>
            </w:pPr>
          </w:p>
          <w:p w14:paraId="4A9AC78E" w14:textId="77777777" w:rsidR="00ED1B8F" w:rsidRPr="00ED1B8F" w:rsidRDefault="00ED1B8F" w:rsidP="00ED1B8F"/>
          <w:p w14:paraId="0A01E87C" w14:textId="77777777" w:rsidR="006F1B28" w:rsidRDefault="006F1B28" w:rsidP="006F1B28"/>
          <w:p w14:paraId="744EA95C" w14:textId="77777777" w:rsidR="006F1B28" w:rsidRPr="006F1B28" w:rsidRDefault="006F1B28" w:rsidP="006F1B28">
            <w:pPr>
              <w:pStyle w:val="1"/>
              <w:rPr>
                <w:rFonts w:hint="eastAsia"/>
              </w:rPr>
            </w:pPr>
          </w:p>
          <w:p w14:paraId="2FB32027" w14:textId="77777777" w:rsidR="0043547A" w:rsidRPr="0043547A" w:rsidRDefault="0043547A" w:rsidP="0043547A"/>
          <w:p w14:paraId="6A02387B" w14:textId="77777777" w:rsidR="00A151E1" w:rsidRPr="00ED1B8F" w:rsidRDefault="00A151E1" w:rsidP="00A151E1">
            <w:pPr>
              <w:pStyle w:val="1"/>
            </w:pPr>
          </w:p>
        </w:tc>
      </w:tr>
    </w:tbl>
    <w:p w14:paraId="43B98A07" w14:textId="77777777" w:rsidR="00FB7299" w:rsidRPr="00B01697" w:rsidRDefault="00FB7299">
      <w:pPr>
        <w:rPr>
          <w:rFonts w:ascii="Times New Roman" w:eastAsia="华文仿宋" w:hAnsi="Times New Roman"/>
          <w:b/>
          <w:bCs/>
          <w:color w:val="000000"/>
          <w:sz w:val="24"/>
          <w:szCs w:val="24"/>
          <w:highlight w:val="yellow"/>
        </w:rPr>
        <w:sectPr w:rsidR="00FB7299" w:rsidRPr="00B01697" w:rsidSect="00B6458A">
          <w:pgSz w:w="11906" w:h="16838"/>
          <w:pgMar w:top="1440" w:right="1701" w:bottom="1440" w:left="1757" w:header="850" w:footer="992" w:gutter="0"/>
          <w:pgNumType w:start="1"/>
          <w:cols w:space="0"/>
          <w:docGrid w:type="lines" w:linePitch="317"/>
        </w:sectPr>
      </w:pPr>
    </w:p>
    <w:p w14:paraId="3FF11A37" w14:textId="77777777" w:rsidR="00FB7299" w:rsidRPr="00ED1B8F" w:rsidRDefault="000212CB">
      <w:pPr>
        <w:spacing w:after="0" w:line="440" w:lineRule="exact"/>
        <w:rPr>
          <w:rFonts w:ascii="Times New Roman" w:eastAsia="仿宋_GB2312" w:hAnsi="Times New Roman"/>
          <w:color w:val="000000"/>
          <w:sz w:val="24"/>
          <w:szCs w:val="24"/>
        </w:rPr>
      </w:pPr>
      <w:r w:rsidRPr="00ED1B8F">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28"/>
      </w:tblGrid>
      <w:tr w:rsidR="00FB7299" w:rsidRPr="00B01697" w14:paraId="695E766F" w14:textId="77777777" w:rsidTr="0043547A">
        <w:trPr>
          <w:trHeight w:val="397"/>
          <w:jc w:val="center"/>
        </w:trPr>
        <w:tc>
          <w:tcPr>
            <w:tcW w:w="0" w:type="auto"/>
            <w:vAlign w:val="center"/>
          </w:tcPr>
          <w:p w14:paraId="1F878A7F" w14:textId="77777777" w:rsidR="00FB7299" w:rsidRPr="00ED1B8F" w:rsidRDefault="000212CB">
            <w:pPr>
              <w:spacing w:after="0" w:line="460" w:lineRule="exact"/>
              <w:rPr>
                <w:rFonts w:ascii="Times New Roman" w:eastAsia="黑体" w:hAnsi="Times New Roman"/>
                <w:color w:val="000000"/>
                <w:sz w:val="24"/>
                <w:szCs w:val="24"/>
              </w:rPr>
            </w:pPr>
            <w:r w:rsidRPr="00ED1B8F">
              <w:rPr>
                <w:rFonts w:ascii="Times New Roman" w:eastAsia="宋体" w:hAnsi="Times New Roman"/>
                <w:color w:val="000000"/>
                <w:sz w:val="24"/>
                <w:szCs w:val="24"/>
              </w:rPr>
              <w:t>1</w:t>
            </w:r>
            <w:r w:rsidRPr="00ED1B8F">
              <w:rPr>
                <w:rFonts w:ascii="Times New Roman" w:eastAsia="宋体" w:hAnsi="Times New Roman"/>
                <w:color w:val="000000"/>
                <w:sz w:val="24"/>
                <w:szCs w:val="24"/>
              </w:rPr>
              <w:t>、</w:t>
            </w:r>
            <w:r w:rsidRPr="00ED1B8F">
              <w:rPr>
                <w:rFonts w:ascii="Times New Roman" w:eastAsia="宋体" w:hAnsi="Times New Roman"/>
                <w:bCs/>
                <w:color w:val="000000"/>
                <w:sz w:val="24"/>
                <w:szCs w:val="24"/>
              </w:rPr>
              <w:t>地理位置：</w:t>
            </w:r>
          </w:p>
          <w:p w14:paraId="5DFC0AC4" w14:textId="790B676E" w:rsidR="001A7132" w:rsidRPr="00B01697" w:rsidRDefault="000212CB">
            <w:pPr>
              <w:spacing w:after="0" w:line="460" w:lineRule="exact"/>
              <w:ind w:firstLineChars="200" w:firstLine="480"/>
              <w:jc w:val="both"/>
              <w:rPr>
                <w:rFonts w:ascii="Times New Roman" w:eastAsia="宋体" w:hAnsi="Times New Roman"/>
                <w:color w:val="000000"/>
                <w:sz w:val="24"/>
                <w:szCs w:val="24"/>
                <w:highlight w:val="yellow"/>
              </w:rPr>
            </w:pPr>
            <w:r w:rsidRPr="00ED1B8F">
              <w:rPr>
                <w:rFonts w:ascii="Times New Roman" w:eastAsia="宋体" w:hAnsi="Times New Roman"/>
                <w:color w:val="000000"/>
                <w:sz w:val="24"/>
                <w:szCs w:val="24"/>
              </w:rPr>
              <w:t>本项目选址位于</w:t>
            </w:r>
            <w:r w:rsidR="00B01697" w:rsidRPr="00ED1B8F">
              <w:rPr>
                <w:rFonts w:ascii="Times New Roman" w:eastAsia="宋体" w:hAnsi="Times New Roman"/>
                <w:color w:val="000000"/>
                <w:sz w:val="24"/>
                <w:szCs w:val="24"/>
              </w:rPr>
              <w:t>新乡市平原示范区昆仑山路与永定河路交叉口（中原印刷包装产业园）</w:t>
            </w:r>
            <w:r w:rsidRPr="00ED1B8F">
              <w:rPr>
                <w:rFonts w:ascii="Times New Roman" w:eastAsia="宋体" w:hAnsi="Times New Roman"/>
                <w:color w:val="000000"/>
                <w:sz w:val="24"/>
                <w:szCs w:val="24"/>
              </w:rPr>
              <w:t>，</w:t>
            </w:r>
            <w:r w:rsidR="001A7132" w:rsidRPr="00ED1B8F">
              <w:rPr>
                <w:rFonts w:ascii="Times New Roman" w:eastAsia="宋体" w:hAnsi="Times New Roman" w:hint="eastAsia"/>
                <w:color w:val="000000"/>
                <w:sz w:val="24"/>
                <w:szCs w:val="24"/>
              </w:rPr>
              <w:t>本项目属于扩建项目，</w:t>
            </w:r>
            <w:r w:rsidR="00ED1B8F" w:rsidRPr="00ED1B8F">
              <w:rPr>
                <w:rFonts w:ascii="Times New Roman" w:eastAsia="宋体" w:hAnsi="Times New Roman" w:hint="eastAsia"/>
                <w:color w:val="000000"/>
                <w:sz w:val="24"/>
                <w:szCs w:val="24"/>
              </w:rPr>
              <w:t>利用现有厂房</w:t>
            </w:r>
            <w:r w:rsidR="00ED1B8F" w:rsidRPr="00ED1B8F">
              <w:rPr>
                <w:rFonts w:ascii="Times New Roman" w:eastAsia="宋体" w:hAnsi="Times New Roman"/>
                <w:color w:val="000000"/>
                <w:sz w:val="24"/>
                <w:szCs w:val="24"/>
              </w:rPr>
              <w:t>3000m</w:t>
            </w:r>
            <w:r w:rsidR="00ED1B8F" w:rsidRPr="00ED1B8F">
              <w:rPr>
                <w:rFonts w:ascii="Times New Roman" w:eastAsia="宋体" w:hAnsi="Times New Roman"/>
                <w:color w:val="000000"/>
                <w:sz w:val="24"/>
                <w:szCs w:val="24"/>
                <w:vertAlign w:val="superscript"/>
              </w:rPr>
              <w:t>2</w:t>
            </w:r>
            <w:r w:rsidR="00ED1B8F" w:rsidRPr="00ED1B8F">
              <w:rPr>
                <w:rFonts w:ascii="Times New Roman" w:eastAsia="宋体" w:hAnsi="Times New Roman" w:hint="eastAsia"/>
                <w:color w:val="000000"/>
                <w:sz w:val="24"/>
                <w:szCs w:val="24"/>
              </w:rPr>
              <w:t>进行生产</w:t>
            </w:r>
            <w:r w:rsidR="001A7132" w:rsidRPr="00ED1B8F">
              <w:rPr>
                <w:rFonts w:ascii="Times New Roman" w:eastAsia="宋体" w:hAnsi="Times New Roman" w:hint="eastAsia"/>
                <w:color w:val="000000"/>
                <w:sz w:val="24"/>
                <w:szCs w:val="24"/>
              </w:rPr>
              <w:t>建设。</w:t>
            </w:r>
          </w:p>
          <w:p w14:paraId="2DD8EDCC" w14:textId="7ECA3F52" w:rsidR="00FB7299" w:rsidRPr="00B01697" w:rsidRDefault="000212CB">
            <w:pPr>
              <w:spacing w:after="0" w:line="460" w:lineRule="exact"/>
              <w:ind w:firstLineChars="200" w:firstLine="480"/>
              <w:jc w:val="both"/>
              <w:rPr>
                <w:rFonts w:ascii="Times New Roman" w:eastAsia="宋体" w:hAnsi="Times New Roman"/>
                <w:sz w:val="24"/>
                <w:szCs w:val="24"/>
                <w:highlight w:val="yellow"/>
              </w:rPr>
            </w:pPr>
            <w:r w:rsidRPr="00ED1B8F">
              <w:rPr>
                <w:rFonts w:ascii="Times New Roman" w:eastAsia="宋体" w:hAnsi="Times New Roman"/>
                <w:color w:val="000000"/>
                <w:sz w:val="24"/>
                <w:szCs w:val="24"/>
              </w:rPr>
              <w:t>项目厂址</w:t>
            </w:r>
            <w:r w:rsidR="00E433DF" w:rsidRPr="00ED1B8F">
              <w:rPr>
                <w:rFonts w:ascii="Times New Roman" w:eastAsia="宋体" w:hAnsi="Times New Roman"/>
                <w:sz w:val="24"/>
                <w:szCs w:val="24"/>
              </w:rPr>
              <w:t>周围敏感点</w:t>
            </w:r>
            <w:r w:rsidRPr="00ED1B8F">
              <w:rPr>
                <w:rFonts w:ascii="Times New Roman" w:eastAsia="宋体" w:hAnsi="Times New Roman"/>
                <w:sz w:val="24"/>
                <w:szCs w:val="24"/>
              </w:rPr>
              <w:t>为：主要为</w:t>
            </w:r>
            <w:proofErr w:type="gramStart"/>
            <w:r w:rsidRPr="00ED1B8F">
              <w:rPr>
                <w:rFonts w:ascii="Times New Roman" w:eastAsia="宋体" w:hAnsi="Times New Roman"/>
                <w:sz w:val="24"/>
                <w:szCs w:val="24"/>
              </w:rPr>
              <w:t>厂区</w:t>
            </w:r>
            <w:r w:rsidR="00ED1B8F" w:rsidRPr="00ED1B8F">
              <w:rPr>
                <w:rFonts w:ascii="Times New Roman" w:eastAsia="宋体" w:hAnsi="Times New Roman" w:hint="eastAsia"/>
                <w:sz w:val="24"/>
                <w:szCs w:val="24"/>
              </w:rPr>
              <w:t>西</w:t>
            </w:r>
            <w:proofErr w:type="gramEnd"/>
            <w:r w:rsidR="00CD0143" w:rsidRPr="00ED1B8F">
              <w:rPr>
                <w:rFonts w:ascii="Times New Roman" w:eastAsia="宋体" w:hAnsi="Times New Roman" w:hint="eastAsia"/>
                <w:sz w:val="24"/>
                <w:szCs w:val="24"/>
              </w:rPr>
              <w:t>北侧</w:t>
            </w:r>
            <w:r w:rsidR="00ED1B8F" w:rsidRPr="00ED1B8F">
              <w:rPr>
                <w:rFonts w:ascii="Times New Roman" w:eastAsia="宋体" w:hAnsi="Times New Roman" w:hint="eastAsia"/>
                <w:sz w:val="24"/>
                <w:szCs w:val="24"/>
              </w:rPr>
              <w:t>458</w:t>
            </w:r>
            <w:r w:rsidRPr="00ED1B8F">
              <w:rPr>
                <w:rFonts w:ascii="Times New Roman" w:eastAsia="宋体" w:hAnsi="Times New Roman"/>
                <w:sz w:val="24"/>
                <w:szCs w:val="24"/>
              </w:rPr>
              <w:t>m</w:t>
            </w:r>
            <w:r w:rsidRPr="00ED1B8F">
              <w:rPr>
                <w:rFonts w:ascii="Times New Roman" w:eastAsia="宋体" w:hAnsi="Times New Roman"/>
                <w:sz w:val="24"/>
                <w:szCs w:val="24"/>
              </w:rPr>
              <w:t>外的</w:t>
            </w:r>
            <w:r w:rsidR="00ED1B8F" w:rsidRPr="00ED1B8F">
              <w:rPr>
                <w:rFonts w:ascii="Times New Roman" w:eastAsia="宋体" w:hAnsi="Times New Roman" w:hint="eastAsia"/>
                <w:sz w:val="24"/>
                <w:szCs w:val="24"/>
              </w:rPr>
              <w:t>阎庄村</w:t>
            </w:r>
            <w:r w:rsidR="001A7132" w:rsidRPr="00ED1B8F">
              <w:rPr>
                <w:rFonts w:ascii="Times New Roman" w:eastAsia="宋体" w:hAnsi="Times New Roman" w:hint="eastAsia"/>
                <w:sz w:val="24"/>
                <w:szCs w:val="24"/>
              </w:rPr>
              <w:t>，西侧</w:t>
            </w:r>
            <w:r w:rsidR="00ED1B8F" w:rsidRPr="00ED1B8F">
              <w:rPr>
                <w:rFonts w:ascii="Times New Roman" w:eastAsia="宋体" w:hAnsi="Times New Roman" w:hint="eastAsia"/>
                <w:sz w:val="24"/>
                <w:szCs w:val="24"/>
              </w:rPr>
              <w:t>426</w:t>
            </w:r>
            <w:r w:rsidR="001A7132" w:rsidRPr="00ED1B8F">
              <w:rPr>
                <w:rFonts w:ascii="Times New Roman" w:eastAsia="宋体" w:hAnsi="Times New Roman"/>
                <w:sz w:val="24"/>
                <w:szCs w:val="24"/>
              </w:rPr>
              <w:t>m</w:t>
            </w:r>
            <w:r w:rsidR="001A7132" w:rsidRPr="00ED1B8F">
              <w:rPr>
                <w:rFonts w:ascii="Times New Roman" w:eastAsia="宋体" w:hAnsi="Times New Roman"/>
                <w:sz w:val="24"/>
                <w:szCs w:val="24"/>
              </w:rPr>
              <w:t>外的</w:t>
            </w:r>
            <w:r w:rsidR="00ED1B8F" w:rsidRPr="00ED1B8F">
              <w:rPr>
                <w:rFonts w:ascii="Times New Roman" w:eastAsia="宋体" w:hAnsi="Times New Roman" w:hint="eastAsia"/>
                <w:sz w:val="24"/>
                <w:szCs w:val="24"/>
              </w:rPr>
              <w:t>大胡庄村</w:t>
            </w:r>
            <w:r w:rsidR="001A7132" w:rsidRPr="00ED1B8F">
              <w:rPr>
                <w:rFonts w:ascii="Times New Roman" w:eastAsia="宋体" w:hAnsi="Times New Roman" w:hint="eastAsia"/>
                <w:sz w:val="24"/>
                <w:szCs w:val="24"/>
              </w:rPr>
              <w:t>，</w:t>
            </w:r>
            <w:r w:rsidR="00E433DF" w:rsidRPr="00ED1B8F">
              <w:rPr>
                <w:rFonts w:ascii="Times New Roman" w:eastAsia="宋体" w:hAnsi="Times New Roman"/>
                <w:color w:val="000000"/>
                <w:sz w:val="24"/>
                <w:szCs w:val="24"/>
              </w:rPr>
              <w:t>厂址</w:t>
            </w:r>
            <w:r w:rsidR="00E433DF" w:rsidRPr="00ED1B8F">
              <w:rPr>
                <w:rFonts w:ascii="Times New Roman" w:eastAsia="宋体" w:hAnsi="Times New Roman"/>
                <w:sz w:val="24"/>
                <w:szCs w:val="24"/>
              </w:rPr>
              <w:t>周围环境为：</w:t>
            </w:r>
            <w:r w:rsidRPr="00ED1B8F">
              <w:rPr>
                <w:rFonts w:ascii="Times New Roman" w:eastAsia="宋体" w:hAnsi="Times New Roman"/>
                <w:sz w:val="24"/>
                <w:szCs w:val="24"/>
              </w:rPr>
              <w:t>厂区南侧为</w:t>
            </w:r>
            <w:r w:rsidR="00ED1B8F" w:rsidRPr="00ED1B8F">
              <w:rPr>
                <w:rFonts w:ascii="Times New Roman" w:eastAsia="宋体" w:hAnsi="Times New Roman" w:hint="eastAsia"/>
                <w:sz w:val="24"/>
                <w:szCs w:val="24"/>
              </w:rPr>
              <w:t>河南</w:t>
            </w:r>
            <w:proofErr w:type="gramStart"/>
            <w:r w:rsidR="00ED1B8F" w:rsidRPr="00ED1B8F">
              <w:rPr>
                <w:rFonts w:ascii="Times New Roman" w:eastAsia="宋体" w:hAnsi="Times New Roman" w:hint="eastAsia"/>
                <w:sz w:val="24"/>
                <w:szCs w:val="24"/>
              </w:rPr>
              <w:t>匠</w:t>
            </w:r>
            <w:proofErr w:type="gramEnd"/>
            <w:r w:rsidR="00ED1B8F" w:rsidRPr="00ED1B8F">
              <w:rPr>
                <w:rFonts w:ascii="Times New Roman" w:eastAsia="宋体" w:hAnsi="Times New Roman" w:hint="eastAsia"/>
                <w:sz w:val="24"/>
                <w:szCs w:val="24"/>
              </w:rPr>
              <w:t>之心印刷有限公司</w:t>
            </w:r>
            <w:r w:rsidRPr="00ED1B8F">
              <w:rPr>
                <w:rFonts w:ascii="Times New Roman" w:eastAsia="宋体" w:hAnsi="Times New Roman"/>
                <w:sz w:val="24"/>
                <w:szCs w:val="24"/>
              </w:rPr>
              <w:t>，西侧为</w:t>
            </w:r>
            <w:r w:rsidR="00ED1B8F" w:rsidRPr="00ED1B8F">
              <w:rPr>
                <w:rFonts w:ascii="Times New Roman" w:eastAsia="宋体" w:hAnsi="Times New Roman" w:hint="eastAsia"/>
                <w:sz w:val="24"/>
                <w:szCs w:val="24"/>
              </w:rPr>
              <w:t>太行大道</w:t>
            </w:r>
            <w:r w:rsidR="00E433DF" w:rsidRPr="00ED1B8F">
              <w:rPr>
                <w:rFonts w:ascii="Times New Roman" w:eastAsia="宋体" w:hAnsi="Times New Roman"/>
                <w:sz w:val="24"/>
                <w:szCs w:val="24"/>
              </w:rPr>
              <w:t>，东侧</w:t>
            </w:r>
            <w:r w:rsidR="001A7132" w:rsidRPr="00ED1B8F">
              <w:rPr>
                <w:rFonts w:ascii="Times New Roman" w:eastAsia="宋体" w:hAnsi="Times New Roman" w:hint="eastAsia"/>
                <w:sz w:val="24"/>
                <w:szCs w:val="24"/>
              </w:rPr>
              <w:t>隔</w:t>
            </w:r>
            <w:proofErr w:type="gramStart"/>
            <w:r w:rsidR="00ED1B8F" w:rsidRPr="00ED1B8F">
              <w:rPr>
                <w:rFonts w:ascii="Times New Roman" w:eastAsia="宋体" w:hAnsi="Times New Roman" w:hint="eastAsia"/>
                <w:sz w:val="24"/>
                <w:szCs w:val="24"/>
              </w:rPr>
              <w:t>园区</w:t>
            </w:r>
            <w:r w:rsidR="001A7132" w:rsidRPr="00ED1B8F">
              <w:rPr>
                <w:rFonts w:ascii="Times New Roman" w:eastAsia="宋体" w:hAnsi="Times New Roman" w:hint="eastAsia"/>
                <w:sz w:val="24"/>
                <w:szCs w:val="24"/>
              </w:rPr>
              <w:t>路</w:t>
            </w:r>
            <w:proofErr w:type="gramEnd"/>
            <w:r w:rsidR="00CD0143" w:rsidRPr="00ED1B8F">
              <w:rPr>
                <w:rFonts w:ascii="Times New Roman" w:eastAsia="宋体" w:hAnsi="Times New Roman" w:hint="eastAsia"/>
                <w:sz w:val="24"/>
                <w:szCs w:val="24"/>
              </w:rPr>
              <w:t>为</w:t>
            </w:r>
            <w:r w:rsidR="00ED1B8F" w:rsidRPr="00ED1B8F">
              <w:rPr>
                <w:rFonts w:ascii="Times New Roman" w:eastAsia="宋体" w:hAnsi="Times New Roman" w:hint="eastAsia"/>
                <w:sz w:val="24"/>
                <w:szCs w:val="24"/>
              </w:rPr>
              <w:t>河南欧伦包装印刷有限公司</w:t>
            </w:r>
            <w:r w:rsidR="006E38E3" w:rsidRPr="00ED1B8F">
              <w:rPr>
                <w:rFonts w:ascii="Times New Roman" w:eastAsia="宋体" w:hAnsi="Times New Roman" w:hint="eastAsia"/>
                <w:sz w:val="24"/>
                <w:szCs w:val="24"/>
              </w:rPr>
              <w:t>，</w:t>
            </w:r>
            <w:r w:rsidR="00ED1B8F" w:rsidRPr="00ED1B8F">
              <w:rPr>
                <w:rFonts w:ascii="Times New Roman" w:eastAsia="宋体" w:hAnsi="Times New Roman" w:hint="eastAsia"/>
                <w:sz w:val="24"/>
                <w:szCs w:val="24"/>
              </w:rPr>
              <w:t>东</w:t>
            </w:r>
            <w:r w:rsidR="007545AF" w:rsidRPr="00ED1B8F">
              <w:rPr>
                <w:rFonts w:ascii="Times New Roman" w:eastAsia="宋体" w:hAnsi="Times New Roman"/>
                <w:sz w:val="24"/>
                <w:szCs w:val="24"/>
              </w:rPr>
              <w:t>北侧</w:t>
            </w:r>
            <w:r w:rsidR="00CD0143" w:rsidRPr="00ED1B8F">
              <w:rPr>
                <w:rFonts w:ascii="Times New Roman" w:eastAsia="宋体" w:hAnsi="Times New Roman" w:hint="eastAsia"/>
                <w:sz w:val="24"/>
                <w:szCs w:val="24"/>
              </w:rPr>
              <w:t>隔路为</w:t>
            </w:r>
            <w:r w:rsidR="00ED1B8F" w:rsidRPr="00ED1B8F">
              <w:rPr>
                <w:rFonts w:ascii="Times New Roman" w:eastAsia="宋体" w:hAnsi="Times New Roman" w:hint="eastAsia"/>
                <w:sz w:val="24"/>
                <w:szCs w:val="24"/>
              </w:rPr>
              <w:t>河南鲲鹏彩印包装有限公司</w:t>
            </w:r>
            <w:r w:rsidRPr="00ED1B8F">
              <w:rPr>
                <w:rFonts w:ascii="Times New Roman" w:eastAsia="宋体" w:hAnsi="Times New Roman"/>
                <w:sz w:val="24"/>
                <w:szCs w:val="24"/>
              </w:rPr>
              <w:t>。经现场勘查，项目实际建设地点以及周围环境保护目标位置与环评及批复一致。项目厂区四周环境及环境敏感点见图</w:t>
            </w:r>
            <w:r w:rsidRPr="00ED1B8F">
              <w:rPr>
                <w:rFonts w:ascii="Times New Roman" w:eastAsia="宋体" w:hAnsi="Times New Roman"/>
                <w:sz w:val="24"/>
                <w:szCs w:val="24"/>
              </w:rPr>
              <w:t>1</w:t>
            </w:r>
            <w:r w:rsidRPr="00ED1B8F">
              <w:rPr>
                <w:rFonts w:ascii="Times New Roman" w:eastAsia="宋体" w:hAnsi="Times New Roman"/>
                <w:sz w:val="24"/>
                <w:szCs w:val="24"/>
              </w:rPr>
              <w:t>。</w:t>
            </w:r>
          </w:p>
          <w:p w14:paraId="762785C5" w14:textId="5E763406" w:rsidR="00FB7299" w:rsidRPr="00B01697" w:rsidRDefault="00ED1B8F">
            <w:pPr>
              <w:spacing w:after="0"/>
              <w:jc w:val="center"/>
              <w:rPr>
                <w:rFonts w:ascii="Times New Roman" w:eastAsia="黑体" w:hAnsi="Times New Roman"/>
                <w:color w:val="000000" w:themeColor="text1"/>
                <w:kern w:val="2"/>
                <w:sz w:val="24"/>
                <w:szCs w:val="24"/>
                <w:highlight w:val="yellow"/>
              </w:rPr>
            </w:pPr>
            <w:r>
              <w:rPr>
                <w:noProof/>
              </w:rPr>
              <w:drawing>
                <wp:inline distT="0" distB="0" distL="0" distR="0" wp14:anchorId="78F9AC64" wp14:editId="6D463400">
                  <wp:extent cx="5211254" cy="3477871"/>
                  <wp:effectExtent l="0" t="0" r="8890" b="8890"/>
                  <wp:docPr id="32322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214" name=""/>
                          <pic:cNvPicPr/>
                        </pic:nvPicPr>
                        <pic:blipFill>
                          <a:blip r:embed="rId11"/>
                          <a:stretch>
                            <a:fillRect/>
                          </a:stretch>
                        </pic:blipFill>
                        <pic:spPr>
                          <a:xfrm>
                            <a:off x="0" y="0"/>
                            <a:ext cx="5226747" cy="3488211"/>
                          </a:xfrm>
                          <a:prstGeom prst="rect">
                            <a:avLst/>
                          </a:prstGeom>
                        </pic:spPr>
                      </pic:pic>
                    </a:graphicData>
                  </a:graphic>
                </wp:inline>
              </w:drawing>
            </w:r>
          </w:p>
          <w:p w14:paraId="6543CE86" w14:textId="7E1C85B8" w:rsidR="00FB7299" w:rsidRPr="00ED1B8F" w:rsidRDefault="000212CB">
            <w:pPr>
              <w:spacing w:after="0"/>
              <w:jc w:val="center"/>
              <w:rPr>
                <w:rFonts w:ascii="Times New Roman" w:eastAsia="黑体" w:hAnsi="Times New Roman"/>
                <w:color w:val="000000" w:themeColor="text1"/>
                <w:kern w:val="2"/>
                <w:sz w:val="24"/>
                <w:szCs w:val="24"/>
              </w:rPr>
            </w:pPr>
            <w:r w:rsidRPr="00ED1B8F">
              <w:rPr>
                <w:rFonts w:ascii="Times New Roman" w:eastAsia="黑体" w:hAnsi="Times New Roman"/>
                <w:color w:val="000000" w:themeColor="text1"/>
                <w:kern w:val="2"/>
                <w:sz w:val="24"/>
                <w:szCs w:val="24"/>
              </w:rPr>
              <w:t>图</w:t>
            </w:r>
            <w:r w:rsidRPr="00ED1B8F">
              <w:rPr>
                <w:rFonts w:ascii="Times New Roman" w:eastAsia="黑体" w:hAnsi="Times New Roman"/>
                <w:color w:val="000000" w:themeColor="text1"/>
                <w:kern w:val="2"/>
                <w:sz w:val="24"/>
                <w:szCs w:val="24"/>
              </w:rPr>
              <w:t xml:space="preserve">1  </w:t>
            </w:r>
            <w:r w:rsidRPr="00ED1B8F">
              <w:rPr>
                <w:rFonts w:ascii="Times New Roman" w:eastAsia="黑体" w:hAnsi="Times New Roman"/>
                <w:color w:val="000000" w:themeColor="text1"/>
                <w:kern w:val="2"/>
                <w:sz w:val="24"/>
                <w:szCs w:val="24"/>
              </w:rPr>
              <w:t>项目厂区四周环境及环境敏感点图</w:t>
            </w:r>
          </w:p>
          <w:p w14:paraId="7556E389" w14:textId="3FCE854B" w:rsidR="00FB7299" w:rsidRPr="00ED1B8F" w:rsidRDefault="000212CB">
            <w:pPr>
              <w:spacing w:after="0" w:line="460" w:lineRule="exact"/>
              <w:rPr>
                <w:rFonts w:ascii="Times New Roman" w:eastAsia="宋体" w:hAnsi="Times New Roman"/>
                <w:color w:val="000000"/>
                <w:sz w:val="24"/>
                <w:szCs w:val="24"/>
              </w:rPr>
            </w:pPr>
            <w:r w:rsidRPr="00ED1B8F">
              <w:rPr>
                <w:rFonts w:ascii="Times New Roman" w:eastAsia="宋体" w:hAnsi="Times New Roman"/>
                <w:color w:val="000000"/>
                <w:sz w:val="24"/>
                <w:szCs w:val="24"/>
              </w:rPr>
              <w:t>2</w:t>
            </w:r>
            <w:r w:rsidRPr="00ED1B8F">
              <w:rPr>
                <w:rFonts w:ascii="Times New Roman" w:eastAsia="宋体" w:hAnsi="Times New Roman"/>
                <w:color w:val="000000"/>
                <w:sz w:val="24"/>
                <w:szCs w:val="24"/>
              </w:rPr>
              <w:t>、工程建设内容：</w:t>
            </w:r>
          </w:p>
          <w:p w14:paraId="2163FE73" w14:textId="42AC1D88" w:rsidR="00FB7299" w:rsidRPr="0039516F" w:rsidRDefault="000212CB">
            <w:pPr>
              <w:spacing w:after="0" w:line="460" w:lineRule="exact"/>
              <w:ind w:firstLineChars="200" w:firstLine="480"/>
              <w:rPr>
                <w:rFonts w:ascii="Times New Roman" w:eastAsia="黑体" w:hAnsi="Times New Roman"/>
                <w:color w:val="000000"/>
                <w:sz w:val="24"/>
                <w:szCs w:val="24"/>
              </w:rPr>
            </w:pPr>
            <w:r w:rsidRPr="0039516F">
              <w:rPr>
                <w:rFonts w:ascii="Times New Roman" w:eastAsia="黑体" w:hAnsi="Times New Roman"/>
                <w:color w:val="000000"/>
                <w:sz w:val="24"/>
                <w:szCs w:val="24"/>
              </w:rPr>
              <w:t>表</w:t>
            </w:r>
            <w:r w:rsidR="0043547A">
              <w:rPr>
                <w:rFonts w:ascii="Times New Roman" w:eastAsia="黑体" w:hAnsi="Times New Roman" w:hint="eastAsia"/>
                <w:color w:val="000000"/>
                <w:sz w:val="24"/>
                <w:szCs w:val="24"/>
              </w:rPr>
              <w:t>2</w:t>
            </w:r>
            <w:r w:rsidRPr="0039516F">
              <w:rPr>
                <w:rFonts w:ascii="Times New Roman" w:eastAsia="黑体" w:hAnsi="Times New Roman"/>
                <w:color w:val="000000"/>
                <w:sz w:val="24"/>
                <w:szCs w:val="24"/>
              </w:rPr>
              <w:t xml:space="preserve">                   </w:t>
            </w:r>
            <w:r w:rsidRPr="0039516F">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7"/>
              <w:gridCol w:w="1402"/>
              <w:gridCol w:w="2944"/>
              <w:gridCol w:w="2760"/>
              <w:gridCol w:w="539"/>
            </w:tblGrid>
            <w:tr w:rsidR="00FB7299" w:rsidRPr="0039516F" w14:paraId="41A2E90D" w14:textId="77777777" w:rsidTr="00CE274D">
              <w:trPr>
                <w:trHeight w:val="284"/>
                <w:jc w:val="center"/>
              </w:trPr>
              <w:tc>
                <w:tcPr>
                  <w:tcW w:w="610" w:type="dxa"/>
                  <w:vMerge w:val="restart"/>
                  <w:vAlign w:val="center"/>
                </w:tcPr>
                <w:p w14:paraId="1425490A" w14:textId="77777777" w:rsidR="00FB7299" w:rsidRPr="0039516F" w:rsidRDefault="000212CB">
                  <w:pPr>
                    <w:spacing w:after="0"/>
                    <w:jc w:val="center"/>
                    <w:rPr>
                      <w:rFonts w:ascii="Times New Roman" w:eastAsia="宋体" w:hAnsi="Times New Roman"/>
                      <w:b/>
                      <w:bCs/>
                      <w:color w:val="000000"/>
                      <w:sz w:val="21"/>
                      <w:szCs w:val="21"/>
                    </w:rPr>
                  </w:pPr>
                  <w:r w:rsidRPr="0039516F">
                    <w:rPr>
                      <w:rFonts w:ascii="Times New Roman" w:eastAsia="宋体" w:hAnsi="Times New Roman"/>
                      <w:b/>
                      <w:bCs/>
                      <w:color w:val="000000"/>
                      <w:sz w:val="21"/>
                      <w:szCs w:val="21"/>
                    </w:rPr>
                    <w:t>序号</w:t>
                  </w:r>
                </w:p>
              </w:tc>
              <w:tc>
                <w:tcPr>
                  <w:tcW w:w="1538" w:type="dxa"/>
                  <w:vMerge w:val="restart"/>
                  <w:vAlign w:val="center"/>
                </w:tcPr>
                <w:p w14:paraId="756FAE24" w14:textId="77777777" w:rsidR="00FB7299" w:rsidRPr="0039516F" w:rsidRDefault="000212CB">
                  <w:pPr>
                    <w:spacing w:after="0"/>
                    <w:jc w:val="center"/>
                    <w:rPr>
                      <w:rFonts w:ascii="Times New Roman" w:eastAsia="宋体" w:hAnsi="Times New Roman"/>
                      <w:b/>
                      <w:bCs/>
                      <w:color w:val="000000"/>
                      <w:sz w:val="21"/>
                      <w:szCs w:val="21"/>
                    </w:rPr>
                  </w:pPr>
                  <w:r w:rsidRPr="0039516F">
                    <w:rPr>
                      <w:rFonts w:ascii="Times New Roman" w:eastAsia="宋体" w:hAnsi="Times New Roman"/>
                      <w:b/>
                      <w:bCs/>
                      <w:color w:val="000000"/>
                      <w:sz w:val="21"/>
                      <w:szCs w:val="21"/>
                    </w:rPr>
                    <w:t>项目</w:t>
                  </w:r>
                </w:p>
              </w:tc>
              <w:tc>
                <w:tcPr>
                  <w:tcW w:w="6333" w:type="dxa"/>
                  <w:gridSpan w:val="2"/>
                  <w:vAlign w:val="center"/>
                </w:tcPr>
                <w:p w14:paraId="58788D0B" w14:textId="77777777" w:rsidR="00FB7299" w:rsidRPr="0039516F" w:rsidRDefault="000212CB">
                  <w:pPr>
                    <w:spacing w:after="0"/>
                    <w:jc w:val="center"/>
                    <w:rPr>
                      <w:rFonts w:ascii="Times New Roman" w:eastAsia="宋体" w:hAnsi="Times New Roman"/>
                      <w:b/>
                      <w:color w:val="000000"/>
                      <w:kern w:val="36"/>
                      <w:sz w:val="21"/>
                      <w:szCs w:val="21"/>
                    </w:rPr>
                  </w:pPr>
                  <w:r w:rsidRPr="0039516F">
                    <w:rPr>
                      <w:rFonts w:ascii="Times New Roman" w:eastAsia="宋体" w:hAnsi="Times New Roman"/>
                      <w:b/>
                      <w:bCs/>
                      <w:color w:val="000000"/>
                      <w:sz w:val="21"/>
                      <w:szCs w:val="21"/>
                    </w:rPr>
                    <w:t>内容</w:t>
                  </w:r>
                </w:p>
              </w:tc>
              <w:tc>
                <w:tcPr>
                  <w:tcW w:w="579" w:type="dxa"/>
                  <w:vMerge w:val="restart"/>
                  <w:vAlign w:val="center"/>
                </w:tcPr>
                <w:p w14:paraId="23C7C37A" w14:textId="77777777" w:rsidR="00FB7299" w:rsidRPr="0039516F" w:rsidRDefault="000212CB">
                  <w:pPr>
                    <w:spacing w:after="0"/>
                    <w:jc w:val="center"/>
                    <w:rPr>
                      <w:rFonts w:ascii="Times New Roman" w:eastAsia="宋体" w:hAnsi="Times New Roman"/>
                      <w:b/>
                      <w:bCs/>
                      <w:color w:val="000000"/>
                      <w:sz w:val="21"/>
                      <w:szCs w:val="21"/>
                    </w:rPr>
                  </w:pPr>
                  <w:r w:rsidRPr="0039516F">
                    <w:rPr>
                      <w:rFonts w:ascii="Times New Roman" w:eastAsia="宋体" w:hAnsi="Times New Roman"/>
                      <w:b/>
                      <w:color w:val="000000"/>
                      <w:kern w:val="36"/>
                      <w:sz w:val="21"/>
                      <w:szCs w:val="21"/>
                    </w:rPr>
                    <w:t>备注</w:t>
                  </w:r>
                </w:p>
              </w:tc>
            </w:tr>
            <w:tr w:rsidR="00FB7299" w:rsidRPr="0039516F" w14:paraId="3F0E4C0B" w14:textId="77777777" w:rsidTr="00CE274D">
              <w:trPr>
                <w:trHeight w:val="284"/>
                <w:jc w:val="center"/>
              </w:trPr>
              <w:tc>
                <w:tcPr>
                  <w:tcW w:w="610" w:type="dxa"/>
                  <w:vMerge/>
                  <w:vAlign w:val="center"/>
                </w:tcPr>
                <w:p w14:paraId="21D36760" w14:textId="77777777" w:rsidR="00FB7299" w:rsidRPr="0039516F" w:rsidRDefault="00FB7299">
                  <w:pPr>
                    <w:spacing w:after="0"/>
                    <w:jc w:val="center"/>
                    <w:rPr>
                      <w:rFonts w:ascii="Times New Roman" w:eastAsia="宋体" w:hAnsi="Times New Roman"/>
                      <w:b/>
                      <w:bCs/>
                      <w:color w:val="000000"/>
                      <w:sz w:val="21"/>
                      <w:szCs w:val="21"/>
                    </w:rPr>
                  </w:pPr>
                </w:p>
              </w:tc>
              <w:tc>
                <w:tcPr>
                  <w:tcW w:w="1538" w:type="dxa"/>
                  <w:vMerge/>
                  <w:vAlign w:val="center"/>
                </w:tcPr>
                <w:p w14:paraId="46318493" w14:textId="77777777" w:rsidR="00FB7299" w:rsidRPr="0039516F" w:rsidRDefault="00FB7299">
                  <w:pPr>
                    <w:spacing w:after="0"/>
                    <w:jc w:val="center"/>
                    <w:rPr>
                      <w:rFonts w:ascii="Times New Roman" w:eastAsia="宋体" w:hAnsi="Times New Roman"/>
                      <w:b/>
                      <w:bCs/>
                      <w:color w:val="000000"/>
                      <w:sz w:val="21"/>
                      <w:szCs w:val="21"/>
                    </w:rPr>
                  </w:pPr>
                </w:p>
              </w:tc>
              <w:tc>
                <w:tcPr>
                  <w:tcW w:w="3272" w:type="dxa"/>
                  <w:vAlign w:val="center"/>
                </w:tcPr>
                <w:p w14:paraId="74B7C5CE" w14:textId="77777777" w:rsidR="00FB7299" w:rsidRPr="0039516F" w:rsidRDefault="000212CB">
                  <w:pPr>
                    <w:spacing w:after="0"/>
                    <w:jc w:val="center"/>
                    <w:rPr>
                      <w:rFonts w:ascii="Times New Roman" w:eastAsia="宋体" w:hAnsi="Times New Roman"/>
                      <w:b/>
                      <w:bCs/>
                      <w:color w:val="000000"/>
                      <w:sz w:val="21"/>
                      <w:szCs w:val="21"/>
                    </w:rPr>
                  </w:pPr>
                  <w:r w:rsidRPr="0039516F">
                    <w:rPr>
                      <w:rFonts w:ascii="Times New Roman" w:eastAsia="宋体" w:hAnsi="Times New Roman"/>
                      <w:b/>
                      <w:bCs/>
                      <w:color w:val="000000"/>
                      <w:sz w:val="21"/>
                      <w:szCs w:val="21"/>
                    </w:rPr>
                    <w:t>环评批复</w:t>
                  </w:r>
                </w:p>
              </w:tc>
              <w:tc>
                <w:tcPr>
                  <w:tcW w:w="3061" w:type="dxa"/>
                  <w:vAlign w:val="center"/>
                </w:tcPr>
                <w:p w14:paraId="492C57D6" w14:textId="77777777" w:rsidR="00FB7299" w:rsidRPr="0039516F" w:rsidRDefault="000212CB">
                  <w:pPr>
                    <w:spacing w:after="0"/>
                    <w:jc w:val="center"/>
                    <w:rPr>
                      <w:rFonts w:ascii="Times New Roman" w:eastAsia="宋体" w:hAnsi="Times New Roman"/>
                      <w:b/>
                      <w:color w:val="000000"/>
                      <w:kern w:val="36"/>
                      <w:sz w:val="21"/>
                      <w:szCs w:val="21"/>
                    </w:rPr>
                  </w:pPr>
                  <w:r w:rsidRPr="0039516F">
                    <w:rPr>
                      <w:rFonts w:ascii="Times New Roman" w:eastAsia="宋体" w:hAnsi="Times New Roman"/>
                      <w:b/>
                      <w:color w:val="000000"/>
                      <w:kern w:val="36"/>
                      <w:sz w:val="21"/>
                      <w:szCs w:val="21"/>
                    </w:rPr>
                    <w:t>实际建设</w:t>
                  </w:r>
                </w:p>
              </w:tc>
              <w:tc>
                <w:tcPr>
                  <w:tcW w:w="579" w:type="dxa"/>
                  <w:vMerge/>
                  <w:vAlign w:val="center"/>
                </w:tcPr>
                <w:p w14:paraId="45328B14" w14:textId="77777777" w:rsidR="00FB7299" w:rsidRPr="0039516F" w:rsidRDefault="00FB7299">
                  <w:pPr>
                    <w:spacing w:after="0"/>
                    <w:jc w:val="center"/>
                    <w:rPr>
                      <w:rFonts w:ascii="Times New Roman" w:eastAsia="宋体" w:hAnsi="Times New Roman"/>
                      <w:b/>
                      <w:color w:val="000000"/>
                      <w:kern w:val="36"/>
                      <w:sz w:val="21"/>
                      <w:szCs w:val="21"/>
                    </w:rPr>
                  </w:pPr>
                </w:p>
              </w:tc>
            </w:tr>
            <w:tr w:rsidR="00FB7299" w:rsidRPr="0039516F" w14:paraId="5DC9BA03" w14:textId="77777777" w:rsidTr="00CE274D">
              <w:trPr>
                <w:trHeight w:val="284"/>
                <w:jc w:val="center"/>
              </w:trPr>
              <w:tc>
                <w:tcPr>
                  <w:tcW w:w="610" w:type="dxa"/>
                  <w:vAlign w:val="center"/>
                </w:tcPr>
                <w:p w14:paraId="22880A4E"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1</w:t>
                  </w:r>
                </w:p>
              </w:tc>
              <w:tc>
                <w:tcPr>
                  <w:tcW w:w="1538" w:type="dxa"/>
                  <w:vAlign w:val="center"/>
                </w:tcPr>
                <w:p w14:paraId="580010AD"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项目名称</w:t>
                  </w:r>
                </w:p>
              </w:tc>
              <w:tc>
                <w:tcPr>
                  <w:tcW w:w="3272" w:type="dxa"/>
                  <w:vAlign w:val="center"/>
                </w:tcPr>
                <w:p w14:paraId="158C9B7C" w14:textId="75A7A981" w:rsidR="00FB7299" w:rsidRPr="0039516F" w:rsidRDefault="00B01697">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河南新正方彩印有限公司精品包装盒自动化生产线扩建项目</w:t>
                  </w:r>
                </w:p>
              </w:tc>
              <w:tc>
                <w:tcPr>
                  <w:tcW w:w="3061" w:type="dxa"/>
                  <w:vAlign w:val="center"/>
                </w:tcPr>
                <w:p w14:paraId="4E35A755" w14:textId="01F1AEA2" w:rsidR="00FB7299" w:rsidRPr="0039516F" w:rsidRDefault="00B01697">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河南新正方彩印有限公司精品包装盒自动化生产线扩建项目</w:t>
                  </w:r>
                </w:p>
              </w:tc>
              <w:tc>
                <w:tcPr>
                  <w:tcW w:w="579" w:type="dxa"/>
                  <w:vAlign w:val="center"/>
                </w:tcPr>
                <w:p w14:paraId="7B61460F"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FB7299" w:rsidRPr="0039516F" w14:paraId="51BF870A" w14:textId="77777777" w:rsidTr="00CE274D">
              <w:trPr>
                <w:trHeight w:val="284"/>
                <w:jc w:val="center"/>
              </w:trPr>
              <w:tc>
                <w:tcPr>
                  <w:tcW w:w="610" w:type="dxa"/>
                  <w:vAlign w:val="center"/>
                </w:tcPr>
                <w:p w14:paraId="1EF1FC01"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2</w:t>
                  </w:r>
                </w:p>
              </w:tc>
              <w:tc>
                <w:tcPr>
                  <w:tcW w:w="1538" w:type="dxa"/>
                  <w:vAlign w:val="center"/>
                </w:tcPr>
                <w:p w14:paraId="445D6FF4"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建设单位</w:t>
                  </w:r>
                </w:p>
              </w:tc>
              <w:tc>
                <w:tcPr>
                  <w:tcW w:w="3272" w:type="dxa"/>
                  <w:vAlign w:val="center"/>
                </w:tcPr>
                <w:p w14:paraId="4F9CC951" w14:textId="4B703FDA" w:rsidR="00FB7299" w:rsidRPr="0039516F" w:rsidRDefault="00B01697">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河南新正方彩印有限公司</w:t>
                  </w:r>
                </w:p>
              </w:tc>
              <w:tc>
                <w:tcPr>
                  <w:tcW w:w="3061" w:type="dxa"/>
                  <w:vAlign w:val="center"/>
                </w:tcPr>
                <w:p w14:paraId="4CE414EC" w14:textId="55E5FF5B" w:rsidR="00FB7299" w:rsidRPr="0039516F" w:rsidRDefault="00B01697">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河南新正方彩印有限公司</w:t>
                  </w:r>
                </w:p>
              </w:tc>
              <w:tc>
                <w:tcPr>
                  <w:tcW w:w="579" w:type="dxa"/>
                  <w:vAlign w:val="center"/>
                </w:tcPr>
                <w:p w14:paraId="65037C2C"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FB7299" w:rsidRPr="0039516F" w14:paraId="635914D9" w14:textId="77777777" w:rsidTr="00CE274D">
              <w:trPr>
                <w:trHeight w:val="284"/>
                <w:jc w:val="center"/>
              </w:trPr>
              <w:tc>
                <w:tcPr>
                  <w:tcW w:w="610" w:type="dxa"/>
                  <w:vAlign w:val="center"/>
                </w:tcPr>
                <w:p w14:paraId="3BAC696B"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3</w:t>
                  </w:r>
                </w:p>
              </w:tc>
              <w:tc>
                <w:tcPr>
                  <w:tcW w:w="1538" w:type="dxa"/>
                  <w:vAlign w:val="center"/>
                </w:tcPr>
                <w:p w14:paraId="6054FF17"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产品方案</w:t>
                  </w:r>
                </w:p>
              </w:tc>
              <w:tc>
                <w:tcPr>
                  <w:tcW w:w="3272" w:type="dxa"/>
                  <w:vAlign w:val="center"/>
                </w:tcPr>
                <w:p w14:paraId="37CB11AA" w14:textId="74123EF3"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精品包装盒</w:t>
                  </w:r>
                  <w:r w:rsidRPr="0039516F">
                    <w:rPr>
                      <w:rFonts w:ascii="Times New Roman" w:eastAsia="宋体" w:hAnsi="Times New Roman" w:hint="eastAsia"/>
                      <w:color w:val="000000"/>
                      <w:sz w:val="21"/>
                      <w:szCs w:val="21"/>
                    </w:rPr>
                    <w:t>120</w:t>
                  </w:r>
                  <w:r w:rsidRPr="0039516F">
                    <w:rPr>
                      <w:rFonts w:ascii="Times New Roman" w:eastAsia="宋体" w:hAnsi="Times New Roman" w:hint="eastAsia"/>
                      <w:color w:val="000000"/>
                      <w:sz w:val="21"/>
                      <w:szCs w:val="21"/>
                    </w:rPr>
                    <w:t>万盒</w:t>
                  </w:r>
                  <w:r w:rsidRPr="0039516F">
                    <w:rPr>
                      <w:rFonts w:ascii="Times New Roman" w:eastAsia="宋体" w:hAnsi="Times New Roman" w:hint="eastAsia"/>
                      <w:color w:val="000000"/>
                      <w:sz w:val="21"/>
                      <w:szCs w:val="21"/>
                    </w:rPr>
                    <w:t>/</w:t>
                  </w:r>
                  <w:r w:rsidRPr="0039516F">
                    <w:rPr>
                      <w:rFonts w:ascii="Times New Roman" w:eastAsia="宋体" w:hAnsi="Times New Roman" w:hint="eastAsia"/>
                      <w:color w:val="000000"/>
                      <w:sz w:val="21"/>
                      <w:szCs w:val="21"/>
                    </w:rPr>
                    <w:t>年</w:t>
                  </w:r>
                </w:p>
              </w:tc>
              <w:tc>
                <w:tcPr>
                  <w:tcW w:w="3061" w:type="dxa"/>
                  <w:vAlign w:val="center"/>
                </w:tcPr>
                <w:p w14:paraId="0471675A" w14:textId="67190B85" w:rsidR="00FB7299" w:rsidRPr="0039516F" w:rsidRDefault="0039516F">
                  <w:pPr>
                    <w:spacing w:after="0"/>
                    <w:jc w:val="center"/>
                    <w:rPr>
                      <w:rFonts w:ascii="Times New Roman" w:eastAsia="宋体" w:hAnsi="Times New Roman"/>
                      <w:bCs/>
                      <w:sz w:val="21"/>
                      <w:szCs w:val="21"/>
                    </w:rPr>
                  </w:pPr>
                  <w:r w:rsidRPr="0039516F">
                    <w:rPr>
                      <w:rFonts w:ascii="Times New Roman" w:eastAsia="宋体" w:hAnsi="Times New Roman" w:hint="eastAsia"/>
                      <w:color w:val="000000"/>
                      <w:sz w:val="21"/>
                      <w:szCs w:val="21"/>
                    </w:rPr>
                    <w:t>精品包装盒</w:t>
                  </w:r>
                  <w:r w:rsidRPr="0039516F">
                    <w:rPr>
                      <w:rFonts w:ascii="Times New Roman" w:eastAsia="宋体" w:hAnsi="Times New Roman" w:hint="eastAsia"/>
                      <w:color w:val="000000"/>
                      <w:sz w:val="21"/>
                      <w:szCs w:val="21"/>
                    </w:rPr>
                    <w:t>120</w:t>
                  </w:r>
                  <w:r w:rsidRPr="0039516F">
                    <w:rPr>
                      <w:rFonts w:ascii="Times New Roman" w:eastAsia="宋体" w:hAnsi="Times New Roman" w:hint="eastAsia"/>
                      <w:color w:val="000000"/>
                      <w:sz w:val="21"/>
                      <w:szCs w:val="21"/>
                    </w:rPr>
                    <w:t>万盒</w:t>
                  </w:r>
                  <w:r w:rsidRPr="0039516F">
                    <w:rPr>
                      <w:rFonts w:ascii="Times New Roman" w:eastAsia="宋体" w:hAnsi="Times New Roman" w:hint="eastAsia"/>
                      <w:color w:val="000000"/>
                      <w:sz w:val="21"/>
                      <w:szCs w:val="21"/>
                    </w:rPr>
                    <w:t>/</w:t>
                  </w:r>
                  <w:r w:rsidRPr="0039516F">
                    <w:rPr>
                      <w:rFonts w:ascii="Times New Roman" w:eastAsia="宋体" w:hAnsi="Times New Roman" w:hint="eastAsia"/>
                      <w:color w:val="000000"/>
                      <w:sz w:val="21"/>
                      <w:szCs w:val="21"/>
                    </w:rPr>
                    <w:t>年</w:t>
                  </w:r>
                </w:p>
              </w:tc>
              <w:tc>
                <w:tcPr>
                  <w:tcW w:w="579" w:type="dxa"/>
                  <w:vAlign w:val="center"/>
                </w:tcPr>
                <w:p w14:paraId="0D968AD7" w14:textId="66A871A7" w:rsidR="00FB7299" w:rsidRPr="0039516F" w:rsidRDefault="00A90D22">
                  <w:pPr>
                    <w:spacing w:after="0"/>
                    <w:jc w:val="center"/>
                    <w:rPr>
                      <w:rFonts w:ascii="Times New Roman" w:eastAsia="宋体" w:hAnsi="Times New Roman"/>
                      <w:sz w:val="21"/>
                      <w:szCs w:val="21"/>
                    </w:rPr>
                  </w:pPr>
                  <w:r w:rsidRPr="0039516F">
                    <w:rPr>
                      <w:rFonts w:ascii="Times New Roman" w:eastAsia="宋体" w:hAnsi="Times New Roman"/>
                      <w:sz w:val="21"/>
                      <w:szCs w:val="21"/>
                    </w:rPr>
                    <w:t>一致</w:t>
                  </w:r>
                </w:p>
              </w:tc>
            </w:tr>
            <w:tr w:rsidR="00FB7299" w:rsidRPr="0039516F" w14:paraId="2E6CDB30" w14:textId="77777777" w:rsidTr="00CE274D">
              <w:trPr>
                <w:trHeight w:val="284"/>
                <w:jc w:val="center"/>
              </w:trPr>
              <w:tc>
                <w:tcPr>
                  <w:tcW w:w="610" w:type="dxa"/>
                  <w:vAlign w:val="center"/>
                </w:tcPr>
                <w:p w14:paraId="6B81B241"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4</w:t>
                  </w:r>
                </w:p>
              </w:tc>
              <w:tc>
                <w:tcPr>
                  <w:tcW w:w="1538" w:type="dxa"/>
                  <w:vAlign w:val="center"/>
                </w:tcPr>
                <w:p w14:paraId="69A05741"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项目地址</w:t>
                  </w:r>
                </w:p>
              </w:tc>
              <w:tc>
                <w:tcPr>
                  <w:tcW w:w="3272" w:type="dxa"/>
                  <w:vAlign w:val="center"/>
                </w:tcPr>
                <w:p w14:paraId="47404B54" w14:textId="388C0C59" w:rsidR="00FB7299" w:rsidRPr="0039516F" w:rsidRDefault="00B01697">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新乡市平原示范区昆仑山路与永定河路交叉口（中原印刷包装产业园）</w:t>
                  </w:r>
                </w:p>
              </w:tc>
              <w:tc>
                <w:tcPr>
                  <w:tcW w:w="3061" w:type="dxa"/>
                  <w:vAlign w:val="center"/>
                </w:tcPr>
                <w:p w14:paraId="0896B2E1" w14:textId="15B92376" w:rsidR="00FB7299" w:rsidRPr="0039516F" w:rsidRDefault="00B01697">
                  <w:pPr>
                    <w:spacing w:after="0"/>
                    <w:jc w:val="center"/>
                    <w:rPr>
                      <w:rFonts w:ascii="Times New Roman" w:eastAsia="宋体" w:hAnsi="Times New Roman"/>
                      <w:sz w:val="21"/>
                      <w:szCs w:val="21"/>
                    </w:rPr>
                  </w:pPr>
                  <w:r w:rsidRPr="0039516F">
                    <w:rPr>
                      <w:rFonts w:ascii="Times New Roman" w:eastAsia="宋体" w:hAnsi="Times New Roman"/>
                      <w:sz w:val="21"/>
                      <w:szCs w:val="21"/>
                    </w:rPr>
                    <w:t>新乡市平原示范区昆仑山路与永定河路交叉口（中原印刷包装产业园）</w:t>
                  </w:r>
                </w:p>
              </w:tc>
              <w:tc>
                <w:tcPr>
                  <w:tcW w:w="579" w:type="dxa"/>
                  <w:vAlign w:val="center"/>
                </w:tcPr>
                <w:p w14:paraId="185921A8" w14:textId="77777777" w:rsidR="00FB7299" w:rsidRPr="0039516F" w:rsidRDefault="000212CB">
                  <w:pPr>
                    <w:spacing w:after="0"/>
                    <w:jc w:val="center"/>
                    <w:rPr>
                      <w:rFonts w:ascii="Times New Roman" w:eastAsia="宋体" w:hAnsi="Times New Roman"/>
                      <w:sz w:val="21"/>
                      <w:szCs w:val="21"/>
                    </w:rPr>
                  </w:pPr>
                  <w:r w:rsidRPr="0039516F">
                    <w:rPr>
                      <w:rFonts w:ascii="Times New Roman" w:eastAsia="宋体" w:hAnsi="Times New Roman"/>
                      <w:sz w:val="21"/>
                      <w:szCs w:val="21"/>
                    </w:rPr>
                    <w:t>一致</w:t>
                  </w:r>
                </w:p>
              </w:tc>
            </w:tr>
            <w:tr w:rsidR="00FB7299" w:rsidRPr="0039516F" w14:paraId="6D750526" w14:textId="77777777" w:rsidTr="00CE274D">
              <w:trPr>
                <w:trHeight w:val="284"/>
                <w:jc w:val="center"/>
              </w:trPr>
              <w:tc>
                <w:tcPr>
                  <w:tcW w:w="610" w:type="dxa"/>
                  <w:vAlign w:val="center"/>
                </w:tcPr>
                <w:p w14:paraId="212179E9"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lastRenderedPageBreak/>
                    <w:t>5</w:t>
                  </w:r>
                </w:p>
              </w:tc>
              <w:tc>
                <w:tcPr>
                  <w:tcW w:w="1538" w:type="dxa"/>
                  <w:vAlign w:val="center"/>
                </w:tcPr>
                <w:p w14:paraId="1C4E9F56"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占地面积</w:t>
                  </w:r>
                </w:p>
              </w:tc>
              <w:tc>
                <w:tcPr>
                  <w:tcW w:w="3272" w:type="dxa"/>
                  <w:vAlign w:val="center"/>
                </w:tcPr>
                <w:p w14:paraId="0F4368DB" w14:textId="1A845992" w:rsidR="00FB7299" w:rsidRPr="0039516F" w:rsidRDefault="00E41A55">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利用现有</w:t>
                  </w:r>
                  <w:r w:rsidR="00ED1B8F" w:rsidRPr="0039516F">
                    <w:rPr>
                      <w:rFonts w:ascii="Times New Roman" w:eastAsia="宋体" w:hAnsi="Times New Roman" w:hint="eastAsia"/>
                      <w:color w:val="000000"/>
                      <w:sz w:val="21"/>
                      <w:szCs w:val="21"/>
                    </w:rPr>
                    <w:t>厂房</w:t>
                  </w:r>
                  <w:r w:rsidR="00ED1B8F" w:rsidRPr="0039516F">
                    <w:rPr>
                      <w:rFonts w:ascii="Times New Roman" w:eastAsia="宋体" w:hAnsi="Times New Roman"/>
                      <w:color w:val="000000"/>
                      <w:sz w:val="21"/>
                      <w:szCs w:val="21"/>
                    </w:rPr>
                    <w:t>3000m</w:t>
                  </w:r>
                  <w:r w:rsidR="00ED1B8F" w:rsidRPr="0039516F">
                    <w:rPr>
                      <w:rFonts w:ascii="Times New Roman" w:eastAsia="宋体" w:hAnsi="Times New Roman"/>
                      <w:color w:val="000000"/>
                      <w:sz w:val="21"/>
                      <w:szCs w:val="21"/>
                      <w:vertAlign w:val="superscript"/>
                    </w:rPr>
                    <w:t>2</w:t>
                  </w:r>
                </w:p>
              </w:tc>
              <w:tc>
                <w:tcPr>
                  <w:tcW w:w="3061" w:type="dxa"/>
                  <w:vAlign w:val="center"/>
                </w:tcPr>
                <w:p w14:paraId="281A5F65" w14:textId="319DE489"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利用现有厂房</w:t>
                  </w:r>
                  <w:r w:rsidRPr="0039516F">
                    <w:rPr>
                      <w:rFonts w:ascii="Times New Roman" w:eastAsia="宋体" w:hAnsi="Times New Roman"/>
                      <w:color w:val="000000"/>
                      <w:sz w:val="21"/>
                      <w:szCs w:val="21"/>
                    </w:rPr>
                    <w:t>3000m</w:t>
                  </w:r>
                  <w:r w:rsidRPr="0039516F">
                    <w:rPr>
                      <w:rFonts w:ascii="Times New Roman" w:eastAsia="宋体" w:hAnsi="Times New Roman"/>
                      <w:color w:val="000000"/>
                      <w:sz w:val="21"/>
                      <w:szCs w:val="21"/>
                      <w:vertAlign w:val="superscript"/>
                    </w:rPr>
                    <w:t>2</w:t>
                  </w:r>
                </w:p>
              </w:tc>
              <w:tc>
                <w:tcPr>
                  <w:tcW w:w="579" w:type="dxa"/>
                  <w:vAlign w:val="center"/>
                </w:tcPr>
                <w:p w14:paraId="16CA6442"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FB7299" w:rsidRPr="0039516F" w14:paraId="0E3E92ED" w14:textId="77777777" w:rsidTr="00CE274D">
              <w:trPr>
                <w:trHeight w:val="284"/>
                <w:jc w:val="center"/>
              </w:trPr>
              <w:tc>
                <w:tcPr>
                  <w:tcW w:w="610" w:type="dxa"/>
                  <w:vAlign w:val="center"/>
                </w:tcPr>
                <w:p w14:paraId="3D538674"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6</w:t>
                  </w:r>
                </w:p>
              </w:tc>
              <w:tc>
                <w:tcPr>
                  <w:tcW w:w="1538" w:type="dxa"/>
                  <w:vAlign w:val="center"/>
                </w:tcPr>
                <w:p w14:paraId="4859EF86"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总投资（万元）</w:t>
                  </w:r>
                </w:p>
              </w:tc>
              <w:tc>
                <w:tcPr>
                  <w:tcW w:w="3272" w:type="dxa"/>
                  <w:vAlign w:val="center"/>
                </w:tcPr>
                <w:p w14:paraId="3D46CA49" w14:textId="0CCB5549"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2</w:t>
                  </w:r>
                  <w:r w:rsidR="00E41A55" w:rsidRPr="0039516F">
                    <w:rPr>
                      <w:rFonts w:ascii="Times New Roman" w:eastAsia="宋体" w:hAnsi="Times New Roman"/>
                      <w:color w:val="000000"/>
                      <w:sz w:val="21"/>
                      <w:szCs w:val="21"/>
                    </w:rPr>
                    <w:t>00</w:t>
                  </w:r>
                </w:p>
              </w:tc>
              <w:tc>
                <w:tcPr>
                  <w:tcW w:w="3061" w:type="dxa"/>
                  <w:vAlign w:val="center"/>
                </w:tcPr>
                <w:p w14:paraId="5FCB2DDB" w14:textId="0CD4749C"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2</w:t>
                  </w:r>
                  <w:r w:rsidR="00E41A55" w:rsidRPr="0039516F">
                    <w:rPr>
                      <w:rFonts w:ascii="Times New Roman" w:eastAsia="宋体" w:hAnsi="Times New Roman"/>
                      <w:color w:val="000000"/>
                      <w:sz w:val="21"/>
                      <w:szCs w:val="21"/>
                    </w:rPr>
                    <w:t>00</w:t>
                  </w:r>
                </w:p>
              </w:tc>
              <w:tc>
                <w:tcPr>
                  <w:tcW w:w="579" w:type="dxa"/>
                  <w:vAlign w:val="center"/>
                </w:tcPr>
                <w:p w14:paraId="10AB1483" w14:textId="1D608DCA" w:rsidR="00FB7299" w:rsidRPr="0039516F" w:rsidRDefault="00E41A55">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FB7299" w:rsidRPr="0039516F" w14:paraId="6E0CF1E4" w14:textId="77777777" w:rsidTr="00CE274D">
              <w:trPr>
                <w:trHeight w:val="284"/>
                <w:jc w:val="center"/>
              </w:trPr>
              <w:tc>
                <w:tcPr>
                  <w:tcW w:w="610" w:type="dxa"/>
                  <w:vAlign w:val="center"/>
                </w:tcPr>
                <w:p w14:paraId="11973D75"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7</w:t>
                  </w:r>
                </w:p>
              </w:tc>
              <w:tc>
                <w:tcPr>
                  <w:tcW w:w="1538" w:type="dxa"/>
                  <w:vAlign w:val="center"/>
                </w:tcPr>
                <w:p w14:paraId="721D5D2F"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劳动制度</w:t>
                  </w:r>
                </w:p>
              </w:tc>
              <w:tc>
                <w:tcPr>
                  <w:tcW w:w="3272" w:type="dxa"/>
                  <w:vAlign w:val="center"/>
                </w:tcPr>
                <w:p w14:paraId="6B8CD04E" w14:textId="7C5F926E"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单班制（</w:t>
                  </w:r>
                  <w:r w:rsidRPr="0039516F">
                    <w:rPr>
                      <w:rFonts w:ascii="Times New Roman" w:eastAsia="宋体" w:hAnsi="Times New Roman" w:hint="eastAsia"/>
                      <w:color w:val="000000"/>
                      <w:sz w:val="21"/>
                      <w:szCs w:val="21"/>
                    </w:rPr>
                    <w:t>8</w:t>
                  </w:r>
                  <w:r w:rsidRPr="0039516F">
                    <w:rPr>
                      <w:rFonts w:ascii="Times New Roman" w:eastAsia="宋体" w:hAnsi="Times New Roman" w:hint="eastAsia"/>
                      <w:color w:val="000000"/>
                      <w:sz w:val="21"/>
                      <w:szCs w:val="21"/>
                    </w:rPr>
                    <w:t>小时），年工作</w:t>
                  </w:r>
                  <w:r w:rsidRPr="0039516F">
                    <w:rPr>
                      <w:rFonts w:ascii="Times New Roman" w:eastAsia="宋体" w:hAnsi="Times New Roman" w:hint="eastAsia"/>
                      <w:color w:val="000000"/>
                      <w:sz w:val="21"/>
                      <w:szCs w:val="21"/>
                    </w:rPr>
                    <w:t>300</w:t>
                  </w:r>
                  <w:r w:rsidRPr="0039516F">
                    <w:rPr>
                      <w:rFonts w:ascii="Times New Roman" w:eastAsia="宋体" w:hAnsi="Times New Roman" w:hint="eastAsia"/>
                      <w:color w:val="000000"/>
                      <w:sz w:val="21"/>
                      <w:szCs w:val="21"/>
                    </w:rPr>
                    <w:t>天</w:t>
                  </w:r>
                </w:p>
              </w:tc>
              <w:tc>
                <w:tcPr>
                  <w:tcW w:w="3061" w:type="dxa"/>
                  <w:vAlign w:val="center"/>
                </w:tcPr>
                <w:p w14:paraId="14202079" w14:textId="79818782" w:rsidR="00FB7299" w:rsidRPr="0039516F" w:rsidRDefault="0039516F">
                  <w:pPr>
                    <w:spacing w:after="0"/>
                    <w:jc w:val="center"/>
                    <w:rPr>
                      <w:rFonts w:ascii="Times New Roman" w:eastAsia="宋体" w:hAnsi="Times New Roman"/>
                      <w:bCs/>
                      <w:color w:val="000000"/>
                      <w:sz w:val="21"/>
                      <w:szCs w:val="21"/>
                    </w:rPr>
                  </w:pPr>
                  <w:r w:rsidRPr="0039516F">
                    <w:rPr>
                      <w:rFonts w:ascii="Times New Roman" w:eastAsia="宋体" w:hAnsi="Times New Roman" w:hint="eastAsia"/>
                      <w:color w:val="000000"/>
                      <w:sz w:val="21"/>
                      <w:szCs w:val="21"/>
                    </w:rPr>
                    <w:t>单班制（</w:t>
                  </w:r>
                  <w:r w:rsidRPr="0039516F">
                    <w:rPr>
                      <w:rFonts w:ascii="Times New Roman" w:eastAsia="宋体" w:hAnsi="Times New Roman" w:hint="eastAsia"/>
                      <w:color w:val="000000"/>
                      <w:sz w:val="21"/>
                      <w:szCs w:val="21"/>
                    </w:rPr>
                    <w:t>8</w:t>
                  </w:r>
                  <w:r w:rsidRPr="0039516F">
                    <w:rPr>
                      <w:rFonts w:ascii="Times New Roman" w:eastAsia="宋体" w:hAnsi="Times New Roman" w:hint="eastAsia"/>
                      <w:color w:val="000000"/>
                      <w:sz w:val="21"/>
                      <w:szCs w:val="21"/>
                    </w:rPr>
                    <w:t>小时），年工作</w:t>
                  </w:r>
                  <w:r w:rsidRPr="0039516F">
                    <w:rPr>
                      <w:rFonts w:ascii="Times New Roman" w:eastAsia="宋体" w:hAnsi="Times New Roman" w:hint="eastAsia"/>
                      <w:color w:val="000000"/>
                      <w:sz w:val="21"/>
                      <w:szCs w:val="21"/>
                    </w:rPr>
                    <w:t>300</w:t>
                  </w:r>
                  <w:r w:rsidRPr="0039516F">
                    <w:rPr>
                      <w:rFonts w:ascii="Times New Roman" w:eastAsia="宋体" w:hAnsi="Times New Roman" w:hint="eastAsia"/>
                      <w:color w:val="000000"/>
                      <w:sz w:val="21"/>
                      <w:szCs w:val="21"/>
                    </w:rPr>
                    <w:t>天</w:t>
                  </w:r>
                </w:p>
              </w:tc>
              <w:tc>
                <w:tcPr>
                  <w:tcW w:w="579" w:type="dxa"/>
                  <w:vAlign w:val="center"/>
                </w:tcPr>
                <w:p w14:paraId="2F8A773B"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FB7299" w:rsidRPr="0039516F" w14:paraId="7137674E" w14:textId="77777777" w:rsidTr="00CE274D">
              <w:trPr>
                <w:trHeight w:val="284"/>
                <w:jc w:val="center"/>
              </w:trPr>
              <w:tc>
                <w:tcPr>
                  <w:tcW w:w="610" w:type="dxa"/>
                  <w:vAlign w:val="center"/>
                </w:tcPr>
                <w:p w14:paraId="01A8A168"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8</w:t>
                  </w:r>
                </w:p>
              </w:tc>
              <w:tc>
                <w:tcPr>
                  <w:tcW w:w="1538" w:type="dxa"/>
                  <w:vAlign w:val="center"/>
                </w:tcPr>
                <w:p w14:paraId="3D44C3B6"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定员</w:t>
                  </w:r>
                </w:p>
              </w:tc>
              <w:tc>
                <w:tcPr>
                  <w:tcW w:w="3272" w:type="dxa"/>
                  <w:vAlign w:val="center"/>
                </w:tcPr>
                <w:p w14:paraId="1214E80D" w14:textId="25880709"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员工</w:t>
                  </w:r>
                  <w:r w:rsidRPr="0039516F">
                    <w:rPr>
                      <w:rFonts w:ascii="Times New Roman" w:eastAsia="宋体" w:hAnsi="Times New Roman" w:hint="eastAsia"/>
                      <w:color w:val="000000"/>
                      <w:sz w:val="21"/>
                      <w:szCs w:val="21"/>
                    </w:rPr>
                    <w:t>25</w:t>
                  </w:r>
                  <w:r w:rsidRPr="0039516F">
                    <w:rPr>
                      <w:rFonts w:ascii="Times New Roman" w:eastAsia="宋体" w:hAnsi="Times New Roman" w:hint="eastAsia"/>
                      <w:color w:val="000000"/>
                      <w:sz w:val="21"/>
                      <w:szCs w:val="21"/>
                    </w:rPr>
                    <w:t>人（从现有工程调剂）</w:t>
                  </w:r>
                </w:p>
              </w:tc>
              <w:tc>
                <w:tcPr>
                  <w:tcW w:w="3061" w:type="dxa"/>
                  <w:vAlign w:val="center"/>
                </w:tcPr>
                <w:p w14:paraId="4716EBE0" w14:textId="1299B131" w:rsidR="00FB7299" w:rsidRPr="0039516F" w:rsidRDefault="0039516F">
                  <w:pPr>
                    <w:spacing w:after="0"/>
                    <w:jc w:val="center"/>
                    <w:rPr>
                      <w:rFonts w:ascii="Times New Roman" w:eastAsia="宋体" w:hAnsi="Times New Roman"/>
                      <w:color w:val="000000"/>
                      <w:sz w:val="21"/>
                      <w:szCs w:val="21"/>
                    </w:rPr>
                  </w:pPr>
                  <w:r w:rsidRPr="0039516F">
                    <w:rPr>
                      <w:rFonts w:ascii="Times New Roman" w:eastAsia="宋体" w:hAnsi="Times New Roman" w:hint="eastAsia"/>
                      <w:color w:val="000000"/>
                      <w:sz w:val="21"/>
                      <w:szCs w:val="21"/>
                    </w:rPr>
                    <w:t>员工</w:t>
                  </w:r>
                  <w:r w:rsidRPr="0039516F">
                    <w:rPr>
                      <w:rFonts w:ascii="Times New Roman" w:eastAsia="宋体" w:hAnsi="Times New Roman" w:hint="eastAsia"/>
                      <w:color w:val="000000"/>
                      <w:sz w:val="21"/>
                      <w:szCs w:val="21"/>
                    </w:rPr>
                    <w:t>25</w:t>
                  </w:r>
                  <w:r w:rsidRPr="0039516F">
                    <w:rPr>
                      <w:rFonts w:ascii="Times New Roman" w:eastAsia="宋体" w:hAnsi="Times New Roman" w:hint="eastAsia"/>
                      <w:color w:val="000000"/>
                      <w:sz w:val="21"/>
                      <w:szCs w:val="21"/>
                    </w:rPr>
                    <w:t>人（从现有工程调剂）</w:t>
                  </w:r>
                </w:p>
              </w:tc>
              <w:tc>
                <w:tcPr>
                  <w:tcW w:w="579" w:type="dxa"/>
                  <w:vAlign w:val="center"/>
                </w:tcPr>
                <w:p w14:paraId="5563D035" w14:textId="77777777" w:rsidR="00FB7299" w:rsidRPr="0039516F" w:rsidRDefault="000212CB">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bl>
          <w:p w14:paraId="3E4936F9" w14:textId="77777777" w:rsidR="00FB7299" w:rsidRPr="0039516F" w:rsidRDefault="000212CB">
            <w:pPr>
              <w:spacing w:after="0" w:line="460" w:lineRule="exact"/>
              <w:rPr>
                <w:rFonts w:ascii="Times New Roman" w:eastAsia="宋体" w:hAnsi="Times New Roman"/>
                <w:color w:val="000000"/>
                <w:sz w:val="24"/>
                <w:szCs w:val="24"/>
              </w:rPr>
            </w:pPr>
            <w:r w:rsidRPr="0039516F">
              <w:rPr>
                <w:rFonts w:ascii="Times New Roman" w:eastAsia="宋体" w:hAnsi="Times New Roman"/>
                <w:color w:val="000000"/>
                <w:sz w:val="24"/>
                <w:szCs w:val="24"/>
              </w:rPr>
              <w:t>3</w:t>
            </w:r>
            <w:r w:rsidRPr="0039516F">
              <w:rPr>
                <w:rFonts w:ascii="Times New Roman" w:eastAsia="宋体" w:hAnsi="Times New Roman"/>
                <w:color w:val="000000"/>
                <w:sz w:val="24"/>
                <w:szCs w:val="24"/>
              </w:rPr>
              <w:t>、该项目主要组成情况见下表：</w:t>
            </w:r>
          </w:p>
          <w:p w14:paraId="19CEB411" w14:textId="17DA5347" w:rsidR="00FB7299" w:rsidRPr="0039516F" w:rsidRDefault="000212CB">
            <w:pPr>
              <w:spacing w:after="0" w:line="460" w:lineRule="exact"/>
              <w:ind w:firstLineChars="200" w:firstLine="480"/>
              <w:rPr>
                <w:rFonts w:ascii="Times New Roman" w:eastAsia="黑体" w:hAnsi="Times New Roman"/>
                <w:color w:val="000000"/>
                <w:sz w:val="24"/>
                <w:szCs w:val="24"/>
              </w:rPr>
            </w:pPr>
            <w:r w:rsidRPr="0039516F">
              <w:rPr>
                <w:rFonts w:ascii="Times New Roman" w:eastAsia="黑体" w:hAnsi="Times New Roman"/>
                <w:color w:val="000000"/>
                <w:sz w:val="24"/>
                <w:szCs w:val="24"/>
              </w:rPr>
              <w:t>表</w:t>
            </w:r>
            <w:r w:rsidR="0043547A">
              <w:rPr>
                <w:rFonts w:ascii="Times New Roman" w:eastAsia="黑体" w:hAnsi="Times New Roman" w:hint="eastAsia"/>
                <w:color w:val="000000"/>
                <w:sz w:val="24"/>
                <w:szCs w:val="24"/>
              </w:rPr>
              <w:t>3</w:t>
            </w:r>
            <w:r w:rsidRPr="0039516F">
              <w:rPr>
                <w:rFonts w:ascii="Times New Roman" w:eastAsia="黑体" w:hAnsi="Times New Roman"/>
                <w:color w:val="000000"/>
                <w:sz w:val="24"/>
                <w:szCs w:val="24"/>
              </w:rPr>
              <w:t xml:space="preserve">                     </w:t>
            </w:r>
            <w:r w:rsidRPr="0039516F">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529"/>
              <w:gridCol w:w="792"/>
              <w:gridCol w:w="851"/>
              <w:gridCol w:w="995"/>
              <w:gridCol w:w="1320"/>
              <w:gridCol w:w="1314"/>
              <w:gridCol w:w="1316"/>
              <w:gridCol w:w="673"/>
            </w:tblGrid>
            <w:tr w:rsidR="00587D79" w:rsidRPr="0039516F" w14:paraId="035BADF8" w14:textId="77777777" w:rsidTr="00576169">
              <w:trPr>
                <w:trHeight w:val="397"/>
                <w:jc w:val="center"/>
              </w:trPr>
              <w:tc>
                <w:tcPr>
                  <w:tcW w:w="257" w:type="pct"/>
                  <w:vMerge w:val="restart"/>
                  <w:vAlign w:val="center"/>
                </w:tcPr>
                <w:p w14:paraId="29DEC033"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序号</w:t>
                  </w:r>
                </w:p>
              </w:tc>
              <w:tc>
                <w:tcPr>
                  <w:tcW w:w="322" w:type="pct"/>
                  <w:vMerge w:val="restart"/>
                  <w:vAlign w:val="center"/>
                </w:tcPr>
                <w:p w14:paraId="61803E11"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项目</w:t>
                  </w:r>
                </w:p>
              </w:tc>
              <w:tc>
                <w:tcPr>
                  <w:tcW w:w="482" w:type="pct"/>
                  <w:vMerge w:val="restart"/>
                  <w:vAlign w:val="center"/>
                </w:tcPr>
                <w:p w14:paraId="0FD9EE57"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建设内容</w:t>
                  </w:r>
                </w:p>
              </w:tc>
              <w:tc>
                <w:tcPr>
                  <w:tcW w:w="3529" w:type="pct"/>
                  <w:gridSpan w:val="5"/>
                  <w:vAlign w:val="center"/>
                </w:tcPr>
                <w:p w14:paraId="3699431E"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数量、规模或要求</w:t>
                  </w:r>
                </w:p>
              </w:tc>
              <w:tc>
                <w:tcPr>
                  <w:tcW w:w="410" w:type="pct"/>
                  <w:vMerge w:val="restart"/>
                  <w:vAlign w:val="center"/>
                </w:tcPr>
                <w:p w14:paraId="30B0A2A0"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是否与环评一致</w:t>
                  </w:r>
                </w:p>
              </w:tc>
            </w:tr>
            <w:tr w:rsidR="00E41A55" w:rsidRPr="0039516F" w14:paraId="7C458308" w14:textId="77777777" w:rsidTr="00576169">
              <w:trPr>
                <w:trHeight w:val="397"/>
                <w:jc w:val="center"/>
              </w:trPr>
              <w:tc>
                <w:tcPr>
                  <w:tcW w:w="257" w:type="pct"/>
                  <w:vMerge/>
                  <w:vAlign w:val="center"/>
                </w:tcPr>
                <w:p w14:paraId="6F2DAE66" w14:textId="77777777" w:rsidR="00E41A55" w:rsidRPr="0039516F" w:rsidRDefault="00E41A55">
                  <w:pPr>
                    <w:spacing w:after="0"/>
                    <w:jc w:val="center"/>
                    <w:rPr>
                      <w:rFonts w:ascii="Times New Roman" w:eastAsia="宋体" w:hAnsi="Times New Roman"/>
                      <w:b/>
                      <w:color w:val="000000"/>
                      <w:sz w:val="21"/>
                      <w:szCs w:val="21"/>
                    </w:rPr>
                  </w:pPr>
                </w:p>
              </w:tc>
              <w:tc>
                <w:tcPr>
                  <w:tcW w:w="322" w:type="pct"/>
                  <w:vMerge/>
                  <w:vAlign w:val="center"/>
                </w:tcPr>
                <w:p w14:paraId="46887ECF" w14:textId="77777777" w:rsidR="00E41A55" w:rsidRPr="0039516F" w:rsidRDefault="00E41A55">
                  <w:pPr>
                    <w:spacing w:after="0"/>
                    <w:jc w:val="center"/>
                    <w:rPr>
                      <w:rFonts w:ascii="Times New Roman" w:eastAsia="宋体" w:hAnsi="Times New Roman"/>
                      <w:b/>
                      <w:color w:val="000000"/>
                      <w:sz w:val="21"/>
                      <w:szCs w:val="21"/>
                    </w:rPr>
                  </w:pPr>
                </w:p>
              </w:tc>
              <w:tc>
                <w:tcPr>
                  <w:tcW w:w="482" w:type="pct"/>
                  <w:vMerge/>
                  <w:vAlign w:val="center"/>
                </w:tcPr>
                <w:p w14:paraId="7D75997F" w14:textId="77777777" w:rsidR="00E41A55" w:rsidRPr="0039516F" w:rsidRDefault="00E41A55">
                  <w:pPr>
                    <w:spacing w:after="0"/>
                    <w:jc w:val="center"/>
                    <w:rPr>
                      <w:rFonts w:ascii="Times New Roman" w:eastAsia="宋体" w:hAnsi="Times New Roman"/>
                      <w:b/>
                      <w:color w:val="000000"/>
                      <w:sz w:val="21"/>
                      <w:szCs w:val="21"/>
                    </w:rPr>
                  </w:pPr>
                </w:p>
              </w:tc>
              <w:tc>
                <w:tcPr>
                  <w:tcW w:w="1928" w:type="pct"/>
                  <w:gridSpan w:val="3"/>
                  <w:vAlign w:val="center"/>
                </w:tcPr>
                <w:p w14:paraId="238E9639"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环评批复</w:t>
                  </w:r>
                </w:p>
              </w:tc>
              <w:tc>
                <w:tcPr>
                  <w:tcW w:w="1601" w:type="pct"/>
                  <w:gridSpan w:val="2"/>
                  <w:vAlign w:val="center"/>
                </w:tcPr>
                <w:p w14:paraId="3025D091" w14:textId="77777777" w:rsidR="00E41A55" w:rsidRPr="0039516F" w:rsidRDefault="00E41A55">
                  <w:pPr>
                    <w:spacing w:after="0"/>
                    <w:jc w:val="center"/>
                    <w:rPr>
                      <w:rFonts w:ascii="Times New Roman" w:eastAsia="宋体" w:hAnsi="Times New Roman"/>
                      <w:b/>
                      <w:color w:val="000000"/>
                      <w:sz w:val="21"/>
                      <w:szCs w:val="21"/>
                    </w:rPr>
                  </w:pPr>
                  <w:r w:rsidRPr="0039516F">
                    <w:rPr>
                      <w:rFonts w:ascii="Times New Roman" w:eastAsia="宋体" w:hAnsi="Times New Roman"/>
                      <w:b/>
                      <w:color w:val="000000"/>
                      <w:sz w:val="21"/>
                      <w:szCs w:val="21"/>
                    </w:rPr>
                    <w:t>实际建设</w:t>
                  </w:r>
                </w:p>
              </w:tc>
              <w:tc>
                <w:tcPr>
                  <w:tcW w:w="410" w:type="pct"/>
                  <w:vMerge/>
                  <w:vAlign w:val="center"/>
                </w:tcPr>
                <w:p w14:paraId="35BF0592" w14:textId="77777777" w:rsidR="00E41A55" w:rsidRPr="0039516F" w:rsidRDefault="00E41A55">
                  <w:pPr>
                    <w:spacing w:after="0"/>
                    <w:jc w:val="center"/>
                    <w:rPr>
                      <w:rFonts w:ascii="Times New Roman" w:eastAsia="宋体" w:hAnsi="Times New Roman"/>
                      <w:b/>
                      <w:color w:val="000000"/>
                      <w:sz w:val="21"/>
                      <w:szCs w:val="21"/>
                    </w:rPr>
                  </w:pPr>
                </w:p>
              </w:tc>
            </w:tr>
            <w:tr w:rsidR="0039516F" w:rsidRPr="0039516F" w14:paraId="621560EF" w14:textId="77777777" w:rsidTr="00576169">
              <w:trPr>
                <w:trHeight w:val="397"/>
                <w:jc w:val="center"/>
              </w:trPr>
              <w:tc>
                <w:tcPr>
                  <w:tcW w:w="257" w:type="pct"/>
                  <w:vAlign w:val="center"/>
                </w:tcPr>
                <w:p w14:paraId="11C0D7AC"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1</w:t>
                  </w:r>
                </w:p>
              </w:tc>
              <w:tc>
                <w:tcPr>
                  <w:tcW w:w="322" w:type="pct"/>
                  <w:vAlign w:val="center"/>
                </w:tcPr>
                <w:p w14:paraId="2E1EAE70"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主体工程</w:t>
                  </w:r>
                </w:p>
              </w:tc>
              <w:tc>
                <w:tcPr>
                  <w:tcW w:w="482" w:type="pct"/>
                  <w:vAlign w:val="center"/>
                </w:tcPr>
                <w:p w14:paraId="6A16C711" w14:textId="42353393" w:rsidR="0039516F" w:rsidRPr="0039516F" w:rsidRDefault="0039516F" w:rsidP="0039516F">
                  <w:pPr>
                    <w:pStyle w:val="a8"/>
                    <w:spacing w:after="0"/>
                    <w:jc w:val="center"/>
                    <w:rPr>
                      <w:rFonts w:ascii="Times New Roman" w:hAnsi="Times New Roman" w:cs="Times New Roman"/>
                      <w:color w:val="000000"/>
                    </w:rPr>
                  </w:pPr>
                  <w:r w:rsidRPr="0039516F">
                    <w:t>生产车间及库房</w:t>
                  </w:r>
                </w:p>
              </w:tc>
              <w:tc>
                <w:tcPr>
                  <w:tcW w:w="1928" w:type="pct"/>
                  <w:gridSpan w:val="3"/>
                  <w:vAlign w:val="center"/>
                </w:tcPr>
                <w:p w14:paraId="06DFC2DA" w14:textId="33C14BA2" w:rsidR="0039516F" w:rsidRPr="0039516F" w:rsidRDefault="0039516F" w:rsidP="0039516F">
                  <w:pPr>
                    <w:pStyle w:val="a8"/>
                    <w:spacing w:after="0"/>
                    <w:jc w:val="both"/>
                    <w:rPr>
                      <w:rFonts w:ascii="Times New Roman" w:hAnsi="Times New Roman" w:cs="Times New Roman"/>
                      <w:color w:val="000000"/>
                    </w:rPr>
                  </w:pPr>
                  <w:r w:rsidRPr="0039516F">
                    <w:rPr>
                      <w:rFonts w:ascii="Times New Roman" w:hAnsi="Times New Roman" w:cs="Times New Roman"/>
                      <w:color w:val="000000"/>
                    </w:rPr>
                    <w:t>依托</w:t>
                  </w:r>
                  <w:r w:rsidRPr="0039516F">
                    <w:rPr>
                      <w:rFonts w:ascii="Times New Roman" w:hAnsi="Times New Roman" w:cs="Times New Roman" w:hint="eastAsia"/>
                      <w:color w:val="000000"/>
                    </w:rPr>
                    <w:t>现有，</w:t>
                  </w:r>
                  <w:r w:rsidRPr="0039516F">
                    <w:rPr>
                      <w:rFonts w:ascii="Times New Roman" w:hAnsi="Times New Roman" w:cs="Times New Roman" w:hint="eastAsia"/>
                      <w:color w:val="000000"/>
                    </w:rPr>
                    <w:t>1</w:t>
                  </w:r>
                  <w:r w:rsidRPr="0039516F">
                    <w:rPr>
                      <w:rFonts w:ascii="Times New Roman" w:hAnsi="Times New Roman" w:cs="Times New Roman" w:hint="eastAsia"/>
                      <w:color w:val="000000"/>
                    </w:rPr>
                    <w:t>座，</w:t>
                  </w:r>
                  <w:r w:rsidRPr="0039516F">
                    <w:rPr>
                      <w:rFonts w:ascii="Times New Roman" w:hAnsi="Times New Roman" w:cs="Times New Roman" w:hint="eastAsia"/>
                      <w:color w:val="000000"/>
                    </w:rPr>
                    <w:t>2F</w:t>
                  </w:r>
                  <w:r w:rsidRPr="0039516F">
                    <w:rPr>
                      <w:rFonts w:ascii="Times New Roman" w:hAnsi="Times New Roman" w:cs="Times New Roman" w:hint="eastAsia"/>
                      <w:color w:val="000000"/>
                    </w:rPr>
                    <w:t>，占地面积</w:t>
                  </w:r>
                  <w:r w:rsidRPr="0039516F">
                    <w:rPr>
                      <w:rFonts w:ascii="Times New Roman" w:hAnsi="Times New Roman" w:cs="Times New Roman" w:hint="eastAsia"/>
                      <w:color w:val="000000"/>
                    </w:rPr>
                    <w:t>3000m</w:t>
                  </w:r>
                  <w:r w:rsidRPr="0039516F">
                    <w:rPr>
                      <w:rFonts w:ascii="Times New Roman" w:hAnsi="Times New Roman" w:cs="Times New Roman" w:hint="eastAsia"/>
                      <w:color w:val="000000"/>
                      <w:vertAlign w:val="superscript"/>
                    </w:rPr>
                    <w:t>2</w:t>
                  </w:r>
                </w:p>
              </w:tc>
              <w:tc>
                <w:tcPr>
                  <w:tcW w:w="1601" w:type="pct"/>
                  <w:gridSpan w:val="2"/>
                  <w:vAlign w:val="center"/>
                </w:tcPr>
                <w:p w14:paraId="5142D958" w14:textId="11AB7174" w:rsidR="0039516F" w:rsidRPr="0039516F" w:rsidRDefault="0039516F" w:rsidP="0039516F">
                  <w:pPr>
                    <w:pStyle w:val="a8"/>
                    <w:spacing w:after="0"/>
                    <w:jc w:val="both"/>
                    <w:rPr>
                      <w:rFonts w:ascii="Times New Roman" w:hAnsi="Times New Roman" w:cs="Times New Roman"/>
                      <w:color w:val="000000"/>
                      <w:lang w:val="pt-BR"/>
                    </w:rPr>
                  </w:pPr>
                  <w:r w:rsidRPr="0039516F">
                    <w:rPr>
                      <w:rFonts w:ascii="Times New Roman" w:hAnsi="Times New Roman" w:cs="Times New Roman"/>
                      <w:color w:val="000000"/>
                    </w:rPr>
                    <w:t>依托</w:t>
                  </w:r>
                  <w:r w:rsidRPr="0039516F">
                    <w:rPr>
                      <w:rFonts w:ascii="Times New Roman" w:hAnsi="Times New Roman" w:cs="Times New Roman" w:hint="eastAsia"/>
                      <w:color w:val="000000"/>
                    </w:rPr>
                    <w:t>现有，</w:t>
                  </w:r>
                  <w:r w:rsidRPr="0039516F">
                    <w:rPr>
                      <w:rFonts w:ascii="Times New Roman" w:hAnsi="Times New Roman" w:cs="Times New Roman" w:hint="eastAsia"/>
                      <w:color w:val="000000"/>
                    </w:rPr>
                    <w:t>1</w:t>
                  </w:r>
                  <w:r w:rsidRPr="0039516F">
                    <w:rPr>
                      <w:rFonts w:ascii="Times New Roman" w:hAnsi="Times New Roman" w:cs="Times New Roman" w:hint="eastAsia"/>
                      <w:color w:val="000000"/>
                    </w:rPr>
                    <w:t>座，</w:t>
                  </w:r>
                  <w:r w:rsidRPr="0039516F">
                    <w:rPr>
                      <w:rFonts w:ascii="Times New Roman" w:hAnsi="Times New Roman" w:cs="Times New Roman" w:hint="eastAsia"/>
                      <w:color w:val="000000"/>
                    </w:rPr>
                    <w:t>2F</w:t>
                  </w:r>
                  <w:r w:rsidRPr="0039516F">
                    <w:rPr>
                      <w:rFonts w:ascii="Times New Roman" w:hAnsi="Times New Roman" w:cs="Times New Roman" w:hint="eastAsia"/>
                      <w:color w:val="000000"/>
                    </w:rPr>
                    <w:t>，占地面积</w:t>
                  </w:r>
                  <w:r w:rsidRPr="0039516F">
                    <w:rPr>
                      <w:rFonts w:ascii="Times New Roman" w:hAnsi="Times New Roman" w:cs="Times New Roman" w:hint="eastAsia"/>
                      <w:color w:val="000000"/>
                    </w:rPr>
                    <w:t>3000m</w:t>
                  </w:r>
                  <w:r w:rsidRPr="0039516F">
                    <w:rPr>
                      <w:rFonts w:ascii="Times New Roman" w:hAnsi="Times New Roman" w:cs="Times New Roman" w:hint="eastAsia"/>
                      <w:color w:val="000000"/>
                      <w:vertAlign w:val="superscript"/>
                    </w:rPr>
                    <w:t>2</w:t>
                  </w:r>
                </w:p>
              </w:tc>
              <w:tc>
                <w:tcPr>
                  <w:tcW w:w="410" w:type="pct"/>
                  <w:vAlign w:val="center"/>
                </w:tcPr>
                <w:p w14:paraId="0C98EEFF"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一致</w:t>
                  </w:r>
                </w:p>
              </w:tc>
            </w:tr>
            <w:tr w:rsidR="0039516F" w:rsidRPr="0039516F" w14:paraId="6B8670F0" w14:textId="77777777" w:rsidTr="00576169">
              <w:trPr>
                <w:trHeight w:val="397"/>
                <w:jc w:val="center"/>
              </w:trPr>
              <w:tc>
                <w:tcPr>
                  <w:tcW w:w="257" w:type="pct"/>
                  <w:vAlign w:val="center"/>
                </w:tcPr>
                <w:p w14:paraId="6934A8C8" w14:textId="71A3614E"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2</w:t>
                  </w:r>
                </w:p>
              </w:tc>
              <w:tc>
                <w:tcPr>
                  <w:tcW w:w="322" w:type="pct"/>
                  <w:vAlign w:val="center"/>
                </w:tcPr>
                <w:p w14:paraId="243BF971" w14:textId="7FDB4E04"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hint="eastAsia"/>
                      <w:color w:val="000000"/>
                    </w:rPr>
                    <w:t>辅助工程</w:t>
                  </w:r>
                </w:p>
              </w:tc>
              <w:tc>
                <w:tcPr>
                  <w:tcW w:w="482" w:type="pct"/>
                  <w:vAlign w:val="center"/>
                </w:tcPr>
                <w:p w14:paraId="2BDD3666" w14:textId="736E0010" w:rsidR="0039516F" w:rsidRPr="0039516F" w:rsidRDefault="0039516F" w:rsidP="0039516F">
                  <w:pPr>
                    <w:pStyle w:val="a8"/>
                    <w:spacing w:after="0"/>
                    <w:jc w:val="center"/>
                  </w:pPr>
                  <w:r w:rsidRPr="0039516F">
                    <w:t>办公室</w:t>
                  </w:r>
                </w:p>
              </w:tc>
              <w:tc>
                <w:tcPr>
                  <w:tcW w:w="1928" w:type="pct"/>
                  <w:gridSpan w:val="3"/>
                  <w:vAlign w:val="center"/>
                </w:tcPr>
                <w:p w14:paraId="607CB26E" w14:textId="425C6AF4" w:rsidR="0039516F" w:rsidRPr="0039516F" w:rsidRDefault="0039516F" w:rsidP="0039516F">
                  <w:pPr>
                    <w:pStyle w:val="a8"/>
                    <w:spacing w:after="0"/>
                    <w:jc w:val="both"/>
                    <w:rPr>
                      <w:rFonts w:ascii="Times New Roman" w:hAnsi="Times New Roman" w:cs="Times New Roman"/>
                      <w:color w:val="000000"/>
                    </w:rPr>
                  </w:pPr>
                  <w:r w:rsidRPr="0039516F">
                    <w:rPr>
                      <w:rFonts w:ascii="Times New Roman" w:hAnsi="Times New Roman" w:cs="Times New Roman"/>
                      <w:color w:val="000000"/>
                    </w:rPr>
                    <w:t>依托</w:t>
                  </w:r>
                  <w:r w:rsidRPr="0039516F">
                    <w:rPr>
                      <w:rFonts w:ascii="Times New Roman" w:hAnsi="Times New Roman" w:cs="Times New Roman" w:hint="eastAsia"/>
                      <w:color w:val="000000"/>
                    </w:rPr>
                    <w:t>现有，</w:t>
                  </w:r>
                  <w:r w:rsidRPr="0039516F">
                    <w:rPr>
                      <w:rFonts w:ascii="Times New Roman" w:hAnsi="Times New Roman" w:cs="Times New Roman" w:hint="eastAsia"/>
                      <w:color w:val="000000"/>
                    </w:rPr>
                    <w:t>1</w:t>
                  </w:r>
                  <w:r w:rsidRPr="0039516F">
                    <w:rPr>
                      <w:rFonts w:ascii="Times New Roman" w:hAnsi="Times New Roman" w:cs="Times New Roman" w:hint="eastAsia"/>
                      <w:color w:val="000000"/>
                    </w:rPr>
                    <w:t>座，</w:t>
                  </w:r>
                  <w:r w:rsidRPr="0039516F">
                    <w:rPr>
                      <w:rFonts w:ascii="Times New Roman" w:hAnsi="Times New Roman" w:cs="Times New Roman" w:hint="eastAsia"/>
                      <w:color w:val="000000"/>
                    </w:rPr>
                    <w:t>4F</w:t>
                  </w:r>
                  <w:r w:rsidRPr="0039516F">
                    <w:rPr>
                      <w:rFonts w:ascii="Times New Roman" w:hAnsi="Times New Roman" w:cs="Times New Roman" w:hint="eastAsia"/>
                      <w:color w:val="000000"/>
                    </w:rPr>
                    <w:t>，占地面积</w:t>
                  </w:r>
                  <w:r w:rsidRPr="0039516F">
                    <w:rPr>
                      <w:rFonts w:ascii="Times New Roman" w:hAnsi="Times New Roman" w:cs="Times New Roman" w:hint="eastAsia"/>
                      <w:color w:val="000000"/>
                    </w:rPr>
                    <w:t>3000m</w:t>
                  </w:r>
                  <w:r w:rsidRPr="0039516F">
                    <w:rPr>
                      <w:rFonts w:ascii="Times New Roman" w:hAnsi="Times New Roman" w:cs="Times New Roman" w:hint="eastAsia"/>
                      <w:color w:val="000000"/>
                      <w:vertAlign w:val="superscript"/>
                    </w:rPr>
                    <w:t>2</w:t>
                  </w:r>
                </w:p>
              </w:tc>
              <w:tc>
                <w:tcPr>
                  <w:tcW w:w="1601" w:type="pct"/>
                  <w:gridSpan w:val="2"/>
                  <w:vAlign w:val="center"/>
                </w:tcPr>
                <w:p w14:paraId="2AD61BD3" w14:textId="3BB726D5" w:rsidR="0039516F" w:rsidRPr="0039516F" w:rsidRDefault="0039516F" w:rsidP="0039516F">
                  <w:pPr>
                    <w:pStyle w:val="a8"/>
                    <w:spacing w:after="0"/>
                    <w:jc w:val="both"/>
                    <w:rPr>
                      <w:rFonts w:ascii="Times New Roman" w:hAnsi="Times New Roman" w:cs="Times New Roman"/>
                      <w:color w:val="000000"/>
                    </w:rPr>
                  </w:pPr>
                  <w:r w:rsidRPr="0039516F">
                    <w:rPr>
                      <w:rFonts w:ascii="Times New Roman" w:hAnsi="Times New Roman" w:cs="Times New Roman"/>
                      <w:color w:val="000000"/>
                    </w:rPr>
                    <w:t>依托</w:t>
                  </w:r>
                  <w:r w:rsidRPr="0039516F">
                    <w:rPr>
                      <w:rFonts w:ascii="Times New Roman" w:hAnsi="Times New Roman" w:cs="Times New Roman" w:hint="eastAsia"/>
                      <w:color w:val="000000"/>
                    </w:rPr>
                    <w:t>现有，</w:t>
                  </w:r>
                  <w:r w:rsidRPr="0039516F">
                    <w:rPr>
                      <w:rFonts w:ascii="Times New Roman" w:hAnsi="Times New Roman" w:cs="Times New Roman" w:hint="eastAsia"/>
                      <w:color w:val="000000"/>
                    </w:rPr>
                    <w:t>1</w:t>
                  </w:r>
                  <w:r w:rsidRPr="0039516F">
                    <w:rPr>
                      <w:rFonts w:ascii="Times New Roman" w:hAnsi="Times New Roman" w:cs="Times New Roman" w:hint="eastAsia"/>
                      <w:color w:val="000000"/>
                    </w:rPr>
                    <w:t>座，</w:t>
                  </w:r>
                  <w:r w:rsidRPr="0039516F">
                    <w:rPr>
                      <w:rFonts w:ascii="Times New Roman" w:hAnsi="Times New Roman" w:cs="Times New Roman" w:hint="eastAsia"/>
                      <w:color w:val="000000"/>
                    </w:rPr>
                    <w:t>4F</w:t>
                  </w:r>
                  <w:r w:rsidRPr="0039516F">
                    <w:rPr>
                      <w:rFonts w:ascii="Times New Roman" w:hAnsi="Times New Roman" w:cs="Times New Roman" w:hint="eastAsia"/>
                      <w:color w:val="000000"/>
                    </w:rPr>
                    <w:t>，占地面积</w:t>
                  </w:r>
                  <w:r w:rsidRPr="0039516F">
                    <w:rPr>
                      <w:rFonts w:ascii="Times New Roman" w:hAnsi="Times New Roman" w:cs="Times New Roman" w:hint="eastAsia"/>
                      <w:color w:val="000000"/>
                    </w:rPr>
                    <w:t>3000m</w:t>
                  </w:r>
                  <w:r w:rsidRPr="0039516F">
                    <w:rPr>
                      <w:rFonts w:ascii="Times New Roman" w:hAnsi="Times New Roman" w:cs="Times New Roman" w:hint="eastAsia"/>
                      <w:color w:val="000000"/>
                      <w:vertAlign w:val="superscript"/>
                    </w:rPr>
                    <w:t>2</w:t>
                  </w:r>
                </w:p>
              </w:tc>
              <w:tc>
                <w:tcPr>
                  <w:tcW w:w="410" w:type="pct"/>
                  <w:vAlign w:val="center"/>
                </w:tcPr>
                <w:p w14:paraId="72F63CC6"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一致</w:t>
                  </w:r>
                </w:p>
              </w:tc>
            </w:tr>
            <w:tr w:rsidR="0039516F" w:rsidRPr="0039516F" w14:paraId="3DBDDB7C" w14:textId="77777777" w:rsidTr="00576169">
              <w:trPr>
                <w:trHeight w:val="397"/>
                <w:jc w:val="center"/>
              </w:trPr>
              <w:tc>
                <w:tcPr>
                  <w:tcW w:w="257" w:type="pct"/>
                  <w:vMerge w:val="restart"/>
                  <w:vAlign w:val="center"/>
                </w:tcPr>
                <w:p w14:paraId="39852088" w14:textId="39DA5D3B"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3</w:t>
                  </w:r>
                </w:p>
              </w:tc>
              <w:tc>
                <w:tcPr>
                  <w:tcW w:w="322" w:type="pct"/>
                  <w:vMerge w:val="restart"/>
                  <w:vAlign w:val="center"/>
                </w:tcPr>
                <w:p w14:paraId="433DCF1B" w14:textId="09377DDF"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环保工程</w:t>
                  </w:r>
                </w:p>
              </w:tc>
              <w:tc>
                <w:tcPr>
                  <w:tcW w:w="482" w:type="pct"/>
                  <w:vAlign w:val="center"/>
                </w:tcPr>
                <w:p w14:paraId="353F2683" w14:textId="6BBEE7E1"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废水</w:t>
                  </w:r>
                </w:p>
              </w:tc>
              <w:tc>
                <w:tcPr>
                  <w:tcW w:w="518" w:type="pct"/>
                  <w:vAlign w:val="center"/>
                </w:tcPr>
                <w:p w14:paraId="02E34C39" w14:textId="6287FF50"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生活污水</w:t>
                  </w:r>
                </w:p>
              </w:tc>
              <w:tc>
                <w:tcPr>
                  <w:tcW w:w="1410" w:type="pct"/>
                  <w:gridSpan w:val="2"/>
                  <w:vAlign w:val="center"/>
                </w:tcPr>
                <w:p w14:paraId="52B5320D" w14:textId="2F0B9305"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依托现有新乡市平原示范区中原印刷包装产业园一期工程已建的</w:t>
                  </w:r>
                  <w:r w:rsidRPr="0039516F">
                    <w:rPr>
                      <w:rFonts w:ascii="Times New Roman" w:hAnsi="Times New Roman" w:cs="Times New Roman"/>
                      <w:color w:val="000000"/>
                    </w:rPr>
                    <w:t>2</w:t>
                  </w:r>
                  <w:r w:rsidRPr="0039516F">
                    <w:rPr>
                      <w:rFonts w:ascii="Times New Roman" w:hAnsi="Times New Roman" w:cs="Times New Roman"/>
                      <w:color w:val="000000"/>
                    </w:rPr>
                    <w:t>座</w:t>
                  </w:r>
                  <w:r w:rsidRPr="0039516F">
                    <w:rPr>
                      <w:rFonts w:ascii="Times New Roman" w:hAnsi="Times New Roman" w:cs="Times New Roman"/>
                      <w:color w:val="000000"/>
                    </w:rPr>
                    <w:t>20m</w:t>
                  </w:r>
                  <w:r w:rsidRPr="0039516F">
                    <w:rPr>
                      <w:rFonts w:ascii="Times New Roman" w:hAnsi="Times New Roman" w:cs="Times New Roman"/>
                      <w:color w:val="000000"/>
                      <w:vertAlign w:val="superscript"/>
                    </w:rPr>
                    <w:t>3</w:t>
                  </w:r>
                  <w:r w:rsidRPr="0039516F">
                    <w:rPr>
                      <w:rFonts w:ascii="Times New Roman" w:hAnsi="Times New Roman" w:cs="Times New Roman"/>
                      <w:color w:val="000000"/>
                    </w:rPr>
                    <w:t>化粪池</w:t>
                  </w:r>
                </w:p>
              </w:tc>
              <w:tc>
                <w:tcPr>
                  <w:tcW w:w="1601" w:type="pct"/>
                  <w:gridSpan w:val="2"/>
                  <w:vAlign w:val="center"/>
                </w:tcPr>
                <w:p w14:paraId="0C4DFAFC" w14:textId="0DEF0082"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hint="eastAsia"/>
                      <w:color w:val="000000"/>
                    </w:rPr>
                    <w:t>依托现有</w:t>
                  </w:r>
                  <w:r w:rsidRPr="0039516F">
                    <w:rPr>
                      <w:rFonts w:ascii="Times New Roman" w:hAnsi="Times New Roman" w:hint="eastAsia"/>
                      <w:color w:val="000000"/>
                    </w:rPr>
                    <w:t>新乡市平原示范区</w:t>
                  </w:r>
                  <w:r w:rsidRPr="0039516F">
                    <w:rPr>
                      <w:rFonts w:ascii="Times New Roman" w:hAnsi="Times New Roman" w:cs="Times New Roman" w:hint="eastAsia"/>
                      <w:color w:val="000000"/>
                    </w:rPr>
                    <w:t>中原印刷包装产业园一期工程已建的</w:t>
                  </w:r>
                  <w:r w:rsidRPr="0039516F">
                    <w:rPr>
                      <w:rFonts w:ascii="Times New Roman" w:hAnsi="Times New Roman" w:cs="Times New Roman" w:hint="eastAsia"/>
                      <w:color w:val="000000"/>
                    </w:rPr>
                    <w:t>2</w:t>
                  </w:r>
                  <w:r w:rsidRPr="0039516F">
                    <w:rPr>
                      <w:rFonts w:ascii="Times New Roman" w:hAnsi="Times New Roman" w:cs="Times New Roman" w:hint="eastAsia"/>
                      <w:color w:val="000000"/>
                    </w:rPr>
                    <w:t>座</w:t>
                  </w:r>
                  <w:r w:rsidRPr="0039516F">
                    <w:rPr>
                      <w:rFonts w:ascii="Times New Roman" w:hAnsi="Times New Roman" w:cs="Times New Roman" w:hint="eastAsia"/>
                      <w:color w:val="000000"/>
                    </w:rPr>
                    <w:t>20m</w:t>
                  </w:r>
                  <w:r w:rsidRPr="0039516F">
                    <w:rPr>
                      <w:rFonts w:ascii="Times New Roman" w:hAnsi="Times New Roman" w:cs="Times New Roman" w:hint="eastAsia"/>
                      <w:color w:val="000000"/>
                      <w:vertAlign w:val="superscript"/>
                    </w:rPr>
                    <w:t>3</w:t>
                  </w:r>
                  <w:r w:rsidRPr="0039516F">
                    <w:rPr>
                      <w:rFonts w:ascii="Times New Roman" w:hAnsi="Times New Roman" w:cs="Times New Roman" w:hint="eastAsia"/>
                      <w:color w:val="000000"/>
                    </w:rPr>
                    <w:t>化粪池</w:t>
                  </w:r>
                </w:p>
              </w:tc>
              <w:tc>
                <w:tcPr>
                  <w:tcW w:w="410" w:type="pct"/>
                  <w:vAlign w:val="center"/>
                </w:tcPr>
                <w:p w14:paraId="26A25C5B" w14:textId="090DC282"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一致</w:t>
                  </w:r>
                </w:p>
              </w:tc>
            </w:tr>
            <w:tr w:rsidR="00576169" w:rsidRPr="0039516F" w14:paraId="78EA286A" w14:textId="77777777" w:rsidTr="00576169">
              <w:trPr>
                <w:trHeight w:val="142"/>
                <w:jc w:val="center"/>
              </w:trPr>
              <w:tc>
                <w:tcPr>
                  <w:tcW w:w="257" w:type="pct"/>
                  <w:vMerge/>
                  <w:vAlign w:val="center"/>
                </w:tcPr>
                <w:p w14:paraId="09CE10A9" w14:textId="77777777" w:rsidR="00576169" w:rsidRPr="0039516F" w:rsidRDefault="00576169" w:rsidP="0039516F">
                  <w:pPr>
                    <w:pStyle w:val="a8"/>
                    <w:spacing w:after="0"/>
                    <w:jc w:val="center"/>
                    <w:rPr>
                      <w:rFonts w:ascii="Times New Roman" w:hAnsi="Times New Roman" w:cs="Times New Roman"/>
                      <w:color w:val="000000"/>
                    </w:rPr>
                  </w:pPr>
                </w:p>
              </w:tc>
              <w:tc>
                <w:tcPr>
                  <w:tcW w:w="322" w:type="pct"/>
                  <w:vMerge/>
                  <w:vAlign w:val="center"/>
                </w:tcPr>
                <w:p w14:paraId="4161D54C" w14:textId="77777777" w:rsidR="00576169" w:rsidRPr="0039516F" w:rsidRDefault="00576169" w:rsidP="0039516F">
                  <w:pPr>
                    <w:spacing w:after="0"/>
                    <w:jc w:val="center"/>
                    <w:rPr>
                      <w:rFonts w:ascii="Times New Roman" w:eastAsia="宋体" w:hAnsi="Times New Roman"/>
                      <w:color w:val="000000"/>
                      <w:sz w:val="21"/>
                      <w:szCs w:val="21"/>
                    </w:rPr>
                  </w:pPr>
                </w:p>
              </w:tc>
              <w:tc>
                <w:tcPr>
                  <w:tcW w:w="482" w:type="pct"/>
                  <w:vMerge w:val="restart"/>
                  <w:vAlign w:val="center"/>
                </w:tcPr>
                <w:p w14:paraId="61409D66" w14:textId="72C9E85E" w:rsidR="00576169" w:rsidRPr="0039516F" w:rsidRDefault="00576169" w:rsidP="0039516F">
                  <w:pPr>
                    <w:pStyle w:val="a8"/>
                    <w:spacing w:after="0"/>
                    <w:jc w:val="center"/>
                    <w:rPr>
                      <w:rFonts w:ascii="Times New Roman" w:hAnsi="Times New Roman" w:cs="Times New Roman"/>
                      <w:color w:val="000000"/>
                    </w:rPr>
                  </w:pPr>
                  <w:r w:rsidRPr="0039516F">
                    <w:rPr>
                      <w:rFonts w:ascii="Times New Roman" w:hAnsi="Times New Roman"/>
                      <w:color w:val="000000"/>
                    </w:rPr>
                    <w:t>废气</w:t>
                  </w:r>
                </w:p>
              </w:tc>
              <w:tc>
                <w:tcPr>
                  <w:tcW w:w="518" w:type="pct"/>
                  <w:vAlign w:val="center"/>
                </w:tcPr>
                <w:p w14:paraId="70DE477C" w14:textId="75828033" w:rsidR="00576169" w:rsidRPr="0039516F" w:rsidRDefault="00576169" w:rsidP="0039516F">
                  <w:pPr>
                    <w:pStyle w:val="a8"/>
                    <w:spacing w:after="0"/>
                    <w:jc w:val="center"/>
                    <w:rPr>
                      <w:rFonts w:ascii="Times New Roman" w:hAnsi="Times New Roman" w:cs="Times New Roman"/>
                    </w:rPr>
                  </w:pPr>
                  <w:r w:rsidRPr="0039516F">
                    <w:t>覆膜废气</w:t>
                  </w:r>
                </w:p>
              </w:tc>
              <w:tc>
                <w:tcPr>
                  <w:tcW w:w="606" w:type="pct"/>
                  <w:vMerge w:val="restart"/>
                  <w:vAlign w:val="center"/>
                </w:tcPr>
                <w:p w14:paraId="07B2CAFE" w14:textId="7F257C2F" w:rsidR="00576169" w:rsidRPr="0039516F" w:rsidRDefault="00576169" w:rsidP="00576169">
                  <w:pPr>
                    <w:pStyle w:val="a8"/>
                    <w:spacing w:after="0"/>
                    <w:jc w:val="center"/>
                    <w:rPr>
                      <w:rFonts w:ascii="Times New Roman" w:hAnsi="Times New Roman" w:cs="Times New Roman"/>
                      <w:color w:val="000000"/>
                    </w:rPr>
                  </w:pPr>
                  <w:r w:rsidRPr="0039516F">
                    <w:rPr>
                      <w:rFonts w:ascii="Times New Roman" w:hAnsi="Times New Roman" w:cs="Times New Roman" w:hint="eastAsia"/>
                      <w:color w:val="000000"/>
                    </w:rPr>
                    <w:t>新建，</w:t>
                  </w:r>
                  <w:r w:rsidRPr="00576169">
                    <w:rPr>
                      <w:rFonts w:ascii="Times New Roman" w:hAnsi="Times New Roman" w:hint="eastAsia"/>
                      <w:bCs/>
                      <w:color w:val="000000"/>
                    </w:rPr>
                    <w:t>二次</w:t>
                  </w:r>
                  <w:r w:rsidRPr="00576169">
                    <w:rPr>
                      <w:rFonts w:ascii="Times New Roman" w:hAnsi="Times New Roman"/>
                      <w:bCs/>
                      <w:color w:val="000000"/>
                    </w:rPr>
                    <w:t>密闭</w:t>
                  </w:r>
                </w:p>
              </w:tc>
              <w:tc>
                <w:tcPr>
                  <w:tcW w:w="804" w:type="pct"/>
                  <w:vMerge w:val="restart"/>
                  <w:vAlign w:val="center"/>
                </w:tcPr>
                <w:p w14:paraId="06E33543" w14:textId="0105DD8D" w:rsidR="00576169" w:rsidRPr="0039516F" w:rsidRDefault="00576169"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+UV</w:t>
                  </w:r>
                  <w:r w:rsidRPr="0039516F">
                    <w:rPr>
                      <w:rFonts w:ascii="Times New Roman" w:hAnsi="Times New Roman" w:cs="Times New Roman"/>
                      <w:color w:val="000000"/>
                    </w:rPr>
                    <w:t>光氧化催化设备</w:t>
                  </w:r>
                  <w:r w:rsidRPr="0039516F">
                    <w:rPr>
                      <w:rFonts w:ascii="Times New Roman" w:hAnsi="Times New Roman" w:cs="Times New Roman"/>
                      <w:color w:val="000000"/>
                    </w:rPr>
                    <w:t>+</w:t>
                  </w:r>
                  <w:r w:rsidRPr="0039516F">
                    <w:rPr>
                      <w:rFonts w:ascii="Times New Roman" w:hAnsi="Times New Roman" w:cs="Times New Roman"/>
                      <w:color w:val="000000"/>
                    </w:rPr>
                    <w:t>活性炭吸附装置</w:t>
                  </w:r>
                  <w:r w:rsidRPr="0039516F">
                    <w:rPr>
                      <w:rFonts w:ascii="Times New Roman" w:hAnsi="Times New Roman" w:cs="Times New Roman"/>
                      <w:color w:val="000000"/>
                    </w:rPr>
                    <w:t>+</w:t>
                  </w:r>
                  <w:r w:rsidRPr="0039516F">
                    <w:rPr>
                      <w:rFonts w:ascii="Times New Roman" w:hAnsi="Times New Roman" w:cs="Times New Roman"/>
                      <w:color w:val="000000"/>
                    </w:rPr>
                    <w:t>新建</w:t>
                  </w:r>
                  <w:r w:rsidRPr="0039516F">
                    <w:rPr>
                      <w:rFonts w:ascii="Times New Roman" w:hAnsi="Times New Roman" w:cs="Times New Roman"/>
                      <w:color w:val="000000"/>
                    </w:rPr>
                    <w:t>1</w:t>
                  </w:r>
                  <w:r w:rsidRPr="0039516F">
                    <w:rPr>
                      <w:rFonts w:ascii="Times New Roman" w:hAnsi="Times New Roman" w:cs="Times New Roman"/>
                      <w:color w:val="000000"/>
                    </w:rPr>
                    <w:t>根</w:t>
                  </w:r>
                  <w:r w:rsidRPr="0039516F">
                    <w:rPr>
                      <w:rFonts w:ascii="Times New Roman" w:hAnsi="Times New Roman" w:cs="Times New Roman"/>
                      <w:color w:val="000000"/>
                    </w:rPr>
                    <w:t>15m</w:t>
                  </w:r>
                  <w:r w:rsidRPr="0039516F">
                    <w:rPr>
                      <w:rFonts w:ascii="Times New Roman" w:hAnsi="Times New Roman" w:cs="Times New Roman"/>
                      <w:color w:val="000000"/>
                    </w:rPr>
                    <w:t>高排气筒</w:t>
                  </w:r>
                  <w:r w:rsidRPr="0039516F">
                    <w:rPr>
                      <w:rFonts w:ascii="Times New Roman" w:hAnsi="Times New Roman" w:cs="Times New Roman"/>
                      <w:color w:val="000000"/>
                    </w:rPr>
                    <w:t>DA003</w:t>
                  </w:r>
                </w:p>
              </w:tc>
              <w:tc>
                <w:tcPr>
                  <w:tcW w:w="800" w:type="pct"/>
                  <w:vMerge w:val="restart"/>
                  <w:vAlign w:val="center"/>
                </w:tcPr>
                <w:p w14:paraId="2753D729" w14:textId="08C42629" w:rsidR="00576169" w:rsidRPr="0039516F" w:rsidRDefault="00576169" w:rsidP="0039516F">
                  <w:pPr>
                    <w:pStyle w:val="a8"/>
                    <w:spacing w:after="0"/>
                    <w:jc w:val="center"/>
                    <w:rPr>
                      <w:rFonts w:ascii="Times New Roman" w:hAnsi="Times New Roman" w:cs="Times New Roman"/>
                    </w:rPr>
                  </w:pPr>
                  <w:r w:rsidRPr="0039516F">
                    <w:rPr>
                      <w:rFonts w:ascii="Times New Roman" w:hAnsi="Times New Roman" w:cs="Times New Roman" w:hint="eastAsia"/>
                      <w:color w:val="000000"/>
                    </w:rPr>
                    <w:t>新建，</w:t>
                  </w:r>
                  <w:r>
                    <w:rPr>
                      <w:rFonts w:ascii="Times New Roman" w:hAnsi="Times New Roman" w:cs="Times New Roman" w:hint="eastAsia"/>
                      <w:color w:val="000000"/>
                    </w:rPr>
                    <w:t>产污点</w:t>
                  </w:r>
                  <w:r w:rsidR="006F1B28">
                    <w:rPr>
                      <w:rFonts w:ascii="Times New Roman" w:hAnsi="Times New Roman" w:cs="Times New Roman" w:hint="eastAsia"/>
                      <w:color w:val="000000"/>
                    </w:rPr>
                    <w:t>四面</w:t>
                  </w:r>
                  <w:r>
                    <w:rPr>
                      <w:rFonts w:ascii="Times New Roman" w:hAnsi="Times New Roman" w:cs="Times New Roman" w:hint="eastAsia"/>
                      <w:color w:val="000000"/>
                    </w:rPr>
                    <w:t>密闭</w:t>
                  </w:r>
                  <w:r w:rsidRPr="00576169">
                    <w:rPr>
                      <w:rFonts w:ascii="Times New Roman" w:hAnsi="Times New Roman" w:cs="Times New Roman" w:hint="eastAsia"/>
                      <w:color w:val="000000"/>
                    </w:rPr>
                    <w:t>集气罩</w:t>
                  </w:r>
                </w:p>
              </w:tc>
              <w:tc>
                <w:tcPr>
                  <w:tcW w:w="801" w:type="pct"/>
                  <w:vMerge w:val="restart"/>
                  <w:vAlign w:val="center"/>
                </w:tcPr>
                <w:p w14:paraId="557F11B2" w14:textId="499B0FAB" w:rsidR="00576169" w:rsidRPr="0039516F" w:rsidRDefault="00576169" w:rsidP="0039516F">
                  <w:pPr>
                    <w:pStyle w:val="a8"/>
                    <w:spacing w:after="0"/>
                    <w:jc w:val="center"/>
                    <w:rPr>
                      <w:rFonts w:ascii="Times New Roman" w:hAnsi="Times New Roman" w:cs="Times New Roman"/>
                    </w:rPr>
                  </w:pPr>
                  <w:r w:rsidRPr="0039516F">
                    <w:rPr>
                      <w:rFonts w:ascii="Times New Roman" w:hAnsi="Times New Roman" w:cs="Times New Roman"/>
                      <w:color w:val="000000"/>
                    </w:rPr>
                    <w:t>+UV</w:t>
                  </w:r>
                  <w:r w:rsidRPr="0039516F">
                    <w:rPr>
                      <w:rFonts w:ascii="Times New Roman" w:hAnsi="Times New Roman" w:cs="Times New Roman"/>
                      <w:color w:val="000000"/>
                    </w:rPr>
                    <w:t>光氧化催化设备</w:t>
                  </w:r>
                  <w:r w:rsidRPr="0039516F">
                    <w:rPr>
                      <w:rFonts w:ascii="Times New Roman" w:hAnsi="Times New Roman" w:cs="Times New Roman"/>
                      <w:color w:val="000000"/>
                    </w:rPr>
                    <w:t>+</w:t>
                  </w:r>
                  <w:r w:rsidRPr="0039516F">
                    <w:rPr>
                      <w:rFonts w:ascii="Times New Roman" w:hAnsi="Times New Roman" w:cs="Times New Roman"/>
                      <w:color w:val="000000"/>
                    </w:rPr>
                    <w:t>活性炭吸附装置</w:t>
                  </w:r>
                  <w:r w:rsidRPr="0039516F">
                    <w:rPr>
                      <w:rFonts w:ascii="Times New Roman" w:hAnsi="Times New Roman" w:cs="Times New Roman"/>
                      <w:color w:val="000000"/>
                    </w:rPr>
                    <w:t>+</w:t>
                  </w:r>
                  <w:r w:rsidRPr="0039516F">
                    <w:rPr>
                      <w:rFonts w:ascii="Times New Roman" w:hAnsi="Times New Roman" w:cs="Times New Roman"/>
                      <w:color w:val="000000"/>
                    </w:rPr>
                    <w:t>新建</w:t>
                  </w:r>
                  <w:r w:rsidRPr="0039516F">
                    <w:rPr>
                      <w:rFonts w:ascii="Times New Roman" w:hAnsi="Times New Roman" w:cs="Times New Roman"/>
                      <w:color w:val="000000"/>
                    </w:rPr>
                    <w:t>1</w:t>
                  </w:r>
                  <w:r w:rsidRPr="0039516F">
                    <w:rPr>
                      <w:rFonts w:ascii="Times New Roman" w:hAnsi="Times New Roman" w:cs="Times New Roman"/>
                      <w:color w:val="000000"/>
                    </w:rPr>
                    <w:t>根</w:t>
                  </w:r>
                  <w:r w:rsidRPr="0039516F">
                    <w:rPr>
                      <w:rFonts w:ascii="Times New Roman" w:hAnsi="Times New Roman" w:cs="Times New Roman"/>
                      <w:color w:val="000000"/>
                    </w:rPr>
                    <w:t>15m</w:t>
                  </w:r>
                  <w:r w:rsidRPr="0039516F">
                    <w:rPr>
                      <w:rFonts w:ascii="Times New Roman" w:hAnsi="Times New Roman" w:cs="Times New Roman"/>
                      <w:color w:val="000000"/>
                    </w:rPr>
                    <w:t>高排气筒</w:t>
                  </w:r>
                  <w:r w:rsidRPr="0039516F">
                    <w:rPr>
                      <w:rFonts w:ascii="Times New Roman" w:hAnsi="Times New Roman" w:cs="Times New Roman"/>
                      <w:color w:val="000000"/>
                    </w:rPr>
                    <w:t>DA003</w:t>
                  </w:r>
                </w:p>
              </w:tc>
              <w:tc>
                <w:tcPr>
                  <w:tcW w:w="410" w:type="pct"/>
                  <w:vMerge w:val="restart"/>
                  <w:vAlign w:val="center"/>
                </w:tcPr>
                <w:p w14:paraId="06D6C903" w14:textId="783E5B53" w:rsidR="00576169" w:rsidRPr="0039516F" w:rsidRDefault="00576169" w:rsidP="0039516F">
                  <w:pPr>
                    <w:pStyle w:val="a8"/>
                    <w:spacing w:after="0"/>
                    <w:jc w:val="center"/>
                    <w:rPr>
                      <w:rFonts w:ascii="Times New Roman" w:hAnsi="Times New Roman" w:cs="Times New Roman"/>
                      <w:color w:val="000000"/>
                    </w:rPr>
                  </w:pPr>
                  <w:r w:rsidRPr="00576169">
                    <w:rPr>
                      <w:rFonts w:ascii="Times New Roman" w:hAnsi="Times New Roman"/>
                      <w:sz w:val="24"/>
                      <w:szCs w:val="24"/>
                      <w:vertAlign w:val="superscript"/>
                      <w:lang w:val="pt-BR"/>
                    </w:rPr>
                    <w:t>*</w:t>
                  </w:r>
                  <w:r>
                    <w:rPr>
                      <w:rFonts w:ascii="Times New Roman" w:hAnsi="Times New Roman" w:cs="Times New Roman" w:hint="eastAsia"/>
                      <w:color w:val="000000"/>
                    </w:rPr>
                    <w:t>不</w:t>
                  </w:r>
                  <w:r w:rsidRPr="0039516F">
                    <w:rPr>
                      <w:rFonts w:ascii="Times New Roman" w:hAnsi="Times New Roman" w:cs="Times New Roman"/>
                      <w:color w:val="000000"/>
                    </w:rPr>
                    <w:t>一致</w:t>
                  </w:r>
                </w:p>
              </w:tc>
            </w:tr>
            <w:tr w:rsidR="00576169" w:rsidRPr="0039516F" w14:paraId="4A8C3337" w14:textId="77777777" w:rsidTr="00576169">
              <w:trPr>
                <w:trHeight w:val="139"/>
                <w:jc w:val="center"/>
              </w:trPr>
              <w:tc>
                <w:tcPr>
                  <w:tcW w:w="257" w:type="pct"/>
                  <w:vMerge/>
                  <w:vAlign w:val="center"/>
                </w:tcPr>
                <w:p w14:paraId="150282FC" w14:textId="77777777" w:rsidR="00576169" w:rsidRPr="0039516F" w:rsidRDefault="00576169" w:rsidP="0039516F">
                  <w:pPr>
                    <w:pStyle w:val="a8"/>
                    <w:spacing w:after="0"/>
                    <w:jc w:val="center"/>
                    <w:rPr>
                      <w:rFonts w:ascii="Times New Roman" w:hAnsi="Times New Roman" w:cs="Times New Roman"/>
                      <w:color w:val="000000"/>
                    </w:rPr>
                  </w:pPr>
                </w:p>
              </w:tc>
              <w:tc>
                <w:tcPr>
                  <w:tcW w:w="322" w:type="pct"/>
                  <w:vMerge/>
                  <w:vAlign w:val="center"/>
                </w:tcPr>
                <w:p w14:paraId="1C67B1A0" w14:textId="77777777" w:rsidR="00576169" w:rsidRPr="0039516F" w:rsidRDefault="00576169" w:rsidP="0039516F">
                  <w:pPr>
                    <w:spacing w:after="0"/>
                    <w:jc w:val="center"/>
                    <w:rPr>
                      <w:rFonts w:ascii="Times New Roman" w:eastAsia="宋体" w:hAnsi="Times New Roman"/>
                      <w:color w:val="000000"/>
                      <w:sz w:val="21"/>
                      <w:szCs w:val="21"/>
                    </w:rPr>
                  </w:pPr>
                </w:p>
              </w:tc>
              <w:tc>
                <w:tcPr>
                  <w:tcW w:w="482" w:type="pct"/>
                  <w:vMerge/>
                  <w:vAlign w:val="center"/>
                </w:tcPr>
                <w:p w14:paraId="511603D1" w14:textId="357F6170" w:rsidR="00576169" w:rsidRPr="0039516F" w:rsidRDefault="00576169" w:rsidP="0039516F">
                  <w:pPr>
                    <w:pStyle w:val="a8"/>
                    <w:spacing w:after="0"/>
                    <w:jc w:val="center"/>
                    <w:rPr>
                      <w:rFonts w:ascii="Times New Roman" w:hAnsi="Times New Roman" w:cs="Times New Roman"/>
                      <w:color w:val="000000"/>
                    </w:rPr>
                  </w:pPr>
                </w:p>
              </w:tc>
              <w:tc>
                <w:tcPr>
                  <w:tcW w:w="518" w:type="pct"/>
                  <w:vAlign w:val="center"/>
                </w:tcPr>
                <w:p w14:paraId="549D47B6" w14:textId="2A7D270E" w:rsidR="00576169" w:rsidRPr="0039516F" w:rsidRDefault="00576169" w:rsidP="0039516F">
                  <w:pPr>
                    <w:pStyle w:val="a8"/>
                    <w:spacing w:after="0"/>
                    <w:jc w:val="center"/>
                    <w:rPr>
                      <w:rFonts w:ascii="Times New Roman" w:hAnsi="Times New Roman" w:cs="Times New Roman"/>
                    </w:rPr>
                  </w:pPr>
                  <w:r w:rsidRPr="0039516F">
                    <w:t>上光废气</w:t>
                  </w:r>
                </w:p>
              </w:tc>
              <w:tc>
                <w:tcPr>
                  <w:tcW w:w="606" w:type="pct"/>
                  <w:vMerge/>
                  <w:vAlign w:val="center"/>
                </w:tcPr>
                <w:p w14:paraId="13062E97" w14:textId="77777777" w:rsidR="00576169" w:rsidRPr="0039516F" w:rsidRDefault="00576169" w:rsidP="0039516F">
                  <w:pPr>
                    <w:pStyle w:val="a8"/>
                    <w:spacing w:after="0"/>
                    <w:jc w:val="center"/>
                    <w:rPr>
                      <w:rFonts w:ascii="Times New Roman" w:hAnsi="Times New Roman" w:cs="Times New Roman"/>
                      <w:color w:val="000000"/>
                    </w:rPr>
                  </w:pPr>
                </w:p>
              </w:tc>
              <w:tc>
                <w:tcPr>
                  <w:tcW w:w="804" w:type="pct"/>
                  <w:vMerge/>
                  <w:vAlign w:val="center"/>
                </w:tcPr>
                <w:p w14:paraId="30D4E257" w14:textId="598D0BAF" w:rsidR="00576169" w:rsidRPr="0039516F" w:rsidRDefault="00576169" w:rsidP="0039516F">
                  <w:pPr>
                    <w:pStyle w:val="a8"/>
                    <w:spacing w:after="0"/>
                    <w:jc w:val="center"/>
                    <w:rPr>
                      <w:rFonts w:ascii="Times New Roman" w:hAnsi="Times New Roman" w:cs="Times New Roman"/>
                      <w:color w:val="000000"/>
                    </w:rPr>
                  </w:pPr>
                </w:p>
              </w:tc>
              <w:tc>
                <w:tcPr>
                  <w:tcW w:w="800" w:type="pct"/>
                  <w:vMerge/>
                  <w:vAlign w:val="center"/>
                </w:tcPr>
                <w:p w14:paraId="7D8124F7" w14:textId="77777777" w:rsidR="00576169" w:rsidRPr="0039516F" w:rsidRDefault="00576169" w:rsidP="0039516F">
                  <w:pPr>
                    <w:pStyle w:val="a8"/>
                    <w:spacing w:after="0"/>
                    <w:jc w:val="center"/>
                    <w:rPr>
                      <w:rFonts w:ascii="Times New Roman" w:hAnsi="Times New Roman" w:cs="Times New Roman"/>
                    </w:rPr>
                  </w:pPr>
                </w:p>
              </w:tc>
              <w:tc>
                <w:tcPr>
                  <w:tcW w:w="801" w:type="pct"/>
                  <w:vMerge/>
                  <w:vAlign w:val="center"/>
                </w:tcPr>
                <w:p w14:paraId="71FBF98C" w14:textId="0D0B1714" w:rsidR="00576169" w:rsidRPr="0039516F" w:rsidRDefault="00576169" w:rsidP="0039516F">
                  <w:pPr>
                    <w:pStyle w:val="a8"/>
                    <w:spacing w:after="0"/>
                    <w:jc w:val="center"/>
                    <w:rPr>
                      <w:rFonts w:ascii="Times New Roman" w:hAnsi="Times New Roman" w:cs="Times New Roman"/>
                    </w:rPr>
                  </w:pPr>
                </w:p>
              </w:tc>
              <w:tc>
                <w:tcPr>
                  <w:tcW w:w="410" w:type="pct"/>
                  <w:vMerge/>
                  <w:vAlign w:val="center"/>
                </w:tcPr>
                <w:p w14:paraId="6AA156CF" w14:textId="77777777" w:rsidR="00576169" w:rsidRPr="0039516F" w:rsidRDefault="00576169" w:rsidP="0039516F">
                  <w:pPr>
                    <w:pStyle w:val="a8"/>
                    <w:spacing w:after="0"/>
                    <w:jc w:val="center"/>
                    <w:rPr>
                      <w:rFonts w:ascii="Times New Roman" w:hAnsi="Times New Roman"/>
                      <w:sz w:val="24"/>
                      <w:szCs w:val="24"/>
                      <w:vertAlign w:val="superscript"/>
                      <w:lang w:val="pt-BR"/>
                    </w:rPr>
                  </w:pPr>
                </w:p>
              </w:tc>
            </w:tr>
            <w:tr w:rsidR="00576169" w:rsidRPr="0039516F" w14:paraId="55C292F4" w14:textId="77777777" w:rsidTr="00576169">
              <w:trPr>
                <w:trHeight w:val="139"/>
                <w:jc w:val="center"/>
              </w:trPr>
              <w:tc>
                <w:tcPr>
                  <w:tcW w:w="257" w:type="pct"/>
                  <w:vMerge/>
                  <w:vAlign w:val="center"/>
                </w:tcPr>
                <w:p w14:paraId="0A60E83E" w14:textId="77777777" w:rsidR="00576169" w:rsidRPr="0039516F" w:rsidRDefault="00576169" w:rsidP="0039516F">
                  <w:pPr>
                    <w:pStyle w:val="a8"/>
                    <w:spacing w:after="0"/>
                    <w:jc w:val="center"/>
                    <w:rPr>
                      <w:rFonts w:ascii="Times New Roman" w:hAnsi="Times New Roman" w:cs="Times New Roman"/>
                      <w:color w:val="000000"/>
                    </w:rPr>
                  </w:pPr>
                </w:p>
              </w:tc>
              <w:tc>
                <w:tcPr>
                  <w:tcW w:w="322" w:type="pct"/>
                  <w:vMerge/>
                  <w:vAlign w:val="center"/>
                </w:tcPr>
                <w:p w14:paraId="42BA38A9" w14:textId="77777777" w:rsidR="00576169" w:rsidRPr="0039516F" w:rsidRDefault="00576169" w:rsidP="0039516F">
                  <w:pPr>
                    <w:spacing w:after="0"/>
                    <w:jc w:val="center"/>
                    <w:rPr>
                      <w:rFonts w:ascii="Times New Roman" w:eastAsia="宋体" w:hAnsi="Times New Roman"/>
                      <w:color w:val="000000"/>
                      <w:sz w:val="21"/>
                      <w:szCs w:val="21"/>
                    </w:rPr>
                  </w:pPr>
                </w:p>
              </w:tc>
              <w:tc>
                <w:tcPr>
                  <w:tcW w:w="482" w:type="pct"/>
                  <w:vMerge/>
                  <w:vAlign w:val="center"/>
                </w:tcPr>
                <w:p w14:paraId="7D1C96B0" w14:textId="77777777" w:rsidR="00576169" w:rsidRPr="0039516F" w:rsidRDefault="00576169" w:rsidP="0039516F">
                  <w:pPr>
                    <w:pStyle w:val="a8"/>
                    <w:spacing w:after="0"/>
                    <w:jc w:val="center"/>
                    <w:rPr>
                      <w:rFonts w:ascii="Times New Roman" w:hAnsi="Times New Roman" w:cs="Times New Roman"/>
                      <w:color w:val="000000"/>
                    </w:rPr>
                  </w:pPr>
                </w:p>
              </w:tc>
              <w:tc>
                <w:tcPr>
                  <w:tcW w:w="518" w:type="pct"/>
                  <w:vAlign w:val="center"/>
                </w:tcPr>
                <w:p w14:paraId="4CCDE256" w14:textId="21637B7F" w:rsidR="00576169" w:rsidRPr="0039516F" w:rsidRDefault="00576169" w:rsidP="0039516F">
                  <w:pPr>
                    <w:pStyle w:val="a8"/>
                    <w:spacing w:after="0"/>
                    <w:jc w:val="center"/>
                  </w:pPr>
                  <w:proofErr w:type="gramStart"/>
                  <w:r w:rsidRPr="00576169">
                    <w:rPr>
                      <w:rFonts w:hint="eastAsia"/>
                    </w:rPr>
                    <w:t>贴盒废气</w:t>
                  </w:r>
                  <w:proofErr w:type="gramEnd"/>
                </w:p>
              </w:tc>
              <w:tc>
                <w:tcPr>
                  <w:tcW w:w="606" w:type="pct"/>
                  <w:vAlign w:val="center"/>
                </w:tcPr>
                <w:p w14:paraId="45F4154E" w14:textId="6DCA37B8" w:rsidR="00576169" w:rsidRPr="0039516F" w:rsidRDefault="00576169" w:rsidP="0039516F">
                  <w:pPr>
                    <w:pStyle w:val="a8"/>
                    <w:spacing w:after="0"/>
                    <w:jc w:val="center"/>
                    <w:rPr>
                      <w:rFonts w:ascii="Times New Roman" w:hAnsi="Times New Roman" w:cs="Times New Roman"/>
                      <w:color w:val="000000"/>
                    </w:rPr>
                  </w:pPr>
                  <w:r w:rsidRPr="0039516F">
                    <w:rPr>
                      <w:rFonts w:ascii="Times New Roman" w:hAnsi="Times New Roman" w:cs="Times New Roman" w:hint="eastAsia"/>
                      <w:color w:val="000000"/>
                    </w:rPr>
                    <w:t>新建，</w:t>
                  </w:r>
                  <w:r w:rsidRPr="00576169">
                    <w:rPr>
                      <w:rFonts w:ascii="Times New Roman" w:hAnsi="Times New Roman" w:cs="Times New Roman" w:hint="eastAsia"/>
                      <w:color w:val="000000"/>
                    </w:rPr>
                    <w:t>集气罩</w:t>
                  </w:r>
                </w:p>
              </w:tc>
              <w:tc>
                <w:tcPr>
                  <w:tcW w:w="804" w:type="pct"/>
                  <w:vMerge/>
                  <w:vAlign w:val="center"/>
                </w:tcPr>
                <w:p w14:paraId="1170D596" w14:textId="76DAE0EF" w:rsidR="00576169" w:rsidRPr="0039516F" w:rsidRDefault="00576169" w:rsidP="0039516F">
                  <w:pPr>
                    <w:pStyle w:val="a8"/>
                    <w:spacing w:after="0"/>
                    <w:jc w:val="center"/>
                    <w:rPr>
                      <w:rFonts w:ascii="Times New Roman" w:hAnsi="Times New Roman" w:cs="Times New Roman"/>
                      <w:color w:val="000000"/>
                    </w:rPr>
                  </w:pPr>
                </w:p>
              </w:tc>
              <w:tc>
                <w:tcPr>
                  <w:tcW w:w="800" w:type="pct"/>
                  <w:vAlign w:val="center"/>
                </w:tcPr>
                <w:p w14:paraId="4A3F14CA" w14:textId="1D1FF36C" w:rsidR="00576169" w:rsidRPr="0039516F" w:rsidRDefault="00576169" w:rsidP="0039516F">
                  <w:pPr>
                    <w:pStyle w:val="a8"/>
                    <w:spacing w:after="0"/>
                    <w:jc w:val="center"/>
                    <w:rPr>
                      <w:rFonts w:ascii="Times New Roman" w:hAnsi="Times New Roman" w:cs="Times New Roman"/>
                    </w:rPr>
                  </w:pPr>
                  <w:r w:rsidRPr="0039516F">
                    <w:rPr>
                      <w:rFonts w:ascii="Times New Roman" w:hAnsi="Times New Roman" w:cs="Times New Roman" w:hint="eastAsia"/>
                      <w:color w:val="000000"/>
                    </w:rPr>
                    <w:t>新建，</w:t>
                  </w:r>
                  <w:r w:rsidRPr="00576169">
                    <w:rPr>
                      <w:rFonts w:ascii="Times New Roman" w:hAnsi="Times New Roman" w:cs="Times New Roman" w:hint="eastAsia"/>
                      <w:color w:val="000000"/>
                    </w:rPr>
                    <w:t>集气罩</w:t>
                  </w:r>
                </w:p>
              </w:tc>
              <w:tc>
                <w:tcPr>
                  <w:tcW w:w="801" w:type="pct"/>
                  <w:vMerge/>
                  <w:vAlign w:val="center"/>
                </w:tcPr>
                <w:p w14:paraId="30BE94E3" w14:textId="5B78F440" w:rsidR="00576169" w:rsidRPr="0039516F" w:rsidRDefault="00576169" w:rsidP="0039516F">
                  <w:pPr>
                    <w:pStyle w:val="a8"/>
                    <w:spacing w:after="0"/>
                    <w:jc w:val="center"/>
                    <w:rPr>
                      <w:rFonts w:ascii="Times New Roman" w:hAnsi="Times New Roman" w:cs="Times New Roman"/>
                    </w:rPr>
                  </w:pPr>
                </w:p>
              </w:tc>
              <w:tc>
                <w:tcPr>
                  <w:tcW w:w="410" w:type="pct"/>
                  <w:vAlign w:val="center"/>
                </w:tcPr>
                <w:p w14:paraId="1A62A78D" w14:textId="1C9D39DC" w:rsidR="00576169" w:rsidRPr="0039516F" w:rsidRDefault="00576169" w:rsidP="0039516F">
                  <w:pPr>
                    <w:pStyle w:val="a8"/>
                    <w:spacing w:after="0"/>
                    <w:jc w:val="center"/>
                    <w:rPr>
                      <w:rFonts w:ascii="Times New Roman" w:hAnsi="Times New Roman"/>
                      <w:sz w:val="24"/>
                      <w:szCs w:val="24"/>
                      <w:vertAlign w:val="superscript"/>
                      <w:lang w:val="pt-BR"/>
                    </w:rPr>
                  </w:pPr>
                  <w:r w:rsidRPr="0039516F">
                    <w:rPr>
                      <w:rFonts w:ascii="Times New Roman" w:hAnsi="Times New Roman" w:cs="Times New Roman"/>
                      <w:color w:val="000000"/>
                    </w:rPr>
                    <w:t>一致</w:t>
                  </w:r>
                </w:p>
              </w:tc>
            </w:tr>
            <w:tr w:rsidR="0039516F" w:rsidRPr="0039516F" w14:paraId="4AF36EC7" w14:textId="77777777" w:rsidTr="00576169">
              <w:trPr>
                <w:trHeight w:val="139"/>
                <w:jc w:val="center"/>
              </w:trPr>
              <w:tc>
                <w:tcPr>
                  <w:tcW w:w="257" w:type="pct"/>
                  <w:vMerge/>
                  <w:vAlign w:val="center"/>
                </w:tcPr>
                <w:p w14:paraId="7F95B405" w14:textId="77777777" w:rsidR="0039516F" w:rsidRPr="0039516F" w:rsidRDefault="0039516F" w:rsidP="0039516F">
                  <w:pPr>
                    <w:pStyle w:val="a8"/>
                    <w:spacing w:after="0"/>
                    <w:jc w:val="center"/>
                    <w:rPr>
                      <w:rFonts w:ascii="Times New Roman" w:hAnsi="Times New Roman" w:cs="Times New Roman"/>
                      <w:color w:val="000000"/>
                    </w:rPr>
                  </w:pPr>
                </w:p>
              </w:tc>
              <w:tc>
                <w:tcPr>
                  <w:tcW w:w="322" w:type="pct"/>
                  <w:vMerge/>
                  <w:vAlign w:val="center"/>
                </w:tcPr>
                <w:p w14:paraId="2D282B5D" w14:textId="77777777" w:rsidR="0039516F" w:rsidRPr="0039516F" w:rsidRDefault="0039516F" w:rsidP="0039516F">
                  <w:pPr>
                    <w:spacing w:after="0"/>
                    <w:jc w:val="center"/>
                    <w:rPr>
                      <w:rFonts w:ascii="Times New Roman" w:eastAsia="宋体" w:hAnsi="Times New Roman"/>
                      <w:color w:val="000000"/>
                      <w:sz w:val="21"/>
                      <w:szCs w:val="21"/>
                    </w:rPr>
                  </w:pPr>
                </w:p>
              </w:tc>
              <w:tc>
                <w:tcPr>
                  <w:tcW w:w="482" w:type="pct"/>
                  <w:vMerge/>
                  <w:vAlign w:val="center"/>
                </w:tcPr>
                <w:p w14:paraId="791458E3" w14:textId="0F7CD9BA" w:rsidR="0039516F" w:rsidRPr="0039516F" w:rsidRDefault="0039516F" w:rsidP="0039516F">
                  <w:pPr>
                    <w:pStyle w:val="a8"/>
                    <w:spacing w:after="0"/>
                    <w:jc w:val="center"/>
                    <w:rPr>
                      <w:rFonts w:ascii="Times New Roman" w:hAnsi="Times New Roman" w:cs="Times New Roman"/>
                      <w:color w:val="000000"/>
                    </w:rPr>
                  </w:pPr>
                </w:p>
              </w:tc>
              <w:tc>
                <w:tcPr>
                  <w:tcW w:w="518" w:type="pct"/>
                  <w:vAlign w:val="center"/>
                </w:tcPr>
                <w:p w14:paraId="1CA2EEF5" w14:textId="7B393D48" w:rsidR="0039516F" w:rsidRPr="0039516F" w:rsidRDefault="0039516F" w:rsidP="0039516F">
                  <w:pPr>
                    <w:pStyle w:val="a8"/>
                    <w:spacing w:after="0"/>
                    <w:jc w:val="center"/>
                    <w:rPr>
                      <w:rFonts w:ascii="Times New Roman" w:hAnsi="Times New Roman" w:cs="Times New Roman"/>
                    </w:rPr>
                  </w:pPr>
                  <w:proofErr w:type="gramStart"/>
                  <w:r w:rsidRPr="0039516F">
                    <w:t>危废间</w:t>
                  </w:r>
                  <w:proofErr w:type="gramEnd"/>
                  <w:r w:rsidRPr="0039516F">
                    <w:t>废气</w:t>
                  </w:r>
                </w:p>
              </w:tc>
              <w:tc>
                <w:tcPr>
                  <w:tcW w:w="1410" w:type="pct"/>
                  <w:gridSpan w:val="2"/>
                  <w:vAlign w:val="center"/>
                </w:tcPr>
                <w:p w14:paraId="31B5F576" w14:textId="658DD899"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color w:val="000000"/>
                    </w:rPr>
                    <w:t>UV</w:t>
                  </w:r>
                  <w:r w:rsidRPr="0039516F">
                    <w:rPr>
                      <w:rFonts w:ascii="Times New Roman" w:hAnsi="Times New Roman" w:cs="Times New Roman"/>
                      <w:color w:val="000000"/>
                    </w:rPr>
                    <w:t>光氧化催化设备</w:t>
                  </w:r>
                  <w:r w:rsidRPr="0039516F">
                    <w:rPr>
                      <w:rFonts w:ascii="Times New Roman" w:hAnsi="Times New Roman" w:cs="Times New Roman"/>
                      <w:color w:val="000000"/>
                    </w:rPr>
                    <w:t>+</w:t>
                  </w:r>
                  <w:r w:rsidRPr="0039516F">
                    <w:rPr>
                      <w:rFonts w:ascii="Times New Roman" w:hAnsi="Times New Roman" w:cs="Times New Roman"/>
                      <w:color w:val="000000"/>
                    </w:rPr>
                    <w:t>活性炭吸附装置</w:t>
                  </w:r>
                  <w:r w:rsidRPr="0039516F">
                    <w:rPr>
                      <w:rFonts w:ascii="Times New Roman" w:hAnsi="Times New Roman" w:cs="Times New Roman"/>
                      <w:color w:val="000000"/>
                    </w:rPr>
                    <w:t>+</w:t>
                  </w:r>
                  <w:r w:rsidRPr="0039516F">
                    <w:rPr>
                      <w:rFonts w:ascii="Times New Roman" w:hAnsi="Times New Roman" w:cs="Times New Roman"/>
                      <w:color w:val="000000"/>
                    </w:rPr>
                    <w:t>现有</w:t>
                  </w:r>
                  <w:r w:rsidRPr="0039516F">
                    <w:rPr>
                      <w:rFonts w:ascii="Times New Roman" w:hAnsi="Times New Roman" w:cs="Times New Roman"/>
                      <w:color w:val="000000"/>
                    </w:rPr>
                    <w:t>1</w:t>
                  </w:r>
                  <w:r w:rsidRPr="0039516F">
                    <w:rPr>
                      <w:rFonts w:ascii="Times New Roman" w:hAnsi="Times New Roman" w:cs="Times New Roman"/>
                      <w:color w:val="000000"/>
                    </w:rPr>
                    <w:t>根</w:t>
                  </w:r>
                  <w:r w:rsidRPr="0039516F">
                    <w:rPr>
                      <w:rFonts w:ascii="Times New Roman" w:hAnsi="Times New Roman" w:cs="Times New Roman"/>
                      <w:color w:val="000000"/>
                    </w:rPr>
                    <w:t>15m</w:t>
                  </w:r>
                  <w:r w:rsidRPr="0039516F">
                    <w:rPr>
                      <w:rFonts w:ascii="Times New Roman" w:hAnsi="Times New Roman" w:cs="Times New Roman"/>
                      <w:color w:val="000000"/>
                    </w:rPr>
                    <w:t>高排气筒</w:t>
                  </w:r>
                  <w:r w:rsidRPr="0039516F">
                    <w:rPr>
                      <w:rFonts w:ascii="Times New Roman" w:hAnsi="Times New Roman" w:cs="Times New Roman"/>
                      <w:color w:val="000000"/>
                    </w:rPr>
                    <w:t>DA002</w:t>
                  </w:r>
                </w:p>
              </w:tc>
              <w:tc>
                <w:tcPr>
                  <w:tcW w:w="1601" w:type="pct"/>
                  <w:gridSpan w:val="2"/>
                  <w:vAlign w:val="center"/>
                </w:tcPr>
                <w:p w14:paraId="2C967C25" w14:textId="67DE0878" w:rsidR="0039516F" w:rsidRPr="0039516F" w:rsidRDefault="0039516F" w:rsidP="0039516F">
                  <w:pPr>
                    <w:pStyle w:val="a8"/>
                    <w:spacing w:after="0"/>
                    <w:jc w:val="center"/>
                    <w:rPr>
                      <w:rFonts w:ascii="Times New Roman" w:hAnsi="Times New Roman" w:cs="Times New Roman"/>
                      <w:color w:val="FF0000"/>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color w:val="000000"/>
                    </w:rPr>
                    <w:t>UV</w:t>
                  </w:r>
                  <w:r w:rsidRPr="0039516F">
                    <w:rPr>
                      <w:rFonts w:ascii="Times New Roman" w:hAnsi="Times New Roman" w:cs="Times New Roman"/>
                      <w:color w:val="000000"/>
                    </w:rPr>
                    <w:t>光氧化催化设备</w:t>
                  </w:r>
                  <w:r w:rsidRPr="0039516F">
                    <w:rPr>
                      <w:rFonts w:ascii="Times New Roman" w:hAnsi="Times New Roman" w:cs="Times New Roman"/>
                      <w:color w:val="000000"/>
                    </w:rPr>
                    <w:t>+</w:t>
                  </w:r>
                  <w:r w:rsidRPr="0039516F">
                    <w:rPr>
                      <w:rFonts w:ascii="Times New Roman" w:hAnsi="Times New Roman" w:cs="Times New Roman"/>
                      <w:color w:val="000000"/>
                    </w:rPr>
                    <w:t>活性炭吸附装置</w:t>
                  </w:r>
                  <w:r w:rsidRPr="0039516F">
                    <w:rPr>
                      <w:rFonts w:ascii="Times New Roman" w:hAnsi="Times New Roman" w:cs="Times New Roman"/>
                      <w:color w:val="000000"/>
                    </w:rPr>
                    <w:t>+</w:t>
                  </w:r>
                  <w:r w:rsidRPr="0039516F">
                    <w:rPr>
                      <w:rFonts w:ascii="Times New Roman" w:hAnsi="Times New Roman" w:cs="Times New Roman"/>
                      <w:color w:val="000000"/>
                    </w:rPr>
                    <w:t>现有</w:t>
                  </w:r>
                  <w:r w:rsidRPr="0039516F">
                    <w:rPr>
                      <w:rFonts w:ascii="Times New Roman" w:hAnsi="Times New Roman" w:cs="Times New Roman"/>
                      <w:color w:val="000000"/>
                    </w:rPr>
                    <w:t>1</w:t>
                  </w:r>
                  <w:r w:rsidRPr="0039516F">
                    <w:rPr>
                      <w:rFonts w:ascii="Times New Roman" w:hAnsi="Times New Roman" w:cs="Times New Roman"/>
                      <w:color w:val="000000"/>
                    </w:rPr>
                    <w:t>根</w:t>
                  </w:r>
                  <w:r w:rsidRPr="0039516F">
                    <w:rPr>
                      <w:rFonts w:ascii="Times New Roman" w:hAnsi="Times New Roman" w:cs="Times New Roman"/>
                      <w:color w:val="000000"/>
                    </w:rPr>
                    <w:t>15m</w:t>
                  </w:r>
                  <w:r w:rsidRPr="0039516F">
                    <w:rPr>
                      <w:rFonts w:ascii="Times New Roman" w:hAnsi="Times New Roman" w:cs="Times New Roman"/>
                      <w:color w:val="000000"/>
                    </w:rPr>
                    <w:t>高排气筒</w:t>
                  </w:r>
                  <w:r w:rsidRPr="0039516F">
                    <w:rPr>
                      <w:rFonts w:ascii="Times New Roman" w:hAnsi="Times New Roman" w:cs="Times New Roman"/>
                      <w:color w:val="000000"/>
                    </w:rPr>
                    <w:t>DA002</w:t>
                  </w:r>
                </w:p>
              </w:tc>
              <w:tc>
                <w:tcPr>
                  <w:tcW w:w="410" w:type="pct"/>
                  <w:vAlign w:val="center"/>
                </w:tcPr>
                <w:p w14:paraId="24256DD6" w14:textId="716CE64E" w:rsidR="0039516F" w:rsidRPr="0039516F" w:rsidRDefault="0039516F" w:rsidP="0039516F">
                  <w:pPr>
                    <w:pStyle w:val="a8"/>
                    <w:spacing w:after="0"/>
                    <w:jc w:val="center"/>
                    <w:rPr>
                      <w:rFonts w:ascii="Times New Roman" w:hAnsi="Times New Roman"/>
                      <w:sz w:val="24"/>
                      <w:szCs w:val="24"/>
                      <w:vertAlign w:val="superscript"/>
                      <w:lang w:val="pt-BR"/>
                    </w:rPr>
                  </w:pPr>
                  <w:r w:rsidRPr="0039516F">
                    <w:rPr>
                      <w:rFonts w:ascii="Times New Roman" w:hAnsi="Times New Roman" w:cs="Times New Roman"/>
                      <w:color w:val="000000"/>
                    </w:rPr>
                    <w:t>一致</w:t>
                  </w:r>
                </w:p>
              </w:tc>
            </w:tr>
            <w:tr w:rsidR="0039516F" w:rsidRPr="0039516F" w14:paraId="591ECFBA" w14:textId="77777777" w:rsidTr="00576169">
              <w:trPr>
                <w:trHeight w:val="397"/>
                <w:jc w:val="center"/>
              </w:trPr>
              <w:tc>
                <w:tcPr>
                  <w:tcW w:w="257" w:type="pct"/>
                  <w:vMerge/>
                  <w:vAlign w:val="center"/>
                </w:tcPr>
                <w:p w14:paraId="6E619C5C" w14:textId="77777777" w:rsidR="0039516F" w:rsidRPr="0039516F" w:rsidRDefault="0039516F" w:rsidP="0039516F">
                  <w:pPr>
                    <w:pStyle w:val="a8"/>
                    <w:spacing w:after="0"/>
                    <w:jc w:val="center"/>
                    <w:rPr>
                      <w:rFonts w:ascii="Times New Roman" w:hAnsi="Times New Roman" w:cs="Times New Roman"/>
                      <w:color w:val="000000"/>
                    </w:rPr>
                  </w:pPr>
                </w:p>
              </w:tc>
              <w:tc>
                <w:tcPr>
                  <w:tcW w:w="322" w:type="pct"/>
                  <w:vMerge/>
                  <w:vAlign w:val="center"/>
                </w:tcPr>
                <w:p w14:paraId="31B85568" w14:textId="77777777" w:rsidR="0039516F" w:rsidRPr="0039516F" w:rsidRDefault="0039516F" w:rsidP="0039516F">
                  <w:pPr>
                    <w:spacing w:after="0"/>
                    <w:jc w:val="center"/>
                    <w:rPr>
                      <w:rFonts w:ascii="Times New Roman" w:eastAsia="宋体" w:hAnsi="Times New Roman"/>
                      <w:color w:val="000000"/>
                      <w:sz w:val="21"/>
                      <w:szCs w:val="21"/>
                    </w:rPr>
                  </w:pPr>
                </w:p>
              </w:tc>
              <w:tc>
                <w:tcPr>
                  <w:tcW w:w="482" w:type="pct"/>
                  <w:vAlign w:val="center"/>
                </w:tcPr>
                <w:p w14:paraId="07B1447C"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噪声</w:t>
                  </w:r>
                </w:p>
              </w:tc>
              <w:tc>
                <w:tcPr>
                  <w:tcW w:w="1928" w:type="pct"/>
                  <w:gridSpan w:val="3"/>
                  <w:vAlign w:val="center"/>
                </w:tcPr>
                <w:p w14:paraId="369D0A63" w14:textId="68B6B0B2"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基础减振、厂房隔声</w:t>
                  </w:r>
                </w:p>
              </w:tc>
              <w:tc>
                <w:tcPr>
                  <w:tcW w:w="1601" w:type="pct"/>
                  <w:gridSpan w:val="2"/>
                  <w:vAlign w:val="center"/>
                </w:tcPr>
                <w:p w14:paraId="41A43A6D" w14:textId="77777777" w:rsidR="0039516F" w:rsidRPr="0039516F" w:rsidRDefault="0039516F" w:rsidP="0039516F">
                  <w:pPr>
                    <w:pStyle w:val="a8"/>
                    <w:spacing w:after="0"/>
                    <w:jc w:val="center"/>
                    <w:rPr>
                      <w:rFonts w:ascii="Times New Roman" w:hAnsi="Times New Roman" w:cs="Times New Roman"/>
                      <w:color w:val="000000"/>
                    </w:rPr>
                  </w:pPr>
                  <w:r w:rsidRPr="0039516F">
                    <w:rPr>
                      <w:rFonts w:ascii="Times New Roman" w:hAnsi="Times New Roman" w:cs="Times New Roman"/>
                      <w:color w:val="000000"/>
                    </w:rPr>
                    <w:t>基础减振、厂房隔声</w:t>
                  </w:r>
                </w:p>
              </w:tc>
              <w:tc>
                <w:tcPr>
                  <w:tcW w:w="410" w:type="pct"/>
                  <w:vAlign w:val="center"/>
                </w:tcPr>
                <w:p w14:paraId="546245DB" w14:textId="77777777"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39516F" w:rsidRPr="0039516F" w14:paraId="42ABCBD3" w14:textId="77777777" w:rsidTr="00576169">
              <w:trPr>
                <w:trHeight w:val="397"/>
                <w:jc w:val="center"/>
              </w:trPr>
              <w:tc>
                <w:tcPr>
                  <w:tcW w:w="257" w:type="pct"/>
                  <w:vMerge/>
                  <w:vAlign w:val="center"/>
                </w:tcPr>
                <w:p w14:paraId="0E14055D" w14:textId="77777777" w:rsidR="0039516F" w:rsidRPr="0039516F" w:rsidRDefault="0039516F" w:rsidP="0039516F">
                  <w:pPr>
                    <w:pStyle w:val="a8"/>
                    <w:spacing w:after="0"/>
                    <w:jc w:val="center"/>
                    <w:rPr>
                      <w:rFonts w:ascii="Times New Roman" w:hAnsi="Times New Roman" w:cs="Times New Roman"/>
                      <w:color w:val="000000"/>
                    </w:rPr>
                  </w:pPr>
                </w:p>
              </w:tc>
              <w:tc>
                <w:tcPr>
                  <w:tcW w:w="322" w:type="pct"/>
                  <w:vMerge/>
                  <w:vAlign w:val="center"/>
                </w:tcPr>
                <w:p w14:paraId="311E7EC1" w14:textId="77777777" w:rsidR="0039516F" w:rsidRPr="0039516F" w:rsidRDefault="0039516F" w:rsidP="0039516F">
                  <w:pPr>
                    <w:spacing w:after="0"/>
                    <w:jc w:val="center"/>
                    <w:rPr>
                      <w:rFonts w:ascii="Times New Roman" w:eastAsia="宋体" w:hAnsi="Times New Roman"/>
                      <w:color w:val="000000"/>
                      <w:sz w:val="21"/>
                      <w:szCs w:val="21"/>
                    </w:rPr>
                  </w:pPr>
                </w:p>
              </w:tc>
              <w:tc>
                <w:tcPr>
                  <w:tcW w:w="482" w:type="pct"/>
                  <w:vMerge w:val="restart"/>
                  <w:vAlign w:val="center"/>
                </w:tcPr>
                <w:p w14:paraId="79F16DE7" w14:textId="77777777" w:rsidR="0039516F" w:rsidRPr="0039516F" w:rsidRDefault="0039516F" w:rsidP="0039516F">
                  <w:pPr>
                    <w:pStyle w:val="a8"/>
                    <w:spacing w:after="0"/>
                    <w:jc w:val="center"/>
                    <w:rPr>
                      <w:rFonts w:ascii="Times New Roman" w:hAnsi="Times New Roman" w:cs="Times New Roman"/>
                      <w:color w:val="000000"/>
                      <w:lang w:val="pt-BR"/>
                    </w:rPr>
                  </w:pPr>
                  <w:r w:rsidRPr="0039516F">
                    <w:rPr>
                      <w:rFonts w:ascii="Times New Roman" w:hAnsi="Times New Roman" w:cs="Times New Roman"/>
                      <w:color w:val="000000"/>
                      <w:lang w:val="pt-BR"/>
                    </w:rPr>
                    <w:t>固废</w:t>
                  </w:r>
                </w:p>
              </w:tc>
              <w:tc>
                <w:tcPr>
                  <w:tcW w:w="1928" w:type="pct"/>
                  <w:gridSpan w:val="3"/>
                  <w:vAlign w:val="center"/>
                </w:tcPr>
                <w:p w14:paraId="3E12352C" w14:textId="1C6CCC6F" w:rsidR="0039516F" w:rsidRPr="0039516F" w:rsidRDefault="0039516F" w:rsidP="0039516F">
                  <w:pPr>
                    <w:pStyle w:val="a8"/>
                    <w:spacing w:after="0"/>
                    <w:jc w:val="center"/>
                    <w:rPr>
                      <w:rFonts w:ascii="Times New Roman" w:hAnsi="Times New Roman" w:cs="Times New Roman"/>
                      <w:color w:val="000000"/>
                      <w:lang w:val="pt-BR"/>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color w:val="000000"/>
                      <w:lang w:val="pt-BR"/>
                    </w:rPr>
                    <w:t>一般固废暂存间</w:t>
                  </w:r>
                  <w:r w:rsidRPr="0039516F">
                    <w:rPr>
                      <w:rFonts w:ascii="Times New Roman" w:hAnsi="Times New Roman" w:cs="Times New Roman"/>
                      <w:color w:val="000000"/>
                      <w:lang w:val="pt-BR"/>
                    </w:rPr>
                    <w:t>1</w:t>
                  </w:r>
                  <w:r w:rsidRPr="0039516F">
                    <w:rPr>
                      <w:rFonts w:ascii="Times New Roman" w:hAnsi="Times New Roman" w:cs="Times New Roman"/>
                      <w:color w:val="000000"/>
                      <w:lang w:val="pt-BR"/>
                    </w:rPr>
                    <w:t>座（</w:t>
                  </w:r>
                  <w:r w:rsidRPr="0039516F">
                    <w:rPr>
                      <w:rFonts w:ascii="Times New Roman" w:hAnsi="Times New Roman" w:cs="Times New Roman" w:hint="eastAsia"/>
                      <w:color w:val="000000"/>
                      <w:lang w:val="pt-BR"/>
                    </w:rPr>
                    <w:t>10</w:t>
                  </w:r>
                  <w:r w:rsidRPr="0039516F">
                    <w:rPr>
                      <w:rFonts w:ascii="Times New Roman" w:hAnsi="Times New Roman" w:cs="Times New Roman"/>
                      <w:color w:val="000000"/>
                      <w:lang w:val="pt-BR"/>
                    </w:rPr>
                    <w:t>m</w:t>
                  </w:r>
                  <w:r w:rsidRPr="0039516F">
                    <w:rPr>
                      <w:rFonts w:ascii="Times New Roman" w:hAnsi="Times New Roman" w:cs="Times New Roman"/>
                      <w:color w:val="000000"/>
                      <w:vertAlign w:val="superscript"/>
                      <w:lang w:val="pt-BR"/>
                    </w:rPr>
                    <w:t>2</w:t>
                  </w:r>
                  <w:r w:rsidRPr="0039516F">
                    <w:rPr>
                      <w:rFonts w:ascii="Times New Roman" w:hAnsi="Times New Roman" w:cs="Times New Roman"/>
                      <w:color w:val="000000"/>
                      <w:lang w:val="pt-BR"/>
                    </w:rPr>
                    <w:t>）</w:t>
                  </w:r>
                </w:p>
              </w:tc>
              <w:tc>
                <w:tcPr>
                  <w:tcW w:w="1601" w:type="pct"/>
                  <w:gridSpan w:val="2"/>
                  <w:vAlign w:val="center"/>
                </w:tcPr>
                <w:p w14:paraId="5B8EB55F" w14:textId="61061D13" w:rsidR="0039516F" w:rsidRPr="0039516F" w:rsidRDefault="0039516F" w:rsidP="0039516F">
                  <w:pPr>
                    <w:pStyle w:val="a8"/>
                    <w:spacing w:after="0"/>
                    <w:jc w:val="center"/>
                    <w:rPr>
                      <w:rFonts w:ascii="Times New Roman" w:hAnsi="Times New Roman" w:cs="Times New Roman"/>
                      <w:color w:val="000000"/>
                      <w:lang w:val="pt-BR"/>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color w:val="000000"/>
                      <w:lang w:val="pt-BR"/>
                    </w:rPr>
                    <w:t>一般固废暂存间</w:t>
                  </w:r>
                  <w:r w:rsidRPr="0039516F">
                    <w:rPr>
                      <w:rFonts w:ascii="Times New Roman" w:hAnsi="Times New Roman" w:cs="Times New Roman"/>
                      <w:color w:val="000000"/>
                      <w:lang w:val="pt-BR"/>
                    </w:rPr>
                    <w:t>1</w:t>
                  </w:r>
                  <w:r w:rsidRPr="0039516F">
                    <w:rPr>
                      <w:rFonts w:ascii="Times New Roman" w:hAnsi="Times New Roman" w:cs="Times New Roman"/>
                      <w:color w:val="000000"/>
                      <w:lang w:val="pt-BR"/>
                    </w:rPr>
                    <w:t>座（</w:t>
                  </w:r>
                  <w:r w:rsidRPr="0039516F">
                    <w:rPr>
                      <w:rFonts w:ascii="Times New Roman" w:hAnsi="Times New Roman" w:cs="Times New Roman" w:hint="eastAsia"/>
                      <w:color w:val="000000"/>
                      <w:lang w:val="pt-BR"/>
                    </w:rPr>
                    <w:t>10</w:t>
                  </w:r>
                  <w:r w:rsidRPr="0039516F">
                    <w:rPr>
                      <w:rFonts w:ascii="Times New Roman" w:hAnsi="Times New Roman" w:cs="Times New Roman"/>
                      <w:color w:val="000000"/>
                      <w:lang w:val="pt-BR"/>
                    </w:rPr>
                    <w:t>m</w:t>
                  </w:r>
                  <w:r w:rsidRPr="0039516F">
                    <w:rPr>
                      <w:rFonts w:ascii="Times New Roman" w:hAnsi="Times New Roman" w:cs="Times New Roman"/>
                      <w:color w:val="000000"/>
                      <w:vertAlign w:val="superscript"/>
                      <w:lang w:val="pt-BR"/>
                    </w:rPr>
                    <w:t>2</w:t>
                  </w:r>
                  <w:r w:rsidRPr="0039516F">
                    <w:rPr>
                      <w:rFonts w:ascii="Times New Roman" w:hAnsi="Times New Roman" w:cs="Times New Roman"/>
                      <w:color w:val="000000"/>
                      <w:lang w:val="pt-BR"/>
                    </w:rPr>
                    <w:t>）</w:t>
                  </w:r>
                </w:p>
              </w:tc>
              <w:tc>
                <w:tcPr>
                  <w:tcW w:w="410" w:type="pct"/>
                  <w:vAlign w:val="center"/>
                </w:tcPr>
                <w:p w14:paraId="0CD0D5EE" w14:textId="77777777"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39516F" w:rsidRPr="0039516F" w14:paraId="28FA3BA7" w14:textId="77777777" w:rsidTr="00576169">
              <w:trPr>
                <w:trHeight w:val="397"/>
                <w:jc w:val="center"/>
              </w:trPr>
              <w:tc>
                <w:tcPr>
                  <w:tcW w:w="257" w:type="pct"/>
                  <w:vMerge/>
                  <w:vAlign w:val="center"/>
                </w:tcPr>
                <w:p w14:paraId="30FB7553" w14:textId="77777777" w:rsidR="0039516F" w:rsidRPr="0039516F" w:rsidRDefault="0039516F" w:rsidP="0039516F">
                  <w:pPr>
                    <w:pStyle w:val="a8"/>
                    <w:spacing w:after="0"/>
                    <w:jc w:val="center"/>
                    <w:rPr>
                      <w:rFonts w:ascii="Times New Roman" w:hAnsi="Times New Roman" w:cs="Times New Roman"/>
                      <w:color w:val="000000"/>
                    </w:rPr>
                  </w:pPr>
                </w:p>
              </w:tc>
              <w:tc>
                <w:tcPr>
                  <w:tcW w:w="322" w:type="pct"/>
                  <w:vMerge/>
                  <w:vAlign w:val="center"/>
                </w:tcPr>
                <w:p w14:paraId="39D0C9CB" w14:textId="77777777" w:rsidR="0039516F" w:rsidRPr="0039516F" w:rsidRDefault="0039516F" w:rsidP="0039516F">
                  <w:pPr>
                    <w:spacing w:after="0"/>
                    <w:jc w:val="center"/>
                    <w:rPr>
                      <w:rFonts w:ascii="Times New Roman" w:eastAsia="宋体" w:hAnsi="Times New Roman"/>
                      <w:color w:val="000000"/>
                      <w:sz w:val="21"/>
                      <w:szCs w:val="21"/>
                    </w:rPr>
                  </w:pPr>
                </w:p>
              </w:tc>
              <w:tc>
                <w:tcPr>
                  <w:tcW w:w="482" w:type="pct"/>
                  <w:vMerge/>
                  <w:vAlign w:val="center"/>
                </w:tcPr>
                <w:p w14:paraId="19DA4604" w14:textId="77777777" w:rsidR="0039516F" w:rsidRPr="0039516F" w:rsidRDefault="0039516F" w:rsidP="0039516F">
                  <w:pPr>
                    <w:pStyle w:val="a8"/>
                    <w:spacing w:after="0"/>
                    <w:jc w:val="center"/>
                    <w:rPr>
                      <w:rFonts w:ascii="Times New Roman" w:hAnsi="Times New Roman" w:cs="Times New Roman"/>
                      <w:color w:val="000000"/>
                      <w:lang w:val="pt-BR"/>
                    </w:rPr>
                  </w:pPr>
                </w:p>
              </w:tc>
              <w:tc>
                <w:tcPr>
                  <w:tcW w:w="1928" w:type="pct"/>
                  <w:gridSpan w:val="3"/>
                  <w:vAlign w:val="center"/>
                </w:tcPr>
                <w:p w14:paraId="65BCD60D" w14:textId="4A45546E" w:rsidR="0039516F" w:rsidRPr="0039516F" w:rsidRDefault="0039516F" w:rsidP="0039516F">
                  <w:pPr>
                    <w:pStyle w:val="a8"/>
                    <w:spacing w:after="0"/>
                    <w:jc w:val="center"/>
                    <w:rPr>
                      <w:rFonts w:ascii="Times New Roman" w:hAnsi="Times New Roman" w:cs="Times New Roman"/>
                      <w:color w:val="000000"/>
                      <w:lang w:val="pt-BR"/>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hint="eastAsia"/>
                      <w:color w:val="000000"/>
                      <w:lang w:val="pt-BR"/>
                    </w:rPr>
                    <w:t>危险废物暂存间</w:t>
                  </w:r>
                  <w:r w:rsidRPr="0039516F">
                    <w:rPr>
                      <w:rFonts w:ascii="Times New Roman" w:hAnsi="Times New Roman" w:cs="Times New Roman" w:hint="eastAsia"/>
                      <w:color w:val="000000"/>
                      <w:lang w:val="pt-BR"/>
                    </w:rPr>
                    <w:t>1</w:t>
                  </w:r>
                  <w:r w:rsidRPr="0039516F">
                    <w:rPr>
                      <w:rFonts w:ascii="Times New Roman" w:hAnsi="Times New Roman" w:cs="Times New Roman" w:hint="eastAsia"/>
                      <w:color w:val="000000"/>
                      <w:lang w:val="pt-BR"/>
                    </w:rPr>
                    <w:t>座（</w:t>
                  </w:r>
                  <w:r w:rsidRPr="0039516F">
                    <w:rPr>
                      <w:rFonts w:ascii="Times New Roman" w:hAnsi="Times New Roman" w:cs="Times New Roman" w:hint="eastAsia"/>
                      <w:color w:val="000000"/>
                      <w:lang w:val="pt-BR"/>
                    </w:rPr>
                    <w:t>30m</w:t>
                  </w:r>
                  <w:r w:rsidRPr="0039516F">
                    <w:rPr>
                      <w:rFonts w:ascii="Times New Roman" w:hAnsi="Times New Roman" w:cs="Times New Roman" w:hint="eastAsia"/>
                      <w:color w:val="000000"/>
                      <w:vertAlign w:val="superscript"/>
                      <w:lang w:val="pt-BR"/>
                    </w:rPr>
                    <w:t>2</w:t>
                  </w:r>
                  <w:r w:rsidRPr="0039516F">
                    <w:rPr>
                      <w:rFonts w:ascii="Times New Roman" w:hAnsi="Times New Roman" w:cs="Times New Roman" w:hint="eastAsia"/>
                      <w:color w:val="000000"/>
                      <w:lang w:val="pt-BR"/>
                    </w:rPr>
                    <w:t>）</w:t>
                  </w:r>
                </w:p>
              </w:tc>
              <w:tc>
                <w:tcPr>
                  <w:tcW w:w="1601" w:type="pct"/>
                  <w:gridSpan w:val="2"/>
                  <w:vAlign w:val="center"/>
                </w:tcPr>
                <w:p w14:paraId="186C9F52" w14:textId="1C23FF16" w:rsidR="0039516F" w:rsidRPr="0039516F" w:rsidRDefault="0039516F" w:rsidP="0039516F">
                  <w:pPr>
                    <w:pStyle w:val="a8"/>
                    <w:spacing w:after="0"/>
                    <w:jc w:val="center"/>
                    <w:rPr>
                      <w:rFonts w:ascii="Times New Roman" w:hAnsi="Times New Roman" w:cs="Times New Roman"/>
                      <w:color w:val="000000"/>
                      <w:lang w:val="pt-BR"/>
                    </w:rPr>
                  </w:pPr>
                  <w:r w:rsidRPr="0039516F">
                    <w:rPr>
                      <w:rFonts w:ascii="Times New Roman" w:hAnsi="Times New Roman" w:cs="Times New Roman"/>
                      <w:color w:val="000000"/>
                    </w:rPr>
                    <w:t>依托现有</w:t>
                  </w:r>
                  <w:r w:rsidRPr="0039516F">
                    <w:rPr>
                      <w:rFonts w:ascii="Times New Roman" w:hAnsi="Times New Roman" w:cs="Times New Roman" w:hint="eastAsia"/>
                      <w:color w:val="000000"/>
                    </w:rPr>
                    <w:t>，</w:t>
                  </w:r>
                  <w:r w:rsidRPr="0039516F">
                    <w:rPr>
                      <w:rFonts w:ascii="Times New Roman" w:hAnsi="Times New Roman" w:cs="Times New Roman" w:hint="eastAsia"/>
                      <w:color w:val="000000"/>
                      <w:lang w:val="pt-BR"/>
                    </w:rPr>
                    <w:t>危险废物暂存间</w:t>
                  </w:r>
                  <w:r w:rsidRPr="0039516F">
                    <w:rPr>
                      <w:rFonts w:ascii="Times New Roman" w:hAnsi="Times New Roman" w:cs="Times New Roman" w:hint="eastAsia"/>
                      <w:color w:val="000000"/>
                      <w:lang w:val="pt-BR"/>
                    </w:rPr>
                    <w:t>1</w:t>
                  </w:r>
                  <w:r w:rsidRPr="0039516F">
                    <w:rPr>
                      <w:rFonts w:ascii="Times New Roman" w:hAnsi="Times New Roman" w:cs="Times New Roman" w:hint="eastAsia"/>
                      <w:color w:val="000000"/>
                      <w:lang w:val="pt-BR"/>
                    </w:rPr>
                    <w:t>座（</w:t>
                  </w:r>
                  <w:r w:rsidRPr="0039516F">
                    <w:rPr>
                      <w:rFonts w:ascii="Times New Roman" w:hAnsi="Times New Roman" w:cs="Times New Roman" w:hint="eastAsia"/>
                      <w:color w:val="000000"/>
                      <w:lang w:val="pt-BR"/>
                    </w:rPr>
                    <w:t>30m</w:t>
                  </w:r>
                  <w:r w:rsidRPr="0039516F">
                    <w:rPr>
                      <w:rFonts w:ascii="Times New Roman" w:hAnsi="Times New Roman" w:cs="Times New Roman" w:hint="eastAsia"/>
                      <w:color w:val="000000"/>
                      <w:vertAlign w:val="superscript"/>
                      <w:lang w:val="pt-BR"/>
                    </w:rPr>
                    <w:t>2</w:t>
                  </w:r>
                  <w:r w:rsidRPr="0039516F">
                    <w:rPr>
                      <w:rFonts w:ascii="Times New Roman" w:hAnsi="Times New Roman" w:cs="Times New Roman" w:hint="eastAsia"/>
                      <w:color w:val="000000"/>
                      <w:lang w:val="pt-BR"/>
                    </w:rPr>
                    <w:t>）</w:t>
                  </w:r>
                </w:p>
              </w:tc>
              <w:tc>
                <w:tcPr>
                  <w:tcW w:w="410" w:type="pct"/>
                  <w:vAlign w:val="center"/>
                </w:tcPr>
                <w:p w14:paraId="1A28C42A" w14:textId="281D7633"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39516F" w:rsidRPr="0039516F" w14:paraId="61063D5E" w14:textId="77777777" w:rsidTr="00576169">
              <w:trPr>
                <w:trHeight w:val="397"/>
                <w:jc w:val="center"/>
              </w:trPr>
              <w:tc>
                <w:tcPr>
                  <w:tcW w:w="257" w:type="pct"/>
                  <w:vAlign w:val="center"/>
                </w:tcPr>
                <w:p w14:paraId="718F925E"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4</w:t>
                  </w:r>
                </w:p>
              </w:tc>
              <w:tc>
                <w:tcPr>
                  <w:tcW w:w="322" w:type="pct"/>
                  <w:vMerge w:val="restart"/>
                  <w:vAlign w:val="center"/>
                </w:tcPr>
                <w:p w14:paraId="2BEF120A"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公用</w:t>
                  </w:r>
                </w:p>
                <w:p w14:paraId="0D93E712"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工程</w:t>
                  </w:r>
                </w:p>
              </w:tc>
              <w:tc>
                <w:tcPr>
                  <w:tcW w:w="482" w:type="pct"/>
                  <w:vAlign w:val="center"/>
                </w:tcPr>
                <w:p w14:paraId="7E14646B"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水</w:t>
                  </w:r>
                </w:p>
              </w:tc>
              <w:tc>
                <w:tcPr>
                  <w:tcW w:w="1928" w:type="pct"/>
                  <w:gridSpan w:val="3"/>
                  <w:vAlign w:val="center"/>
                </w:tcPr>
                <w:p w14:paraId="6F5D56A1" w14:textId="3E374C1E"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hint="eastAsia"/>
                      <w:color w:val="000000"/>
                    </w:rPr>
                    <w:t>新乡市平原示范区</w:t>
                  </w:r>
                  <w:r w:rsidRPr="0039516F">
                    <w:rPr>
                      <w:lang w:val="pt-BR"/>
                    </w:rPr>
                    <w:t>管委会供水管网提供</w:t>
                  </w:r>
                </w:p>
              </w:tc>
              <w:tc>
                <w:tcPr>
                  <w:tcW w:w="1601" w:type="pct"/>
                  <w:gridSpan w:val="2"/>
                  <w:vAlign w:val="center"/>
                </w:tcPr>
                <w:p w14:paraId="6AD13EC5" w14:textId="76267E6B"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hint="eastAsia"/>
                      <w:color w:val="000000"/>
                    </w:rPr>
                    <w:t>新乡市平原示范区</w:t>
                  </w:r>
                  <w:r w:rsidRPr="0039516F">
                    <w:rPr>
                      <w:lang w:val="pt-BR"/>
                    </w:rPr>
                    <w:t>管委会供水管网提供</w:t>
                  </w:r>
                </w:p>
              </w:tc>
              <w:tc>
                <w:tcPr>
                  <w:tcW w:w="410" w:type="pct"/>
                  <w:vAlign w:val="center"/>
                </w:tcPr>
                <w:p w14:paraId="7861F523" w14:textId="77777777"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r w:rsidR="0039516F" w:rsidRPr="0039516F" w14:paraId="58AF9952" w14:textId="77777777" w:rsidTr="00576169">
              <w:trPr>
                <w:trHeight w:val="397"/>
                <w:jc w:val="center"/>
              </w:trPr>
              <w:tc>
                <w:tcPr>
                  <w:tcW w:w="257" w:type="pct"/>
                  <w:vAlign w:val="center"/>
                </w:tcPr>
                <w:p w14:paraId="476D3084"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5</w:t>
                  </w:r>
                </w:p>
              </w:tc>
              <w:tc>
                <w:tcPr>
                  <w:tcW w:w="322" w:type="pct"/>
                  <w:vMerge/>
                  <w:vAlign w:val="center"/>
                </w:tcPr>
                <w:p w14:paraId="42EB0AF9" w14:textId="77777777" w:rsidR="0039516F" w:rsidRPr="0039516F" w:rsidRDefault="0039516F" w:rsidP="0039516F">
                  <w:pPr>
                    <w:spacing w:after="0"/>
                    <w:jc w:val="center"/>
                    <w:rPr>
                      <w:rFonts w:ascii="Times New Roman" w:eastAsia="宋体" w:hAnsi="Times New Roman"/>
                      <w:sz w:val="21"/>
                      <w:szCs w:val="21"/>
                    </w:rPr>
                  </w:pPr>
                </w:p>
              </w:tc>
              <w:tc>
                <w:tcPr>
                  <w:tcW w:w="482" w:type="pct"/>
                  <w:vAlign w:val="center"/>
                </w:tcPr>
                <w:p w14:paraId="4E10D630" w14:textId="77777777"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cs="Times New Roman"/>
                    </w:rPr>
                    <w:t>电</w:t>
                  </w:r>
                </w:p>
              </w:tc>
              <w:tc>
                <w:tcPr>
                  <w:tcW w:w="1928" w:type="pct"/>
                  <w:gridSpan w:val="3"/>
                  <w:vAlign w:val="center"/>
                </w:tcPr>
                <w:p w14:paraId="76F5C035" w14:textId="65B70456"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hint="eastAsia"/>
                      <w:color w:val="000000"/>
                    </w:rPr>
                    <w:t>新乡市平原示范区</w:t>
                  </w:r>
                  <w:r w:rsidRPr="0039516F">
                    <w:rPr>
                      <w:lang w:val="pt-BR"/>
                    </w:rPr>
                    <w:t>管委会变电所提供</w:t>
                  </w:r>
                </w:p>
              </w:tc>
              <w:tc>
                <w:tcPr>
                  <w:tcW w:w="1601" w:type="pct"/>
                  <w:gridSpan w:val="2"/>
                  <w:vAlign w:val="center"/>
                </w:tcPr>
                <w:p w14:paraId="4CDBAA1D" w14:textId="72D258DC" w:rsidR="0039516F" w:rsidRPr="0039516F" w:rsidRDefault="0039516F" w:rsidP="0039516F">
                  <w:pPr>
                    <w:pStyle w:val="a8"/>
                    <w:spacing w:after="0"/>
                    <w:jc w:val="center"/>
                    <w:rPr>
                      <w:rFonts w:ascii="Times New Roman" w:hAnsi="Times New Roman" w:cs="Times New Roman"/>
                    </w:rPr>
                  </w:pPr>
                  <w:r w:rsidRPr="0039516F">
                    <w:rPr>
                      <w:rFonts w:ascii="Times New Roman" w:hAnsi="Times New Roman" w:hint="eastAsia"/>
                      <w:color w:val="000000"/>
                    </w:rPr>
                    <w:t>新乡市平原示范区</w:t>
                  </w:r>
                  <w:r w:rsidRPr="0039516F">
                    <w:rPr>
                      <w:lang w:val="pt-BR"/>
                    </w:rPr>
                    <w:t>管委会变电所提供</w:t>
                  </w:r>
                </w:p>
              </w:tc>
              <w:tc>
                <w:tcPr>
                  <w:tcW w:w="410" w:type="pct"/>
                  <w:vAlign w:val="center"/>
                </w:tcPr>
                <w:p w14:paraId="2219F3ED" w14:textId="77777777" w:rsidR="0039516F" w:rsidRPr="0039516F" w:rsidRDefault="0039516F" w:rsidP="0039516F">
                  <w:pPr>
                    <w:spacing w:after="0"/>
                    <w:jc w:val="center"/>
                    <w:rPr>
                      <w:rFonts w:ascii="Times New Roman" w:eastAsia="宋体" w:hAnsi="Times New Roman"/>
                      <w:color w:val="000000"/>
                      <w:sz w:val="21"/>
                      <w:szCs w:val="21"/>
                    </w:rPr>
                  </w:pPr>
                  <w:r w:rsidRPr="0039516F">
                    <w:rPr>
                      <w:rFonts w:ascii="Times New Roman" w:eastAsia="宋体" w:hAnsi="Times New Roman"/>
                      <w:color w:val="000000"/>
                      <w:sz w:val="21"/>
                      <w:szCs w:val="21"/>
                    </w:rPr>
                    <w:t>一致</w:t>
                  </w:r>
                </w:p>
              </w:tc>
            </w:tr>
          </w:tbl>
          <w:p w14:paraId="358054FC" w14:textId="3060DED6" w:rsidR="00576169" w:rsidRDefault="00576169" w:rsidP="00576169">
            <w:pPr>
              <w:spacing w:after="0" w:line="460" w:lineRule="exact"/>
              <w:jc w:val="both"/>
              <w:rPr>
                <w:rFonts w:ascii="Times New Roman" w:eastAsia="宋体" w:hAnsi="Times New Roman"/>
                <w:color w:val="000000" w:themeColor="text1"/>
                <w:sz w:val="24"/>
                <w:szCs w:val="24"/>
              </w:rPr>
            </w:pPr>
            <w:r w:rsidRPr="00576169">
              <w:rPr>
                <w:rFonts w:ascii="Times New Roman" w:eastAsia="宋体" w:hAnsi="Times New Roman"/>
                <w:sz w:val="24"/>
                <w:szCs w:val="24"/>
                <w:vertAlign w:val="superscript"/>
                <w:lang w:val="pt-BR"/>
              </w:rPr>
              <w:t>*</w:t>
            </w:r>
            <w:r w:rsidRPr="00576169">
              <w:rPr>
                <w:rFonts w:ascii="Times New Roman" w:eastAsia="宋体" w:hAnsi="Times New Roman"/>
                <w:sz w:val="24"/>
                <w:szCs w:val="24"/>
                <w:lang w:val="pt-BR"/>
              </w:rPr>
              <w:t>备注：</w:t>
            </w:r>
            <w:bookmarkStart w:id="1" w:name="_Hlk156235445"/>
            <w:r w:rsidR="006F1B28" w:rsidRPr="006F1B28">
              <w:rPr>
                <w:rFonts w:ascii="Times New Roman" w:eastAsia="宋体" w:hAnsi="Times New Roman" w:hint="eastAsia"/>
                <w:sz w:val="24"/>
                <w:szCs w:val="24"/>
                <w:lang w:val="pt-BR"/>
              </w:rPr>
              <w:t>本</w:t>
            </w:r>
            <w:proofErr w:type="gramStart"/>
            <w:r w:rsidR="006F1B28" w:rsidRPr="006F1B28">
              <w:rPr>
                <w:rFonts w:ascii="Times New Roman" w:eastAsia="宋体" w:hAnsi="Times New Roman" w:hint="eastAsia"/>
                <w:sz w:val="24"/>
                <w:szCs w:val="24"/>
                <w:lang w:val="pt-BR"/>
              </w:rPr>
              <w:t>项目环</w:t>
            </w:r>
            <w:proofErr w:type="gramEnd"/>
            <w:r w:rsidR="006F1B28" w:rsidRPr="006F1B28">
              <w:rPr>
                <w:rFonts w:ascii="Times New Roman" w:eastAsia="宋体" w:hAnsi="Times New Roman" w:hint="eastAsia"/>
                <w:sz w:val="24"/>
                <w:szCs w:val="24"/>
                <w:lang w:val="pt-BR"/>
              </w:rPr>
              <w:t>评批复中覆膜、上光废气收集措施为：设备二次密闭，负压管道收集至废气治理设施。由于设备运行过程中有机废气主要产生于设备局部位置，因此在对应设置四面密闭集气罩更能有效收集该部分废气，增加废气收集效率。因此项目在实际建设中结合设备及场地情况为了有效收集废气，收集措施改为：覆膜、上光废气采取设备产污点上方设置四面密闭集气罩的收集措施。</w:t>
            </w:r>
            <w:r w:rsidRPr="00576169">
              <w:rPr>
                <w:rFonts w:ascii="Times New Roman" w:eastAsia="宋体" w:hAnsi="Times New Roman"/>
                <w:sz w:val="24"/>
                <w:szCs w:val="24"/>
                <w:lang w:val="pt-BR"/>
              </w:rPr>
              <w:lastRenderedPageBreak/>
              <w:t>根据《污染影响类建设项目重大变动清单（试行）的通知》（</w:t>
            </w:r>
            <w:proofErr w:type="gramStart"/>
            <w:r w:rsidRPr="00576169">
              <w:rPr>
                <w:rFonts w:ascii="Times New Roman" w:eastAsia="宋体" w:hAnsi="Times New Roman"/>
                <w:sz w:val="24"/>
                <w:szCs w:val="24"/>
                <w:lang w:val="pt-BR"/>
              </w:rPr>
              <w:t>环办环评函</w:t>
            </w:r>
            <w:proofErr w:type="gramEnd"/>
            <w:r w:rsidRPr="00576169">
              <w:rPr>
                <w:rFonts w:ascii="Times New Roman" w:eastAsia="宋体" w:hAnsi="Times New Roman"/>
                <w:sz w:val="24"/>
                <w:szCs w:val="24"/>
              </w:rPr>
              <w:t>[2020]688</w:t>
            </w:r>
            <w:r w:rsidRPr="00576169">
              <w:rPr>
                <w:rFonts w:ascii="Times New Roman" w:eastAsia="宋体" w:hAnsi="Times New Roman"/>
                <w:sz w:val="24"/>
                <w:szCs w:val="24"/>
                <w:lang w:val="pt-BR"/>
              </w:rPr>
              <w:t>号）</w:t>
            </w:r>
            <w:r w:rsidRPr="00576169">
              <w:rPr>
                <w:rFonts w:ascii="Times New Roman" w:eastAsia="宋体" w:hAnsi="Times New Roman" w:hint="eastAsia"/>
                <w:sz w:val="24"/>
                <w:szCs w:val="24"/>
                <w:lang w:val="pt-BR"/>
              </w:rPr>
              <w:t>，本次废气收集措施变动，不增加产能，</w:t>
            </w:r>
            <w:proofErr w:type="gramStart"/>
            <w:r w:rsidRPr="00576169">
              <w:rPr>
                <w:rFonts w:ascii="Times New Roman" w:eastAsia="宋体" w:hAnsi="Times New Roman" w:hint="eastAsia"/>
                <w:sz w:val="24"/>
                <w:szCs w:val="24"/>
                <w:lang w:val="pt-BR"/>
              </w:rPr>
              <w:t>不</w:t>
            </w:r>
            <w:proofErr w:type="gramEnd"/>
            <w:r w:rsidRPr="00576169">
              <w:rPr>
                <w:rFonts w:ascii="Times New Roman" w:eastAsia="宋体" w:hAnsi="Times New Roman" w:hint="eastAsia"/>
                <w:sz w:val="24"/>
                <w:szCs w:val="24"/>
                <w:lang w:val="pt-BR"/>
              </w:rPr>
              <w:t>新增污染物种类，不增加污染物排放量</w:t>
            </w:r>
            <w:r w:rsidRPr="00576169">
              <w:rPr>
                <w:rFonts w:ascii="Times New Roman" w:eastAsia="宋体" w:hAnsi="Times New Roman"/>
                <w:sz w:val="24"/>
                <w:szCs w:val="24"/>
                <w:lang w:val="pt-BR"/>
              </w:rPr>
              <w:t>，该变动情况不属于重大变动。</w:t>
            </w:r>
            <w:bookmarkEnd w:id="1"/>
          </w:p>
          <w:p w14:paraId="45B42071" w14:textId="0DE83D62" w:rsidR="00FB7299" w:rsidRPr="00E90CDB" w:rsidRDefault="000212CB">
            <w:pPr>
              <w:spacing w:after="0" w:line="460" w:lineRule="exact"/>
              <w:rPr>
                <w:rFonts w:ascii="Times New Roman" w:eastAsia="宋体" w:hAnsi="Times New Roman"/>
                <w:color w:val="000000" w:themeColor="text1"/>
                <w:sz w:val="24"/>
                <w:szCs w:val="24"/>
              </w:rPr>
            </w:pPr>
            <w:r w:rsidRPr="00E90CDB">
              <w:rPr>
                <w:rFonts w:ascii="Times New Roman" w:eastAsia="宋体" w:hAnsi="Times New Roman"/>
                <w:color w:val="000000" w:themeColor="text1"/>
                <w:sz w:val="24"/>
                <w:szCs w:val="24"/>
              </w:rPr>
              <w:t>4</w:t>
            </w:r>
            <w:r w:rsidRPr="00E90CDB">
              <w:rPr>
                <w:rFonts w:ascii="Times New Roman" w:eastAsia="宋体" w:hAnsi="Times New Roman"/>
                <w:color w:val="000000" w:themeColor="text1"/>
                <w:sz w:val="24"/>
                <w:szCs w:val="24"/>
              </w:rPr>
              <w:t>、工程主要设备：</w:t>
            </w:r>
          </w:p>
          <w:p w14:paraId="6687D140" w14:textId="1FC84F55" w:rsidR="00FD7BC6" w:rsidRPr="009A508C" w:rsidRDefault="00FD7BC6" w:rsidP="00FD7BC6">
            <w:pPr>
              <w:spacing w:after="0" w:line="460" w:lineRule="exact"/>
              <w:ind w:firstLineChars="200" w:firstLine="480"/>
              <w:rPr>
                <w:rFonts w:ascii="Times New Roman" w:eastAsia="黑体" w:hAnsi="Times New Roman"/>
                <w:color w:val="000000"/>
                <w:sz w:val="24"/>
                <w:szCs w:val="24"/>
              </w:rPr>
            </w:pPr>
            <w:r w:rsidRPr="009A508C">
              <w:rPr>
                <w:rFonts w:ascii="Times New Roman" w:eastAsia="黑体" w:hAnsi="Times New Roman"/>
                <w:color w:val="000000"/>
                <w:sz w:val="24"/>
                <w:szCs w:val="24"/>
              </w:rPr>
              <w:t>表</w:t>
            </w:r>
            <w:r w:rsidRPr="009A508C">
              <w:rPr>
                <w:rFonts w:ascii="Times New Roman" w:eastAsia="黑体" w:hAnsi="Times New Roman"/>
                <w:color w:val="000000"/>
                <w:sz w:val="24"/>
                <w:szCs w:val="24"/>
              </w:rPr>
              <w:t xml:space="preserve">4                    </w:t>
            </w:r>
            <w:r w:rsidRPr="009A508C">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2171"/>
              <w:gridCol w:w="1412"/>
              <w:gridCol w:w="1028"/>
              <w:gridCol w:w="1286"/>
              <w:gridCol w:w="1028"/>
              <w:gridCol w:w="609"/>
            </w:tblGrid>
            <w:tr w:rsidR="009A508C" w:rsidRPr="009A508C" w14:paraId="2600CAEE" w14:textId="77777777" w:rsidTr="00576169">
              <w:trPr>
                <w:trHeight w:val="397"/>
                <w:jc w:val="center"/>
              </w:trPr>
              <w:tc>
                <w:tcPr>
                  <w:tcW w:w="412" w:type="pct"/>
                  <w:vMerge w:val="restart"/>
                  <w:vAlign w:val="center"/>
                </w:tcPr>
                <w:p w14:paraId="0DD181C7" w14:textId="1563697A" w:rsidR="009A508C" w:rsidRPr="009A508C" w:rsidRDefault="009A508C" w:rsidP="00E90CDB">
                  <w:pPr>
                    <w:pStyle w:val="a8"/>
                    <w:spacing w:after="0"/>
                    <w:jc w:val="center"/>
                    <w:rPr>
                      <w:rFonts w:ascii="Times New Roman" w:hAnsi="Times New Roman" w:cs="Times New Roman"/>
                      <w:b/>
                      <w:bCs/>
                    </w:rPr>
                  </w:pPr>
                  <w:r w:rsidRPr="009A508C">
                    <w:rPr>
                      <w:rFonts w:ascii="Times New Roman" w:hAnsi="Times New Roman" w:cs="Times New Roman"/>
                      <w:b/>
                      <w:bCs/>
                    </w:rPr>
                    <w:t>序号</w:t>
                  </w:r>
                </w:p>
              </w:tc>
              <w:tc>
                <w:tcPr>
                  <w:tcW w:w="1322" w:type="pct"/>
                  <w:vMerge w:val="restart"/>
                  <w:vAlign w:val="center"/>
                </w:tcPr>
                <w:p w14:paraId="396C74C1" w14:textId="0A002691" w:rsidR="009A508C" w:rsidRPr="009A508C" w:rsidRDefault="009A508C" w:rsidP="00E90CDB">
                  <w:pPr>
                    <w:pStyle w:val="a8"/>
                    <w:spacing w:after="0"/>
                    <w:jc w:val="center"/>
                    <w:rPr>
                      <w:rFonts w:ascii="Times New Roman" w:hAnsi="Times New Roman" w:cs="Times New Roman"/>
                      <w:b/>
                      <w:bCs/>
                    </w:rPr>
                  </w:pPr>
                  <w:r w:rsidRPr="009A508C">
                    <w:rPr>
                      <w:rFonts w:ascii="Times New Roman" w:hAnsi="Times New Roman" w:cs="Times New Roman"/>
                      <w:b/>
                      <w:bCs/>
                    </w:rPr>
                    <w:t>设备名称</w:t>
                  </w:r>
                </w:p>
              </w:tc>
              <w:tc>
                <w:tcPr>
                  <w:tcW w:w="1486" w:type="pct"/>
                  <w:gridSpan w:val="2"/>
                  <w:vAlign w:val="center"/>
                </w:tcPr>
                <w:p w14:paraId="5CD7D04F" w14:textId="229C3B2D" w:rsidR="009A508C" w:rsidRPr="009A508C" w:rsidRDefault="009A508C" w:rsidP="00E90CDB">
                  <w:pPr>
                    <w:pStyle w:val="a8"/>
                    <w:spacing w:after="0"/>
                    <w:jc w:val="center"/>
                    <w:rPr>
                      <w:rFonts w:ascii="Times New Roman" w:hAnsi="Times New Roman" w:cs="Times New Roman"/>
                      <w:b/>
                      <w:bCs/>
                    </w:rPr>
                  </w:pPr>
                  <w:r w:rsidRPr="009A508C">
                    <w:rPr>
                      <w:rFonts w:ascii="Times New Roman" w:hAnsi="Times New Roman" w:cs="Times New Roman" w:hint="eastAsia"/>
                      <w:b/>
                      <w:bCs/>
                    </w:rPr>
                    <w:t>环评批复</w:t>
                  </w:r>
                </w:p>
              </w:tc>
              <w:tc>
                <w:tcPr>
                  <w:tcW w:w="1409" w:type="pct"/>
                  <w:gridSpan w:val="2"/>
                  <w:vAlign w:val="center"/>
                </w:tcPr>
                <w:p w14:paraId="6AA22770" w14:textId="444706C3" w:rsidR="009A508C" w:rsidRPr="009A508C" w:rsidRDefault="009A508C" w:rsidP="00E90CDB">
                  <w:pPr>
                    <w:pStyle w:val="a8"/>
                    <w:spacing w:after="0"/>
                    <w:jc w:val="center"/>
                    <w:rPr>
                      <w:rFonts w:ascii="Times New Roman" w:hAnsi="Times New Roman" w:cs="Times New Roman"/>
                      <w:b/>
                    </w:rPr>
                  </w:pPr>
                  <w:r w:rsidRPr="009A508C">
                    <w:rPr>
                      <w:rFonts w:ascii="Times New Roman" w:hAnsi="Times New Roman" w:cs="Times New Roman" w:hint="eastAsia"/>
                      <w:b/>
                    </w:rPr>
                    <w:t>实际建设</w:t>
                  </w:r>
                </w:p>
              </w:tc>
              <w:tc>
                <w:tcPr>
                  <w:tcW w:w="371" w:type="pct"/>
                  <w:vMerge w:val="restart"/>
                  <w:vAlign w:val="center"/>
                </w:tcPr>
                <w:p w14:paraId="07781D18" w14:textId="42C3BFCE" w:rsidR="009A508C" w:rsidRPr="009A508C" w:rsidRDefault="009A508C" w:rsidP="00E90CDB">
                  <w:pPr>
                    <w:pStyle w:val="a8"/>
                    <w:spacing w:after="0"/>
                    <w:jc w:val="center"/>
                    <w:rPr>
                      <w:rFonts w:ascii="Times New Roman" w:hAnsi="Times New Roman" w:cs="Times New Roman"/>
                      <w:b/>
                      <w:bCs/>
                    </w:rPr>
                  </w:pPr>
                  <w:r w:rsidRPr="009A508C">
                    <w:rPr>
                      <w:rFonts w:ascii="Times New Roman" w:hAnsi="Times New Roman" w:cs="Times New Roman"/>
                      <w:b/>
                    </w:rPr>
                    <w:t>一致性</w:t>
                  </w:r>
                </w:p>
              </w:tc>
            </w:tr>
            <w:tr w:rsidR="00B12D90" w:rsidRPr="009A508C" w14:paraId="64DFF6B7" w14:textId="77777777" w:rsidTr="00576169">
              <w:trPr>
                <w:trHeight w:val="397"/>
                <w:jc w:val="center"/>
              </w:trPr>
              <w:tc>
                <w:tcPr>
                  <w:tcW w:w="412" w:type="pct"/>
                  <w:vMerge/>
                  <w:vAlign w:val="center"/>
                </w:tcPr>
                <w:p w14:paraId="24C53900" w14:textId="60AE2F8F" w:rsidR="009A508C" w:rsidRPr="009A508C" w:rsidRDefault="009A508C" w:rsidP="009A508C">
                  <w:pPr>
                    <w:pStyle w:val="a8"/>
                    <w:spacing w:after="0"/>
                    <w:jc w:val="center"/>
                    <w:rPr>
                      <w:rFonts w:ascii="Times New Roman" w:hAnsi="Times New Roman" w:cs="Times New Roman"/>
                      <w:b/>
                      <w:bCs/>
                    </w:rPr>
                  </w:pPr>
                </w:p>
              </w:tc>
              <w:tc>
                <w:tcPr>
                  <w:tcW w:w="1322" w:type="pct"/>
                  <w:vMerge/>
                  <w:vAlign w:val="center"/>
                </w:tcPr>
                <w:p w14:paraId="3D287BE2" w14:textId="637B3DD6" w:rsidR="009A508C" w:rsidRPr="009A508C" w:rsidRDefault="009A508C" w:rsidP="009A508C">
                  <w:pPr>
                    <w:pStyle w:val="a8"/>
                    <w:spacing w:after="0"/>
                    <w:jc w:val="center"/>
                    <w:rPr>
                      <w:rFonts w:ascii="Times New Roman" w:hAnsi="Times New Roman" w:cs="Times New Roman"/>
                      <w:b/>
                      <w:bCs/>
                    </w:rPr>
                  </w:pPr>
                </w:p>
              </w:tc>
              <w:tc>
                <w:tcPr>
                  <w:tcW w:w="860" w:type="pct"/>
                  <w:vAlign w:val="center"/>
                </w:tcPr>
                <w:p w14:paraId="5525607F" w14:textId="77777777" w:rsidR="009A508C" w:rsidRPr="009A508C" w:rsidRDefault="009A508C" w:rsidP="009A508C">
                  <w:pPr>
                    <w:pStyle w:val="a8"/>
                    <w:spacing w:after="0"/>
                    <w:jc w:val="center"/>
                    <w:rPr>
                      <w:rFonts w:ascii="Times New Roman" w:hAnsi="Times New Roman" w:cs="Times New Roman"/>
                      <w:b/>
                      <w:bCs/>
                    </w:rPr>
                  </w:pPr>
                  <w:r w:rsidRPr="009A508C">
                    <w:rPr>
                      <w:rFonts w:ascii="Times New Roman" w:hAnsi="Times New Roman" w:cs="Times New Roman"/>
                      <w:b/>
                      <w:bCs/>
                    </w:rPr>
                    <w:t>型号</w:t>
                  </w:r>
                </w:p>
              </w:tc>
              <w:tc>
                <w:tcPr>
                  <w:tcW w:w="626" w:type="pct"/>
                  <w:vAlign w:val="center"/>
                </w:tcPr>
                <w:p w14:paraId="15F3C859" w14:textId="77777777" w:rsidR="009A508C" w:rsidRPr="009A508C" w:rsidRDefault="009A508C" w:rsidP="009A508C">
                  <w:pPr>
                    <w:pStyle w:val="a8"/>
                    <w:spacing w:after="0"/>
                    <w:jc w:val="center"/>
                    <w:rPr>
                      <w:rFonts w:ascii="Times New Roman" w:hAnsi="Times New Roman" w:cs="Times New Roman"/>
                      <w:b/>
                      <w:bCs/>
                    </w:rPr>
                  </w:pPr>
                  <w:r w:rsidRPr="009A508C">
                    <w:rPr>
                      <w:rFonts w:ascii="Times New Roman" w:hAnsi="Times New Roman" w:cs="Times New Roman"/>
                      <w:b/>
                      <w:bCs/>
                    </w:rPr>
                    <w:t>数量（台）</w:t>
                  </w:r>
                </w:p>
              </w:tc>
              <w:tc>
                <w:tcPr>
                  <w:tcW w:w="783" w:type="pct"/>
                  <w:vAlign w:val="center"/>
                </w:tcPr>
                <w:p w14:paraId="4E76FAE4" w14:textId="5F8D9F3C" w:rsidR="009A508C" w:rsidRPr="009A508C" w:rsidRDefault="009A508C" w:rsidP="009A508C">
                  <w:pPr>
                    <w:pStyle w:val="a8"/>
                    <w:spacing w:after="0"/>
                    <w:jc w:val="center"/>
                    <w:rPr>
                      <w:rFonts w:ascii="Times New Roman" w:hAnsi="Times New Roman" w:cs="Times New Roman"/>
                      <w:b/>
                      <w:bCs/>
                    </w:rPr>
                  </w:pPr>
                  <w:r w:rsidRPr="009A508C">
                    <w:rPr>
                      <w:rFonts w:ascii="Times New Roman" w:hAnsi="Times New Roman" w:cs="Times New Roman"/>
                      <w:b/>
                      <w:bCs/>
                    </w:rPr>
                    <w:t>型号</w:t>
                  </w:r>
                </w:p>
              </w:tc>
              <w:tc>
                <w:tcPr>
                  <w:tcW w:w="626" w:type="pct"/>
                  <w:vAlign w:val="center"/>
                </w:tcPr>
                <w:p w14:paraId="65CCF18A" w14:textId="5722BC47" w:rsidR="009A508C" w:rsidRPr="009A508C" w:rsidRDefault="009A508C" w:rsidP="009A508C">
                  <w:pPr>
                    <w:pStyle w:val="a8"/>
                    <w:spacing w:after="0"/>
                    <w:jc w:val="center"/>
                    <w:rPr>
                      <w:rFonts w:ascii="Times New Roman" w:hAnsi="Times New Roman" w:cs="Times New Roman"/>
                      <w:b/>
                      <w:bCs/>
                    </w:rPr>
                  </w:pPr>
                  <w:r w:rsidRPr="009A508C">
                    <w:rPr>
                      <w:rFonts w:ascii="Times New Roman" w:hAnsi="Times New Roman" w:cs="Times New Roman"/>
                      <w:b/>
                      <w:bCs/>
                    </w:rPr>
                    <w:t>数量（台）</w:t>
                  </w:r>
                </w:p>
              </w:tc>
              <w:tc>
                <w:tcPr>
                  <w:tcW w:w="371" w:type="pct"/>
                  <w:vMerge/>
                  <w:vAlign w:val="center"/>
                </w:tcPr>
                <w:p w14:paraId="415494DF" w14:textId="69CFD937" w:rsidR="009A508C" w:rsidRPr="009A508C" w:rsidRDefault="009A508C" w:rsidP="009A508C">
                  <w:pPr>
                    <w:pStyle w:val="a8"/>
                    <w:spacing w:after="0"/>
                    <w:jc w:val="center"/>
                    <w:rPr>
                      <w:rFonts w:ascii="Times New Roman" w:hAnsi="Times New Roman" w:cs="Times New Roman"/>
                      <w:b/>
                      <w:bCs/>
                    </w:rPr>
                  </w:pPr>
                </w:p>
              </w:tc>
            </w:tr>
            <w:tr w:rsidR="00B12D90" w:rsidRPr="009A508C" w14:paraId="2BDB8D45" w14:textId="77777777" w:rsidTr="00576169">
              <w:trPr>
                <w:trHeight w:val="397"/>
                <w:jc w:val="center"/>
              </w:trPr>
              <w:tc>
                <w:tcPr>
                  <w:tcW w:w="412" w:type="pct"/>
                  <w:vAlign w:val="center"/>
                </w:tcPr>
                <w:p w14:paraId="7F08C429"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1322" w:type="pct"/>
                  <w:vAlign w:val="center"/>
                </w:tcPr>
                <w:p w14:paraId="0E5A588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平压压</w:t>
                  </w:r>
                  <w:proofErr w:type="gramStart"/>
                  <w:r w:rsidRPr="009A508C">
                    <w:rPr>
                      <w:rFonts w:ascii="Times New Roman" w:hAnsi="Times New Roman" w:cs="Times New Roman"/>
                    </w:rPr>
                    <w:t>痕切线机</w:t>
                  </w:r>
                  <w:proofErr w:type="gramEnd"/>
                </w:p>
              </w:tc>
              <w:tc>
                <w:tcPr>
                  <w:tcW w:w="860" w:type="pct"/>
                  <w:vAlign w:val="center"/>
                </w:tcPr>
                <w:p w14:paraId="3B01E6DD"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ML-930</w:t>
                  </w:r>
                </w:p>
              </w:tc>
              <w:tc>
                <w:tcPr>
                  <w:tcW w:w="626" w:type="pct"/>
                  <w:vAlign w:val="center"/>
                </w:tcPr>
                <w:p w14:paraId="5302873F"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783" w:type="pct"/>
                  <w:vAlign w:val="center"/>
                </w:tcPr>
                <w:p w14:paraId="6F72DCE9" w14:textId="0B356EE0"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ML-930</w:t>
                  </w:r>
                </w:p>
              </w:tc>
              <w:tc>
                <w:tcPr>
                  <w:tcW w:w="626" w:type="pct"/>
                  <w:vAlign w:val="center"/>
                </w:tcPr>
                <w:p w14:paraId="7C9396DD" w14:textId="1BEB309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371" w:type="pct"/>
                  <w:vAlign w:val="center"/>
                </w:tcPr>
                <w:p w14:paraId="07D5B05D" w14:textId="0A777503"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1CFEE50E" w14:textId="77777777" w:rsidTr="00576169">
              <w:trPr>
                <w:trHeight w:val="397"/>
                <w:jc w:val="center"/>
              </w:trPr>
              <w:tc>
                <w:tcPr>
                  <w:tcW w:w="412" w:type="pct"/>
                  <w:vAlign w:val="center"/>
                </w:tcPr>
                <w:p w14:paraId="20C74D5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1322" w:type="pct"/>
                  <w:vAlign w:val="center"/>
                </w:tcPr>
                <w:p w14:paraId="18EF8C3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平压压</w:t>
                  </w:r>
                  <w:proofErr w:type="gramStart"/>
                  <w:r w:rsidRPr="009A508C">
                    <w:rPr>
                      <w:rFonts w:ascii="Times New Roman" w:hAnsi="Times New Roman" w:cs="Times New Roman"/>
                    </w:rPr>
                    <w:t>痕切线机</w:t>
                  </w:r>
                  <w:proofErr w:type="gramEnd"/>
                </w:p>
              </w:tc>
              <w:tc>
                <w:tcPr>
                  <w:tcW w:w="860" w:type="pct"/>
                  <w:vAlign w:val="center"/>
                </w:tcPr>
                <w:p w14:paraId="38E363B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WL-1100</w:t>
                  </w:r>
                </w:p>
              </w:tc>
              <w:tc>
                <w:tcPr>
                  <w:tcW w:w="626" w:type="pct"/>
                  <w:vAlign w:val="center"/>
                </w:tcPr>
                <w:p w14:paraId="06742FE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05ECC29F" w14:textId="28B3C096"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WL-1100</w:t>
                  </w:r>
                </w:p>
              </w:tc>
              <w:tc>
                <w:tcPr>
                  <w:tcW w:w="626" w:type="pct"/>
                  <w:vAlign w:val="center"/>
                </w:tcPr>
                <w:p w14:paraId="04BF3B66" w14:textId="12F0090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4B3DCD6E" w14:textId="13C8EF0E"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DEBC411" w14:textId="77777777" w:rsidTr="00576169">
              <w:trPr>
                <w:trHeight w:val="397"/>
                <w:jc w:val="center"/>
              </w:trPr>
              <w:tc>
                <w:tcPr>
                  <w:tcW w:w="412" w:type="pct"/>
                  <w:vAlign w:val="center"/>
                </w:tcPr>
                <w:p w14:paraId="79A619B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3</w:t>
                  </w:r>
                </w:p>
              </w:tc>
              <w:tc>
                <w:tcPr>
                  <w:tcW w:w="1322" w:type="pct"/>
                  <w:vAlign w:val="center"/>
                </w:tcPr>
                <w:p w14:paraId="74361E5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切纸机</w:t>
                  </w:r>
                </w:p>
              </w:tc>
              <w:tc>
                <w:tcPr>
                  <w:tcW w:w="860" w:type="pct"/>
                  <w:vAlign w:val="center"/>
                </w:tcPr>
                <w:p w14:paraId="5B3779F9"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SQZ-130CT</w:t>
                  </w:r>
                </w:p>
              </w:tc>
              <w:tc>
                <w:tcPr>
                  <w:tcW w:w="626" w:type="pct"/>
                  <w:vAlign w:val="center"/>
                </w:tcPr>
                <w:p w14:paraId="7A4F3B7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15E1D78C" w14:textId="1D96C61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SQZ-130CT</w:t>
                  </w:r>
                </w:p>
              </w:tc>
              <w:tc>
                <w:tcPr>
                  <w:tcW w:w="626" w:type="pct"/>
                  <w:vAlign w:val="center"/>
                </w:tcPr>
                <w:p w14:paraId="06E70EEC" w14:textId="3C39CF1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152EC296" w14:textId="1E87A183"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4F13AADC" w14:textId="77777777" w:rsidTr="00576169">
              <w:trPr>
                <w:trHeight w:val="397"/>
                <w:jc w:val="center"/>
              </w:trPr>
              <w:tc>
                <w:tcPr>
                  <w:tcW w:w="412" w:type="pct"/>
                  <w:vAlign w:val="center"/>
                </w:tcPr>
                <w:p w14:paraId="18CD9645"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4</w:t>
                  </w:r>
                </w:p>
              </w:tc>
              <w:tc>
                <w:tcPr>
                  <w:tcW w:w="1322" w:type="pct"/>
                  <w:vAlign w:val="center"/>
                </w:tcPr>
                <w:p w14:paraId="220AA39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纸板分切机</w:t>
                  </w:r>
                </w:p>
              </w:tc>
              <w:tc>
                <w:tcPr>
                  <w:tcW w:w="860" w:type="pct"/>
                  <w:vAlign w:val="center"/>
                </w:tcPr>
                <w:p w14:paraId="0D32BF7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FC-1300</w:t>
                  </w:r>
                </w:p>
              </w:tc>
              <w:tc>
                <w:tcPr>
                  <w:tcW w:w="626" w:type="pct"/>
                  <w:vAlign w:val="center"/>
                </w:tcPr>
                <w:p w14:paraId="6EE8B38A"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4B110493" w14:textId="10CBBAA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FC-1300</w:t>
                  </w:r>
                </w:p>
              </w:tc>
              <w:tc>
                <w:tcPr>
                  <w:tcW w:w="626" w:type="pct"/>
                  <w:vAlign w:val="center"/>
                </w:tcPr>
                <w:p w14:paraId="107DB80B" w14:textId="72C4125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5F8D6976" w14:textId="544BE59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0A9B0712" w14:textId="77777777" w:rsidTr="00576169">
              <w:trPr>
                <w:trHeight w:val="397"/>
                <w:jc w:val="center"/>
              </w:trPr>
              <w:tc>
                <w:tcPr>
                  <w:tcW w:w="412" w:type="pct"/>
                  <w:vAlign w:val="center"/>
                </w:tcPr>
                <w:p w14:paraId="408E8F5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5</w:t>
                  </w:r>
                </w:p>
              </w:tc>
              <w:tc>
                <w:tcPr>
                  <w:tcW w:w="1322" w:type="pct"/>
                  <w:vAlign w:val="center"/>
                </w:tcPr>
                <w:p w14:paraId="381DD925"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全自动卡纸开槽机</w:t>
                  </w:r>
                </w:p>
              </w:tc>
              <w:tc>
                <w:tcPr>
                  <w:tcW w:w="860" w:type="pct"/>
                  <w:vAlign w:val="center"/>
                </w:tcPr>
                <w:p w14:paraId="6C20206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XY-1200S</w:t>
                  </w:r>
                </w:p>
              </w:tc>
              <w:tc>
                <w:tcPr>
                  <w:tcW w:w="626" w:type="pct"/>
                  <w:vAlign w:val="center"/>
                </w:tcPr>
                <w:p w14:paraId="2788FA73"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21FC0BBD" w14:textId="6701BCD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XY-1200S</w:t>
                  </w:r>
                </w:p>
              </w:tc>
              <w:tc>
                <w:tcPr>
                  <w:tcW w:w="626" w:type="pct"/>
                  <w:vAlign w:val="center"/>
                </w:tcPr>
                <w:p w14:paraId="1CB119C7" w14:textId="48B5BD4C"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17D968ED" w14:textId="7EB4E61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AC5E525" w14:textId="77777777" w:rsidTr="00576169">
              <w:trPr>
                <w:trHeight w:val="397"/>
                <w:jc w:val="center"/>
              </w:trPr>
              <w:tc>
                <w:tcPr>
                  <w:tcW w:w="412" w:type="pct"/>
                  <w:vAlign w:val="center"/>
                </w:tcPr>
                <w:p w14:paraId="786AEF23"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6</w:t>
                  </w:r>
                </w:p>
              </w:tc>
              <w:tc>
                <w:tcPr>
                  <w:tcW w:w="1322" w:type="pct"/>
                  <w:vAlign w:val="center"/>
                </w:tcPr>
                <w:p w14:paraId="39651B5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全自动平压平模切机</w:t>
                  </w:r>
                </w:p>
              </w:tc>
              <w:tc>
                <w:tcPr>
                  <w:tcW w:w="860" w:type="pct"/>
                  <w:vAlign w:val="center"/>
                </w:tcPr>
                <w:p w14:paraId="76D765D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LQMY-1080H</w:t>
                  </w:r>
                </w:p>
              </w:tc>
              <w:tc>
                <w:tcPr>
                  <w:tcW w:w="626" w:type="pct"/>
                  <w:vAlign w:val="center"/>
                </w:tcPr>
                <w:p w14:paraId="406A1B7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783" w:type="pct"/>
                  <w:vAlign w:val="center"/>
                </w:tcPr>
                <w:p w14:paraId="0AACA130" w14:textId="7F2BF3DB"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LQMY-1080H</w:t>
                  </w:r>
                </w:p>
              </w:tc>
              <w:tc>
                <w:tcPr>
                  <w:tcW w:w="626" w:type="pct"/>
                  <w:vAlign w:val="center"/>
                </w:tcPr>
                <w:p w14:paraId="388E55B6" w14:textId="5437244D"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371" w:type="pct"/>
                  <w:vAlign w:val="center"/>
                </w:tcPr>
                <w:p w14:paraId="2763CD40" w14:textId="501EFA3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1FDEE55F" w14:textId="77777777" w:rsidTr="00576169">
              <w:trPr>
                <w:trHeight w:val="397"/>
                <w:jc w:val="center"/>
              </w:trPr>
              <w:tc>
                <w:tcPr>
                  <w:tcW w:w="412" w:type="pct"/>
                  <w:vAlign w:val="center"/>
                </w:tcPr>
                <w:p w14:paraId="54F48E9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7</w:t>
                  </w:r>
                </w:p>
              </w:tc>
              <w:tc>
                <w:tcPr>
                  <w:tcW w:w="1322" w:type="pct"/>
                  <w:vAlign w:val="center"/>
                </w:tcPr>
                <w:p w14:paraId="450E0726" w14:textId="77777777" w:rsidR="009A508C" w:rsidRPr="009A508C" w:rsidRDefault="009A508C" w:rsidP="009A508C">
                  <w:pPr>
                    <w:pStyle w:val="a8"/>
                    <w:spacing w:after="0"/>
                    <w:jc w:val="center"/>
                    <w:rPr>
                      <w:rFonts w:ascii="Times New Roman" w:hAnsi="Times New Roman" w:cs="Times New Roman"/>
                    </w:rPr>
                  </w:pPr>
                  <w:proofErr w:type="gramStart"/>
                  <w:r w:rsidRPr="009A508C">
                    <w:rPr>
                      <w:rFonts w:ascii="Times New Roman" w:hAnsi="Times New Roman" w:cs="Times New Roman"/>
                    </w:rPr>
                    <w:t>压平机</w:t>
                  </w:r>
                  <w:proofErr w:type="gramEnd"/>
                </w:p>
              </w:tc>
              <w:tc>
                <w:tcPr>
                  <w:tcW w:w="860" w:type="pct"/>
                  <w:vAlign w:val="center"/>
                </w:tcPr>
                <w:p w14:paraId="463518A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YF-808</w:t>
                  </w:r>
                </w:p>
              </w:tc>
              <w:tc>
                <w:tcPr>
                  <w:tcW w:w="626" w:type="pct"/>
                  <w:vAlign w:val="center"/>
                </w:tcPr>
                <w:p w14:paraId="7E00261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5A0AAFC5" w14:textId="62786EAB"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YF-808</w:t>
                  </w:r>
                </w:p>
              </w:tc>
              <w:tc>
                <w:tcPr>
                  <w:tcW w:w="626" w:type="pct"/>
                  <w:vAlign w:val="center"/>
                </w:tcPr>
                <w:p w14:paraId="538A7811" w14:textId="413A8803"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6DF30A4C" w14:textId="4F71A5E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02ACDC14" w14:textId="77777777" w:rsidTr="00576169">
              <w:trPr>
                <w:trHeight w:val="397"/>
                <w:jc w:val="center"/>
              </w:trPr>
              <w:tc>
                <w:tcPr>
                  <w:tcW w:w="412" w:type="pct"/>
                  <w:vAlign w:val="center"/>
                </w:tcPr>
                <w:p w14:paraId="4512266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8</w:t>
                  </w:r>
                </w:p>
              </w:tc>
              <w:tc>
                <w:tcPr>
                  <w:tcW w:w="1322" w:type="pct"/>
                  <w:vAlign w:val="center"/>
                </w:tcPr>
                <w:p w14:paraId="64575245"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w:t>
                  </w:r>
                  <w:proofErr w:type="spellStart"/>
                  <w:r w:rsidRPr="009A508C">
                    <w:rPr>
                      <w:rFonts w:ascii="Times New Roman" w:hAnsi="Times New Roman" w:cs="Times New Roman"/>
                    </w:rPr>
                    <w:t>bopp</w:t>
                  </w:r>
                  <w:proofErr w:type="spellEnd"/>
                  <w:r w:rsidRPr="009A508C">
                    <w:rPr>
                      <w:rFonts w:ascii="Times New Roman" w:hAnsi="Times New Roman" w:cs="Times New Roman"/>
                    </w:rPr>
                    <w:t>覆膜机</w:t>
                  </w:r>
                </w:p>
              </w:tc>
              <w:tc>
                <w:tcPr>
                  <w:tcW w:w="860" w:type="pct"/>
                  <w:vAlign w:val="center"/>
                </w:tcPr>
                <w:p w14:paraId="04FC04A6"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PM1080C</w:t>
                  </w:r>
                </w:p>
              </w:tc>
              <w:tc>
                <w:tcPr>
                  <w:tcW w:w="626" w:type="pct"/>
                  <w:vAlign w:val="center"/>
                </w:tcPr>
                <w:p w14:paraId="534B1724"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6EA67E1C" w14:textId="7D80B886"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PM1080C</w:t>
                  </w:r>
                </w:p>
              </w:tc>
              <w:tc>
                <w:tcPr>
                  <w:tcW w:w="626" w:type="pct"/>
                  <w:vAlign w:val="center"/>
                </w:tcPr>
                <w:p w14:paraId="11C96042" w14:textId="4E33D9ED"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25171C7E" w14:textId="55F7A421"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4B5B9B8" w14:textId="77777777" w:rsidTr="00576169">
              <w:trPr>
                <w:trHeight w:val="397"/>
                <w:jc w:val="center"/>
              </w:trPr>
              <w:tc>
                <w:tcPr>
                  <w:tcW w:w="412" w:type="pct"/>
                  <w:vAlign w:val="center"/>
                </w:tcPr>
                <w:p w14:paraId="3C83AEA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9</w:t>
                  </w:r>
                </w:p>
              </w:tc>
              <w:tc>
                <w:tcPr>
                  <w:tcW w:w="1322" w:type="pct"/>
                  <w:vAlign w:val="center"/>
                </w:tcPr>
                <w:p w14:paraId="22CF154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全自动喷码上光平台</w:t>
                  </w:r>
                </w:p>
              </w:tc>
              <w:tc>
                <w:tcPr>
                  <w:tcW w:w="860" w:type="pct"/>
                  <w:vAlign w:val="center"/>
                </w:tcPr>
                <w:p w14:paraId="7D703DE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KMI-1050AV</w:t>
                  </w:r>
                </w:p>
              </w:tc>
              <w:tc>
                <w:tcPr>
                  <w:tcW w:w="626" w:type="pct"/>
                  <w:vAlign w:val="center"/>
                </w:tcPr>
                <w:p w14:paraId="5602A89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47BC9848" w14:textId="363C2CA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KMI-1050AV</w:t>
                  </w:r>
                </w:p>
              </w:tc>
              <w:tc>
                <w:tcPr>
                  <w:tcW w:w="626" w:type="pct"/>
                  <w:vAlign w:val="center"/>
                </w:tcPr>
                <w:p w14:paraId="12ECC0F6" w14:textId="3D897DB9"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1823E931" w14:textId="18606BD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274A88B" w14:textId="77777777" w:rsidTr="00576169">
              <w:trPr>
                <w:trHeight w:val="397"/>
                <w:jc w:val="center"/>
              </w:trPr>
              <w:tc>
                <w:tcPr>
                  <w:tcW w:w="412" w:type="pct"/>
                  <w:vAlign w:val="center"/>
                </w:tcPr>
                <w:p w14:paraId="3AA2952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10</w:t>
                  </w:r>
                </w:p>
              </w:tc>
              <w:tc>
                <w:tcPr>
                  <w:tcW w:w="1322" w:type="pct"/>
                  <w:vAlign w:val="center"/>
                </w:tcPr>
                <w:p w14:paraId="0A417DD9"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烫金模切机</w:t>
                  </w:r>
                </w:p>
              </w:tc>
              <w:tc>
                <w:tcPr>
                  <w:tcW w:w="860" w:type="pct"/>
                  <w:vAlign w:val="center"/>
                </w:tcPr>
                <w:p w14:paraId="0D859E8A"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TYMK930</w:t>
                  </w:r>
                </w:p>
              </w:tc>
              <w:tc>
                <w:tcPr>
                  <w:tcW w:w="626" w:type="pct"/>
                  <w:vAlign w:val="center"/>
                </w:tcPr>
                <w:p w14:paraId="5A1FCA2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69B454EC" w14:textId="5EA8FC7E"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TYMK930</w:t>
                  </w:r>
                </w:p>
              </w:tc>
              <w:tc>
                <w:tcPr>
                  <w:tcW w:w="626" w:type="pct"/>
                  <w:vAlign w:val="center"/>
                </w:tcPr>
                <w:p w14:paraId="3E0036D4" w14:textId="13EB694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2DE482A4" w14:textId="461504F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B971008" w14:textId="77777777" w:rsidTr="00576169">
              <w:trPr>
                <w:trHeight w:val="397"/>
                <w:jc w:val="center"/>
              </w:trPr>
              <w:tc>
                <w:tcPr>
                  <w:tcW w:w="412" w:type="pct"/>
                  <w:vAlign w:val="center"/>
                </w:tcPr>
                <w:p w14:paraId="4072A39A"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11</w:t>
                  </w:r>
                </w:p>
              </w:tc>
              <w:tc>
                <w:tcPr>
                  <w:tcW w:w="1322" w:type="pct"/>
                  <w:vAlign w:val="center"/>
                </w:tcPr>
                <w:p w14:paraId="08FB334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全自动烫金平压平模切机</w:t>
                  </w:r>
                </w:p>
              </w:tc>
              <w:tc>
                <w:tcPr>
                  <w:tcW w:w="860" w:type="pct"/>
                  <w:vAlign w:val="center"/>
                </w:tcPr>
                <w:p w14:paraId="27E9CBB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MHK-1350T</w:t>
                  </w:r>
                </w:p>
              </w:tc>
              <w:tc>
                <w:tcPr>
                  <w:tcW w:w="626" w:type="pct"/>
                  <w:vAlign w:val="center"/>
                </w:tcPr>
                <w:p w14:paraId="4F39A896"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73CC0125" w14:textId="4931C9A4"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MHK-1350T</w:t>
                  </w:r>
                </w:p>
              </w:tc>
              <w:tc>
                <w:tcPr>
                  <w:tcW w:w="626" w:type="pct"/>
                  <w:vAlign w:val="center"/>
                </w:tcPr>
                <w:p w14:paraId="3B551E6B" w14:textId="1611690E"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560C9403" w14:textId="2F6D7CD6"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5A1851BE" w14:textId="77777777" w:rsidTr="00576169">
              <w:trPr>
                <w:trHeight w:val="397"/>
                <w:jc w:val="center"/>
              </w:trPr>
              <w:tc>
                <w:tcPr>
                  <w:tcW w:w="412" w:type="pct"/>
                  <w:vAlign w:val="center"/>
                </w:tcPr>
                <w:p w14:paraId="2D4ECDB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12</w:t>
                  </w:r>
                </w:p>
              </w:tc>
              <w:tc>
                <w:tcPr>
                  <w:tcW w:w="1322" w:type="pct"/>
                  <w:vAlign w:val="center"/>
                </w:tcPr>
                <w:p w14:paraId="4335970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烫金模切压痕机</w:t>
                  </w:r>
                </w:p>
              </w:tc>
              <w:tc>
                <w:tcPr>
                  <w:tcW w:w="860" w:type="pct"/>
                  <w:vAlign w:val="center"/>
                </w:tcPr>
                <w:p w14:paraId="79F0BDD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TYMB1100</w:t>
                  </w:r>
                </w:p>
              </w:tc>
              <w:tc>
                <w:tcPr>
                  <w:tcW w:w="626" w:type="pct"/>
                  <w:vAlign w:val="center"/>
                </w:tcPr>
                <w:p w14:paraId="23AECA94"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76710AA7" w14:textId="34F7F4B6"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TYMB1100</w:t>
                  </w:r>
                </w:p>
              </w:tc>
              <w:tc>
                <w:tcPr>
                  <w:tcW w:w="626" w:type="pct"/>
                  <w:vAlign w:val="center"/>
                </w:tcPr>
                <w:p w14:paraId="0D4F3E3E" w14:textId="2773AD8E"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6A04ED81" w14:textId="165ADB30"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AE3F63D" w14:textId="77777777" w:rsidTr="00576169">
              <w:trPr>
                <w:trHeight w:val="397"/>
                <w:jc w:val="center"/>
              </w:trPr>
              <w:tc>
                <w:tcPr>
                  <w:tcW w:w="412" w:type="pct"/>
                  <w:vAlign w:val="center"/>
                </w:tcPr>
                <w:p w14:paraId="7204C4B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13</w:t>
                  </w:r>
                </w:p>
              </w:tc>
              <w:tc>
                <w:tcPr>
                  <w:tcW w:w="1322" w:type="pct"/>
                  <w:vAlign w:val="center"/>
                </w:tcPr>
                <w:p w14:paraId="3BFC2A8D"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烫金模切两用机</w:t>
                  </w:r>
                </w:p>
              </w:tc>
              <w:tc>
                <w:tcPr>
                  <w:tcW w:w="860" w:type="pct"/>
                  <w:vAlign w:val="center"/>
                </w:tcPr>
                <w:p w14:paraId="53F93D5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TYMK930</w:t>
                  </w:r>
                </w:p>
              </w:tc>
              <w:tc>
                <w:tcPr>
                  <w:tcW w:w="626" w:type="pct"/>
                  <w:vAlign w:val="center"/>
                </w:tcPr>
                <w:p w14:paraId="1BB3DFF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0261EEAA" w14:textId="1BD5E659"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TYMK930</w:t>
                  </w:r>
                </w:p>
              </w:tc>
              <w:tc>
                <w:tcPr>
                  <w:tcW w:w="626" w:type="pct"/>
                  <w:vAlign w:val="center"/>
                </w:tcPr>
                <w:p w14:paraId="6A011996" w14:textId="77F29BED"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53212DB9" w14:textId="369771D1"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451485D3" w14:textId="77777777" w:rsidTr="00576169">
              <w:trPr>
                <w:trHeight w:val="397"/>
                <w:jc w:val="center"/>
              </w:trPr>
              <w:tc>
                <w:tcPr>
                  <w:tcW w:w="412" w:type="pct"/>
                  <w:vAlign w:val="center"/>
                </w:tcPr>
                <w:p w14:paraId="566A4871"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14</w:t>
                  </w:r>
                </w:p>
              </w:tc>
              <w:tc>
                <w:tcPr>
                  <w:tcW w:w="1322" w:type="pct"/>
                  <w:vAlign w:val="center"/>
                </w:tcPr>
                <w:p w14:paraId="4669FF6D" w14:textId="77777777" w:rsidR="009A508C" w:rsidRPr="009A508C" w:rsidRDefault="009A508C" w:rsidP="009A508C">
                  <w:pPr>
                    <w:pStyle w:val="a8"/>
                    <w:spacing w:after="0"/>
                    <w:jc w:val="center"/>
                    <w:rPr>
                      <w:rFonts w:ascii="Times New Roman" w:hAnsi="Times New Roman" w:cs="Times New Roman"/>
                    </w:rPr>
                  </w:pPr>
                  <w:proofErr w:type="gramStart"/>
                  <w:r w:rsidRPr="009A508C">
                    <w:rPr>
                      <w:rFonts w:ascii="Times New Roman" w:hAnsi="Times New Roman" w:cs="Times New Roman"/>
                    </w:rPr>
                    <w:t>对裱机</w:t>
                  </w:r>
                  <w:proofErr w:type="gramEnd"/>
                </w:p>
              </w:tc>
              <w:tc>
                <w:tcPr>
                  <w:tcW w:w="860" w:type="pct"/>
                  <w:vAlign w:val="center"/>
                </w:tcPr>
                <w:p w14:paraId="6B78D369"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DB1000</w:t>
                  </w:r>
                </w:p>
              </w:tc>
              <w:tc>
                <w:tcPr>
                  <w:tcW w:w="626" w:type="pct"/>
                  <w:vAlign w:val="center"/>
                </w:tcPr>
                <w:p w14:paraId="155342A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6016A827" w14:textId="3154CAC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DB1000</w:t>
                  </w:r>
                </w:p>
              </w:tc>
              <w:tc>
                <w:tcPr>
                  <w:tcW w:w="626" w:type="pct"/>
                  <w:vAlign w:val="center"/>
                </w:tcPr>
                <w:p w14:paraId="69C6905F" w14:textId="1CF351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3123CA4C" w14:textId="6CECDAA0"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3F64BB23" w14:textId="77777777" w:rsidTr="00576169">
              <w:trPr>
                <w:trHeight w:val="397"/>
                <w:jc w:val="center"/>
              </w:trPr>
              <w:tc>
                <w:tcPr>
                  <w:tcW w:w="412" w:type="pct"/>
                  <w:vAlign w:val="center"/>
                </w:tcPr>
                <w:p w14:paraId="3F5EBCA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15</w:t>
                  </w:r>
                </w:p>
              </w:tc>
              <w:tc>
                <w:tcPr>
                  <w:tcW w:w="1322" w:type="pct"/>
                  <w:vAlign w:val="center"/>
                </w:tcPr>
                <w:p w14:paraId="30792E9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全自动贴铁片机</w:t>
                  </w:r>
                </w:p>
              </w:tc>
              <w:tc>
                <w:tcPr>
                  <w:tcW w:w="860" w:type="pct"/>
                  <w:vAlign w:val="center"/>
                </w:tcPr>
                <w:p w14:paraId="33FC0B8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w:t>
                  </w:r>
                </w:p>
              </w:tc>
              <w:tc>
                <w:tcPr>
                  <w:tcW w:w="626" w:type="pct"/>
                  <w:vAlign w:val="center"/>
                </w:tcPr>
                <w:p w14:paraId="67520863"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783" w:type="pct"/>
                  <w:vAlign w:val="center"/>
                </w:tcPr>
                <w:p w14:paraId="3AFE836D" w14:textId="3D8905AB"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w:t>
                  </w:r>
                </w:p>
              </w:tc>
              <w:tc>
                <w:tcPr>
                  <w:tcW w:w="626" w:type="pct"/>
                  <w:vAlign w:val="center"/>
                </w:tcPr>
                <w:p w14:paraId="12D8E96A" w14:textId="4CAB36E1"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371" w:type="pct"/>
                  <w:vAlign w:val="center"/>
                </w:tcPr>
                <w:p w14:paraId="396A55A7" w14:textId="558C19AB"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4BB6C09B" w14:textId="77777777" w:rsidTr="00576169">
              <w:trPr>
                <w:trHeight w:val="397"/>
                <w:jc w:val="center"/>
              </w:trPr>
              <w:tc>
                <w:tcPr>
                  <w:tcW w:w="412" w:type="pct"/>
                  <w:vAlign w:val="center"/>
                </w:tcPr>
                <w:p w14:paraId="166C14E5"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16</w:t>
                  </w:r>
                </w:p>
              </w:tc>
              <w:tc>
                <w:tcPr>
                  <w:tcW w:w="1322" w:type="pct"/>
                  <w:vAlign w:val="center"/>
                </w:tcPr>
                <w:p w14:paraId="4B6A4D3D"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w:t>
                  </w:r>
                  <w:proofErr w:type="gramStart"/>
                  <w:r w:rsidRPr="009A508C">
                    <w:rPr>
                      <w:rFonts w:ascii="Times New Roman" w:hAnsi="Times New Roman" w:cs="Times New Roman"/>
                    </w:rPr>
                    <w:t>皮壳机</w:t>
                  </w:r>
                  <w:proofErr w:type="gramEnd"/>
                </w:p>
              </w:tc>
              <w:tc>
                <w:tcPr>
                  <w:tcW w:w="860" w:type="pct"/>
                  <w:vAlign w:val="center"/>
                </w:tcPr>
                <w:p w14:paraId="4821F1E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550</w:t>
                  </w:r>
                </w:p>
              </w:tc>
              <w:tc>
                <w:tcPr>
                  <w:tcW w:w="626" w:type="pct"/>
                  <w:vAlign w:val="center"/>
                </w:tcPr>
                <w:p w14:paraId="594A157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4114F326" w14:textId="5F6533B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550</w:t>
                  </w:r>
                </w:p>
              </w:tc>
              <w:tc>
                <w:tcPr>
                  <w:tcW w:w="626" w:type="pct"/>
                  <w:vAlign w:val="center"/>
                </w:tcPr>
                <w:p w14:paraId="7DD806BF" w14:textId="487D2B53"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7C89C0CF" w14:textId="7AC1A489"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63CEFD35" w14:textId="77777777" w:rsidTr="00576169">
              <w:trPr>
                <w:trHeight w:val="397"/>
                <w:jc w:val="center"/>
              </w:trPr>
              <w:tc>
                <w:tcPr>
                  <w:tcW w:w="412" w:type="pct"/>
                  <w:vAlign w:val="center"/>
                </w:tcPr>
                <w:p w14:paraId="3D07DA71"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17</w:t>
                  </w:r>
                </w:p>
              </w:tc>
              <w:tc>
                <w:tcPr>
                  <w:tcW w:w="1322" w:type="pct"/>
                  <w:vAlign w:val="center"/>
                </w:tcPr>
                <w:p w14:paraId="7153FC9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w:t>
                  </w:r>
                  <w:proofErr w:type="gramStart"/>
                  <w:r w:rsidRPr="009A508C">
                    <w:rPr>
                      <w:rFonts w:ascii="Times New Roman" w:hAnsi="Times New Roman" w:cs="Times New Roman"/>
                    </w:rPr>
                    <w:t>贴角机</w:t>
                  </w:r>
                  <w:proofErr w:type="gramEnd"/>
                </w:p>
              </w:tc>
              <w:tc>
                <w:tcPr>
                  <w:tcW w:w="860" w:type="pct"/>
                  <w:vAlign w:val="center"/>
                </w:tcPr>
                <w:p w14:paraId="3E0EEB8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PC-500A</w:t>
                  </w:r>
                </w:p>
              </w:tc>
              <w:tc>
                <w:tcPr>
                  <w:tcW w:w="626" w:type="pct"/>
                  <w:vAlign w:val="center"/>
                </w:tcPr>
                <w:p w14:paraId="5D6E6173"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117FFD0B" w14:textId="04F3EC11"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PC-500A</w:t>
                  </w:r>
                </w:p>
              </w:tc>
              <w:tc>
                <w:tcPr>
                  <w:tcW w:w="626" w:type="pct"/>
                  <w:vAlign w:val="center"/>
                </w:tcPr>
                <w:p w14:paraId="6B0545CA" w14:textId="1CB404A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250FA238" w14:textId="71D21FCA"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02D87DF3" w14:textId="77777777" w:rsidTr="00576169">
              <w:trPr>
                <w:trHeight w:val="397"/>
                <w:jc w:val="center"/>
              </w:trPr>
              <w:tc>
                <w:tcPr>
                  <w:tcW w:w="412" w:type="pct"/>
                  <w:vAlign w:val="center"/>
                </w:tcPr>
                <w:p w14:paraId="16D4C34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18</w:t>
                  </w:r>
                </w:p>
              </w:tc>
              <w:tc>
                <w:tcPr>
                  <w:tcW w:w="1322" w:type="pct"/>
                  <w:vAlign w:val="center"/>
                </w:tcPr>
                <w:p w14:paraId="7B55542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自动送纸机上胶机</w:t>
                  </w:r>
                </w:p>
              </w:tc>
              <w:tc>
                <w:tcPr>
                  <w:tcW w:w="860" w:type="pct"/>
                  <w:vAlign w:val="center"/>
                </w:tcPr>
                <w:p w14:paraId="1389A386"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JF-650</w:t>
                  </w:r>
                </w:p>
              </w:tc>
              <w:tc>
                <w:tcPr>
                  <w:tcW w:w="626" w:type="pct"/>
                  <w:vAlign w:val="center"/>
                </w:tcPr>
                <w:p w14:paraId="2253193C"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783" w:type="pct"/>
                  <w:vAlign w:val="center"/>
                </w:tcPr>
                <w:p w14:paraId="1224C75A" w14:textId="4122F7D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JF-650</w:t>
                  </w:r>
                </w:p>
              </w:tc>
              <w:tc>
                <w:tcPr>
                  <w:tcW w:w="626" w:type="pct"/>
                  <w:vAlign w:val="center"/>
                </w:tcPr>
                <w:p w14:paraId="4A6A3E9E" w14:textId="758A10D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371" w:type="pct"/>
                  <w:vAlign w:val="center"/>
                </w:tcPr>
                <w:p w14:paraId="1DEF5D3C" w14:textId="251A8AA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0D502EBD" w14:textId="77777777" w:rsidTr="00576169">
              <w:trPr>
                <w:trHeight w:val="397"/>
                <w:jc w:val="center"/>
              </w:trPr>
              <w:tc>
                <w:tcPr>
                  <w:tcW w:w="412" w:type="pct"/>
                  <w:vAlign w:val="center"/>
                </w:tcPr>
                <w:p w14:paraId="46647AC4"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19</w:t>
                  </w:r>
                </w:p>
              </w:tc>
              <w:tc>
                <w:tcPr>
                  <w:tcW w:w="1322" w:type="pct"/>
                  <w:vAlign w:val="center"/>
                </w:tcPr>
                <w:p w14:paraId="17C6807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全自动糊盒机</w:t>
                  </w:r>
                </w:p>
              </w:tc>
              <w:tc>
                <w:tcPr>
                  <w:tcW w:w="860" w:type="pct"/>
                  <w:vAlign w:val="center"/>
                </w:tcPr>
                <w:p w14:paraId="353BBFE8"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ZH-900A</w:t>
                  </w:r>
                </w:p>
              </w:tc>
              <w:tc>
                <w:tcPr>
                  <w:tcW w:w="626" w:type="pct"/>
                  <w:vAlign w:val="center"/>
                </w:tcPr>
                <w:p w14:paraId="503DFD39"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36A18BB9" w14:textId="4CB6363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ZH-900A</w:t>
                  </w:r>
                </w:p>
              </w:tc>
              <w:tc>
                <w:tcPr>
                  <w:tcW w:w="626" w:type="pct"/>
                  <w:vAlign w:val="center"/>
                </w:tcPr>
                <w:p w14:paraId="03D4C07B" w14:textId="0549E752"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282ACEE7" w14:textId="0647309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492BC628" w14:textId="77777777" w:rsidTr="00576169">
              <w:trPr>
                <w:trHeight w:val="397"/>
                <w:jc w:val="center"/>
              </w:trPr>
              <w:tc>
                <w:tcPr>
                  <w:tcW w:w="412" w:type="pct"/>
                  <w:vAlign w:val="center"/>
                </w:tcPr>
                <w:p w14:paraId="581DD2B0"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20</w:t>
                  </w:r>
                </w:p>
              </w:tc>
              <w:tc>
                <w:tcPr>
                  <w:tcW w:w="1322" w:type="pct"/>
                  <w:vAlign w:val="center"/>
                </w:tcPr>
                <w:p w14:paraId="0B289577"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全自动</w:t>
                  </w:r>
                  <w:proofErr w:type="gramStart"/>
                  <w:r w:rsidRPr="009A508C">
                    <w:rPr>
                      <w:rFonts w:ascii="Times New Roman" w:hAnsi="Times New Roman" w:cs="Times New Roman"/>
                    </w:rPr>
                    <w:t>书型盒</w:t>
                  </w:r>
                  <w:proofErr w:type="gramEnd"/>
                  <w:r w:rsidRPr="009A508C">
                    <w:rPr>
                      <w:rFonts w:ascii="Times New Roman" w:hAnsi="Times New Roman" w:cs="Times New Roman"/>
                    </w:rPr>
                    <w:t>组装机</w:t>
                  </w:r>
                </w:p>
              </w:tc>
              <w:tc>
                <w:tcPr>
                  <w:tcW w:w="860" w:type="pct"/>
                  <w:vAlign w:val="center"/>
                </w:tcPr>
                <w:p w14:paraId="2EFA9C7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FB-650</w:t>
                  </w:r>
                </w:p>
              </w:tc>
              <w:tc>
                <w:tcPr>
                  <w:tcW w:w="626" w:type="pct"/>
                  <w:vAlign w:val="center"/>
                </w:tcPr>
                <w:p w14:paraId="5F508D51"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5D7D57BC" w14:textId="7F3BEF61"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FB-650</w:t>
                  </w:r>
                </w:p>
              </w:tc>
              <w:tc>
                <w:tcPr>
                  <w:tcW w:w="626" w:type="pct"/>
                  <w:vAlign w:val="center"/>
                </w:tcPr>
                <w:p w14:paraId="6897EC4C" w14:textId="395B5E1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371" w:type="pct"/>
                  <w:vAlign w:val="center"/>
                </w:tcPr>
                <w:p w14:paraId="2A13803F" w14:textId="64A161F6"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r w:rsidR="00B12D90" w:rsidRPr="009A508C" w14:paraId="24143C81" w14:textId="77777777" w:rsidTr="00576169">
              <w:trPr>
                <w:trHeight w:val="397"/>
                <w:jc w:val="center"/>
              </w:trPr>
              <w:tc>
                <w:tcPr>
                  <w:tcW w:w="412" w:type="pct"/>
                  <w:vAlign w:val="center"/>
                </w:tcPr>
                <w:p w14:paraId="2F5DBB22"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21</w:t>
                  </w:r>
                </w:p>
              </w:tc>
              <w:tc>
                <w:tcPr>
                  <w:tcW w:w="1322" w:type="pct"/>
                  <w:vAlign w:val="center"/>
                </w:tcPr>
                <w:p w14:paraId="39E0CF95" w14:textId="77777777" w:rsidR="009A508C" w:rsidRPr="009A508C" w:rsidRDefault="009A508C" w:rsidP="009A508C">
                  <w:pPr>
                    <w:pStyle w:val="a8"/>
                    <w:spacing w:after="0"/>
                    <w:jc w:val="center"/>
                    <w:rPr>
                      <w:rFonts w:ascii="Times New Roman" w:hAnsi="Times New Roman" w:cs="Times New Roman"/>
                    </w:rPr>
                  </w:pPr>
                  <w:proofErr w:type="gramStart"/>
                  <w:r w:rsidRPr="009A508C">
                    <w:rPr>
                      <w:rFonts w:ascii="Times New Roman" w:hAnsi="Times New Roman" w:cs="Times New Roman"/>
                    </w:rPr>
                    <w:t>拆标拆</w:t>
                  </w:r>
                  <w:proofErr w:type="gramEnd"/>
                  <w:r w:rsidRPr="009A508C">
                    <w:rPr>
                      <w:rFonts w:ascii="Times New Roman" w:hAnsi="Times New Roman" w:cs="Times New Roman"/>
                    </w:rPr>
                    <w:t>盒机</w:t>
                  </w:r>
                </w:p>
              </w:tc>
              <w:tc>
                <w:tcPr>
                  <w:tcW w:w="860" w:type="pct"/>
                  <w:vAlign w:val="center"/>
                </w:tcPr>
                <w:p w14:paraId="008864DE"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WY-105</w:t>
                  </w:r>
                </w:p>
              </w:tc>
              <w:tc>
                <w:tcPr>
                  <w:tcW w:w="626" w:type="pct"/>
                  <w:vAlign w:val="center"/>
                </w:tcPr>
                <w:p w14:paraId="0B92550B" w14:textId="77777777"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1</w:t>
                  </w:r>
                </w:p>
              </w:tc>
              <w:tc>
                <w:tcPr>
                  <w:tcW w:w="783" w:type="pct"/>
                  <w:vAlign w:val="center"/>
                </w:tcPr>
                <w:p w14:paraId="6C1C6F61" w14:textId="013569F5"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ML-930</w:t>
                  </w:r>
                </w:p>
              </w:tc>
              <w:tc>
                <w:tcPr>
                  <w:tcW w:w="626" w:type="pct"/>
                  <w:vAlign w:val="center"/>
                </w:tcPr>
                <w:p w14:paraId="6B0B0517" w14:textId="792E880F"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rPr>
                    <w:t>2</w:t>
                  </w:r>
                </w:p>
              </w:tc>
              <w:tc>
                <w:tcPr>
                  <w:tcW w:w="371" w:type="pct"/>
                  <w:vAlign w:val="center"/>
                </w:tcPr>
                <w:p w14:paraId="1C81367E" w14:textId="1E38152D" w:rsidR="009A508C" w:rsidRPr="009A508C" w:rsidRDefault="009A508C" w:rsidP="009A508C">
                  <w:pPr>
                    <w:pStyle w:val="a8"/>
                    <w:spacing w:after="0"/>
                    <w:jc w:val="center"/>
                    <w:rPr>
                      <w:rFonts w:ascii="Times New Roman" w:hAnsi="Times New Roman" w:cs="Times New Roman"/>
                    </w:rPr>
                  </w:pPr>
                  <w:r w:rsidRPr="009A508C">
                    <w:rPr>
                      <w:rFonts w:ascii="Times New Roman" w:hAnsi="Times New Roman" w:cs="Times New Roman" w:hint="eastAsia"/>
                    </w:rPr>
                    <w:t>一致</w:t>
                  </w:r>
                </w:p>
              </w:tc>
            </w:tr>
          </w:tbl>
          <w:p w14:paraId="7E57E4C6" w14:textId="77777777" w:rsidR="00AC6BE7" w:rsidRPr="00771974" w:rsidRDefault="00AC6BE7" w:rsidP="00AC6BE7">
            <w:pPr>
              <w:spacing w:after="0" w:line="460" w:lineRule="exact"/>
              <w:rPr>
                <w:rFonts w:ascii="Times New Roman" w:eastAsia="宋体" w:hAnsi="Times New Roman"/>
                <w:color w:val="000000"/>
                <w:sz w:val="24"/>
                <w:szCs w:val="24"/>
              </w:rPr>
            </w:pPr>
            <w:r w:rsidRPr="00771974">
              <w:rPr>
                <w:rFonts w:ascii="Times New Roman" w:eastAsia="宋体" w:hAnsi="Times New Roman" w:hint="eastAsia"/>
                <w:color w:val="000000"/>
                <w:sz w:val="24"/>
                <w:szCs w:val="24"/>
              </w:rPr>
              <w:t>5</w:t>
            </w:r>
            <w:r w:rsidRPr="00771974">
              <w:rPr>
                <w:rFonts w:ascii="Times New Roman" w:eastAsia="宋体" w:hAnsi="Times New Roman" w:hint="eastAsia"/>
                <w:color w:val="000000"/>
                <w:sz w:val="24"/>
                <w:szCs w:val="24"/>
              </w:rPr>
              <w:t>、</w:t>
            </w:r>
            <w:r w:rsidRPr="00771974">
              <w:rPr>
                <w:rFonts w:ascii="Times New Roman" w:eastAsia="宋体" w:hAnsi="Times New Roman"/>
                <w:color w:val="000000"/>
                <w:sz w:val="24"/>
                <w:szCs w:val="24"/>
              </w:rPr>
              <w:t>本项目原辅材料消耗量见下表：</w:t>
            </w:r>
          </w:p>
          <w:p w14:paraId="415A0721" w14:textId="737F6E8C" w:rsidR="00F63E9F" w:rsidRPr="00771974" w:rsidRDefault="00FD7BC6" w:rsidP="00FD7BC6">
            <w:pPr>
              <w:spacing w:after="0" w:line="460" w:lineRule="exact"/>
              <w:ind w:firstLineChars="200" w:firstLine="480"/>
              <w:rPr>
                <w:rFonts w:ascii="Times New Roman" w:eastAsia="黑体" w:hAnsi="Times New Roman"/>
                <w:color w:val="000000"/>
                <w:sz w:val="24"/>
                <w:szCs w:val="24"/>
              </w:rPr>
            </w:pPr>
            <w:r w:rsidRPr="00771974">
              <w:rPr>
                <w:rFonts w:ascii="Times New Roman" w:eastAsia="黑体" w:hAnsi="Times New Roman"/>
                <w:color w:val="000000"/>
                <w:sz w:val="24"/>
                <w:szCs w:val="24"/>
              </w:rPr>
              <w:t>表</w:t>
            </w:r>
            <w:r w:rsidRPr="00771974">
              <w:rPr>
                <w:rFonts w:ascii="Times New Roman" w:eastAsia="黑体" w:hAnsi="Times New Roman"/>
                <w:color w:val="000000"/>
                <w:sz w:val="24"/>
                <w:szCs w:val="24"/>
              </w:rPr>
              <w:t xml:space="preserve">5                </w:t>
            </w:r>
            <w:r w:rsidRPr="00771974">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53"/>
              <w:gridCol w:w="1672"/>
              <w:gridCol w:w="2561"/>
              <w:gridCol w:w="2114"/>
              <w:gridCol w:w="812"/>
            </w:tblGrid>
            <w:tr w:rsidR="00FD7BC6" w:rsidRPr="00771974" w14:paraId="5F1AEE98" w14:textId="77777777" w:rsidTr="00771974">
              <w:trPr>
                <w:trHeight w:val="397"/>
                <w:jc w:val="center"/>
              </w:trPr>
              <w:tc>
                <w:tcPr>
                  <w:tcW w:w="1156" w:type="dxa"/>
                  <w:vAlign w:val="center"/>
                </w:tcPr>
                <w:p w14:paraId="3B224EE9" w14:textId="77777777" w:rsidR="00FD7BC6" w:rsidRPr="00275903" w:rsidRDefault="00FD7BC6" w:rsidP="00FD7BC6">
                  <w:pPr>
                    <w:spacing w:after="0"/>
                    <w:jc w:val="center"/>
                    <w:rPr>
                      <w:rFonts w:ascii="Times New Roman" w:eastAsia="宋体" w:hAnsi="Times New Roman"/>
                      <w:b/>
                      <w:color w:val="000000"/>
                      <w:sz w:val="21"/>
                      <w:szCs w:val="21"/>
                    </w:rPr>
                  </w:pPr>
                  <w:r w:rsidRPr="00771974">
                    <w:rPr>
                      <w:rFonts w:ascii="Times New Roman" w:eastAsia="宋体" w:hAnsi="Times New Roman"/>
                      <w:b/>
                      <w:color w:val="000000"/>
                      <w:sz w:val="21"/>
                      <w:szCs w:val="21"/>
                    </w:rPr>
                    <w:t>序号</w:t>
                  </w:r>
                </w:p>
              </w:tc>
              <w:tc>
                <w:tcPr>
                  <w:tcW w:w="1843" w:type="dxa"/>
                  <w:vAlign w:val="center"/>
                </w:tcPr>
                <w:p w14:paraId="2E3A1EAE" w14:textId="77777777" w:rsidR="00FD7BC6" w:rsidRPr="00275903" w:rsidRDefault="00FD7BC6" w:rsidP="00FD7BC6">
                  <w:pPr>
                    <w:spacing w:after="0"/>
                    <w:jc w:val="center"/>
                    <w:rPr>
                      <w:rFonts w:ascii="Times New Roman" w:eastAsia="宋体" w:hAnsi="Times New Roman"/>
                      <w:b/>
                      <w:color w:val="000000"/>
                      <w:sz w:val="21"/>
                      <w:szCs w:val="21"/>
                    </w:rPr>
                  </w:pPr>
                  <w:r w:rsidRPr="00771974">
                    <w:rPr>
                      <w:rFonts w:ascii="Times New Roman" w:eastAsia="宋体" w:hAnsi="Times New Roman"/>
                      <w:b/>
                      <w:color w:val="000000"/>
                      <w:sz w:val="21"/>
                      <w:szCs w:val="21"/>
                    </w:rPr>
                    <w:t>原辅材料</w:t>
                  </w:r>
                </w:p>
              </w:tc>
              <w:tc>
                <w:tcPr>
                  <w:tcW w:w="2853" w:type="dxa"/>
                  <w:vAlign w:val="center"/>
                </w:tcPr>
                <w:p w14:paraId="06B7D17B" w14:textId="328EFE4D" w:rsidR="00FD7BC6" w:rsidRPr="00275903" w:rsidRDefault="00FD7BC6" w:rsidP="00FD7BC6">
                  <w:pPr>
                    <w:spacing w:after="0"/>
                    <w:jc w:val="center"/>
                    <w:rPr>
                      <w:rFonts w:ascii="Times New Roman" w:eastAsia="宋体" w:hAnsi="Times New Roman"/>
                      <w:b/>
                      <w:color w:val="000000"/>
                      <w:sz w:val="21"/>
                      <w:szCs w:val="21"/>
                    </w:rPr>
                  </w:pPr>
                  <w:r w:rsidRPr="00771974">
                    <w:rPr>
                      <w:rFonts w:ascii="Times New Roman" w:eastAsia="宋体" w:hAnsi="Times New Roman"/>
                      <w:b/>
                      <w:color w:val="000000"/>
                      <w:sz w:val="21"/>
                      <w:szCs w:val="21"/>
                    </w:rPr>
                    <w:t>环评批复用量</w:t>
                  </w:r>
                </w:p>
              </w:tc>
              <w:tc>
                <w:tcPr>
                  <w:tcW w:w="2332" w:type="dxa"/>
                  <w:vAlign w:val="center"/>
                </w:tcPr>
                <w:p w14:paraId="54EC0E1C" w14:textId="0D129E42" w:rsidR="00FD7BC6" w:rsidRPr="00275903" w:rsidRDefault="00FD7BC6" w:rsidP="00FD7BC6">
                  <w:pPr>
                    <w:spacing w:after="0"/>
                    <w:jc w:val="center"/>
                    <w:rPr>
                      <w:rFonts w:ascii="Times New Roman" w:eastAsia="宋体" w:hAnsi="Times New Roman"/>
                      <w:b/>
                      <w:color w:val="FF0000"/>
                      <w:sz w:val="21"/>
                      <w:szCs w:val="21"/>
                    </w:rPr>
                  </w:pPr>
                  <w:r w:rsidRPr="00771974">
                    <w:rPr>
                      <w:rFonts w:ascii="Times New Roman" w:eastAsia="宋体" w:hAnsi="Times New Roman" w:hint="eastAsia"/>
                      <w:b/>
                      <w:sz w:val="21"/>
                      <w:szCs w:val="21"/>
                      <w:lang w:val="pt-BR"/>
                    </w:rPr>
                    <w:t>调试期间使</w:t>
                  </w:r>
                  <w:r w:rsidRPr="00771974">
                    <w:rPr>
                      <w:rFonts w:ascii="Times New Roman" w:eastAsia="宋体" w:hAnsi="Times New Roman"/>
                      <w:b/>
                      <w:sz w:val="21"/>
                      <w:szCs w:val="21"/>
                      <w:lang w:val="pt-BR"/>
                    </w:rPr>
                    <w:t>用量</w:t>
                  </w:r>
                </w:p>
              </w:tc>
              <w:tc>
                <w:tcPr>
                  <w:tcW w:w="876" w:type="dxa"/>
                  <w:vAlign w:val="center"/>
                </w:tcPr>
                <w:p w14:paraId="7EE62B60" w14:textId="77777777" w:rsidR="00FD7BC6" w:rsidRPr="00275903" w:rsidRDefault="00FD7BC6" w:rsidP="00FD7BC6">
                  <w:pPr>
                    <w:spacing w:after="0"/>
                    <w:jc w:val="center"/>
                    <w:rPr>
                      <w:rFonts w:ascii="Times New Roman" w:eastAsia="宋体" w:hAnsi="Times New Roman"/>
                      <w:b/>
                      <w:sz w:val="21"/>
                      <w:szCs w:val="21"/>
                    </w:rPr>
                  </w:pPr>
                  <w:r w:rsidRPr="00771974">
                    <w:rPr>
                      <w:rFonts w:ascii="Times New Roman" w:eastAsia="宋体" w:hAnsi="Times New Roman" w:hint="eastAsia"/>
                      <w:b/>
                      <w:sz w:val="21"/>
                      <w:szCs w:val="21"/>
                      <w:lang w:val="pt-BR"/>
                    </w:rPr>
                    <w:t>一致性</w:t>
                  </w:r>
                </w:p>
              </w:tc>
            </w:tr>
            <w:tr w:rsidR="00FF4A7D" w:rsidRPr="00771974" w14:paraId="6E8772A1" w14:textId="77777777" w:rsidTr="00771974">
              <w:trPr>
                <w:trHeight w:val="397"/>
                <w:jc w:val="center"/>
              </w:trPr>
              <w:tc>
                <w:tcPr>
                  <w:tcW w:w="1156" w:type="dxa"/>
                  <w:vAlign w:val="center"/>
                </w:tcPr>
                <w:p w14:paraId="17A8A14B" w14:textId="77777777"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w:t>
                  </w:r>
                </w:p>
              </w:tc>
              <w:tc>
                <w:tcPr>
                  <w:tcW w:w="1843" w:type="dxa"/>
                  <w:vAlign w:val="center"/>
                </w:tcPr>
                <w:p w14:paraId="3B407537" w14:textId="0CAA76F7"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lang w:val="pt-BR"/>
                    </w:rPr>
                    <w:t>印刷纸</w:t>
                  </w:r>
                </w:p>
              </w:tc>
              <w:tc>
                <w:tcPr>
                  <w:tcW w:w="2853" w:type="dxa"/>
                  <w:vAlign w:val="center"/>
                </w:tcPr>
                <w:p w14:paraId="32DD96F3" w14:textId="02A29A01"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3</w:t>
                  </w:r>
                  <w:r w:rsidRPr="00771974">
                    <w:rPr>
                      <w:rFonts w:ascii="Times New Roman" w:hAnsi="Times New Roman" w:cs="Times New Roman"/>
                      <w:lang w:val="pt-BR"/>
                    </w:rPr>
                    <w:t>万张</w:t>
                  </w:r>
                  <w:r w:rsidRPr="00275903">
                    <w:rPr>
                      <w:rFonts w:ascii="Times New Roman" w:hAnsi="Times New Roman" w:cs="Times New Roman"/>
                    </w:rPr>
                    <w:t>/a</w:t>
                  </w:r>
                </w:p>
              </w:tc>
              <w:tc>
                <w:tcPr>
                  <w:tcW w:w="2332" w:type="dxa"/>
                  <w:vAlign w:val="center"/>
                </w:tcPr>
                <w:p w14:paraId="79F4A531" w14:textId="125B41DB"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3</w:t>
                  </w:r>
                  <w:r w:rsidRPr="00771974">
                    <w:rPr>
                      <w:rFonts w:ascii="Times New Roman" w:hAnsi="Times New Roman" w:cs="Times New Roman"/>
                      <w:lang w:val="pt-BR"/>
                    </w:rPr>
                    <w:t>万张</w:t>
                  </w:r>
                  <w:r w:rsidRPr="00275903">
                    <w:rPr>
                      <w:rFonts w:ascii="Times New Roman" w:hAnsi="Times New Roman" w:cs="Times New Roman"/>
                    </w:rPr>
                    <w:t>/a</w:t>
                  </w:r>
                </w:p>
              </w:tc>
              <w:tc>
                <w:tcPr>
                  <w:tcW w:w="876" w:type="dxa"/>
                  <w:vMerge w:val="restart"/>
                  <w:vAlign w:val="center"/>
                </w:tcPr>
                <w:p w14:paraId="39723C7E" w14:textId="21BDA99C" w:rsidR="00FF4A7D" w:rsidRPr="00275903" w:rsidRDefault="00FF4A7D" w:rsidP="00FF4A7D">
                  <w:pPr>
                    <w:pStyle w:val="30"/>
                    <w:jc w:val="center"/>
                  </w:pPr>
                  <w:r w:rsidRPr="00771974">
                    <w:rPr>
                      <w:rFonts w:hint="eastAsia"/>
                    </w:rPr>
                    <w:t>一致</w:t>
                  </w:r>
                </w:p>
              </w:tc>
            </w:tr>
            <w:tr w:rsidR="00FF4A7D" w:rsidRPr="00771974" w14:paraId="145F5A12" w14:textId="77777777" w:rsidTr="00771974">
              <w:trPr>
                <w:trHeight w:val="397"/>
                <w:jc w:val="center"/>
              </w:trPr>
              <w:tc>
                <w:tcPr>
                  <w:tcW w:w="1156" w:type="dxa"/>
                  <w:vAlign w:val="center"/>
                </w:tcPr>
                <w:p w14:paraId="5D4587EB" w14:textId="77777777"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lastRenderedPageBreak/>
                    <w:t>2</w:t>
                  </w:r>
                </w:p>
              </w:tc>
              <w:tc>
                <w:tcPr>
                  <w:tcW w:w="1843" w:type="dxa"/>
                  <w:vAlign w:val="center"/>
                </w:tcPr>
                <w:p w14:paraId="4F7C1EE8" w14:textId="32FADBA6"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lang w:val="pt-BR"/>
                    </w:rPr>
                    <w:t>灰板</w:t>
                  </w:r>
                </w:p>
              </w:tc>
              <w:tc>
                <w:tcPr>
                  <w:tcW w:w="2853" w:type="dxa"/>
                  <w:vAlign w:val="center"/>
                </w:tcPr>
                <w:p w14:paraId="67BA90A2" w14:textId="5CC94D7E"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200t/a</w:t>
                  </w:r>
                </w:p>
              </w:tc>
              <w:tc>
                <w:tcPr>
                  <w:tcW w:w="2332" w:type="dxa"/>
                  <w:vAlign w:val="center"/>
                </w:tcPr>
                <w:p w14:paraId="7B4B7555" w14:textId="51FA2BD9"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200t/a</w:t>
                  </w:r>
                </w:p>
              </w:tc>
              <w:tc>
                <w:tcPr>
                  <w:tcW w:w="876" w:type="dxa"/>
                  <w:vMerge/>
                  <w:vAlign w:val="center"/>
                </w:tcPr>
                <w:p w14:paraId="18E13FF5"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229D8314" w14:textId="77777777" w:rsidTr="00771974">
              <w:trPr>
                <w:trHeight w:val="397"/>
                <w:jc w:val="center"/>
              </w:trPr>
              <w:tc>
                <w:tcPr>
                  <w:tcW w:w="1156" w:type="dxa"/>
                  <w:vAlign w:val="center"/>
                </w:tcPr>
                <w:p w14:paraId="290F23A1" w14:textId="77777777"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3</w:t>
                  </w:r>
                </w:p>
              </w:tc>
              <w:tc>
                <w:tcPr>
                  <w:tcW w:w="1843" w:type="dxa"/>
                  <w:vAlign w:val="center"/>
                </w:tcPr>
                <w:p w14:paraId="44D6AF14" w14:textId="31AEB19E"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lang w:val="pt-BR"/>
                    </w:rPr>
                    <w:t>果冻胶</w:t>
                  </w:r>
                </w:p>
              </w:tc>
              <w:tc>
                <w:tcPr>
                  <w:tcW w:w="2853" w:type="dxa"/>
                  <w:vAlign w:val="center"/>
                </w:tcPr>
                <w:p w14:paraId="7B077910" w14:textId="15E0C1E2"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10t/a</w:t>
                  </w:r>
                </w:p>
              </w:tc>
              <w:tc>
                <w:tcPr>
                  <w:tcW w:w="2332" w:type="dxa"/>
                  <w:vAlign w:val="center"/>
                </w:tcPr>
                <w:p w14:paraId="68BC631B" w14:textId="05711401"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10t/a</w:t>
                  </w:r>
                </w:p>
              </w:tc>
              <w:tc>
                <w:tcPr>
                  <w:tcW w:w="876" w:type="dxa"/>
                  <w:vMerge/>
                  <w:vAlign w:val="center"/>
                </w:tcPr>
                <w:p w14:paraId="1E32EC3C"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6F93FDAC" w14:textId="77777777" w:rsidTr="00771974">
              <w:trPr>
                <w:trHeight w:val="397"/>
                <w:jc w:val="center"/>
              </w:trPr>
              <w:tc>
                <w:tcPr>
                  <w:tcW w:w="1156" w:type="dxa"/>
                  <w:vAlign w:val="center"/>
                </w:tcPr>
                <w:p w14:paraId="7EC574D5" w14:textId="5047CF40"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4</w:t>
                  </w:r>
                </w:p>
              </w:tc>
              <w:tc>
                <w:tcPr>
                  <w:tcW w:w="1843" w:type="dxa"/>
                  <w:vAlign w:val="center"/>
                </w:tcPr>
                <w:p w14:paraId="782015F2" w14:textId="6A7AB984"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lang w:val="pt-BR"/>
                    </w:rPr>
                    <w:t>烫金铝箔</w:t>
                  </w:r>
                </w:p>
              </w:tc>
              <w:tc>
                <w:tcPr>
                  <w:tcW w:w="2853" w:type="dxa"/>
                  <w:vAlign w:val="center"/>
                </w:tcPr>
                <w:p w14:paraId="01F6EDD0" w14:textId="012BE28F"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1t/a</w:t>
                  </w:r>
                </w:p>
              </w:tc>
              <w:tc>
                <w:tcPr>
                  <w:tcW w:w="2332" w:type="dxa"/>
                  <w:vAlign w:val="center"/>
                </w:tcPr>
                <w:p w14:paraId="790DF2A4" w14:textId="5E191A9E"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1t/a</w:t>
                  </w:r>
                </w:p>
              </w:tc>
              <w:tc>
                <w:tcPr>
                  <w:tcW w:w="876" w:type="dxa"/>
                  <w:vMerge/>
                  <w:vAlign w:val="center"/>
                </w:tcPr>
                <w:p w14:paraId="2722729F"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056FA0B8" w14:textId="77777777" w:rsidTr="00771974">
              <w:trPr>
                <w:trHeight w:val="397"/>
                <w:jc w:val="center"/>
              </w:trPr>
              <w:tc>
                <w:tcPr>
                  <w:tcW w:w="1156" w:type="dxa"/>
                  <w:vAlign w:val="center"/>
                </w:tcPr>
                <w:p w14:paraId="1B77AD5E" w14:textId="66433090"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5</w:t>
                  </w:r>
                </w:p>
              </w:tc>
              <w:tc>
                <w:tcPr>
                  <w:tcW w:w="1843" w:type="dxa"/>
                  <w:vAlign w:val="center"/>
                </w:tcPr>
                <w:p w14:paraId="5942A89E" w14:textId="0B9F471E"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PP</w:t>
                  </w:r>
                  <w:r w:rsidRPr="00771974">
                    <w:rPr>
                      <w:rFonts w:ascii="Times New Roman" w:hAnsi="Times New Roman" w:cs="Times New Roman"/>
                      <w:lang w:val="pt-BR"/>
                    </w:rPr>
                    <w:t>覆膜胶</w:t>
                  </w:r>
                </w:p>
              </w:tc>
              <w:tc>
                <w:tcPr>
                  <w:tcW w:w="2853" w:type="dxa"/>
                  <w:vAlign w:val="center"/>
                </w:tcPr>
                <w:p w14:paraId="6D4B9B73" w14:textId="78780218"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12t/a</w:t>
                  </w:r>
                </w:p>
              </w:tc>
              <w:tc>
                <w:tcPr>
                  <w:tcW w:w="2332" w:type="dxa"/>
                  <w:vAlign w:val="center"/>
                </w:tcPr>
                <w:p w14:paraId="089773C1" w14:textId="041EF858"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12t/a</w:t>
                  </w:r>
                </w:p>
              </w:tc>
              <w:tc>
                <w:tcPr>
                  <w:tcW w:w="876" w:type="dxa"/>
                  <w:vMerge/>
                  <w:vAlign w:val="center"/>
                </w:tcPr>
                <w:p w14:paraId="35407906"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21B7C5C5" w14:textId="77777777" w:rsidTr="00771974">
              <w:trPr>
                <w:trHeight w:val="397"/>
                <w:jc w:val="center"/>
              </w:trPr>
              <w:tc>
                <w:tcPr>
                  <w:tcW w:w="1156" w:type="dxa"/>
                  <w:vAlign w:val="center"/>
                </w:tcPr>
                <w:p w14:paraId="2675558A" w14:textId="3AAAEAD1"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6</w:t>
                  </w:r>
                </w:p>
              </w:tc>
              <w:tc>
                <w:tcPr>
                  <w:tcW w:w="1843" w:type="dxa"/>
                  <w:vAlign w:val="center"/>
                </w:tcPr>
                <w:p w14:paraId="7E5F466D" w14:textId="2EF540E7"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PP</w:t>
                  </w:r>
                  <w:r w:rsidRPr="00771974">
                    <w:rPr>
                      <w:rFonts w:ascii="Times New Roman" w:hAnsi="Times New Roman" w:cs="Times New Roman"/>
                      <w:lang w:val="pt-BR"/>
                    </w:rPr>
                    <w:t>膜</w:t>
                  </w:r>
                </w:p>
              </w:tc>
              <w:tc>
                <w:tcPr>
                  <w:tcW w:w="2853" w:type="dxa"/>
                  <w:vAlign w:val="center"/>
                </w:tcPr>
                <w:p w14:paraId="281DC5C0" w14:textId="11C7A8A0"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12t/a</w:t>
                  </w:r>
                </w:p>
              </w:tc>
              <w:tc>
                <w:tcPr>
                  <w:tcW w:w="2332" w:type="dxa"/>
                  <w:vAlign w:val="center"/>
                </w:tcPr>
                <w:p w14:paraId="19381DDC" w14:textId="3329EC63"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12t/a</w:t>
                  </w:r>
                </w:p>
              </w:tc>
              <w:tc>
                <w:tcPr>
                  <w:tcW w:w="876" w:type="dxa"/>
                  <w:vMerge/>
                  <w:vAlign w:val="center"/>
                </w:tcPr>
                <w:p w14:paraId="18DE42DD"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6767FDAB" w14:textId="77777777" w:rsidTr="00771974">
              <w:trPr>
                <w:trHeight w:val="397"/>
                <w:jc w:val="center"/>
              </w:trPr>
              <w:tc>
                <w:tcPr>
                  <w:tcW w:w="1156" w:type="dxa"/>
                  <w:vAlign w:val="center"/>
                </w:tcPr>
                <w:p w14:paraId="162751EF" w14:textId="49FF19FC"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7</w:t>
                  </w:r>
                </w:p>
              </w:tc>
              <w:tc>
                <w:tcPr>
                  <w:tcW w:w="1843" w:type="dxa"/>
                  <w:vAlign w:val="center"/>
                </w:tcPr>
                <w:p w14:paraId="7D7F07A0" w14:textId="339CB946"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UV</w:t>
                  </w:r>
                  <w:r w:rsidRPr="00771974">
                    <w:rPr>
                      <w:rFonts w:ascii="Times New Roman" w:hAnsi="Times New Roman" w:cs="Times New Roman"/>
                      <w:lang w:val="pt-BR"/>
                    </w:rPr>
                    <w:t>光油</w:t>
                  </w:r>
                </w:p>
              </w:tc>
              <w:tc>
                <w:tcPr>
                  <w:tcW w:w="2853" w:type="dxa"/>
                  <w:vAlign w:val="center"/>
                </w:tcPr>
                <w:p w14:paraId="0D54821C" w14:textId="1E7C8048"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4t/a</w:t>
                  </w:r>
                </w:p>
              </w:tc>
              <w:tc>
                <w:tcPr>
                  <w:tcW w:w="2332" w:type="dxa"/>
                  <w:vAlign w:val="center"/>
                </w:tcPr>
                <w:p w14:paraId="7E101EBF" w14:textId="6A5E5014"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4t/a</w:t>
                  </w:r>
                </w:p>
              </w:tc>
              <w:tc>
                <w:tcPr>
                  <w:tcW w:w="876" w:type="dxa"/>
                  <w:vMerge/>
                  <w:vAlign w:val="center"/>
                </w:tcPr>
                <w:p w14:paraId="4B787687"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3D67768F" w14:textId="77777777" w:rsidTr="00771974">
              <w:trPr>
                <w:trHeight w:val="397"/>
                <w:jc w:val="center"/>
              </w:trPr>
              <w:tc>
                <w:tcPr>
                  <w:tcW w:w="1156" w:type="dxa"/>
                  <w:vAlign w:val="center"/>
                </w:tcPr>
                <w:p w14:paraId="1B7B8727" w14:textId="5A94AC04"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8</w:t>
                  </w:r>
                </w:p>
              </w:tc>
              <w:tc>
                <w:tcPr>
                  <w:tcW w:w="1843" w:type="dxa"/>
                  <w:vAlign w:val="center"/>
                </w:tcPr>
                <w:p w14:paraId="6CFCAA92" w14:textId="2952196F"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lang w:val="pt-BR"/>
                    </w:rPr>
                    <w:t>磁铁、铁片</w:t>
                  </w:r>
                </w:p>
              </w:tc>
              <w:tc>
                <w:tcPr>
                  <w:tcW w:w="2853" w:type="dxa"/>
                  <w:vAlign w:val="center"/>
                </w:tcPr>
                <w:p w14:paraId="3428A737" w14:textId="4DA6718B"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80</w:t>
                  </w:r>
                  <w:r w:rsidRPr="00771974">
                    <w:rPr>
                      <w:rFonts w:ascii="Times New Roman" w:hAnsi="Times New Roman" w:cs="Times New Roman"/>
                      <w:lang w:val="pt-BR"/>
                    </w:rPr>
                    <w:t>万套</w:t>
                  </w:r>
                  <w:r w:rsidRPr="00275903">
                    <w:rPr>
                      <w:rFonts w:ascii="Times New Roman" w:hAnsi="Times New Roman" w:cs="Times New Roman"/>
                    </w:rPr>
                    <w:t>/a</w:t>
                  </w:r>
                </w:p>
              </w:tc>
              <w:tc>
                <w:tcPr>
                  <w:tcW w:w="2332" w:type="dxa"/>
                  <w:vAlign w:val="center"/>
                </w:tcPr>
                <w:p w14:paraId="16A3AC58" w14:textId="3F32FF5C"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rPr>
                    <w:t>80</w:t>
                  </w:r>
                  <w:r w:rsidRPr="00771974">
                    <w:rPr>
                      <w:rFonts w:ascii="Times New Roman" w:hAnsi="Times New Roman" w:cs="Times New Roman"/>
                      <w:lang w:val="pt-BR"/>
                    </w:rPr>
                    <w:t>万套</w:t>
                  </w:r>
                  <w:r w:rsidRPr="00275903">
                    <w:rPr>
                      <w:rFonts w:ascii="Times New Roman" w:hAnsi="Times New Roman" w:cs="Times New Roman"/>
                    </w:rPr>
                    <w:t>/a</w:t>
                  </w:r>
                </w:p>
              </w:tc>
              <w:tc>
                <w:tcPr>
                  <w:tcW w:w="876" w:type="dxa"/>
                  <w:vMerge/>
                  <w:vAlign w:val="center"/>
                </w:tcPr>
                <w:p w14:paraId="20176AC3" w14:textId="77777777" w:rsidR="00FF4A7D" w:rsidRPr="00275903" w:rsidRDefault="00FF4A7D" w:rsidP="00FF4A7D">
                  <w:pPr>
                    <w:pStyle w:val="a8"/>
                    <w:spacing w:after="0"/>
                    <w:jc w:val="center"/>
                    <w:rPr>
                      <w:rFonts w:ascii="Times New Roman" w:hAnsi="Times New Roman" w:cs="Times New Roman"/>
                    </w:rPr>
                  </w:pPr>
                </w:p>
              </w:tc>
            </w:tr>
            <w:tr w:rsidR="00FF4A7D" w:rsidRPr="00771974" w14:paraId="0A47ABE7" w14:textId="77777777" w:rsidTr="00771974">
              <w:trPr>
                <w:trHeight w:val="397"/>
                <w:jc w:val="center"/>
              </w:trPr>
              <w:tc>
                <w:tcPr>
                  <w:tcW w:w="1156" w:type="dxa"/>
                  <w:vAlign w:val="center"/>
                </w:tcPr>
                <w:p w14:paraId="5C118698" w14:textId="25C38AE6"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9</w:t>
                  </w:r>
                </w:p>
              </w:tc>
              <w:tc>
                <w:tcPr>
                  <w:tcW w:w="1843" w:type="dxa"/>
                  <w:vAlign w:val="center"/>
                </w:tcPr>
                <w:p w14:paraId="276563D1" w14:textId="17B90FB1" w:rsidR="00FF4A7D" w:rsidRPr="00275903" w:rsidRDefault="00FF4A7D" w:rsidP="00FF4A7D">
                  <w:pPr>
                    <w:pStyle w:val="a8"/>
                    <w:spacing w:after="0"/>
                    <w:jc w:val="center"/>
                    <w:rPr>
                      <w:rFonts w:ascii="Times New Roman" w:hAnsi="Times New Roman" w:cs="Times New Roman"/>
                    </w:rPr>
                  </w:pPr>
                  <w:r w:rsidRPr="00771974">
                    <w:rPr>
                      <w:rFonts w:ascii="Times New Roman" w:hAnsi="Times New Roman" w:cs="Times New Roman"/>
                    </w:rPr>
                    <w:t>电</w:t>
                  </w:r>
                </w:p>
              </w:tc>
              <w:tc>
                <w:tcPr>
                  <w:tcW w:w="2853" w:type="dxa"/>
                  <w:vAlign w:val="center"/>
                </w:tcPr>
                <w:p w14:paraId="77B3004B" w14:textId="32323849"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127</w:t>
                  </w:r>
                  <w:r w:rsidRPr="00771974">
                    <w:rPr>
                      <w:rFonts w:ascii="Times New Roman" w:hAnsi="Times New Roman" w:cs="Times New Roman"/>
                    </w:rPr>
                    <w:t>万</w:t>
                  </w:r>
                  <w:proofErr w:type="spellStart"/>
                  <w:r w:rsidRPr="00275903">
                    <w:rPr>
                      <w:rFonts w:ascii="Times New Roman" w:hAnsi="Times New Roman" w:cs="Times New Roman"/>
                    </w:rPr>
                    <w:t>kw·h</w:t>
                  </w:r>
                  <w:proofErr w:type="spellEnd"/>
                  <w:r w:rsidRPr="00275903">
                    <w:rPr>
                      <w:rFonts w:ascii="Times New Roman" w:hAnsi="Times New Roman" w:cs="Times New Roman"/>
                    </w:rPr>
                    <w:t>/a</w:t>
                  </w:r>
                </w:p>
              </w:tc>
              <w:tc>
                <w:tcPr>
                  <w:tcW w:w="2332" w:type="dxa"/>
                  <w:vAlign w:val="center"/>
                </w:tcPr>
                <w:p w14:paraId="291F465E" w14:textId="75F48B6A" w:rsidR="00FF4A7D" w:rsidRPr="00275903" w:rsidRDefault="00FF4A7D" w:rsidP="00FF4A7D">
                  <w:pPr>
                    <w:pStyle w:val="a8"/>
                    <w:spacing w:after="0"/>
                    <w:jc w:val="center"/>
                    <w:rPr>
                      <w:rFonts w:ascii="Times New Roman" w:hAnsi="Times New Roman" w:cs="Times New Roman"/>
                    </w:rPr>
                  </w:pPr>
                  <w:r w:rsidRPr="00275903">
                    <w:rPr>
                      <w:rFonts w:ascii="Times New Roman" w:hAnsi="Times New Roman" w:cs="Times New Roman" w:hint="eastAsia"/>
                    </w:rPr>
                    <w:t>127</w:t>
                  </w:r>
                  <w:r w:rsidRPr="00771974">
                    <w:rPr>
                      <w:rFonts w:ascii="Times New Roman" w:hAnsi="Times New Roman" w:cs="Times New Roman"/>
                    </w:rPr>
                    <w:t>万</w:t>
                  </w:r>
                  <w:proofErr w:type="spellStart"/>
                  <w:r w:rsidRPr="00275903">
                    <w:rPr>
                      <w:rFonts w:ascii="Times New Roman" w:hAnsi="Times New Roman" w:cs="Times New Roman"/>
                    </w:rPr>
                    <w:t>kw·h</w:t>
                  </w:r>
                  <w:proofErr w:type="spellEnd"/>
                  <w:r w:rsidRPr="00275903">
                    <w:rPr>
                      <w:rFonts w:ascii="Times New Roman" w:hAnsi="Times New Roman" w:cs="Times New Roman"/>
                    </w:rPr>
                    <w:t>/a</w:t>
                  </w:r>
                </w:p>
              </w:tc>
              <w:tc>
                <w:tcPr>
                  <w:tcW w:w="876" w:type="dxa"/>
                  <w:vMerge/>
                  <w:vAlign w:val="center"/>
                </w:tcPr>
                <w:p w14:paraId="2FDB4736" w14:textId="77777777" w:rsidR="00FF4A7D" w:rsidRPr="00275903" w:rsidRDefault="00FF4A7D" w:rsidP="00FF4A7D">
                  <w:pPr>
                    <w:pStyle w:val="a8"/>
                    <w:spacing w:after="0"/>
                    <w:jc w:val="center"/>
                    <w:rPr>
                      <w:rFonts w:ascii="Times New Roman" w:hAnsi="Times New Roman" w:cs="Times New Roman"/>
                    </w:rPr>
                  </w:pPr>
                </w:p>
              </w:tc>
            </w:tr>
          </w:tbl>
          <w:p w14:paraId="4BB19316" w14:textId="77777777" w:rsidR="00AF719B" w:rsidRPr="00275903" w:rsidRDefault="00AF719B" w:rsidP="00AF719B">
            <w:pPr>
              <w:spacing w:after="0" w:line="460" w:lineRule="exact"/>
              <w:rPr>
                <w:rFonts w:ascii="Times New Roman" w:eastAsia="宋体" w:hAnsi="Times New Roman"/>
                <w:sz w:val="24"/>
              </w:rPr>
            </w:pPr>
            <w:r w:rsidRPr="00275903">
              <w:rPr>
                <w:rFonts w:ascii="Times New Roman" w:eastAsia="宋体" w:hAnsi="Times New Roman"/>
                <w:sz w:val="24"/>
                <w:szCs w:val="24"/>
              </w:rPr>
              <w:t>6</w:t>
            </w:r>
            <w:r w:rsidRPr="00771974">
              <w:rPr>
                <w:rFonts w:ascii="Times New Roman" w:eastAsia="宋体" w:hAnsi="Times New Roman"/>
                <w:sz w:val="24"/>
                <w:szCs w:val="24"/>
                <w:lang w:val="pt-BR"/>
              </w:rPr>
              <w:t>、</w:t>
            </w:r>
            <w:r w:rsidRPr="00912A40">
              <w:rPr>
                <w:rFonts w:ascii="Times New Roman" w:eastAsia="宋体" w:hAnsi="Times New Roman"/>
                <w:sz w:val="24"/>
                <w:szCs w:val="24"/>
              </w:rPr>
              <w:t>生产工艺流程</w:t>
            </w:r>
            <w:r w:rsidRPr="00912A40">
              <w:rPr>
                <w:rFonts w:ascii="Times New Roman" w:eastAsia="宋体" w:hAnsi="Times New Roman"/>
                <w:sz w:val="24"/>
              </w:rPr>
              <w:t>示意图如下</w:t>
            </w:r>
            <w:r w:rsidRPr="00275903">
              <w:rPr>
                <w:rFonts w:ascii="Times New Roman" w:eastAsia="宋体" w:hAnsi="Times New Roman"/>
                <w:sz w:val="24"/>
              </w:rPr>
              <w:t>：</w:t>
            </w:r>
          </w:p>
          <w:p w14:paraId="76648316" w14:textId="77777777" w:rsidR="00AF719B" w:rsidRPr="00912A40" w:rsidRDefault="00AF719B" w:rsidP="00AF719B">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912A40">
              <w:rPr>
                <w:rFonts w:ascii="Times New Roman" w:eastAsia="宋体" w:hAnsi="Times New Roman"/>
                <w:color w:val="000000" w:themeColor="text1"/>
                <w:sz w:val="24"/>
                <w:szCs w:val="24"/>
              </w:rPr>
              <w:t>本</w:t>
            </w:r>
            <w:proofErr w:type="gramStart"/>
            <w:r w:rsidRPr="00912A40">
              <w:rPr>
                <w:rFonts w:ascii="Times New Roman" w:eastAsia="宋体" w:hAnsi="Times New Roman"/>
                <w:color w:val="000000" w:themeColor="text1"/>
                <w:sz w:val="24"/>
                <w:szCs w:val="24"/>
              </w:rPr>
              <w:t>项目环</w:t>
            </w:r>
            <w:proofErr w:type="gramEnd"/>
            <w:r w:rsidRPr="00912A40">
              <w:rPr>
                <w:rFonts w:ascii="Times New Roman" w:eastAsia="宋体" w:hAnsi="Times New Roman"/>
                <w:color w:val="000000" w:themeColor="text1"/>
                <w:sz w:val="24"/>
                <w:szCs w:val="24"/>
              </w:rPr>
              <w:t>评批复和验收生产工艺流程基本一致，如下所示</w:t>
            </w:r>
            <w:r w:rsidRPr="00912A40">
              <w:rPr>
                <w:rFonts w:ascii="Times New Roman" w:eastAsia="宋体" w:hAnsi="Times New Roman" w:hint="eastAsia"/>
                <w:color w:val="000000" w:themeColor="text1"/>
                <w:sz w:val="24"/>
                <w:szCs w:val="24"/>
              </w:rPr>
              <w:t>：</w:t>
            </w:r>
          </w:p>
          <w:p w14:paraId="4DF0ABA1" w14:textId="2F8EEA8C" w:rsidR="00C80D94" w:rsidRPr="00B01697" w:rsidRDefault="00912A40" w:rsidP="00912A40">
            <w:pPr>
              <w:jc w:val="center"/>
              <w:rPr>
                <w:highlight w:val="yellow"/>
              </w:rPr>
            </w:pPr>
            <w:r>
              <w:object w:dxaOrig="10414" w:dyaOrig="7572" w14:anchorId="5059D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5pt;height:327.85pt" o:ole="">
                  <v:imagedata r:id="rId12" o:title=""/>
                </v:shape>
                <o:OLEObject Type="Embed" ProgID="Visio.Drawing.11" ShapeID="_x0000_i1025" DrawAspect="Content" ObjectID="_1788846098" r:id="rId13"/>
              </w:object>
            </w:r>
          </w:p>
          <w:p w14:paraId="5A2BBCFA" w14:textId="77777777" w:rsidR="00912A40" w:rsidRPr="00EF3E31" w:rsidRDefault="00912A40" w:rsidP="00912A40">
            <w:pPr>
              <w:pStyle w:val="af5"/>
              <w:tabs>
                <w:tab w:val="left" w:pos="4063"/>
              </w:tabs>
              <w:spacing w:line="240" w:lineRule="auto"/>
              <w:ind w:firstLine="0"/>
              <w:rPr>
                <w:sz w:val="24"/>
              </w:rPr>
            </w:pPr>
            <w:r w:rsidRPr="00EF3E31">
              <w:rPr>
                <w:sz w:val="24"/>
              </w:rPr>
              <w:t>注：G：废气； N：噪声；S：固废</w:t>
            </w:r>
          </w:p>
          <w:p w14:paraId="5AFDAC78" w14:textId="283D2E9C" w:rsidR="00912A40" w:rsidRPr="0043547A" w:rsidRDefault="00912A40" w:rsidP="0043547A">
            <w:pPr>
              <w:spacing w:after="0"/>
              <w:jc w:val="center"/>
              <w:rPr>
                <w:rFonts w:ascii="Times New Roman" w:eastAsia="黑体" w:hAnsi="Times New Roman"/>
                <w:color w:val="000000" w:themeColor="text1"/>
                <w:kern w:val="2"/>
                <w:sz w:val="24"/>
                <w:szCs w:val="24"/>
              </w:rPr>
            </w:pPr>
            <w:r w:rsidRPr="0043547A">
              <w:rPr>
                <w:rFonts w:ascii="Times New Roman" w:eastAsia="黑体" w:hAnsi="Times New Roman"/>
                <w:color w:val="000000" w:themeColor="text1"/>
                <w:kern w:val="2"/>
                <w:sz w:val="24"/>
                <w:szCs w:val="24"/>
              </w:rPr>
              <w:t>图</w:t>
            </w:r>
            <w:r w:rsidR="0043547A" w:rsidRPr="0043547A">
              <w:rPr>
                <w:rFonts w:ascii="Times New Roman" w:eastAsia="黑体" w:hAnsi="Times New Roman" w:hint="eastAsia"/>
                <w:color w:val="000000" w:themeColor="text1"/>
                <w:kern w:val="2"/>
                <w:sz w:val="24"/>
                <w:szCs w:val="24"/>
              </w:rPr>
              <w:t>2</w:t>
            </w:r>
            <w:r w:rsidRPr="0043547A">
              <w:rPr>
                <w:rFonts w:ascii="Times New Roman" w:eastAsia="黑体" w:hAnsi="Times New Roman"/>
                <w:color w:val="000000" w:themeColor="text1"/>
                <w:kern w:val="2"/>
                <w:sz w:val="24"/>
                <w:szCs w:val="24"/>
              </w:rPr>
              <w:t xml:space="preserve">     </w:t>
            </w:r>
            <w:r w:rsidRPr="0043547A">
              <w:rPr>
                <w:rFonts w:ascii="Times New Roman" w:eastAsia="黑体" w:hAnsi="Times New Roman"/>
                <w:color w:val="000000" w:themeColor="text1"/>
                <w:kern w:val="2"/>
                <w:sz w:val="24"/>
                <w:szCs w:val="24"/>
              </w:rPr>
              <w:t>生产工艺</w:t>
            </w:r>
            <w:proofErr w:type="gramStart"/>
            <w:r w:rsidRPr="0043547A">
              <w:rPr>
                <w:rFonts w:ascii="Times New Roman" w:eastAsia="黑体" w:hAnsi="Times New Roman"/>
                <w:color w:val="000000" w:themeColor="text1"/>
                <w:kern w:val="2"/>
                <w:sz w:val="24"/>
                <w:szCs w:val="24"/>
              </w:rPr>
              <w:t>及产污环节</w:t>
            </w:r>
            <w:proofErr w:type="gramEnd"/>
            <w:r w:rsidRPr="0043547A">
              <w:rPr>
                <w:rFonts w:ascii="Times New Roman" w:eastAsia="黑体" w:hAnsi="Times New Roman"/>
                <w:color w:val="000000" w:themeColor="text1"/>
                <w:kern w:val="2"/>
                <w:sz w:val="24"/>
                <w:szCs w:val="24"/>
              </w:rPr>
              <w:t>流程图</w:t>
            </w:r>
          </w:p>
          <w:p w14:paraId="1E6E0E91"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生产工艺流程详细说明如下：</w:t>
            </w:r>
          </w:p>
          <w:p w14:paraId="7F3189B1"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hint="eastAsia"/>
                <w:color w:val="000000"/>
                <w:sz w:val="24"/>
                <w:szCs w:val="24"/>
                <w:lang w:val="pt-BR"/>
              </w:rPr>
              <w:t>本项目采用现有工程生产的产品印刷纸作为原料，根据客户需求，对印刷纸进行上光或覆膜或烫金处理。</w:t>
            </w:r>
          </w:p>
          <w:p w14:paraId="2A7C5445"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lastRenderedPageBreak/>
              <w:t>（</w:t>
            </w:r>
            <w:r w:rsidRPr="00912A40">
              <w:rPr>
                <w:rFonts w:ascii="Times New Roman" w:eastAsia="宋体" w:hAnsi="Times New Roman"/>
                <w:color w:val="000000"/>
                <w:sz w:val="24"/>
                <w:szCs w:val="24"/>
                <w:lang w:val="pt-BR"/>
              </w:rPr>
              <w:t>1</w:t>
            </w:r>
            <w:r w:rsidRPr="00912A40">
              <w:rPr>
                <w:rFonts w:ascii="Times New Roman" w:eastAsia="宋体" w:hAnsi="Times New Roman"/>
                <w:color w:val="000000"/>
                <w:sz w:val="24"/>
                <w:szCs w:val="24"/>
                <w:lang w:val="pt-BR"/>
              </w:rPr>
              <w:t>）上光：根据产品及客户需求</w:t>
            </w:r>
            <w:r w:rsidRPr="00912A40">
              <w:rPr>
                <w:rFonts w:ascii="Times New Roman" w:eastAsia="宋体" w:hAnsi="Times New Roman" w:hint="eastAsia"/>
                <w:color w:val="000000"/>
                <w:sz w:val="24"/>
                <w:szCs w:val="24"/>
                <w:lang w:val="pt-BR"/>
              </w:rPr>
              <w:t>对</w:t>
            </w:r>
            <w:r w:rsidRPr="00912A40">
              <w:rPr>
                <w:rFonts w:ascii="Times New Roman" w:eastAsia="宋体" w:hAnsi="Times New Roman"/>
                <w:color w:val="000000"/>
                <w:sz w:val="24"/>
                <w:szCs w:val="24"/>
                <w:lang w:val="pt-BR"/>
              </w:rPr>
              <w:t>印刷纸进行上光处理，印刷纸经全自动喷码上光平台滚涂</w:t>
            </w:r>
            <w:r w:rsidRPr="00912A40">
              <w:rPr>
                <w:rFonts w:ascii="Times New Roman" w:eastAsia="宋体" w:hAnsi="Times New Roman"/>
                <w:color w:val="000000"/>
                <w:sz w:val="24"/>
                <w:szCs w:val="24"/>
                <w:lang w:val="pt-BR"/>
              </w:rPr>
              <w:t>UV</w:t>
            </w:r>
            <w:r w:rsidRPr="00912A40">
              <w:rPr>
                <w:rFonts w:ascii="Times New Roman" w:eastAsia="宋体" w:hAnsi="Times New Roman"/>
                <w:color w:val="000000"/>
                <w:sz w:val="24"/>
                <w:szCs w:val="24"/>
                <w:lang w:val="pt-BR"/>
              </w:rPr>
              <w:t>光油后由紫外光固化，该过程会产生上光废气及全自动喷码上光平台产生的废</w:t>
            </w:r>
            <w:r w:rsidRPr="00912A40">
              <w:rPr>
                <w:rFonts w:ascii="Times New Roman" w:eastAsia="宋体" w:hAnsi="Times New Roman"/>
                <w:color w:val="000000"/>
                <w:sz w:val="24"/>
                <w:szCs w:val="24"/>
                <w:lang w:val="pt-BR"/>
              </w:rPr>
              <w:t>UV</w:t>
            </w:r>
            <w:r w:rsidRPr="00912A40">
              <w:rPr>
                <w:rFonts w:ascii="Times New Roman" w:eastAsia="宋体" w:hAnsi="Times New Roman"/>
                <w:color w:val="000000"/>
                <w:sz w:val="24"/>
                <w:szCs w:val="24"/>
                <w:lang w:val="pt-BR"/>
              </w:rPr>
              <w:t>紫外灯管、废</w:t>
            </w:r>
            <w:r w:rsidRPr="00912A40">
              <w:rPr>
                <w:rFonts w:ascii="Times New Roman" w:eastAsia="宋体" w:hAnsi="Times New Roman"/>
                <w:color w:val="000000"/>
                <w:sz w:val="24"/>
                <w:szCs w:val="24"/>
                <w:lang w:val="pt-BR"/>
              </w:rPr>
              <w:t>UV</w:t>
            </w:r>
            <w:r w:rsidRPr="00912A40">
              <w:rPr>
                <w:rFonts w:ascii="Times New Roman" w:eastAsia="宋体" w:hAnsi="Times New Roman"/>
                <w:color w:val="000000"/>
                <w:sz w:val="24"/>
                <w:szCs w:val="24"/>
                <w:lang w:val="pt-BR"/>
              </w:rPr>
              <w:t>光油桶。</w:t>
            </w:r>
          </w:p>
          <w:p w14:paraId="7EB9B667"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sidRPr="00912A40">
              <w:rPr>
                <w:rFonts w:ascii="Times New Roman" w:eastAsia="宋体" w:hAnsi="Times New Roman"/>
                <w:color w:val="000000"/>
                <w:sz w:val="24"/>
                <w:szCs w:val="24"/>
                <w:lang w:val="pt-BR"/>
              </w:rPr>
              <w:t>2</w:t>
            </w:r>
            <w:r w:rsidRPr="00912A40">
              <w:rPr>
                <w:rFonts w:ascii="Times New Roman" w:eastAsia="宋体" w:hAnsi="Times New Roman"/>
                <w:color w:val="000000"/>
                <w:sz w:val="24"/>
                <w:szCs w:val="24"/>
                <w:lang w:val="pt-BR"/>
              </w:rPr>
              <w:t>）覆膜：根据产品及客户需求</w:t>
            </w:r>
            <w:r w:rsidRPr="00912A40">
              <w:rPr>
                <w:rFonts w:ascii="Times New Roman" w:eastAsia="宋体" w:hAnsi="Times New Roman" w:hint="eastAsia"/>
                <w:color w:val="000000"/>
                <w:sz w:val="24"/>
                <w:szCs w:val="24"/>
                <w:lang w:val="pt-BR"/>
              </w:rPr>
              <w:t>对</w:t>
            </w:r>
            <w:r w:rsidRPr="00912A40">
              <w:rPr>
                <w:rFonts w:ascii="Times New Roman" w:eastAsia="宋体" w:hAnsi="Times New Roman"/>
                <w:color w:val="000000"/>
                <w:sz w:val="24"/>
                <w:szCs w:val="24"/>
                <w:lang w:val="pt-BR"/>
              </w:rPr>
              <w:t>印刷纸进行覆膜处理，将印刷纸、</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膜送入全自动</w:t>
            </w:r>
            <w:r w:rsidRPr="00912A40">
              <w:rPr>
                <w:rFonts w:ascii="Times New Roman" w:eastAsia="宋体" w:hAnsi="Times New Roman"/>
                <w:color w:val="000000"/>
                <w:sz w:val="24"/>
                <w:szCs w:val="24"/>
                <w:lang w:val="pt-BR"/>
              </w:rPr>
              <w:t>bopp</w:t>
            </w:r>
            <w:r w:rsidRPr="00912A40">
              <w:rPr>
                <w:rFonts w:ascii="Times New Roman" w:eastAsia="宋体" w:hAnsi="Times New Roman"/>
                <w:color w:val="000000"/>
                <w:sz w:val="24"/>
                <w:szCs w:val="24"/>
                <w:lang w:val="pt-BR"/>
              </w:rPr>
              <w:t>覆膜机，印刷纸滚涂</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覆膜胶后与</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膜压合，在电加热条件下（约</w:t>
            </w:r>
            <w:r w:rsidRPr="00912A40">
              <w:rPr>
                <w:rFonts w:ascii="Times New Roman" w:eastAsia="宋体" w:hAnsi="Times New Roman"/>
                <w:color w:val="000000"/>
                <w:sz w:val="24"/>
                <w:szCs w:val="24"/>
                <w:lang w:val="pt-BR"/>
              </w:rPr>
              <w:t>60-95℃</w:t>
            </w:r>
            <w:r w:rsidRPr="00912A40">
              <w:rPr>
                <w:rFonts w:ascii="Times New Roman" w:eastAsia="宋体" w:hAnsi="Times New Roman"/>
                <w:color w:val="000000"/>
                <w:sz w:val="24"/>
                <w:szCs w:val="24"/>
                <w:lang w:val="pt-BR"/>
              </w:rPr>
              <w:t>左右）进行固化，本项目使用的</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膜为</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环保无胶膜。本项目使用的</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覆膜胶为水性干式复膜胶，覆膜过程会产生少量有机废气，对全自动</w:t>
            </w:r>
            <w:r w:rsidRPr="00912A40">
              <w:rPr>
                <w:rFonts w:ascii="Times New Roman" w:eastAsia="宋体" w:hAnsi="Times New Roman"/>
                <w:color w:val="000000"/>
                <w:sz w:val="24"/>
                <w:szCs w:val="24"/>
                <w:lang w:val="pt-BR"/>
              </w:rPr>
              <w:t>bopp</w:t>
            </w:r>
            <w:r w:rsidRPr="00912A40">
              <w:rPr>
                <w:rFonts w:ascii="Times New Roman" w:eastAsia="宋体" w:hAnsi="Times New Roman"/>
                <w:color w:val="000000"/>
                <w:sz w:val="24"/>
                <w:szCs w:val="24"/>
                <w:lang w:val="pt-BR"/>
              </w:rPr>
              <w:t>覆膜机进行密闭，将废气进行有效收集，该过程会产生覆膜废气及设备噪声。</w:t>
            </w:r>
          </w:p>
          <w:p w14:paraId="3604070F"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sidRPr="00912A40">
              <w:rPr>
                <w:rFonts w:ascii="Times New Roman" w:eastAsia="宋体" w:hAnsi="Times New Roman"/>
                <w:color w:val="000000"/>
                <w:sz w:val="24"/>
                <w:szCs w:val="24"/>
                <w:lang w:val="pt-BR"/>
              </w:rPr>
              <w:t>3</w:t>
            </w:r>
            <w:r w:rsidRPr="00912A40">
              <w:rPr>
                <w:rFonts w:ascii="Times New Roman" w:eastAsia="宋体" w:hAnsi="Times New Roman"/>
                <w:color w:val="000000"/>
                <w:sz w:val="24"/>
                <w:szCs w:val="24"/>
                <w:lang w:val="pt-BR"/>
              </w:rPr>
              <w:t>）烫金：根据产品及客户需求</w:t>
            </w:r>
            <w:r w:rsidRPr="00912A40">
              <w:rPr>
                <w:rFonts w:ascii="Times New Roman" w:eastAsia="宋体" w:hAnsi="Times New Roman" w:hint="eastAsia"/>
                <w:color w:val="000000"/>
                <w:sz w:val="24"/>
                <w:szCs w:val="24"/>
                <w:lang w:val="pt-BR"/>
              </w:rPr>
              <w:t>对</w:t>
            </w:r>
            <w:r w:rsidRPr="00912A40">
              <w:rPr>
                <w:rFonts w:ascii="Times New Roman" w:eastAsia="宋体" w:hAnsi="Times New Roman"/>
                <w:color w:val="000000"/>
                <w:sz w:val="24"/>
                <w:szCs w:val="24"/>
                <w:lang w:val="pt-BR"/>
              </w:rPr>
              <w:t>印刷纸进行烫金模切处理，烫金工艺是利用热压转移的原理，将烫金铝箔中铝层转移到印刷纸表面形成特殊效果。项目使用烫金模切机、全自动烫金平压平模切机、烫金模切压痕机、烫金模切两用机进行烫金操作，烫金时间为</w:t>
            </w:r>
            <w:r w:rsidRPr="00912A40">
              <w:rPr>
                <w:rFonts w:ascii="Times New Roman" w:eastAsia="宋体" w:hAnsi="Times New Roman"/>
                <w:color w:val="000000"/>
                <w:sz w:val="24"/>
                <w:szCs w:val="24"/>
                <w:lang w:val="pt-BR"/>
              </w:rPr>
              <w:t>0.4-0.7</w:t>
            </w:r>
            <w:r w:rsidRPr="00912A40">
              <w:rPr>
                <w:rFonts w:ascii="Times New Roman" w:eastAsia="宋体" w:hAnsi="Times New Roman"/>
                <w:color w:val="000000"/>
                <w:sz w:val="24"/>
                <w:szCs w:val="24"/>
                <w:lang w:val="pt-BR"/>
              </w:rPr>
              <w:t>秒，烫金压力</w:t>
            </w:r>
            <w:r w:rsidRPr="00912A40">
              <w:rPr>
                <w:rFonts w:ascii="Times New Roman" w:eastAsia="宋体" w:hAnsi="Times New Roman"/>
                <w:color w:val="000000"/>
                <w:sz w:val="24"/>
                <w:szCs w:val="24"/>
                <w:lang w:val="pt-BR"/>
              </w:rPr>
              <w:t>0.2</w:t>
            </w:r>
            <w:r w:rsidRPr="00912A40">
              <w:rPr>
                <w:rFonts w:ascii="Times New Roman" w:eastAsia="宋体" w:hAnsi="Times New Roman"/>
                <w:color w:val="000000"/>
                <w:sz w:val="24"/>
                <w:szCs w:val="24"/>
                <w:lang w:val="pt-BR"/>
              </w:rPr>
              <w:t>吨，烫金温度</w:t>
            </w:r>
            <w:r w:rsidRPr="00912A40">
              <w:rPr>
                <w:rFonts w:ascii="Times New Roman" w:eastAsia="宋体" w:hAnsi="Times New Roman"/>
                <w:color w:val="000000"/>
                <w:sz w:val="24"/>
                <w:szCs w:val="24"/>
                <w:lang w:val="pt-BR"/>
              </w:rPr>
              <w:t>135℃</w:t>
            </w:r>
            <w:r w:rsidRPr="00912A40">
              <w:rPr>
                <w:rFonts w:ascii="Times New Roman" w:eastAsia="宋体" w:hAnsi="Times New Roman"/>
                <w:color w:val="000000"/>
                <w:sz w:val="24"/>
                <w:szCs w:val="24"/>
                <w:lang w:val="pt-BR"/>
              </w:rPr>
              <w:t>。烫金加工过程中，烫金铝箔具有耐高温的性能，此外，烫金工序不涉及有机溶剂，因此，烫金加工过程中无废气产生。此过程会产生设备运转噪声。</w:t>
            </w:r>
          </w:p>
          <w:p w14:paraId="538FA1BD" w14:textId="17278A3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Pr>
                <w:rFonts w:ascii="Times New Roman" w:eastAsia="宋体" w:hAnsi="Times New Roman" w:hint="eastAsia"/>
                <w:color w:val="000000"/>
                <w:sz w:val="24"/>
                <w:szCs w:val="24"/>
                <w:lang w:val="pt-BR"/>
              </w:rPr>
              <w:t>4</w:t>
            </w:r>
            <w:r w:rsidRPr="00912A40">
              <w:rPr>
                <w:rFonts w:ascii="Times New Roman" w:eastAsia="宋体" w:hAnsi="Times New Roman"/>
                <w:color w:val="000000"/>
                <w:sz w:val="24"/>
                <w:szCs w:val="24"/>
                <w:lang w:val="pt-BR"/>
              </w:rPr>
              <w:t>）模切：根据产品需求，表面处理后的印刷纸经平压压</w:t>
            </w:r>
            <w:proofErr w:type="gramStart"/>
            <w:r w:rsidRPr="00912A40">
              <w:rPr>
                <w:rFonts w:ascii="Times New Roman" w:eastAsia="宋体" w:hAnsi="Times New Roman"/>
                <w:color w:val="000000"/>
                <w:sz w:val="24"/>
                <w:szCs w:val="24"/>
                <w:lang w:val="pt-BR"/>
              </w:rPr>
              <w:t>痕</w:t>
            </w:r>
            <w:proofErr w:type="gramEnd"/>
            <w:r w:rsidRPr="00912A40">
              <w:rPr>
                <w:rFonts w:ascii="Times New Roman" w:eastAsia="宋体" w:hAnsi="Times New Roman"/>
                <w:color w:val="000000"/>
                <w:sz w:val="24"/>
                <w:szCs w:val="24"/>
                <w:lang w:val="pt-BR"/>
              </w:rPr>
              <w:t>切线机、切纸机、烫金模切机、全自动烫金平压平模切机、烫金模切压痕机、烫金模切两用机切成所需的尺寸，此过程会产生废边角料，设备运转过程中会产生噪声。</w:t>
            </w:r>
          </w:p>
          <w:p w14:paraId="483CC0F4" w14:textId="6278C0A8"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Pr>
                <w:rFonts w:ascii="Times New Roman" w:eastAsia="宋体" w:hAnsi="Times New Roman" w:hint="eastAsia"/>
                <w:color w:val="000000"/>
                <w:sz w:val="24"/>
                <w:szCs w:val="24"/>
                <w:lang w:val="pt-BR"/>
              </w:rPr>
              <w:t>5</w:t>
            </w:r>
            <w:r w:rsidRPr="00912A40">
              <w:rPr>
                <w:rFonts w:ascii="Times New Roman" w:eastAsia="宋体" w:hAnsi="Times New Roman"/>
                <w:color w:val="000000"/>
                <w:sz w:val="24"/>
                <w:szCs w:val="24"/>
                <w:lang w:val="pt-BR"/>
              </w:rPr>
              <w:t>）开槽、模切：根据产品需求，将外购的灰板经纸板分切机、全自动卡纸开槽机、全自动平压平模切机、</w:t>
            </w:r>
            <w:proofErr w:type="gramStart"/>
            <w:r w:rsidRPr="00912A40">
              <w:rPr>
                <w:rFonts w:ascii="Times New Roman" w:eastAsia="宋体" w:hAnsi="Times New Roman"/>
                <w:color w:val="000000"/>
                <w:sz w:val="24"/>
                <w:szCs w:val="24"/>
                <w:lang w:val="pt-BR"/>
              </w:rPr>
              <w:t>压平机</w:t>
            </w:r>
            <w:proofErr w:type="gramEnd"/>
            <w:r w:rsidRPr="00912A40">
              <w:rPr>
                <w:rFonts w:ascii="Times New Roman" w:eastAsia="宋体" w:hAnsi="Times New Roman"/>
                <w:color w:val="000000"/>
                <w:sz w:val="24"/>
                <w:szCs w:val="24"/>
                <w:lang w:val="pt-BR"/>
              </w:rPr>
              <w:t>切成所需的尺寸，此过程会产生废边角料，及设备运转过程中会产生噪声。</w:t>
            </w:r>
          </w:p>
          <w:p w14:paraId="5DC31CB1" w14:textId="56A745B2"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Pr>
                <w:rFonts w:ascii="Times New Roman" w:eastAsia="宋体" w:hAnsi="Times New Roman" w:hint="eastAsia"/>
                <w:color w:val="000000"/>
                <w:sz w:val="24"/>
                <w:szCs w:val="24"/>
                <w:lang w:val="pt-BR"/>
              </w:rPr>
              <w:t>6</w:t>
            </w:r>
            <w:r w:rsidRPr="00912A40">
              <w:rPr>
                <w:rFonts w:ascii="Times New Roman" w:eastAsia="宋体" w:hAnsi="Times New Roman"/>
                <w:color w:val="000000"/>
                <w:sz w:val="24"/>
                <w:szCs w:val="24"/>
                <w:lang w:val="pt-BR"/>
              </w:rPr>
              <w:t>）</w:t>
            </w:r>
            <w:proofErr w:type="gramStart"/>
            <w:r w:rsidRPr="00912A40">
              <w:rPr>
                <w:rFonts w:ascii="Times New Roman" w:eastAsia="宋体" w:hAnsi="Times New Roman"/>
                <w:color w:val="000000"/>
                <w:sz w:val="24"/>
                <w:szCs w:val="24"/>
                <w:lang w:val="pt-BR"/>
              </w:rPr>
              <w:t>贴盒成型</w:t>
            </w:r>
            <w:proofErr w:type="gramEnd"/>
            <w:r w:rsidRPr="00912A40">
              <w:rPr>
                <w:rFonts w:ascii="Times New Roman" w:eastAsia="宋体" w:hAnsi="Times New Roman"/>
                <w:color w:val="000000"/>
                <w:sz w:val="24"/>
                <w:szCs w:val="24"/>
                <w:lang w:val="pt-BR"/>
              </w:rPr>
              <w:t>：根据产品及客户需求，</w:t>
            </w:r>
            <w:proofErr w:type="gramStart"/>
            <w:r w:rsidRPr="00912A40">
              <w:rPr>
                <w:rFonts w:ascii="Times New Roman" w:eastAsia="宋体" w:hAnsi="Times New Roman"/>
                <w:color w:val="000000"/>
                <w:sz w:val="24"/>
                <w:szCs w:val="24"/>
                <w:lang w:val="pt-BR"/>
              </w:rPr>
              <w:t>经模切后</w:t>
            </w:r>
            <w:proofErr w:type="gramEnd"/>
            <w:r w:rsidRPr="00912A40">
              <w:rPr>
                <w:rFonts w:ascii="Times New Roman" w:eastAsia="宋体" w:hAnsi="Times New Roman"/>
                <w:color w:val="000000"/>
                <w:sz w:val="24"/>
                <w:szCs w:val="24"/>
                <w:lang w:val="pt-BR"/>
              </w:rPr>
              <w:t>的印刷纸和开槽模切后的灰板，利用对裱机、自动送纸机上胶机、全自动糊盒机、全自动皮壳机、全自动</w:t>
            </w:r>
            <w:proofErr w:type="gramStart"/>
            <w:r w:rsidRPr="00912A40">
              <w:rPr>
                <w:rFonts w:ascii="Times New Roman" w:eastAsia="宋体" w:hAnsi="Times New Roman"/>
                <w:color w:val="000000"/>
                <w:sz w:val="24"/>
                <w:szCs w:val="24"/>
                <w:lang w:val="pt-BR"/>
              </w:rPr>
              <w:t>书型盒</w:t>
            </w:r>
            <w:proofErr w:type="gramEnd"/>
            <w:r w:rsidRPr="00912A40">
              <w:rPr>
                <w:rFonts w:ascii="Times New Roman" w:eastAsia="宋体" w:hAnsi="Times New Roman"/>
                <w:color w:val="000000"/>
                <w:sz w:val="24"/>
                <w:szCs w:val="24"/>
                <w:lang w:val="pt-BR"/>
              </w:rPr>
              <w:t>组装机折叠成型并使用果冻</w:t>
            </w:r>
            <w:proofErr w:type="gramStart"/>
            <w:r w:rsidRPr="00912A40">
              <w:rPr>
                <w:rFonts w:ascii="Times New Roman" w:eastAsia="宋体" w:hAnsi="Times New Roman"/>
                <w:color w:val="000000"/>
                <w:sz w:val="24"/>
                <w:szCs w:val="24"/>
                <w:lang w:val="pt-BR"/>
              </w:rPr>
              <w:t>胶贴盒成型</w:t>
            </w:r>
            <w:proofErr w:type="gramEnd"/>
            <w:r w:rsidRPr="00912A40">
              <w:rPr>
                <w:rFonts w:ascii="Times New Roman" w:eastAsia="宋体" w:hAnsi="Times New Roman"/>
                <w:color w:val="000000"/>
                <w:sz w:val="24"/>
                <w:szCs w:val="24"/>
                <w:lang w:val="pt-BR"/>
              </w:rPr>
              <w:t>。利用全自动贴铁片机使用果冻胶对彩盒进行贴磁铁和铁片，使用全自动</w:t>
            </w:r>
            <w:proofErr w:type="gramStart"/>
            <w:r w:rsidRPr="00912A40">
              <w:rPr>
                <w:rFonts w:ascii="Times New Roman" w:eastAsia="宋体" w:hAnsi="Times New Roman"/>
                <w:color w:val="000000"/>
                <w:sz w:val="24"/>
                <w:szCs w:val="24"/>
                <w:lang w:val="pt-BR"/>
              </w:rPr>
              <w:t>贴角机</w:t>
            </w:r>
            <w:proofErr w:type="gramEnd"/>
            <w:r w:rsidRPr="00912A40">
              <w:rPr>
                <w:rFonts w:ascii="Times New Roman" w:eastAsia="宋体" w:hAnsi="Times New Roman" w:hint="eastAsia"/>
                <w:color w:val="000000"/>
                <w:sz w:val="24"/>
                <w:szCs w:val="24"/>
                <w:lang w:val="pt-BR"/>
              </w:rPr>
              <w:t>、</w:t>
            </w:r>
            <w:r w:rsidRPr="00912A40">
              <w:rPr>
                <w:rFonts w:ascii="Times New Roman" w:eastAsia="宋体" w:hAnsi="Times New Roman"/>
                <w:color w:val="000000"/>
                <w:sz w:val="24"/>
                <w:szCs w:val="24"/>
                <w:lang w:val="pt-BR"/>
              </w:rPr>
              <w:t>果冻胶对彩盒棱角进行处理。本项目使用的果冻</w:t>
            </w:r>
            <w:proofErr w:type="gramStart"/>
            <w:r w:rsidRPr="00912A40">
              <w:rPr>
                <w:rFonts w:ascii="Times New Roman" w:eastAsia="宋体" w:hAnsi="Times New Roman"/>
                <w:color w:val="000000"/>
                <w:sz w:val="24"/>
                <w:szCs w:val="24"/>
                <w:lang w:val="pt-BR"/>
              </w:rPr>
              <w:t>胶属于</w:t>
            </w:r>
            <w:proofErr w:type="gramEnd"/>
            <w:r w:rsidRPr="00912A40">
              <w:rPr>
                <w:rFonts w:ascii="Times New Roman" w:eastAsia="宋体" w:hAnsi="Times New Roman"/>
                <w:color w:val="000000"/>
                <w:sz w:val="24"/>
                <w:szCs w:val="24"/>
                <w:lang w:val="pt-BR"/>
              </w:rPr>
              <w:t>环保型胶，该过程</w:t>
            </w:r>
            <w:r w:rsidRPr="00912A40">
              <w:rPr>
                <w:rFonts w:ascii="Times New Roman" w:eastAsia="宋体" w:hAnsi="Times New Roman" w:hint="eastAsia"/>
                <w:color w:val="000000"/>
                <w:sz w:val="24"/>
                <w:szCs w:val="24"/>
                <w:lang w:val="pt-BR"/>
              </w:rPr>
              <w:t>会产生少量有机</w:t>
            </w:r>
            <w:r w:rsidRPr="00912A40">
              <w:rPr>
                <w:rFonts w:ascii="Times New Roman" w:eastAsia="宋体" w:hAnsi="Times New Roman"/>
                <w:color w:val="000000"/>
                <w:sz w:val="24"/>
                <w:szCs w:val="24"/>
                <w:lang w:val="pt-BR"/>
              </w:rPr>
              <w:t>废气。该过程产生的主要污染物为</w:t>
            </w:r>
            <w:r w:rsidRPr="00912A40">
              <w:rPr>
                <w:rFonts w:ascii="Times New Roman" w:eastAsia="宋体" w:hAnsi="Times New Roman" w:hint="eastAsia"/>
                <w:color w:val="000000"/>
                <w:sz w:val="24"/>
                <w:szCs w:val="24"/>
                <w:lang w:val="pt-BR"/>
              </w:rPr>
              <w:t>有机</w:t>
            </w:r>
            <w:r w:rsidRPr="00912A40">
              <w:rPr>
                <w:rFonts w:ascii="Times New Roman" w:eastAsia="宋体" w:hAnsi="Times New Roman"/>
                <w:color w:val="000000"/>
                <w:sz w:val="24"/>
                <w:szCs w:val="24"/>
                <w:lang w:val="pt-BR"/>
              </w:rPr>
              <w:t>废气</w:t>
            </w:r>
            <w:r w:rsidRPr="00912A40">
              <w:rPr>
                <w:rFonts w:ascii="Times New Roman" w:eastAsia="宋体" w:hAnsi="Times New Roman" w:hint="eastAsia"/>
                <w:color w:val="000000"/>
                <w:sz w:val="24"/>
                <w:szCs w:val="24"/>
                <w:lang w:val="pt-BR"/>
              </w:rPr>
              <w:t>、</w:t>
            </w:r>
            <w:r w:rsidRPr="00912A40">
              <w:rPr>
                <w:rFonts w:ascii="Times New Roman" w:eastAsia="宋体" w:hAnsi="Times New Roman"/>
                <w:color w:val="000000"/>
                <w:sz w:val="24"/>
                <w:szCs w:val="24"/>
                <w:lang w:val="pt-BR"/>
              </w:rPr>
              <w:t>设备噪声。</w:t>
            </w:r>
          </w:p>
          <w:p w14:paraId="21309A27" w14:textId="5A2CEFF2"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w:t>
            </w:r>
            <w:r>
              <w:rPr>
                <w:rFonts w:ascii="Times New Roman" w:eastAsia="宋体" w:hAnsi="Times New Roman" w:hint="eastAsia"/>
                <w:color w:val="000000"/>
                <w:sz w:val="24"/>
                <w:szCs w:val="24"/>
                <w:lang w:val="pt-BR"/>
              </w:rPr>
              <w:t>7</w:t>
            </w:r>
            <w:r w:rsidRPr="00912A40">
              <w:rPr>
                <w:rFonts w:ascii="Times New Roman" w:eastAsia="宋体" w:hAnsi="Times New Roman"/>
                <w:color w:val="000000"/>
                <w:sz w:val="24"/>
                <w:szCs w:val="24"/>
                <w:lang w:val="pt-BR"/>
              </w:rPr>
              <w:t>）包装入库：</w:t>
            </w:r>
            <w:proofErr w:type="gramStart"/>
            <w:r w:rsidRPr="00912A40">
              <w:rPr>
                <w:rFonts w:ascii="Times New Roman" w:eastAsia="宋体" w:hAnsi="Times New Roman"/>
                <w:color w:val="000000"/>
                <w:sz w:val="24"/>
                <w:szCs w:val="24"/>
                <w:lang w:val="pt-BR"/>
              </w:rPr>
              <w:t>贴盒成型</w:t>
            </w:r>
            <w:proofErr w:type="gramEnd"/>
            <w:r w:rsidRPr="00912A40">
              <w:rPr>
                <w:rFonts w:ascii="Times New Roman" w:eastAsia="宋体" w:hAnsi="Times New Roman"/>
                <w:color w:val="000000"/>
                <w:sz w:val="24"/>
                <w:szCs w:val="24"/>
                <w:lang w:val="pt-BR"/>
              </w:rPr>
              <w:t>后的彩盒进行人工检验，检验合格后包装入库。检验不合格的产品由</w:t>
            </w:r>
            <w:proofErr w:type="gramStart"/>
            <w:r w:rsidRPr="00912A40">
              <w:rPr>
                <w:rFonts w:ascii="Times New Roman" w:eastAsia="宋体" w:hAnsi="Times New Roman"/>
                <w:color w:val="000000"/>
                <w:sz w:val="24"/>
                <w:szCs w:val="24"/>
                <w:lang w:val="pt-BR"/>
              </w:rPr>
              <w:t>拆标拆</w:t>
            </w:r>
            <w:proofErr w:type="gramEnd"/>
            <w:r w:rsidRPr="00912A40">
              <w:rPr>
                <w:rFonts w:ascii="Times New Roman" w:eastAsia="宋体" w:hAnsi="Times New Roman"/>
                <w:color w:val="000000"/>
                <w:sz w:val="24"/>
                <w:szCs w:val="24"/>
                <w:lang w:val="pt-BR"/>
              </w:rPr>
              <w:t>盒机处理后，一般固废暂存间暂存后外售。此过程会产生不合格产品。</w:t>
            </w:r>
          </w:p>
          <w:p w14:paraId="40A5D1F2" w14:textId="77777777" w:rsidR="00912A40"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lastRenderedPageBreak/>
              <w:t>本项目</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覆膜胶</w:t>
            </w:r>
            <w:proofErr w:type="gramStart"/>
            <w:r w:rsidRPr="00912A40">
              <w:rPr>
                <w:rFonts w:ascii="Times New Roman" w:eastAsia="宋体" w:hAnsi="Times New Roman"/>
                <w:color w:val="000000"/>
                <w:sz w:val="24"/>
                <w:szCs w:val="24"/>
                <w:lang w:val="pt-BR"/>
              </w:rPr>
              <w:t>为吨桶</w:t>
            </w:r>
            <w:proofErr w:type="gramEnd"/>
            <w:r w:rsidRPr="00912A40">
              <w:rPr>
                <w:rFonts w:ascii="Times New Roman" w:eastAsia="宋体" w:hAnsi="Times New Roman"/>
                <w:color w:val="000000"/>
                <w:sz w:val="24"/>
                <w:szCs w:val="24"/>
                <w:lang w:val="pt-BR"/>
              </w:rPr>
              <w:t>包装，原料使用完后包装</w:t>
            </w:r>
            <w:proofErr w:type="gramStart"/>
            <w:r w:rsidRPr="00912A40">
              <w:rPr>
                <w:rFonts w:ascii="Times New Roman" w:eastAsia="宋体" w:hAnsi="Times New Roman"/>
                <w:color w:val="000000"/>
                <w:sz w:val="24"/>
                <w:szCs w:val="24"/>
                <w:lang w:val="pt-BR"/>
              </w:rPr>
              <w:t>吨桶由</w:t>
            </w:r>
            <w:proofErr w:type="gramEnd"/>
            <w:r w:rsidRPr="00912A40">
              <w:rPr>
                <w:rFonts w:ascii="Times New Roman" w:eastAsia="宋体" w:hAnsi="Times New Roman"/>
                <w:color w:val="000000"/>
                <w:sz w:val="24"/>
                <w:szCs w:val="24"/>
                <w:lang w:val="pt-BR"/>
              </w:rPr>
              <w:t>厂家回收利用，依据《固体废物鉴别标准通则（</w:t>
            </w:r>
            <w:r w:rsidRPr="00912A40">
              <w:rPr>
                <w:rFonts w:ascii="Times New Roman" w:eastAsia="宋体" w:hAnsi="Times New Roman"/>
                <w:color w:val="000000"/>
                <w:sz w:val="24"/>
                <w:szCs w:val="24"/>
                <w:lang w:val="pt-BR"/>
              </w:rPr>
              <w:t>GB34330—2017)</w:t>
            </w:r>
            <w:r w:rsidRPr="00912A40">
              <w:rPr>
                <w:rFonts w:ascii="Times New Roman" w:eastAsia="宋体" w:hAnsi="Times New Roman"/>
                <w:color w:val="000000"/>
                <w:sz w:val="24"/>
                <w:szCs w:val="24"/>
                <w:lang w:val="pt-BR"/>
              </w:rPr>
              <w:t>》，固体废物是指生产、生活和其他活动中产生的丧失原有利用价值或者虽未丧失利用价值但被抛弃或者放弃的固态、半固态和置于容器中的气态的物品、物质以及法律、行政法规规定纳入固体废物管理的物品、物质。《固体废物鉴别标准通则（</w:t>
            </w:r>
            <w:r w:rsidRPr="00912A40">
              <w:rPr>
                <w:rFonts w:ascii="Times New Roman" w:eastAsia="宋体" w:hAnsi="Times New Roman"/>
                <w:color w:val="000000"/>
                <w:sz w:val="24"/>
                <w:szCs w:val="24"/>
                <w:lang w:val="pt-BR"/>
              </w:rPr>
              <w:t>GB34330—2017)</w:t>
            </w:r>
            <w:r w:rsidRPr="00912A40">
              <w:rPr>
                <w:rFonts w:ascii="Times New Roman" w:eastAsia="宋体" w:hAnsi="Times New Roman"/>
                <w:color w:val="000000"/>
                <w:sz w:val="24"/>
                <w:szCs w:val="24"/>
                <w:lang w:val="pt-BR"/>
              </w:rPr>
              <w:t>》中指出：</w:t>
            </w:r>
            <w:r w:rsidRPr="00912A40">
              <w:rPr>
                <w:rFonts w:ascii="Times New Roman" w:eastAsia="宋体" w:hAnsi="Times New Roman"/>
                <w:color w:val="000000"/>
                <w:sz w:val="24"/>
                <w:szCs w:val="24"/>
                <w:lang w:val="pt-BR"/>
              </w:rPr>
              <w:t>a)</w:t>
            </w:r>
            <w:r w:rsidRPr="00912A40">
              <w:rPr>
                <w:rFonts w:ascii="Times New Roman" w:eastAsia="宋体" w:hAnsi="Times New Roman"/>
                <w:color w:val="000000"/>
                <w:sz w:val="24"/>
                <w:szCs w:val="24"/>
                <w:lang w:val="pt-BR"/>
              </w:rPr>
              <w:t>任何不需要修复和加工即可用于其原始用途的物质，或者在产生点经过修复和加工后满足国家、地方制定或行业通行的产品质量标准并且用于其原始用途的物质；</w:t>
            </w:r>
            <w:r w:rsidRPr="00912A40">
              <w:rPr>
                <w:rFonts w:ascii="Times New Roman" w:eastAsia="宋体" w:hAnsi="Times New Roman"/>
                <w:color w:val="000000"/>
                <w:sz w:val="24"/>
                <w:szCs w:val="24"/>
                <w:lang w:val="pt-BR"/>
              </w:rPr>
              <w:t>b)</w:t>
            </w:r>
            <w:r w:rsidRPr="00912A40">
              <w:rPr>
                <w:rFonts w:ascii="Times New Roman" w:eastAsia="宋体" w:hAnsi="Times New Roman"/>
                <w:color w:val="000000"/>
                <w:sz w:val="24"/>
                <w:szCs w:val="24"/>
                <w:lang w:val="pt-BR"/>
              </w:rPr>
              <w:t>不经过贮存或堆积过程，而在现场直接返回到原生产过程或返回其产生过程的物质；以上物质不作为固体废物管理。</w:t>
            </w:r>
          </w:p>
          <w:p w14:paraId="1BE6969D" w14:textId="3A1E0BB5" w:rsidR="00FD7BC6" w:rsidRPr="00912A40" w:rsidRDefault="00912A40" w:rsidP="00912A40">
            <w:pPr>
              <w:spacing w:after="0" w:line="460" w:lineRule="exact"/>
              <w:ind w:firstLineChars="200" w:firstLine="480"/>
              <w:jc w:val="both"/>
              <w:rPr>
                <w:rFonts w:ascii="Times New Roman" w:eastAsia="宋体" w:hAnsi="Times New Roman"/>
                <w:color w:val="000000"/>
                <w:sz w:val="24"/>
                <w:szCs w:val="24"/>
                <w:lang w:val="pt-BR"/>
              </w:rPr>
            </w:pPr>
            <w:r w:rsidRPr="00912A40">
              <w:rPr>
                <w:rFonts w:ascii="Times New Roman" w:eastAsia="宋体" w:hAnsi="Times New Roman"/>
                <w:color w:val="000000"/>
                <w:sz w:val="24"/>
                <w:szCs w:val="24"/>
                <w:lang w:val="pt-BR"/>
              </w:rPr>
              <w:t>项目</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覆膜</w:t>
            </w:r>
            <w:proofErr w:type="gramStart"/>
            <w:r w:rsidRPr="00912A40">
              <w:rPr>
                <w:rFonts w:ascii="Times New Roman" w:eastAsia="宋体" w:hAnsi="Times New Roman"/>
                <w:color w:val="000000"/>
                <w:sz w:val="24"/>
                <w:szCs w:val="24"/>
                <w:lang w:val="pt-BR"/>
              </w:rPr>
              <w:t>胶使用</w:t>
            </w:r>
            <w:proofErr w:type="gramEnd"/>
            <w:r w:rsidRPr="00912A40">
              <w:rPr>
                <w:rFonts w:ascii="Times New Roman" w:eastAsia="宋体" w:hAnsi="Times New Roman"/>
                <w:color w:val="000000"/>
                <w:sz w:val="24"/>
                <w:szCs w:val="24"/>
                <w:lang w:val="pt-BR"/>
              </w:rPr>
              <w:t>后产生的包装吨桶，均不在厂内暂存由厂家回收再利用，因此，</w:t>
            </w:r>
            <w:r w:rsidR="00811C64">
              <w:rPr>
                <w:rFonts w:ascii="Times New Roman" w:eastAsia="宋体" w:hAnsi="Times New Roman" w:hint="eastAsia"/>
                <w:color w:val="000000"/>
                <w:sz w:val="24"/>
                <w:szCs w:val="24"/>
                <w:lang w:val="pt-BR"/>
              </w:rPr>
              <w:t>本</w:t>
            </w:r>
            <w:r w:rsidRPr="00912A40">
              <w:rPr>
                <w:rFonts w:ascii="Times New Roman" w:eastAsia="宋体" w:hAnsi="Times New Roman"/>
                <w:color w:val="000000"/>
                <w:sz w:val="24"/>
                <w:szCs w:val="24"/>
                <w:lang w:val="pt-BR"/>
              </w:rPr>
              <w:t>项目产生的废</w:t>
            </w:r>
            <w:r w:rsidRPr="00912A40">
              <w:rPr>
                <w:rFonts w:ascii="Times New Roman" w:eastAsia="宋体" w:hAnsi="Times New Roman"/>
                <w:color w:val="000000"/>
                <w:sz w:val="24"/>
                <w:szCs w:val="24"/>
                <w:lang w:val="pt-BR"/>
              </w:rPr>
              <w:t>PP</w:t>
            </w:r>
            <w:r w:rsidRPr="00912A40">
              <w:rPr>
                <w:rFonts w:ascii="Times New Roman" w:eastAsia="宋体" w:hAnsi="Times New Roman"/>
                <w:color w:val="000000"/>
                <w:sz w:val="24"/>
                <w:szCs w:val="24"/>
                <w:lang w:val="pt-BR"/>
              </w:rPr>
              <w:t>覆膜胶桶不属于固体废物，不纳入固体废物管理。</w:t>
            </w:r>
          </w:p>
          <w:p w14:paraId="536D5A11" w14:textId="7C0B51C0" w:rsidR="00912A40" w:rsidRPr="00912A40" w:rsidRDefault="00912A40" w:rsidP="00912A40">
            <w:pPr>
              <w:spacing w:after="0" w:line="460" w:lineRule="exact"/>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7</w:t>
            </w:r>
            <w:r w:rsidRPr="00912A40">
              <w:rPr>
                <w:rFonts w:ascii="Times New Roman" w:eastAsia="宋体" w:hAnsi="Times New Roman"/>
                <w:color w:val="000000"/>
                <w:sz w:val="24"/>
                <w:szCs w:val="24"/>
                <w:lang w:val="pt-BR"/>
              </w:rPr>
              <w:t>、本项目营运期主要污染物、</w:t>
            </w:r>
            <w:proofErr w:type="gramStart"/>
            <w:r w:rsidRPr="00912A40">
              <w:rPr>
                <w:rFonts w:ascii="Times New Roman" w:eastAsia="宋体" w:hAnsi="Times New Roman"/>
                <w:color w:val="000000"/>
                <w:sz w:val="24"/>
                <w:szCs w:val="24"/>
                <w:lang w:val="pt-BR"/>
              </w:rPr>
              <w:t>产污环节</w:t>
            </w:r>
            <w:proofErr w:type="gramEnd"/>
            <w:r w:rsidRPr="00912A40">
              <w:rPr>
                <w:rFonts w:ascii="Times New Roman" w:eastAsia="宋体" w:hAnsi="Times New Roman"/>
                <w:color w:val="000000"/>
                <w:sz w:val="24"/>
                <w:szCs w:val="24"/>
                <w:lang w:val="pt-BR"/>
              </w:rPr>
              <w:t>及防治措施详见下表：</w:t>
            </w:r>
          </w:p>
          <w:p w14:paraId="25252A39" w14:textId="77777777" w:rsidR="00912A40" w:rsidRPr="00912A40" w:rsidRDefault="00912A40" w:rsidP="00912A40">
            <w:pPr>
              <w:spacing w:after="0" w:line="460" w:lineRule="exact"/>
              <w:ind w:firstLineChars="200" w:firstLine="480"/>
              <w:rPr>
                <w:rFonts w:ascii="Times New Roman" w:eastAsia="黑体" w:hAnsi="Times New Roman"/>
                <w:bCs/>
                <w:color w:val="000000"/>
                <w:sz w:val="24"/>
                <w:szCs w:val="21"/>
              </w:rPr>
            </w:pPr>
            <w:r w:rsidRPr="00912A40">
              <w:rPr>
                <w:rFonts w:ascii="Times New Roman" w:eastAsia="黑体" w:hAnsi="Times New Roman"/>
                <w:bCs/>
                <w:color w:val="000000"/>
                <w:sz w:val="24"/>
                <w:szCs w:val="21"/>
              </w:rPr>
              <w:t>表</w:t>
            </w:r>
            <w:r w:rsidRPr="00912A40">
              <w:rPr>
                <w:rFonts w:ascii="Times New Roman" w:eastAsia="黑体" w:hAnsi="Times New Roman"/>
                <w:bCs/>
                <w:color w:val="000000"/>
                <w:sz w:val="24"/>
                <w:szCs w:val="21"/>
              </w:rPr>
              <w:t xml:space="preserve">6                 </w:t>
            </w:r>
            <w:r w:rsidRPr="00912A40">
              <w:rPr>
                <w:rFonts w:ascii="Times New Roman" w:eastAsia="黑体" w:hAnsi="Times New Roman"/>
                <w:bCs/>
                <w:color w:val="000000"/>
                <w:sz w:val="24"/>
                <w:szCs w:val="21"/>
              </w:rPr>
              <w:t>项目营运</w:t>
            </w:r>
            <w:proofErr w:type="gramStart"/>
            <w:r w:rsidRPr="00912A40">
              <w:rPr>
                <w:rFonts w:ascii="Times New Roman" w:eastAsia="黑体" w:hAnsi="Times New Roman"/>
                <w:bCs/>
                <w:color w:val="000000"/>
                <w:sz w:val="24"/>
                <w:szCs w:val="21"/>
              </w:rPr>
              <w:t>期产污</w:t>
            </w:r>
            <w:proofErr w:type="gramEnd"/>
            <w:r w:rsidRPr="00912A40">
              <w:rPr>
                <w:rFonts w:ascii="Times New Roman" w:eastAsia="黑体" w:hAnsi="Times New Roman"/>
                <w:bCs/>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
              <w:gridCol w:w="1024"/>
              <w:gridCol w:w="1670"/>
              <w:gridCol w:w="1409"/>
              <w:gridCol w:w="1154"/>
              <w:gridCol w:w="2037"/>
            </w:tblGrid>
            <w:tr w:rsidR="00912A40" w:rsidRPr="00912A40" w14:paraId="68E5A300" w14:textId="77777777" w:rsidTr="0043547A">
              <w:trPr>
                <w:trHeight w:val="397"/>
                <w:jc w:val="center"/>
              </w:trPr>
              <w:tc>
                <w:tcPr>
                  <w:tcW w:w="1014" w:type="dxa"/>
                  <w:vAlign w:val="center"/>
                </w:tcPr>
                <w:p w14:paraId="5C28A6AC" w14:textId="77777777" w:rsidR="00912A40" w:rsidRPr="00912A40" w:rsidRDefault="00912A40" w:rsidP="00912A40">
                  <w:pPr>
                    <w:pStyle w:val="af7"/>
                    <w:widowControl w:val="0"/>
                    <w:adjustRightInd/>
                    <w:snapToGrid/>
                    <w:spacing w:after="0"/>
                    <w:rPr>
                      <w:rFonts w:ascii="Times New Roman" w:eastAsia="宋体" w:hAnsi="Times New Roman"/>
                      <w:b/>
                      <w:bCs/>
                      <w:sz w:val="21"/>
                    </w:rPr>
                  </w:pPr>
                  <w:r w:rsidRPr="00912A40">
                    <w:rPr>
                      <w:rFonts w:ascii="Times New Roman" w:eastAsia="宋体" w:hAnsi="Times New Roman"/>
                      <w:b/>
                      <w:bCs/>
                      <w:sz w:val="21"/>
                    </w:rPr>
                    <w:t>污染因素</w:t>
                  </w:r>
                </w:p>
              </w:tc>
              <w:tc>
                <w:tcPr>
                  <w:tcW w:w="2974" w:type="dxa"/>
                  <w:gridSpan w:val="2"/>
                  <w:vAlign w:val="center"/>
                </w:tcPr>
                <w:p w14:paraId="1E8EF12C" w14:textId="77777777" w:rsidR="00912A40" w:rsidRPr="00912A40" w:rsidRDefault="00912A40" w:rsidP="00912A40">
                  <w:pPr>
                    <w:pStyle w:val="af7"/>
                    <w:widowControl w:val="0"/>
                    <w:adjustRightInd/>
                    <w:snapToGrid/>
                    <w:spacing w:after="0"/>
                    <w:rPr>
                      <w:rFonts w:ascii="Times New Roman" w:eastAsia="宋体" w:hAnsi="Times New Roman"/>
                      <w:b/>
                      <w:bCs/>
                      <w:sz w:val="21"/>
                    </w:rPr>
                  </w:pPr>
                  <w:proofErr w:type="gramStart"/>
                  <w:r w:rsidRPr="00912A40">
                    <w:rPr>
                      <w:rFonts w:ascii="Times New Roman" w:eastAsia="宋体" w:hAnsi="Times New Roman"/>
                      <w:b/>
                      <w:bCs/>
                      <w:sz w:val="21"/>
                    </w:rPr>
                    <w:t>产污环节</w:t>
                  </w:r>
                  <w:proofErr w:type="gramEnd"/>
                </w:p>
              </w:tc>
              <w:tc>
                <w:tcPr>
                  <w:tcW w:w="1559" w:type="dxa"/>
                  <w:vAlign w:val="center"/>
                </w:tcPr>
                <w:p w14:paraId="6CC6F2E8" w14:textId="77777777" w:rsidR="00912A40" w:rsidRPr="00912A40" w:rsidRDefault="00912A40" w:rsidP="00912A40">
                  <w:pPr>
                    <w:pStyle w:val="af7"/>
                    <w:widowControl w:val="0"/>
                    <w:adjustRightInd/>
                    <w:snapToGrid/>
                    <w:spacing w:after="0"/>
                    <w:rPr>
                      <w:rFonts w:ascii="Times New Roman" w:eastAsia="宋体" w:hAnsi="Times New Roman"/>
                      <w:b/>
                      <w:bCs/>
                      <w:sz w:val="21"/>
                    </w:rPr>
                  </w:pPr>
                  <w:r w:rsidRPr="00912A40">
                    <w:rPr>
                      <w:rFonts w:ascii="Times New Roman" w:eastAsia="宋体" w:hAnsi="Times New Roman"/>
                      <w:b/>
                      <w:bCs/>
                      <w:sz w:val="21"/>
                    </w:rPr>
                    <w:t>污染物</w:t>
                  </w:r>
                </w:p>
              </w:tc>
              <w:tc>
                <w:tcPr>
                  <w:tcW w:w="3513" w:type="dxa"/>
                  <w:gridSpan w:val="2"/>
                  <w:vAlign w:val="center"/>
                </w:tcPr>
                <w:p w14:paraId="2761AAE4" w14:textId="77777777" w:rsidR="00912A40" w:rsidRPr="00912A40" w:rsidRDefault="00912A40" w:rsidP="00912A40">
                  <w:pPr>
                    <w:pStyle w:val="af7"/>
                    <w:widowControl w:val="0"/>
                    <w:adjustRightInd/>
                    <w:snapToGrid/>
                    <w:spacing w:after="0"/>
                    <w:rPr>
                      <w:rFonts w:ascii="Times New Roman" w:eastAsia="宋体" w:hAnsi="Times New Roman"/>
                      <w:b/>
                      <w:bCs/>
                      <w:sz w:val="21"/>
                    </w:rPr>
                  </w:pPr>
                  <w:r w:rsidRPr="00912A40">
                    <w:rPr>
                      <w:rFonts w:ascii="Times New Roman" w:eastAsia="宋体" w:hAnsi="Times New Roman"/>
                      <w:b/>
                      <w:bCs/>
                      <w:sz w:val="21"/>
                    </w:rPr>
                    <w:t>防治措施</w:t>
                  </w:r>
                </w:p>
              </w:tc>
            </w:tr>
            <w:tr w:rsidR="00912A40" w:rsidRPr="00912A40" w14:paraId="3BF0156C" w14:textId="77777777" w:rsidTr="0043547A">
              <w:trPr>
                <w:trHeight w:val="397"/>
                <w:jc w:val="center"/>
              </w:trPr>
              <w:tc>
                <w:tcPr>
                  <w:tcW w:w="1014" w:type="dxa"/>
                  <w:vMerge w:val="restart"/>
                  <w:vAlign w:val="center"/>
                </w:tcPr>
                <w:p w14:paraId="4CAB1D5A"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废气</w:t>
                  </w:r>
                </w:p>
              </w:tc>
              <w:tc>
                <w:tcPr>
                  <w:tcW w:w="2974" w:type="dxa"/>
                  <w:gridSpan w:val="2"/>
                  <w:vAlign w:val="center"/>
                </w:tcPr>
                <w:p w14:paraId="5B91E42E"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覆膜废气</w:t>
                  </w:r>
                </w:p>
              </w:tc>
              <w:tc>
                <w:tcPr>
                  <w:tcW w:w="1559" w:type="dxa"/>
                  <w:vMerge w:val="restart"/>
                  <w:vAlign w:val="center"/>
                </w:tcPr>
                <w:p w14:paraId="06EB946D"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非甲烷总烃</w:t>
                  </w:r>
                </w:p>
              </w:tc>
              <w:tc>
                <w:tcPr>
                  <w:tcW w:w="1282" w:type="dxa"/>
                  <w:vMerge w:val="restart"/>
                  <w:vAlign w:val="center"/>
                </w:tcPr>
                <w:p w14:paraId="16A9D9AA" w14:textId="0F5173C3" w:rsidR="00912A40" w:rsidRPr="00912A40" w:rsidRDefault="0043547A" w:rsidP="00912A40">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设备产污点上方</w:t>
                  </w:r>
                  <w:r w:rsidR="006F1B28">
                    <w:rPr>
                      <w:rFonts w:ascii="Times New Roman" w:eastAsia="宋体" w:hAnsi="Times New Roman" w:hint="eastAsia"/>
                      <w:sz w:val="21"/>
                    </w:rPr>
                    <w:t>四面</w:t>
                  </w:r>
                  <w:r w:rsidR="00912A40" w:rsidRPr="00912A40">
                    <w:rPr>
                      <w:rFonts w:ascii="Times New Roman" w:eastAsia="宋体" w:hAnsi="Times New Roman"/>
                      <w:sz w:val="21"/>
                    </w:rPr>
                    <w:t>密闭</w:t>
                  </w:r>
                  <w:r w:rsidRPr="00912A40">
                    <w:rPr>
                      <w:rFonts w:ascii="Times New Roman" w:eastAsia="宋体" w:hAnsi="Times New Roman" w:hint="eastAsia"/>
                      <w:sz w:val="21"/>
                    </w:rPr>
                    <w:t>集气罩</w:t>
                  </w:r>
                </w:p>
              </w:tc>
              <w:tc>
                <w:tcPr>
                  <w:tcW w:w="2231" w:type="dxa"/>
                  <w:vMerge w:val="restart"/>
                  <w:vAlign w:val="center"/>
                </w:tcPr>
                <w:p w14:paraId="0D100DDA" w14:textId="0943A9FF"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UV</w:t>
                  </w:r>
                  <w:r w:rsidRPr="00912A40">
                    <w:rPr>
                      <w:rFonts w:ascii="Times New Roman" w:eastAsia="宋体" w:hAnsi="Times New Roman"/>
                      <w:sz w:val="21"/>
                    </w:rPr>
                    <w:t>光氧化催化设备</w:t>
                  </w:r>
                  <w:r w:rsidRPr="00912A40">
                    <w:rPr>
                      <w:rFonts w:ascii="Times New Roman" w:eastAsia="宋体" w:hAnsi="Times New Roman"/>
                      <w:sz w:val="21"/>
                    </w:rPr>
                    <w:t>+</w:t>
                  </w:r>
                  <w:r w:rsidRPr="00912A40">
                    <w:rPr>
                      <w:rFonts w:ascii="Times New Roman" w:eastAsia="宋体" w:hAnsi="Times New Roman"/>
                      <w:sz w:val="21"/>
                    </w:rPr>
                    <w:t>活性炭吸附装置</w:t>
                  </w:r>
                  <w:r w:rsidRPr="00912A40">
                    <w:rPr>
                      <w:rFonts w:ascii="Times New Roman" w:eastAsia="宋体" w:hAnsi="Times New Roman"/>
                      <w:sz w:val="21"/>
                    </w:rPr>
                    <w:t>+</w:t>
                  </w:r>
                  <w:r w:rsidRPr="00912A40">
                    <w:rPr>
                      <w:rFonts w:ascii="Times New Roman" w:eastAsia="宋体" w:hAnsi="Times New Roman" w:hint="eastAsia"/>
                      <w:sz w:val="21"/>
                    </w:rPr>
                    <w:t>新建</w:t>
                  </w:r>
                  <w:r w:rsidRPr="00912A40">
                    <w:rPr>
                      <w:rFonts w:ascii="Times New Roman" w:eastAsia="宋体" w:hAnsi="Times New Roman" w:hint="eastAsia"/>
                      <w:sz w:val="21"/>
                    </w:rPr>
                    <w:t>1</w:t>
                  </w:r>
                  <w:r w:rsidRPr="00912A40">
                    <w:rPr>
                      <w:rFonts w:ascii="Times New Roman" w:eastAsia="宋体" w:hAnsi="Times New Roman" w:hint="eastAsia"/>
                      <w:sz w:val="21"/>
                    </w:rPr>
                    <w:t>根</w:t>
                  </w:r>
                  <w:r w:rsidRPr="00912A40">
                    <w:rPr>
                      <w:rFonts w:ascii="Times New Roman" w:eastAsia="宋体" w:hAnsi="Times New Roman"/>
                      <w:sz w:val="21"/>
                    </w:rPr>
                    <w:t>15m</w:t>
                  </w:r>
                  <w:r w:rsidRPr="00912A40">
                    <w:rPr>
                      <w:rFonts w:ascii="Times New Roman" w:eastAsia="宋体" w:hAnsi="Times New Roman"/>
                      <w:sz w:val="21"/>
                    </w:rPr>
                    <w:t>高排气筒</w:t>
                  </w:r>
                  <w:r w:rsidR="00811C64" w:rsidRPr="00811C64">
                    <w:rPr>
                      <w:rFonts w:ascii="Times New Roman" w:eastAsia="宋体" w:hAnsi="Times New Roman"/>
                      <w:sz w:val="21"/>
                    </w:rPr>
                    <w:t>DA003</w:t>
                  </w:r>
                </w:p>
              </w:tc>
            </w:tr>
            <w:tr w:rsidR="00912A40" w:rsidRPr="00912A40" w14:paraId="096E936A" w14:textId="77777777" w:rsidTr="0043547A">
              <w:trPr>
                <w:trHeight w:val="397"/>
                <w:jc w:val="center"/>
              </w:trPr>
              <w:tc>
                <w:tcPr>
                  <w:tcW w:w="1014" w:type="dxa"/>
                  <w:vMerge/>
                  <w:vAlign w:val="center"/>
                </w:tcPr>
                <w:p w14:paraId="0472B70A"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2974" w:type="dxa"/>
                  <w:gridSpan w:val="2"/>
                  <w:vAlign w:val="center"/>
                </w:tcPr>
                <w:p w14:paraId="3FE4B633"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上光废气</w:t>
                  </w:r>
                </w:p>
              </w:tc>
              <w:tc>
                <w:tcPr>
                  <w:tcW w:w="1559" w:type="dxa"/>
                  <w:vMerge/>
                  <w:vAlign w:val="center"/>
                </w:tcPr>
                <w:p w14:paraId="442EABE0"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282" w:type="dxa"/>
                  <w:vMerge/>
                  <w:vAlign w:val="center"/>
                </w:tcPr>
                <w:p w14:paraId="4D84990D"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2231" w:type="dxa"/>
                  <w:vMerge/>
                  <w:vAlign w:val="center"/>
                </w:tcPr>
                <w:p w14:paraId="72F0580B" w14:textId="77777777" w:rsidR="00912A40" w:rsidRPr="00912A40" w:rsidRDefault="00912A40" w:rsidP="00912A40">
                  <w:pPr>
                    <w:pStyle w:val="af7"/>
                    <w:widowControl w:val="0"/>
                    <w:adjustRightInd/>
                    <w:snapToGrid/>
                    <w:spacing w:after="0"/>
                    <w:rPr>
                      <w:rFonts w:ascii="Times New Roman" w:eastAsia="宋体" w:hAnsi="Times New Roman"/>
                      <w:sz w:val="21"/>
                    </w:rPr>
                  </w:pPr>
                </w:p>
              </w:tc>
            </w:tr>
            <w:tr w:rsidR="00912A40" w:rsidRPr="00912A40" w14:paraId="5FFBB84B" w14:textId="77777777" w:rsidTr="0043547A">
              <w:trPr>
                <w:trHeight w:val="397"/>
                <w:jc w:val="center"/>
              </w:trPr>
              <w:tc>
                <w:tcPr>
                  <w:tcW w:w="1014" w:type="dxa"/>
                  <w:vMerge/>
                  <w:vAlign w:val="center"/>
                </w:tcPr>
                <w:p w14:paraId="7219EEE5"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2974" w:type="dxa"/>
                  <w:gridSpan w:val="2"/>
                  <w:vAlign w:val="center"/>
                </w:tcPr>
                <w:p w14:paraId="67EEB988" w14:textId="77777777" w:rsidR="00912A40" w:rsidRPr="00912A40" w:rsidRDefault="00912A40" w:rsidP="00912A40">
                  <w:pPr>
                    <w:pStyle w:val="af7"/>
                    <w:widowControl w:val="0"/>
                    <w:adjustRightInd/>
                    <w:snapToGrid/>
                    <w:spacing w:after="0"/>
                    <w:rPr>
                      <w:rFonts w:ascii="Times New Roman" w:eastAsia="宋体" w:hAnsi="Times New Roman"/>
                      <w:sz w:val="21"/>
                    </w:rPr>
                  </w:pPr>
                  <w:proofErr w:type="gramStart"/>
                  <w:r w:rsidRPr="00912A40">
                    <w:rPr>
                      <w:rFonts w:ascii="Times New Roman" w:eastAsia="宋体" w:hAnsi="Times New Roman" w:hint="eastAsia"/>
                      <w:sz w:val="21"/>
                    </w:rPr>
                    <w:t>贴盒废气</w:t>
                  </w:r>
                  <w:proofErr w:type="gramEnd"/>
                </w:p>
              </w:tc>
              <w:tc>
                <w:tcPr>
                  <w:tcW w:w="1559" w:type="dxa"/>
                  <w:vMerge/>
                  <w:vAlign w:val="center"/>
                </w:tcPr>
                <w:p w14:paraId="4C507770"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282" w:type="dxa"/>
                  <w:vAlign w:val="center"/>
                </w:tcPr>
                <w:p w14:paraId="4602E625"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hint="eastAsia"/>
                      <w:sz w:val="21"/>
                    </w:rPr>
                    <w:t>集气罩</w:t>
                  </w:r>
                </w:p>
              </w:tc>
              <w:tc>
                <w:tcPr>
                  <w:tcW w:w="2231" w:type="dxa"/>
                  <w:vMerge/>
                  <w:vAlign w:val="center"/>
                </w:tcPr>
                <w:p w14:paraId="7843E6D7" w14:textId="77777777" w:rsidR="00912A40" w:rsidRPr="00912A40" w:rsidRDefault="00912A40" w:rsidP="00912A40">
                  <w:pPr>
                    <w:pStyle w:val="af7"/>
                    <w:widowControl w:val="0"/>
                    <w:adjustRightInd/>
                    <w:snapToGrid/>
                    <w:spacing w:after="0"/>
                    <w:rPr>
                      <w:rFonts w:ascii="Times New Roman" w:eastAsia="宋体" w:hAnsi="Times New Roman"/>
                      <w:sz w:val="21"/>
                    </w:rPr>
                  </w:pPr>
                </w:p>
              </w:tc>
            </w:tr>
            <w:tr w:rsidR="00912A40" w:rsidRPr="00912A40" w14:paraId="1513B0A4" w14:textId="77777777" w:rsidTr="0043547A">
              <w:trPr>
                <w:trHeight w:val="397"/>
                <w:jc w:val="center"/>
              </w:trPr>
              <w:tc>
                <w:tcPr>
                  <w:tcW w:w="1014" w:type="dxa"/>
                  <w:vMerge/>
                  <w:vAlign w:val="center"/>
                </w:tcPr>
                <w:p w14:paraId="56DA0E8E"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2974" w:type="dxa"/>
                  <w:gridSpan w:val="2"/>
                  <w:vAlign w:val="center"/>
                </w:tcPr>
                <w:p w14:paraId="066D3A5A" w14:textId="77777777" w:rsidR="00912A40" w:rsidRPr="00912A40" w:rsidRDefault="00912A40" w:rsidP="00912A40">
                  <w:pPr>
                    <w:pStyle w:val="af7"/>
                    <w:widowControl w:val="0"/>
                    <w:adjustRightInd/>
                    <w:snapToGrid/>
                    <w:spacing w:after="0"/>
                    <w:rPr>
                      <w:rFonts w:ascii="Times New Roman" w:eastAsia="宋体" w:hAnsi="Times New Roman"/>
                      <w:sz w:val="21"/>
                    </w:rPr>
                  </w:pPr>
                  <w:proofErr w:type="gramStart"/>
                  <w:r w:rsidRPr="00912A40">
                    <w:rPr>
                      <w:rFonts w:ascii="Times New Roman" w:eastAsia="宋体" w:hAnsi="Times New Roman"/>
                      <w:sz w:val="21"/>
                    </w:rPr>
                    <w:t>危废间</w:t>
                  </w:r>
                  <w:proofErr w:type="gramEnd"/>
                  <w:r w:rsidRPr="00912A40">
                    <w:rPr>
                      <w:rFonts w:ascii="Times New Roman" w:eastAsia="宋体" w:hAnsi="Times New Roman"/>
                      <w:sz w:val="21"/>
                    </w:rPr>
                    <w:t>废气</w:t>
                  </w:r>
                </w:p>
              </w:tc>
              <w:tc>
                <w:tcPr>
                  <w:tcW w:w="1559" w:type="dxa"/>
                  <w:vAlign w:val="center"/>
                </w:tcPr>
                <w:p w14:paraId="27643D3A"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非甲烷总烃</w:t>
                  </w:r>
                </w:p>
              </w:tc>
              <w:tc>
                <w:tcPr>
                  <w:tcW w:w="3513" w:type="dxa"/>
                  <w:gridSpan w:val="2"/>
                  <w:vAlign w:val="center"/>
                </w:tcPr>
                <w:p w14:paraId="4B8DAC31" w14:textId="79AEB626"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密闭间</w:t>
                  </w:r>
                  <w:r w:rsidRPr="00912A40">
                    <w:rPr>
                      <w:rFonts w:ascii="Times New Roman" w:eastAsia="宋体" w:hAnsi="Times New Roman"/>
                      <w:sz w:val="21"/>
                    </w:rPr>
                    <w:t>+ UV</w:t>
                  </w:r>
                  <w:r w:rsidRPr="00912A40">
                    <w:rPr>
                      <w:rFonts w:ascii="Times New Roman" w:eastAsia="宋体" w:hAnsi="Times New Roman"/>
                      <w:sz w:val="21"/>
                    </w:rPr>
                    <w:t>光氧化催化设备</w:t>
                  </w:r>
                  <w:r w:rsidRPr="00912A40">
                    <w:rPr>
                      <w:rFonts w:ascii="Times New Roman" w:eastAsia="宋体" w:hAnsi="Times New Roman"/>
                      <w:sz w:val="21"/>
                    </w:rPr>
                    <w:t>+</w:t>
                  </w:r>
                  <w:r w:rsidRPr="00912A40">
                    <w:rPr>
                      <w:rFonts w:ascii="Times New Roman" w:eastAsia="宋体" w:hAnsi="Times New Roman"/>
                      <w:sz w:val="21"/>
                    </w:rPr>
                    <w:t>活性炭吸附装置</w:t>
                  </w:r>
                  <w:r w:rsidRPr="00912A40">
                    <w:rPr>
                      <w:rFonts w:ascii="Times New Roman" w:eastAsia="宋体" w:hAnsi="Times New Roman"/>
                      <w:sz w:val="21"/>
                    </w:rPr>
                    <w:t>+</w:t>
                  </w:r>
                  <w:r w:rsidRPr="00912A40">
                    <w:rPr>
                      <w:rFonts w:ascii="Times New Roman" w:eastAsia="宋体" w:hAnsi="Times New Roman" w:hint="eastAsia"/>
                      <w:sz w:val="21"/>
                    </w:rPr>
                    <w:t>现有</w:t>
                  </w:r>
                  <w:r w:rsidRPr="00912A40">
                    <w:rPr>
                      <w:rFonts w:ascii="Times New Roman" w:eastAsia="宋体" w:hAnsi="Times New Roman" w:hint="eastAsia"/>
                      <w:sz w:val="21"/>
                    </w:rPr>
                    <w:t>1</w:t>
                  </w:r>
                  <w:r w:rsidRPr="00912A40">
                    <w:rPr>
                      <w:rFonts w:ascii="Times New Roman" w:eastAsia="宋体" w:hAnsi="Times New Roman" w:hint="eastAsia"/>
                      <w:sz w:val="21"/>
                    </w:rPr>
                    <w:t>根</w:t>
                  </w:r>
                  <w:r w:rsidRPr="00912A40">
                    <w:rPr>
                      <w:rFonts w:ascii="Times New Roman" w:eastAsia="宋体" w:hAnsi="Times New Roman"/>
                      <w:sz w:val="21"/>
                    </w:rPr>
                    <w:t>15m</w:t>
                  </w:r>
                  <w:r w:rsidRPr="00912A40">
                    <w:rPr>
                      <w:rFonts w:ascii="Times New Roman" w:eastAsia="宋体" w:hAnsi="Times New Roman"/>
                      <w:sz w:val="21"/>
                    </w:rPr>
                    <w:t>高排气筒</w:t>
                  </w:r>
                  <w:r w:rsidR="00811C64" w:rsidRPr="00811C64">
                    <w:rPr>
                      <w:rFonts w:ascii="Times New Roman" w:eastAsia="宋体" w:hAnsi="Times New Roman"/>
                      <w:sz w:val="21"/>
                    </w:rPr>
                    <w:t>DA00</w:t>
                  </w:r>
                  <w:r w:rsidR="00811C64">
                    <w:rPr>
                      <w:rFonts w:ascii="Times New Roman" w:eastAsia="宋体" w:hAnsi="Times New Roman" w:hint="eastAsia"/>
                      <w:sz w:val="21"/>
                    </w:rPr>
                    <w:t>2</w:t>
                  </w:r>
                </w:p>
              </w:tc>
            </w:tr>
            <w:tr w:rsidR="00912A40" w:rsidRPr="00912A40" w14:paraId="4D8A9A2A" w14:textId="77777777" w:rsidTr="0043547A">
              <w:trPr>
                <w:trHeight w:val="397"/>
                <w:jc w:val="center"/>
              </w:trPr>
              <w:tc>
                <w:tcPr>
                  <w:tcW w:w="1014" w:type="dxa"/>
                  <w:vAlign w:val="center"/>
                </w:tcPr>
                <w:p w14:paraId="2F6C3914"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噪声</w:t>
                  </w:r>
                </w:p>
              </w:tc>
              <w:tc>
                <w:tcPr>
                  <w:tcW w:w="2974" w:type="dxa"/>
                  <w:gridSpan w:val="2"/>
                  <w:vAlign w:val="center"/>
                </w:tcPr>
                <w:p w14:paraId="65D68244" w14:textId="10A14EC0"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全自动</w:t>
                  </w:r>
                  <w:proofErr w:type="spellStart"/>
                  <w:r w:rsidRPr="00912A40">
                    <w:rPr>
                      <w:rFonts w:ascii="Times New Roman" w:eastAsia="宋体" w:hAnsi="Times New Roman"/>
                      <w:sz w:val="21"/>
                    </w:rPr>
                    <w:t>bopp</w:t>
                  </w:r>
                  <w:proofErr w:type="spellEnd"/>
                  <w:r w:rsidRPr="00912A40">
                    <w:rPr>
                      <w:rFonts w:ascii="Times New Roman" w:eastAsia="宋体" w:hAnsi="Times New Roman"/>
                      <w:sz w:val="21"/>
                    </w:rPr>
                    <w:t>覆膜机、切纸机、烫金模切机、全自动烫金平压平模切机、</w:t>
                  </w:r>
                  <w:r w:rsidRPr="00912A40">
                    <w:rPr>
                      <w:rFonts w:ascii="Times New Roman" w:eastAsia="宋体" w:hAnsi="Times New Roman" w:hint="eastAsia"/>
                      <w:sz w:val="21"/>
                    </w:rPr>
                    <w:t>环保风机</w:t>
                  </w:r>
                  <w:r w:rsidRPr="00912A40">
                    <w:rPr>
                      <w:rFonts w:ascii="Times New Roman" w:eastAsia="宋体" w:hAnsi="Times New Roman"/>
                      <w:sz w:val="21"/>
                    </w:rPr>
                    <w:t>设备等</w:t>
                  </w:r>
                </w:p>
              </w:tc>
              <w:tc>
                <w:tcPr>
                  <w:tcW w:w="1559" w:type="dxa"/>
                  <w:vAlign w:val="center"/>
                </w:tcPr>
                <w:p w14:paraId="715047E9"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噪声</w:t>
                  </w:r>
                </w:p>
              </w:tc>
              <w:tc>
                <w:tcPr>
                  <w:tcW w:w="3513" w:type="dxa"/>
                  <w:gridSpan w:val="2"/>
                  <w:vAlign w:val="center"/>
                </w:tcPr>
                <w:p w14:paraId="2FE3B459"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基础减振、厂房隔声等</w:t>
                  </w:r>
                </w:p>
              </w:tc>
            </w:tr>
            <w:tr w:rsidR="00912A40" w:rsidRPr="00912A40" w14:paraId="58174D0C" w14:textId="77777777" w:rsidTr="0043547A">
              <w:trPr>
                <w:trHeight w:val="397"/>
                <w:jc w:val="center"/>
              </w:trPr>
              <w:tc>
                <w:tcPr>
                  <w:tcW w:w="1014" w:type="dxa"/>
                  <w:vMerge w:val="restart"/>
                  <w:vAlign w:val="center"/>
                </w:tcPr>
                <w:p w14:paraId="5949234F"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固废</w:t>
                  </w:r>
                </w:p>
              </w:tc>
              <w:tc>
                <w:tcPr>
                  <w:tcW w:w="1134" w:type="dxa"/>
                  <w:vMerge w:val="restart"/>
                  <w:vAlign w:val="center"/>
                </w:tcPr>
                <w:p w14:paraId="65DC76AC"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一般固废</w:t>
                  </w:r>
                </w:p>
              </w:tc>
              <w:tc>
                <w:tcPr>
                  <w:tcW w:w="1840" w:type="dxa"/>
                  <w:vAlign w:val="center"/>
                </w:tcPr>
                <w:p w14:paraId="55C190AE"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模切</w:t>
                  </w:r>
                </w:p>
              </w:tc>
              <w:tc>
                <w:tcPr>
                  <w:tcW w:w="1559" w:type="dxa"/>
                  <w:vMerge w:val="restart"/>
                  <w:vAlign w:val="center"/>
                </w:tcPr>
                <w:p w14:paraId="7DD84823"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废边角料</w:t>
                  </w:r>
                </w:p>
              </w:tc>
              <w:tc>
                <w:tcPr>
                  <w:tcW w:w="3513" w:type="dxa"/>
                  <w:gridSpan w:val="2"/>
                  <w:vMerge w:val="restart"/>
                  <w:vAlign w:val="center"/>
                </w:tcPr>
                <w:p w14:paraId="6D545A40"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收集至一般</w:t>
                  </w:r>
                  <w:proofErr w:type="gramStart"/>
                  <w:r w:rsidRPr="00912A40">
                    <w:rPr>
                      <w:rFonts w:ascii="Times New Roman" w:eastAsia="宋体" w:hAnsi="Times New Roman"/>
                      <w:sz w:val="21"/>
                    </w:rPr>
                    <w:t>固废间暂存</w:t>
                  </w:r>
                  <w:proofErr w:type="gramEnd"/>
                  <w:r w:rsidRPr="00912A40">
                    <w:rPr>
                      <w:rFonts w:ascii="Times New Roman" w:eastAsia="宋体" w:hAnsi="Times New Roman"/>
                      <w:sz w:val="21"/>
                    </w:rPr>
                    <w:t>，定期外售</w:t>
                  </w:r>
                </w:p>
              </w:tc>
            </w:tr>
            <w:tr w:rsidR="00912A40" w:rsidRPr="00912A40" w14:paraId="159C28CA" w14:textId="77777777" w:rsidTr="0043547A">
              <w:trPr>
                <w:trHeight w:val="397"/>
                <w:jc w:val="center"/>
              </w:trPr>
              <w:tc>
                <w:tcPr>
                  <w:tcW w:w="1014" w:type="dxa"/>
                  <w:vMerge/>
                  <w:vAlign w:val="center"/>
                </w:tcPr>
                <w:p w14:paraId="10F3B2AF"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701A9792"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Align w:val="center"/>
                </w:tcPr>
                <w:p w14:paraId="4735BE7D"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开槽、模切</w:t>
                  </w:r>
                </w:p>
              </w:tc>
              <w:tc>
                <w:tcPr>
                  <w:tcW w:w="1559" w:type="dxa"/>
                  <w:vMerge/>
                  <w:vAlign w:val="center"/>
                </w:tcPr>
                <w:p w14:paraId="73D9A463"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3513" w:type="dxa"/>
                  <w:gridSpan w:val="2"/>
                  <w:vMerge/>
                  <w:vAlign w:val="center"/>
                </w:tcPr>
                <w:p w14:paraId="7F846824" w14:textId="77777777" w:rsidR="00912A40" w:rsidRPr="00912A40" w:rsidRDefault="00912A40" w:rsidP="00912A40">
                  <w:pPr>
                    <w:pStyle w:val="af7"/>
                    <w:widowControl w:val="0"/>
                    <w:adjustRightInd/>
                    <w:snapToGrid/>
                    <w:spacing w:after="0"/>
                    <w:rPr>
                      <w:rFonts w:ascii="Times New Roman" w:eastAsia="宋体" w:hAnsi="Times New Roman"/>
                      <w:sz w:val="21"/>
                    </w:rPr>
                  </w:pPr>
                </w:p>
              </w:tc>
            </w:tr>
            <w:tr w:rsidR="00912A40" w:rsidRPr="00912A40" w14:paraId="711597CE" w14:textId="77777777" w:rsidTr="0043547A">
              <w:trPr>
                <w:trHeight w:val="397"/>
                <w:jc w:val="center"/>
              </w:trPr>
              <w:tc>
                <w:tcPr>
                  <w:tcW w:w="1014" w:type="dxa"/>
                  <w:vMerge/>
                  <w:vAlign w:val="center"/>
                </w:tcPr>
                <w:p w14:paraId="22D57CAA"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731C50D5"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Align w:val="center"/>
                </w:tcPr>
                <w:p w14:paraId="2055FBBC"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原辅料包装</w:t>
                  </w:r>
                </w:p>
              </w:tc>
              <w:tc>
                <w:tcPr>
                  <w:tcW w:w="1559" w:type="dxa"/>
                  <w:vAlign w:val="center"/>
                </w:tcPr>
                <w:p w14:paraId="1DA7149F"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废包装材料</w:t>
                  </w:r>
                </w:p>
              </w:tc>
              <w:tc>
                <w:tcPr>
                  <w:tcW w:w="3513" w:type="dxa"/>
                  <w:gridSpan w:val="2"/>
                  <w:vMerge/>
                  <w:vAlign w:val="center"/>
                </w:tcPr>
                <w:p w14:paraId="2DCEC984" w14:textId="77777777" w:rsidR="00912A40" w:rsidRPr="00912A40" w:rsidRDefault="00912A40" w:rsidP="00912A40">
                  <w:pPr>
                    <w:pStyle w:val="af7"/>
                    <w:widowControl w:val="0"/>
                    <w:adjustRightInd/>
                    <w:snapToGrid/>
                    <w:spacing w:after="0"/>
                    <w:rPr>
                      <w:rFonts w:ascii="Times New Roman" w:eastAsia="宋体" w:hAnsi="Times New Roman"/>
                      <w:sz w:val="21"/>
                    </w:rPr>
                  </w:pPr>
                </w:p>
              </w:tc>
            </w:tr>
            <w:tr w:rsidR="00912A40" w:rsidRPr="00912A40" w14:paraId="1EF7D1EB" w14:textId="77777777" w:rsidTr="0043547A">
              <w:trPr>
                <w:trHeight w:val="397"/>
                <w:jc w:val="center"/>
              </w:trPr>
              <w:tc>
                <w:tcPr>
                  <w:tcW w:w="1014" w:type="dxa"/>
                  <w:vMerge/>
                  <w:vAlign w:val="center"/>
                </w:tcPr>
                <w:p w14:paraId="646DA548"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5D6AA747"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Align w:val="center"/>
                </w:tcPr>
                <w:p w14:paraId="5FA02CC0"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包装工序</w:t>
                  </w:r>
                </w:p>
              </w:tc>
              <w:tc>
                <w:tcPr>
                  <w:tcW w:w="1559" w:type="dxa"/>
                  <w:vAlign w:val="center"/>
                </w:tcPr>
                <w:p w14:paraId="1EE1B96A"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不合格产品</w:t>
                  </w:r>
                </w:p>
              </w:tc>
              <w:tc>
                <w:tcPr>
                  <w:tcW w:w="3513" w:type="dxa"/>
                  <w:gridSpan w:val="2"/>
                  <w:vMerge/>
                  <w:vAlign w:val="center"/>
                </w:tcPr>
                <w:p w14:paraId="5492CE0E" w14:textId="77777777" w:rsidR="00912A40" w:rsidRPr="00912A40" w:rsidRDefault="00912A40" w:rsidP="00912A40">
                  <w:pPr>
                    <w:pStyle w:val="af7"/>
                    <w:widowControl w:val="0"/>
                    <w:adjustRightInd/>
                    <w:snapToGrid/>
                    <w:spacing w:after="0"/>
                    <w:rPr>
                      <w:rFonts w:ascii="Times New Roman" w:eastAsia="宋体" w:hAnsi="Times New Roman"/>
                      <w:sz w:val="21"/>
                    </w:rPr>
                  </w:pPr>
                </w:p>
              </w:tc>
            </w:tr>
            <w:tr w:rsidR="00912A40" w:rsidRPr="00912A40" w14:paraId="762149ED" w14:textId="77777777" w:rsidTr="0043547A">
              <w:trPr>
                <w:trHeight w:val="397"/>
                <w:jc w:val="center"/>
              </w:trPr>
              <w:tc>
                <w:tcPr>
                  <w:tcW w:w="1014" w:type="dxa"/>
                  <w:vMerge/>
                  <w:vAlign w:val="center"/>
                </w:tcPr>
                <w:p w14:paraId="243CEE41"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restart"/>
                  <w:vAlign w:val="center"/>
                </w:tcPr>
                <w:p w14:paraId="508CEAD6"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危险废物</w:t>
                  </w:r>
                </w:p>
              </w:tc>
              <w:tc>
                <w:tcPr>
                  <w:tcW w:w="1840" w:type="dxa"/>
                  <w:vAlign w:val="center"/>
                </w:tcPr>
                <w:p w14:paraId="4919E890"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上光</w:t>
                  </w:r>
                </w:p>
              </w:tc>
              <w:tc>
                <w:tcPr>
                  <w:tcW w:w="1559" w:type="dxa"/>
                  <w:vMerge w:val="restart"/>
                  <w:vAlign w:val="center"/>
                </w:tcPr>
                <w:p w14:paraId="01FBA778"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w:t>
                  </w:r>
                  <w:r w:rsidRPr="00912A40">
                    <w:rPr>
                      <w:rFonts w:ascii="Times New Roman" w:eastAsia="宋体" w:hAnsi="Times New Roman"/>
                      <w:sz w:val="21"/>
                    </w:rPr>
                    <w:t>UV</w:t>
                  </w:r>
                  <w:r w:rsidRPr="00912A40">
                    <w:rPr>
                      <w:rFonts w:ascii="Times New Roman" w:eastAsia="宋体" w:hAnsi="Times New Roman"/>
                      <w:sz w:val="21"/>
                    </w:rPr>
                    <w:t>紫外灯管</w:t>
                  </w:r>
                </w:p>
              </w:tc>
              <w:tc>
                <w:tcPr>
                  <w:tcW w:w="3513" w:type="dxa"/>
                  <w:gridSpan w:val="2"/>
                  <w:vMerge w:val="restart"/>
                  <w:vAlign w:val="center"/>
                </w:tcPr>
                <w:p w14:paraId="2E546130"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收集</w:t>
                  </w:r>
                  <w:proofErr w:type="gramStart"/>
                  <w:r w:rsidRPr="00912A40">
                    <w:rPr>
                      <w:rFonts w:ascii="Times New Roman" w:eastAsia="宋体" w:hAnsi="Times New Roman"/>
                      <w:sz w:val="21"/>
                    </w:rPr>
                    <w:t>至危险</w:t>
                  </w:r>
                  <w:proofErr w:type="gramEnd"/>
                  <w:r w:rsidRPr="00912A40">
                    <w:rPr>
                      <w:rFonts w:ascii="Times New Roman" w:eastAsia="宋体" w:hAnsi="Times New Roman"/>
                      <w:sz w:val="21"/>
                    </w:rPr>
                    <w:t>废物暂存间暂存后，委托有资质单位处置</w:t>
                  </w:r>
                </w:p>
              </w:tc>
            </w:tr>
            <w:tr w:rsidR="00912A40" w:rsidRPr="00912A40" w14:paraId="3F4E1851" w14:textId="77777777" w:rsidTr="0043547A">
              <w:trPr>
                <w:trHeight w:val="397"/>
                <w:jc w:val="center"/>
              </w:trPr>
              <w:tc>
                <w:tcPr>
                  <w:tcW w:w="1014" w:type="dxa"/>
                  <w:vMerge/>
                  <w:vAlign w:val="center"/>
                </w:tcPr>
                <w:p w14:paraId="761DF19F"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75CB4995"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Merge w:val="restart"/>
                  <w:vAlign w:val="center"/>
                </w:tcPr>
                <w:p w14:paraId="12D2DDD4"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废气治理设施</w:t>
                  </w:r>
                </w:p>
              </w:tc>
              <w:tc>
                <w:tcPr>
                  <w:tcW w:w="1559" w:type="dxa"/>
                  <w:vMerge/>
                  <w:vAlign w:val="center"/>
                </w:tcPr>
                <w:p w14:paraId="3E94DBDE"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3513" w:type="dxa"/>
                  <w:gridSpan w:val="2"/>
                  <w:vMerge/>
                  <w:vAlign w:val="center"/>
                </w:tcPr>
                <w:p w14:paraId="6FC3A2EC" w14:textId="77777777" w:rsidR="00912A40" w:rsidRPr="00912A40" w:rsidRDefault="00912A40" w:rsidP="00912A40">
                  <w:pPr>
                    <w:pStyle w:val="af7"/>
                  </w:pPr>
                </w:p>
              </w:tc>
            </w:tr>
            <w:tr w:rsidR="00912A40" w:rsidRPr="00912A40" w14:paraId="0A116A4E" w14:textId="77777777" w:rsidTr="0043547A">
              <w:trPr>
                <w:trHeight w:val="397"/>
                <w:jc w:val="center"/>
              </w:trPr>
              <w:tc>
                <w:tcPr>
                  <w:tcW w:w="1014" w:type="dxa"/>
                  <w:vMerge/>
                  <w:vAlign w:val="center"/>
                </w:tcPr>
                <w:p w14:paraId="3207BA83"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6D8AFA52"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Merge/>
                  <w:vAlign w:val="center"/>
                </w:tcPr>
                <w:p w14:paraId="07B2079D"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559" w:type="dxa"/>
                  <w:vAlign w:val="center"/>
                </w:tcPr>
                <w:p w14:paraId="53DAD432"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废活性炭</w:t>
                  </w:r>
                </w:p>
              </w:tc>
              <w:tc>
                <w:tcPr>
                  <w:tcW w:w="3513" w:type="dxa"/>
                  <w:gridSpan w:val="2"/>
                  <w:vMerge/>
                  <w:vAlign w:val="center"/>
                </w:tcPr>
                <w:p w14:paraId="0D0B6AEB" w14:textId="77777777" w:rsidR="00912A40" w:rsidRPr="00912A40" w:rsidRDefault="00912A40" w:rsidP="00912A40">
                  <w:pPr>
                    <w:pStyle w:val="af7"/>
                  </w:pPr>
                </w:p>
              </w:tc>
            </w:tr>
            <w:tr w:rsidR="00912A40" w:rsidRPr="00912A40" w14:paraId="6FF2742F" w14:textId="77777777" w:rsidTr="0043547A">
              <w:trPr>
                <w:trHeight w:val="397"/>
                <w:jc w:val="center"/>
              </w:trPr>
              <w:tc>
                <w:tcPr>
                  <w:tcW w:w="1014" w:type="dxa"/>
                  <w:vMerge/>
                  <w:vAlign w:val="center"/>
                </w:tcPr>
                <w:p w14:paraId="5927D6E6"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686C27F8"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Merge/>
                  <w:vAlign w:val="center"/>
                </w:tcPr>
                <w:p w14:paraId="18463CF2"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559" w:type="dxa"/>
                  <w:vAlign w:val="center"/>
                </w:tcPr>
                <w:p w14:paraId="599CE050" w14:textId="77777777" w:rsidR="00912A40" w:rsidRPr="00912A40" w:rsidRDefault="00912A40" w:rsidP="00912A40">
                  <w:pPr>
                    <w:pStyle w:val="af7"/>
                    <w:widowControl w:val="0"/>
                    <w:adjustRightInd/>
                    <w:snapToGrid/>
                    <w:spacing w:after="0"/>
                    <w:rPr>
                      <w:rFonts w:ascii="Times New Roman" w:eastAsia="宋体" w:hAnsi="Times New Roman"/>
                      <w:sz w:val="21"/>
                    </w:rPr>
                  </w:pPr>
                  <w:proofErr w:type="gramStart"/>
                  <w:r w:rsidRPr="00912A40">
                    <w:rPr>
                      <w:rFonts w:ascii="Times New Roman" w:eastAsia="宋体" w:hAnsi="Times New Roman" w:hint="eastAsia"/>
                      <w:sz w:val="21"/>
                    </w:rPr>
                    <w:t>废光触媒</w:t>
                  </w:r>
                  <w:proofErr w:type="gramEnd"/>
                  <w:r w:rsidRPr="00912A40">
                    <w:rPr>
                      <w:rFonts w:ascii="Times New Roman" w:eastAsia="宋体" w:hAnsi="Times New Roman" w:hint="eastAsia"/>
                      <w:sz w:val="21"/>
                    </w:rPr>
                    <w:t>板</w:t>
                  </w:r>
                </w:p>
              </w:tc>
              <w:tc>
                <w:tcPr>
                  <w:tcW w:w="3513" w:type="dxa"/>
                  <w:gridSpan w:val="2"/>
                  <w:vMerge/>
                  <w:vAlign w:val="center"/>
                </w:tcPr>
                <w:p w14:paraId="72563314" w14:textId="77777777" w:rsidR="00912A40" w:rsidRPr="00912A40" w:rsidRDefault="00912A40" w:rsidP="00912A40">
                  <w:pPr>
                    <w:pStyle w:val="af7"/>
                  </w:pPr>
                </w:p>
              </w:tc>
            </w:tr>
            <w:tr w:rsidR="00912A40" w:rsidRPr="00EF3E31" w14:paraId="235B9E8E" w14:textId="77777777" w:rsidTr="0043547A">
              <w:trPr>
                <w:trHeight w:val="397"/>
                <w:jc w:val="center"/>
              </w:trPr>
              <w:tc>
                <w:tcPr>
                  <w:tcW w:w="1014" w:type="dxa"/>
                  <w:vMerge/>
                  <w:vAlign w:val="center"/>
                </w:tcPr>
                <w:p w14:paraId="43601AE5"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134" w:type="dxa"/>
                  <w:vMerge/>
                  <w:vAlign w:val="center"/>
                </w:tcPr>
                <w:p w14:paraId="58F4ABB7" w14:textId="77777777" w:rsidR="00912A40" w:rsidRPr="00912A40" w:rsidRDefault="00912A40" w:rsidP="00912A40">
                  <w:pPr>
                    <w:pStyle w:val="af7"/>
                    <w:widowControl w:val="0"/>
                    <w:adjustRightInd/>
                    <w:snapToGrid/>
                    <w:spacing w:after="0"/>
                    <w:rPr>
                      <w:rFonts w:ascii="Times New Roman" w:eastAsia="宋体" w:hAnsi="Times New Roman"/>
                      <w:sz w:val="21"/>
                    </w:rPr>
                  </w:pPr>
                </w:p>
              </w:tc>
              <w:tc>
                <w:tcPr>
                  <w:tcW w:w="1840" w:type="dxa"/>
                  <w:vAlign w:val="center"/>
                </w:tcPr>
                <w:p w14:paraId="3D6C743B"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上光</w:t>
                  </w:r>
                </w:p>
              </w:tc>
              <w:tc>
                <w:tcPr>
                  <w:tcW w:w="1559" w:type="dxa"/>
                  <w:vAlign w:val="center"/>
                </w:tcPr>
                <w:p w14:paraId="04B3D2BB" w14:textId="77777777" w:rsidR="00912A40" w:rsidRPr="00912A40" w:rsidRDefault="00912A40" w:rsidP="00912A40">
                  <w:pPr>
                    <w:pStyle w:val="af7"/>
                    <w:widowControl w:val="0"/>
                    <w:adjustRightInd/>
                    <w:snapToGrid/>
                    <w:spacing w:after="0"/>
                    <w:rPr>
                      <w:rFonts w:ascii="Times New Roman" w:eastAsia="宋体" w:hAnsi="Times New Roman"/>
                      <w:sz w:val="21"/>
                    </w:rPr>
                  </w:pPr>
                  <w:r w:rsidRPr="00912A40">
                    <w:rPr>
                      <w:rFonts w:ascii="Times New Roman" w:eastAsia="宋体" w:hAnsi="Times New Roman"/>
                      <w:sz w:val="21"/>
                    </w:rPr>
                    <w:t>废</w:t>
                  </w:r>
                  <w:r w:rsidRPr="00912A40">
                    <w:rPr>
                      <w:rFonts w:ascii="Times New Roman" w:eastAsia="宋体" w:hAnsi="Times New Roman"/>
                      <w:sz w:val="21"/>
                    </w:rPr>
                    <w:t>UV</w:t>
                  </w:r>
                  <w:r w:rsidRPr="00912A40">
                    <w:rPr>
                      <w:rFonts w:ascii="Times New Roman" w:eastAsia="宋体" w:hAnsi="Times New Roman"/>
                      <w:sz w:val="21"/>
                    </w:rPr>
                    <w:t>光油桶</w:t>
                  </w:r>
                </w:p>
              </w:tc>
              <w:tc>
                <w:tcPr>
                  <w:tcW w:w="3513" w:type="dxa"/>
                  <w:gridSpan w:val="2"/>
                  <w:vMerge/>
                  <w:vAlign w:val="center"/>
                </w:tcPr>
                <w:p w14:paraId="01A7F481" w14:textId="77777777" w:rsidR="00912A40" w:rsidRPr="00EF3E31" w:rsidRDefault="00912A40" w:rsidP="00912A40">
                  <w:pPr>
                    <w:pStyle w:val="af7"/>
                  </w:pPr>
                </w:p>
              </w:tc>
            </w:tr>
          </w:tbl>
          <w:p w14:paraId="2E435D49" w14:textId="135E452D" w:rsidR="00912A40" w:rsidRPr="00912A40" w:rsidRDefault="00912A40" w:rsidP="00912A40">
            <w:pPr>
              <w:rPr>
                <w:highlight w:val="yellow"/>
              </w:rPr>
            </w:pPr>
          </w:p>
        </w:tc>
      </w:tr>
    </w:tbl>
    <w:p w14:paraId="549F8595" w14:textId="77777777" w:rsidR="008674B8" w:rsidRPr="00B01697" w:rsidRDefault="008674B8">
      <w:pPr>
        <w:adjustRightInd/>
        <w:snapToGrid/>
        <w:spacing w:after="0"/>
        <w:rPr>
          <w:rFonts w:ascii="Times New Roman" w:eastAsia="仿宋_GB2312" w:hAnsi="Times New Roman"/>
          <w:b/>
          <w:color w:val="000000"/>
          <w:sz w:val="24"/>
          <w:szCs w:val="24"/>
          <w:highlight w:val="yellow"/>
        </w:rPr>
        <w:sectPr w:rsidR="008674B8" w:rsidRPr="00B01697" w:rsidSect="00B6458A">
          <w:pgSz w:w="11906" w:h="16838"/>
          <w:pgMar w:top="1440" w:right="1701" w:bottom="1440" w:left="1757" w:header="850" w:footer="992" w:gutter="0"/>
          <w:cols w:space="0"/>
          <w:docGrid w:type="lines" w:linePitch="317"/>
        </w:sectPr>
      </w:pPr>
    </w:p>
    <w:p w14:paraId="5B598250" w14:textId="22DE19C9" w:rsidR="00FB7299" w:rsidRPr="0083340D" w:rsidRDefault="000212CB">
      <w:pPr>
        <w:spacing w:after="0" w:line="440" w:lineRule="exact"/>
        <w:rPr>
          <w:rFonts w:ascii="Times New Roman" w:eastAsia="仿宋_GB2312" w:hAnsi="Times New Roman"/>
          <w:b/>
          <w:color w:val="000000"/>
          <w:sz w:val="24"/>
          <w:szCs w:val="24"/>
        </w:rPr>
      </w:pPr>
      <w:r w:rsidRPr="0083340D">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B01697" w14:paraId="73EFD894" w14:textId="77777777" w:rsidTr="0043547A">
        <w:trPr>
          <w:trHeight w:val="397"/>
          <w:jc w:val="center"/>
        </w:trPr>
        <w:tc>
          <w:tcPr>
            <w:tcW w:w="8428" w:type="dxa"/>
            <w:vAlign w:val="center"/>
          </w:tcPr>
          <w:p w14:paraId="13E90E22" w14:textId="650341F2" w:rsidR="00FB7299" w:rsidRPr="0083340D" w:rsidRDefault="000212CB">
            <w:pPr>
              <w:spacing w:after="0" w:line="460" w:lineRule="exact"/>
              <w:rPr>
                <w:rFonts w:ascii="Times New Roman" w:eastAsia="宋体" w:hAnsi="Times New Roman"/>
                <w:color w:val="000000"/>
                <w:sz w:val="24"/>
                <w:szCs w:val="24"/>
              </w:rPr>
            </w:pPr>
            <w:r w:rsidRPr="0083340D">
              <w:rPr>
                <w:rFonts w:ascii="Times New Roman" w:eastAsia="宋体" w:hAnsi="Times New Roman"/>
                <w:color w:val="000000"/>
                <w:sz w:val="24"/>
                <w:szCs w:val="24"/>
              </w:rPr>
              <w:t>主要污染源、污染物处理和排放</w:t>
            </w:r>
          </w:p>
          <w:p w14:paraId="6ECFE45F" w14:textId="77777777" w:rsidR="00FB7299" w:rsidRPr="0083340D" w:rsidRDefault="000212CB">
            <w:pPr>
              <w:spacing w:after="0" w:line="460" w:lineRule="exact"/>
              <w:ind w:firstLineChars="200" w:firstLine="480"/>
              <w:rPr>
                <w:rFonts w:ascii="Times New Roman" w:eastAsia="宋体" w:hAnsi="Times New Roman"/>
                <w:color w:val="000000"/>
                <w:sz w:val="24"/>
                <w:szCs w:val="24"/>
              </w:rPr>
            </w:pPr>
            <w:r w:rsidRPr="0083340D">
              <w:rPr>
                <w:rFonts w:ascii="Times New Roman" w:eastAsia="宋体" w:hAnsi="Times New Roman"/>
                <w:color w:val="000000"/>
                <w:sz w:val="24"/>
                <w:szCs w:val="24"/>
              </w:rPr>
              <w:t>1</w:t>
            </w:r>
            <w:r w:rsidRPr="0083340D">
              <w:rPr>
                <w:rFonts w:ascii="Times New Roman" w:eastAsia="宋体" w:hAnsi="Times New Roman"/>
                <w:color w:val="000000"/>
                <w:sz w:val="24"/>
                <w:szCs w:val="24"/>
              </w:rPr>
              <w:t>、废水</w:t>
            </w:r>
          </w:p>
          <w:p w14:paraId="78E7DE89" w14:textId="6E57FEC9" w:rsidR="00295663" w:rsidRPr="0083340D" w:rsidRDefault="00295663" w:rsidP="00295663">
            <w:pPr>
              <w:spacing w:after="0" w:line="460" w:lineRule="exact"/>
              <w:ind w:firstLineChars="200" w:firstLine="480"/>
              <w:jc w:val="both"/>
              <w:rPr>
                <w:rFonts w:ascii="Times New Roman" w:eastAsia="宋体" w:hAnsi="Times New Roman"/>
                <w:color w:val="000000"/>
                <w:sz w:val="24"/>
                <w:szCs w:val="24"/>
              </w:rPr>
            </w:pPr>
            <w:bookmarkStart w:id="2" w:name="_Hlk153790099"/>
            <w:r w:rsidRPr="0083340D">
              <w:rPr>
                <w:rFonts w:ascii="Times New Roman" w:eastAsia="宋体" w:hAnsi="Times New Roman" w:hint="eastAsia"/>
                <w:color w:val="000000"/>
                <w:sz w:val="24"/>
                <w:szCs w:val="24"/>
              </w:rPr>
              <w:t>本项目</w:t>
            </w:r>
            <w:proofErr w:type="gramStart"/>
            <w:r w:rsidRPr="0083340D">
              <w:rPr>
                <w:rFonts w:ascii="Times New Roman" w:eastAsia="宋体" w:hAnsi="Times New Roman" w:hint="eastAsia"/>
                <w:color w:val="000000"/>
                <w:sz w:val="24"/>
                <w:szCs w:val="24"/>
              </w:rPr>
              <w:t>不</w:t>
            </w:r>
            <w:proofErr w:type="gramEnd"/>
            <w:r w:rsidRPr="0083340D">
              <w:rPr>
                <w:rFonts w:ascii="Times New Roman" w:eastAsia="宋体" w:hAnsi="Times New Roman" w:hint="eastAsia"/>
                <w:color w:val="000000"/>
                <w:sz w:val="24"/>
                <w:szCs w:val="24"/>
              </w:rPr>
              <w:t>新增生活污水。</w:t>
            </w:r>
            <w:r w:rsidR="0083340D" w:rsidRPr="0083340D">
              <w:rPr>
                <w:rFonts w:ascii="Times New Roman" w:eastAsia="宋体" w:hAnsi="Times New Roman" w:hint="eastAsia"/>
                <w:color w:val="000000"/>
                <w:sz w:val="24"/>
                <w:szCs w:val="24"/>
              </w:rPr>
              <w:t>现有工程废水主要为生活污水，经园区化粪池处理后排入桥北污水处理厂，外排废水水质能够满足桥北污水处理厂收水标准要求。</w:t>
            </w:r>
          </w:p>
          <w:bookmarkEnd w:id="2"/>
          <w:p w14:paraId="174C709D" w14:textId="57EE1825" w:rsidR="00FB7299" w:rsidRPr="0083340D" w:rsidRDefault="0083340D">
            <w:pPr>
              <w:pStyle w:val="1"/>
              <w:rPr>
                <w:rFonts w:ascii="Times New Roman" w:hAnsi="Times New Roman"/>
              </w:rPr>
            </w:pPr>
            <w:r w:rsidRPr="0083340D">
              <w:object w:dxaOrig="9939" w:dyaOrig="712" w14:anchorId="20FDEC33">
                <v:shape id="_x0000_i1026" type="#_x0000_t75" style="width:410.5pt;height:29.25pt" o:ole="">
                  <v:imagedata r:id="rId14" o:title=""/>
                </v:shape>
                <o:OLEObject Type="Embed" ProgID="Visio.Drawing.11" ShapeID="_x0000_i1026" DrawAspect="Content" ObjectID="_1788846099" r:id="rId15"/>
              </w:object>
            </w:r>
          </w:p>
          <w:p w14:paraId="6A88EBA2" w14:textId="418D2BBA" w:rsidR="00FB7299" w:rsidRPr="00114E99" w:rsidRDefault="000212CB" w:rsidP="00114E99">
            <w:pPr>
              <w:spacing w:after="0"/>
              <w:jc w:val="center"/>
              <w:rPr>
                <w:rFonts w:ascii="Times New Roman" w:eastAsia="黑体" w:hAnsi="Times New Roman"/>
                <w:color w:val="000000" w:themeColor="text1"/>
                <w:kern w:val="2"/>
                <w:sz w:val="24"/>
                <w:szCs w:val="24"/>
              </w:rPr>
            </w:pPr>
            <w:r w:rsidRPr="00114E99">
              <w:rPr>
                <w:rFonts w:ascii="Times New Roman" w:eastAsia="黑体" w:hAnsi="Times New Roman"/>
                <w:color w:val="000000" w:themeColor="text1"/>
                <w:kern w:val="2"/>
                <w:sz w:val="24"/>
                <w:szCs w:val="24"/>
              </w:rPr>
              <w:t>图</w:t>
            </w:r>
            <w:r w:rsidR="00114E99">
              <w:rPr>
                <w:rFonts w:ascii="Times New Roman" w:eastAsia="黑体" w:hAnsi="Times New Roman" w:hint="eastAsia"/>
                <w:color w:val="000000" w:themeColor="text1"/>
                <w:kern w:val="2"/>
                <w:sz w:val="24"/>
                <w:szCs w:val="24"/>
              </w:rPr>
              <w:t>3</w:t>
            </w:r>
            <w:r w:rsidRPr="00114E99">
              <w:rPr>
                <w:rFonts w:ascii="Times New Roman" w:eastAsia="黑体" w:hAnsi="Times New Roman"/>
                <w:color w:val="000000" w:themeColor="text1"/>
                <w:kern w:val="2"/>
                <w:sz w:val="24"/>
                <w:szCs w:val="24"/>
              </w:rPr>
              <w:t xml:space="preserve">  </w:t>
            </w:r>
            <w:r w:rsidR="002D48AC" w:rsidRPr="00114E99">
              <w:rPr>
                <w:rFonts w:ascii="Times New Roman" w:eastAsia="黑体" w:hAnsi="Times New Roman" w:hint="eastAsia"/>
                <w:color w:val="000000" w:themeColor="text1"/>
                <w:kern w:val="2"/>
                <w:sz w:val="24"/>
                <w:szCs w:val="24"/>
              </w:rPr>
              <w:t>现有项目</w:t>
            </w:r>
            <w:r w:rsidRPr="00114E99">
              <w:rPr>
                <w:rFonts w:ascii="Times New Roman" w:eastAsia="黑体" w:hAnsi="Times New Roman"/>
                <w:color w:val="000000" w:themeColor="text1"/>
                <w:kern w:val="2"/>
                <w:sz w:val="24"/>
                <w:szCs w:val="24"/>
              </w:rPr>
              <w:t>废水治理流程示意图</w:t>
            </w:r>
          </w:p>
          <w:p w14:paraId="21C49353" w14:textId="77777777" w:rsidR="00FB7299" w:rsidRPr="0083340D" w:rsidRDefault="000212CB">
            <w:pPr>
              <w:spacing w:after="0" w:line="460" w:lineRule="exact"/>
              <w:ind w:firstLineChars="200" w:firstLine="480"/>
              <w:rPr>
                <w:rFonts w:ascii="Times New Roman" w:eastAsia="宋体" w:hAnsi="Times New Roman"/>
                <w:color w:val="000000"/>
                <w:sz w:val="24"/>
                <w:szCs w:val="24"/>
              </w:rPr>
            </w:pPr>
            <w:r w:rsidRPr="0083340D">
              <w:rPr>
                <w:rFonts w:ascii="Times New Roman" w:eastAsia="宋体" w:hAnsi="Times New Roman"/>
                <w:color w:val="000000"/>
                <w:sz w:val="24"/>
                <w:szCs w:val="24"/>
              </w:rPr>
              <w:t>2</w:t>
            </w:r>
            <w:r w:rsidRPr="0083340D">
              <w:rPr>
                <w:rFonts w:ascii="Times New Roman" w:eastAsia="宋体" w:hAnsi="Times New Roman"/>
                <w:color w:val="000000"/>
                <w:sz w:val="24"/>
                <w:szCs w:val="24"/>
              </w:rPr>
              <w:t>、废气</w:t>
            </w:r>
          </w:p>
          <w:p w14:paraId="6CBE590A" w14:textId="388EE20F" w:rsidR="0083340D" w:rsidRDefault="0083340D">
            <w:pPr>
              <w:spacing w:after="0" w:line="460" w:lineRule="exact"/>
              <w:ind w:firstLineChars="200" w:firstLine="480"/>
              <w:jc w:val="both"/>
              <w:rPr>
                <w:rFonts w:ascii="Times New Roman" w:eastAsia="宋体" w:hAnsi="Times New Roman"/>
                <w:color w:val="000000"/>
                <w:sz w:val="24"/>
                <w:szCs w:val="24"/>
              </w:rPr>
            </w:pPr>
            <w:bookmarkStart w:id="3" w:name="_Hlk130287496"/>
            <w:r w:rsidRPr="0083340D">
              <w:rPr>
                <w:rFonts w:ascii="Times New Roman" w:eastAsia="宋体" w:hAnsi="Times New Roman" w:hint="eastAsia"/>
                <w:color w:val="000000"/>
                <w:sz w:val="24"/>
                <w:szCs w:val="24"/>
              </w:rPr>
              <w:t>本项目废气主要为（</w:t>
            </w:r>
            <w:r w:rsidRPr="0083340D">
              <w:rPr>
                <w:rFonts w:ascii="Times New Roman" w:eastAsia="宋体" w:hAnsi="Times New Roman" w:hint="eastAsia"/>
                <w:color w:val="000000"/>
                <w:sz w:val="24"/>
                <w:szCs w:val="24"/>
              </w:rPr>
              <w:t>1</w:t>
            </w:r>
            <w:r w:rsidRPr="0083340D">
              <w:rPr>
                <w:rFonts w:ascii="Times New Roman" w:eastAsia="宋体" w:hAnsi="Times New Roman" w:hint="eastAsia"/>
                <w:color w:val="000000"/>
                <w:sz w:val="24"/>
                <w:szCs w:val="24"/>
              </w:rPr>
              <w:t>）覆膜工序产生的覆膜废气；（</w:t>
            </w:r>
            <w:r w:rsidRPr="0083340D">
              <w:rPr>
                <w:rFonts w:ascii="Times New Roman" w:eastAsia="宋体" w:hAnsi="Times New Roman" w:hint="eastAsia"/>
                <w:color w:val="000000"/>
                <w:sz w:val="24"/>
                <w:szCs w:val="24"/>
              </w:rPr>
              <w:t>2</w:t>
            </w:r>
            <w:r w:rsidRPr="0083340D">
              <w:rPr>
                <w:rFonts w:ascii="Times New Roman" w:eastAsia="宋体" w:hAnsi="Times New Roman" w:hint="eastAsia"/>
                <w:color w:val="000000"/>
                <w:sz w:val="24"/>
                <w:szCs w:val="24"/>
              </w:rPr>
              <w:t>）上光工序产生的上光废气；（</w:t>
            </w:r>
            <w:r w:rsidRPr="0083340D">
              <w:rPr>
                <w:rFonts w:ascii="Times New Roman" w:eastAsia="宋体" w:hAnsi="Times New Roman" w:hint="eastAsia"/>
                <w:color w:val="000000"/>
                <w:sz w:val="24"/>
                <w:szCs w:val="24"/>
              </w:rPr>
              <w:t>3</w:t>
            </w:r>
            <w:r w:rsidRPr="0083340D">
              <w:rPr>
                <w:rFonts w:ascii="Times New Roman" w:eastAsia="宋体" w:hAnsi="Times New Roman" w:hint="eastAsia"/>
                <w:color w:val="000000"/>
                <w:sz w:val="24"/>
                <w:szCs w:val="24"/>
              </w:rPr>
              <w:t>）</w:t>
            </w:r>
            <w:proofErr w:type="gramStart"/>
            <w:r w:rsidRPr="0083340D">
              <w:rPr>
                <w:rFonts w:ascii="Times New Roman" w:eastAsia="宋体" w:hAnsi="Times New Roman" w:hint="eastAsia"/>
                <w:color w:val="000000"/>
                <w:sz w:val="24"/>
                <w:szCs w:val="24"/>
              </w:rPr>
              <w:t>贴盒废气</w:t>
            </w:r>
            <w:proofErr w:type="gramEnd"/>
            <w:r w:rsidRPr="0083340D">
              <w:rPr>
                <w:rFonts w:ascii="Times New Roman" w:eastAsia="宋体" w:hAnsi="Times New Roman" w:hint="eastAsia"/>
                <w:color w:val="000000"/>
                <w:sz w:val="24"/>
                <w:szCs w:val="24"/>
              </w:rPr>
              <w:t>；（</w:t>
            </w:r>
            <w:r w:rsidRPr="0083340D">
              <w:rPr>
                <w:rFonts w:ascii="Times New Roman" w:eastAsia="宋体" w:hAnsi="Times New Roman" w:hint="eastAsia"/>
                <w:color w:val="000000"/>
                <w:sz w:val="24"/>
                <w:szCs w:val="24"/>
              </w:rPr>
              <w:t>4</w:t>
            </w:r>
            <w:r w:rsidRPr="0083340D">
              <w:rPr>
                <w:rFonts w:ascii="Times New Roman" w:eastAsia="宋体" w:hAnsi="Times New Roman" w:hint="eastAsia"/>
                <w:color w:val="000000"/>
                <w:sz w:val="24"/>
                <w:szCs w:val="24"/>
              </w:rPr>
              <w:t>）</w:t>
            </w:r>
            <w:proofErr w:type="gramStart"/>
            <w:r w:rsidRPr="0083340D">
              <w:rPr>
                <w:rFonts w:ascii="Times New Roman" w:eastAsia="宋体" w:hAnsi="Times New Roman" w:hint="eastAsia"/>
                <w:color w:val="000000"/>
                <w:sz w:val="24"/>
                <w:szCs w:val="24"/>
              </w:rPr>
              <w:t>危废间</w:t>
            </w:r>
            <w:proofErr w:type="gramEnd"/>
            <w:r w:rsidRPr="0083340D">
              <w:rPr>
                <w:rFonts w:ascii="Times New Roman" w:eastAsia="宋体" w:hAnsi="Times New Roman" w:hint="eastAsia"/>
                <w:color w:val="000000"/>
                <w:sz w:val="24"/>
                <w:szCs w:val="24"/>
              </w:rPr>
              <w:t>产生的有机废气</w:t>
            </w:r>
            <w:r>
              <w:rPr>
                <w:rFonts w:ascii="Times New Roman" w:eastAsia="宋体" w:hAnsi="Times New Roman" w:hint="eastAsia"/>
                <w:color w:val="000000"/>
                <w:sz w:val="24"/>
                <w:szCs w:val="24"/>
              </w:rPr>
              <w:t>。</w:t>
            </w:r>
          </w:p>
          <w:p w14:paraId="0F496359" w14:textId="2B0D3B61" w:rsidR="0083340D" w:rsidRDefault="0083340D">
            <w:pPr>
              <w:spacing w:after="0" w:line="460" w:lineRule="exact"/>
              <w:ind w:firstLineChars="200" w:firstLine="480"/>
              <w:jc w:val="both"/>
              <w:rPr>
                <w:rFonts w:ascii="Times New Roman" w:eastAsia="宋体" w:hAnsi="Times New Roman"/>
                <w:color w:val="000000"/>
                <w:sz w:val="24"/>
                <w:szCs w:val="24"/>
                <w:highlight w:val="yellow"/>
              </w:rPr>
            </w:pPr>
            <w:r w:rsidRPr="0083340D">
              <w:rPr>
                <w:rFonts w:ascii="Times New Roman" w:eastAsia="宋体" w:hAnsi="Times New Roman" w:hint="eastAsia"/>
                <w:color w:val="000000"/>
                <w:sz w:val="24"/>
                <w:szCs w:val="24"/>
              </w:rPr>
              <w:t>对全自动</w:t>
            </w:r>
            <w:proofErr w:type="spellStart"/>
            <w:r w:rsidRPr="0083340D">
              <w:rPr>
                <w:rFonts w:ascii="Times New Roman" w:eastAsia="宋体" w:hAnsi="Times New Roman" w:hint="eastAsia"/>
                <w:color w:val="000000"/>
                <w:sz w:val="24"/>
                <w:szCs w:val="24"/>
              </w:rPr>
              <w:t>bopp</w:t>
            </w:r>
            <w:proofErr w:type="spellEnd"/>
            <w:r w:rsidRPr="0083340D">
              <w:rPr>
                <w:rFonts w:ascii="Times New Roman" w:eastAsia="宋体" w:hAnsi="Times New Roman" w:hint="eastAsia"/>
                <w:color w:val="000000"/>
                <w:sz w:val="24"/>
                <w:szCs w:val="24"/>
              </w:rPr>
              <w:t>覆膜机、全自动喷码上光平台</w:t>
            </w:r>
            <w:r w:rsidR="0043547A">
              <w:rPr>
                <w:rFonts w:ascii="Times New Roman" w:eastAsia="宋体" w:hAnsi="Times New Roman" w:hint="eastAsia"/>
                <w:color w:val="000000"/>
                <w:sz w:val="24"/>
                <w:szCs w:val="24"/>
              </w:rPr>
              <w:t>产污点</w:t>
            </w:r>
            <w:r w:rsidRPr="0083340D">
              <w:rPr>
                <w:rFonts w:ascii="Times New Roman" w:eastAsia="宋体" w:hAnsi="Times New Roman" w:hint="eastAsia"/>
                <w:color w:val="000000"/>
                <w:sz w:val="24"/>
                <w:szCs w:val="24"/>
              </w:rPr>
              <w:t>上方设置</w:t>
            </w:r>
            <w:r w:rsidR="0043547A">
              <w:rPr>
                <w:rFonts w:ascii="Times New Roman" w:eastAsia="宋体" w:hAnsi="Times New Roman" w:hint="eastAsia"/>
                <w:color w:val="000000"/>
                <w:sz w:val="24"/>
                <w:szCs w:val="24"/>
              </w:rPr>
              <w:t>四面密闭集气罩</w:t>
            </w:r>
            <w:r w:rsidRPr="0083340D">
              <w:rPr>
                <w:rFonts w:ascii="Times New Roman" w:eastAsia="宋体" w:hAnsi="Times New Roman" w:hint="eastAsia"/>
                <w:color w:val="000000"/>
                <w:sz w:val="24"/>
                <w:szCs w:val="24"/>
              </w:rPr>
              <w:t>收集废气，</w:t>
            </w:r>
            <w:proofErr w:type="gramStart"/>
            <w:r w:rsidRPr="0083340D">
              <w:rPr>
                <w:rFonts w:ascii="Times New Roman" w:eastAsia="宋体" w:hAnsi="Times New Roman" w:hint="eastAsia"/>
                <w:color w:val="000000"/>
                <w:sz w:val="24"/>
                <w:szCs w:val="24"/>
              </w:rPr>
              <w:t>贴盒工序</w:t>
            </w:r>
            <w:proofErr w:type="gramEnd"/>
            <w:r w:rsidRPr="0083340D">
              <w:rPr>
                <w:rFonts w:ascii="Times New Roman" w:eastAsia="宋体" w:hAnsi="Times New Roman" w:hint="eastAsia"/>
                <w:color w:val="000000"/>
                <w:sz w:val="24"/>
                <w:szCs w:val="24"/>
              </w:rPr>
              <w:t>设备上方设置</w:t>
            </w:r>
            <w:r w:rsidR="006F1B28">
              <w:rPr>
                <w:rFonts w:ascii="Times New Roman" w:eastAsia="宋体" w:hAnsi="Times New Roman" w:hint="eastAsia"/>
                <w:color w:val="000000"/>
                <w:sz w:val="24"/>
                <w:szCs w:val="24"/>
              </w:rPr>
              <w:t>四面密闭</w:t>
            </w:r>
            <w:r w:rsidRPr="0083340D">
              <w:rPr>
                <w:rFonts w:ascii="Times New Roman" w:eastAsia="宋体" w:hAnsi="Times New Roman" w:hint="eastAsia"/>
                <w:color w:val="000000"/>
                <w:sz w:val="24"/>
                <w:szCs w:val="24"/>
              </w:rPr>
              <w:t>集</w:t>
            </w:r>
            <w:proofErr w:type="gramStart"/>
            <w:r w:rsidRPr="0083340D">
              <w:rPr>
                <w:rFonts w:ascii="Times New Roman" w:eastAsia="宋体" w:hAnsi="Times New Roman" w:hint="eastAsia"/>
                <w:color w:val="000000"/>
                <w:sz w:val="24"/>
                <w:szCs w:val="24"/>
              </w:rPr>
              <w:t>气罩对废气</w:t>
            </w:r>
            <w:proofErr w:type="gramEnd"/>
            <w:r w:rsidRPr="0083340D">
              <w:rPr>
                <w:rFonts w:ascii="Times New Roman" w:eastAsia="宋体" w:hAnsi="Times New Roman" w:hint="eastAsia"/>
                <w:color w:val="000000"/>
                <w:sz w:val="24"/>
                <w:szCs w:val="24"/>
              </w:rPr>
              <w:t>进行收集，覆膜废气、上光废气、</w:t>
            </w:r>
            <w:proofErr w:type="gramStart"/>
            <w:r w:rsidRPr="0083340D">
              <w:rPr>
                <w:rFonts w:ascii="Times New Roman" w:eastAsia="宋体" w:hAnsi="Times New Roman" w:hint="eastAsia"/>
                <w:color w:val="000000"/>
                <w:sz w:val="24"/>
                <w:szCs w:val="24"/>
              </w:rPr>
              <w:t>贴盒废气</w:t>
            </w:r>
            <w:proofErr w:type="gramEnd"/>
            <w:r w:rsidRPr="0083340D">
              <w:rPr>
                <w:rFonts w:ascii="Times New Roman" w:eastAsia="宋体" w:hAnsi="Times New Roman" w:hint="eastAsia"/>
                <w:color w:val="000000"/>
                <w:sz w:val="24"/>
                <w:szCs w:val="24"/>
              </w:rPr>
              <w:t>经收集引至“</w:t>
            </w:r>
            <w:r w:rsidRPr="0083340D">
              <w:rPr>
                <w:rFonts w:ascii="Times New Roman" w:eastAsia="宋体" w:hAnsi="Times New Roman" w:hint="eastAsia"/>
                <w:color w:val="000000"/>
                <w:sz w:val="24"/>
                <w:szCs w:val="24"/>
              </w:rPr>
              <w:t>UV</w:t>
            </w:r>
            <w:r w:rsidRPr="0083340D">
              <w:rPr>
                <w:rFonts w:ascii="Times New Roman" w:eastAsia="宋体" w:hAnsi="Times New Roman" w:hint="eastAsia"/>
                <w:color w:val="000000"/>
                <w:sz w:val="24"/>
                <w:szCs w:val="24"/>
              </w:rPr>
              <w:t>光氧化催化设备</w:t>
            </w:r>
            <w:r w:rsidRPr="0083340D">
              <w:rPr>
                <w:rFonts w:ascii="Times New Roman" w:eastAsia="宋体" w:hAnsi="Times New Roman" w:hint="eastAsia"/>
                <w:color w:val="000000"/>
                <w:sz w:val="24"/>
                <w:szCs w:val="24"/>
              </w:rPr>
              <w:t>+</w:t>
            </w:r>
            <w:r w:rsidRPr="0083340D">
              <w:rPr>
                <w:rFonts w:ascii="Times New Roman" w:eastAsia="宋体" w:hAnsi="Times New Roman" w:hint="eastAsia"/>
                <w:color w:val="000000"/>
                <w:sz w:val="24"/>
                <w:szCs w:val="24"/>
              </w:rPr>
              <w:t>活性炭吸附装置”处理后经新建</w:t>
            </w:r>
            <w:r w:rsidRPr="0083340D">
              <w:rPr>
                <w:rFonts w:ascii="Times New Roman" w:eastAsia="宋体" w:hAnsi="Times New Roman" w:hint="eastAsia"/>
                <w:color w:val="000000"/>
                <w:sz w:val="24"/>
                <w:szCs w:val="24"/>
              </w:rPr>
              <w:t>1</w:t>
            </w:r>
            <w:r w:rsidRPr="0083340D">
              <w:rPr>
                <w:rFonts w:ascii="Times New Roman" w:eastAsia="宋体" w:hAnsi="Times New Roman" w:hint="eastAsia"/>
                <w:color w:val="000000"/>
                <w:sz w:val="24"/>
                <w:szCs w:val="24"/>
              </w:rPr>
              <w:t>根</w:t>
            </w:r>
            <w:r w:rsidRPr="0083340D">
              <w:rPr>
                <w:rFonts w:ascii="Times New Roman" w:eastAsia="宋体" w:hAnsi="Times New Roman" w:hint="eastAsia"/>
                <w:color w:val="000000"/>
                <w:sz w:val="24"/>
                <w:szCs w:val="24"/>
              </w:rPr>
              <w:t>15</w:t>
            </w:r>
            <w:r w:rsidRPr="0083340D">
              <w:rPr>
                <w:rFonts w:ascii="Times New Roman" w:eastAsia="宋体" w:hAnsi="Times New Roman" w:hint="eastAsia"/>
                <w:color w:val="000000"/>
                <w:sz w:val="24"/>
                <w:szCs w:val="24"/>
              </w:rPr>
              <w:t>米高排气筒</w:t>
            </w:r>
            <w:r w:rsidRPr="0083340D">
              <w:rPr>
                <w:rFonts w:ascii="Times New Roman" w:eastAsia="宋体" w:hAnsi="Times New Roman" w:hint="eastAsia"/>
                <w:color w:val="000000"/>
                <w:sz w:val="24"/>
                <w:szCs w:val="24"/>
              </w:rPr>
              <w:t>DA003</w:t>
            </w:r>
            <w:r w:rsidRPr="0083340D">
              <w:rPr>
                <w:rFonts w:ascii="Times New Roman" w:eastAsia="宋体" w:hAnsi="Times New Roman" w:hint="eastAsia"/>
                <w:color w:val="000000"/>
                <w:sz w:val="24"/>
                <w:szCs w:val="24"/>
              </w:rPr>
              <w:t>排放。</w:t>
            </w:r>
          </w:p>
          <w:p w14:paraId="5E8161CA" w14:textId="13D15652" w:rsidR="0083340D" w:rsidRPr="007A1DAA" w:rsidRDefault="0083340D">
            <w:pPr>
              <w:spacing w:after="0" w:line="460" w:lineRule="exact"/>
              <w:ind w:firstLineChars="200" w:firstLine="480"/>
              <w:jc w:val="both"/>
              <w:rPr>
                <w:rFonts w:ascii="Times New Roman" w:eastAsia="宋体" w:hAnsi="Times New Roman"/>
                <w:color w:val="000000"/>
                <w:sz w:val="24"/>
                <w:szCs w:val="24"/>
              </w:rPr>
            </w:pPr>
            <w:r w:rsidRPr="007A1DAA">
              <w:rPr>
                <w:rFonts w:ascii="Times New Roman" w:eastAsia="宋体" w:hAnsi="Times New Roman" w:hint="eastAsia"/>
                <w:color w:val="000000"/>
                <w:sz w:val="24"/>
                <w:szCs w:val="24"/>
              </w:rPr>
              <w:t>本项目危险废物在暂存过程中会挥发出少量有机废气，</w:t>
            </w:r>
            <w:proofErr w:type="gramStart"/>
            <w:r w:rsidRPr="007A1DAA">
              <w:rPr>
                <w:rFonts w:ascii="Times New Roman" w:eastAsia="宋体" w:hAnsi="Times New Roman" w:hint="eastAsia"/>
                <w:color w:val="000000"/>
                <w:sz w:val="24"/>
                <w:szCs w:val="24"/>
              </w:rPr>
              <w:t>危废间</w:t>
            </w:r>
            <w:proofErr w:type="gramEnd"/>
            <w:r w:rsidRPr="007A1DAA">
              <w:rPr>
                <w:rFonts w:ascii="Times New Roman" w:eastAsia="宋体" w:hAnsi="Times New Roman" w:hint="eastAsia"/>
                <w:color w:val="000000"/>
                <w:sz w:val="24"/>
                <w:szCs w:val="24"/>
              </w:rPr>
              <w:t>废气依托现有</w:t>
            </w:r>
            <w:r w:rsidRPr="007A1DAA">
              <w:rPr>
                <w:rFonts w:ascii="Times New Roman" w:eastAsia="宋体" w:hAnsi="Times New Roman" w:hint="eastAsia"/>
                <w:color w:val="000000"/>
                <w:sz w:val="24"/>
                <w:szCs w:val="24"/>
              </w:rPr>
              <w:t>1</w:t>
            </w:r>
            <w:r w:rsidRPr="007A1DAA">
              <w:rPr>
                <w:rFonts w:ascii="Times New Roman" w:eastAsia="宋体" w:hAnsi="Times New Roman" w:hint="eastAsia"/>
                <w:color w:val="000000"/>
                <w:sz w:val="24"/>
                <w:szCs w:val="24"/>
              </w:rPr>
              <w:t>套“</w:t>
            </w:r>
            <w:r w:rsidRPr="007A1DAA">
              <w:rPr>
                <w:rFonts w:ascii="Times New Roman" w:eastAsia="宋体" w:hAnsi="Times New Roman" w:hint="eastAsia"/>
                <w:color w:val="000000"/>
                <w:sz w:val="24"/>
                <w:szCs w:val="24"/>
              </w:rPr>
              <w:t>UV</w:t>
            </w:r>
            <w:r w:rsidRPr="007A1DAA">
              <w:rPr>
                <w:rFonts w:ascii="Times New Roman" w:eastAsia="宋体" w:hAnsi="Times New Roman" w:hint="eastAsia"/>
                <w:color w:val="000000"/>
                <w:sz w:val="24"/>
                <w:szCs w:val="24"/>
              </w:rPr>
              <w:t>光氧化催化设备</w:t>
            </w:r>
            <w:r w:rsidRPr="007A1DAA">
              <w:rPr>
                <w:rFonts w:ascii="Times New Roman" w:eastAsia="宋体" w:hAnsi="Times New Roman" w:hint="eastAsia"/>
                <w:color w:val="000000"/>
                <w:sz w:val="24"/>
                <w:szCs w:val="24"/>
              </w:rPr>
              <w:t>+</w:t>
            </w:r>
            <w:r w:rsidRPr="007A1DAA">
              <w:rPr>
                <w:rFonts w:ascii="Times New Roman" w:eastAsia="宋体" w:hAnsi="Times New Roman" w:hint="eastAsia"/>
                <w:color w:val="000000"/>
                <w:sz w:val="24"/>
                <w:szCs w:val="24"/>
              </w:rPr>
              <w:t>活性炭吸附装置”对产生的有机废气进行处理，处理后</w:t>
            </w:r>
            <w:proofErr w:type="gramStart"/>
            <w:r w:rsidRPr="007A1DAA">
              <w:rPr>
                <w:rFonts w:ascii="Times New Roman" w:eastAsia="宋体" w:hAnsi="Times New Roman" w:hint="eastAsia"/>
                <w:color w:val="000000"/>
                <w:sz w:val="24"/>
                <w:szCs w:val="24"/>
              </w:rPr>
              <w:t>经现有</w:t>
            </w:r>
            <w:proofErr w:type="gramEnd"/>
            <w:r w:rsidRPr="007A1DAA">
              <w:rPr>
                <w:rFonts w:ascii="Times New Roman" w:eastAsia="宋体" w:hAnsi="Times New Roman" w:hint="eastAsia"/>
                <w:color w:val="000000"/>
                <w:sz w:val="24"/>
                <w:szCs w:val="24"/>
              </w:rPr>
              <w:t>1</w:t>
            </w:r>
            <w:r w:rsidRPr="007A1DAA">
              <w:rPr>
                <w:rFonts w:ascii="Times New Roman" w:eastAsia="宋体" w:hAnsi="Times New Roman" w:hint="eastAsia"/>
                <w:color w:val="000000"/>
                <w:sz w:val="24"/>
                <w:szCs w:val="24"/>
              </w:rPr>
              <w:t>根</w:t>
            </w:r>
            <w:r w:rsidRPr="007A1DAA">
              <w:rPr>
                <w:rFonts w:ascii="Times New Roman" w:eastAsia="宋体" w:hAnsi="Times New Roman" w:hint="eastAsia"/>
                <w:color w:val="000000"/>
                <w:sz w:val="24"/>
                <w:szCs w:val="24"/>
              </w:rPr>
              <w:t>15</w:t>
            </w:r>
            <w:r w:rsidRPr="007A1DAA">
              <w:rPr>
                <w:rFonts w:ascii="Times New Roman" w:eastAsia="宋体" w:hAnsi="Times New Roman" w:hint="eastAsia"/>
                <w:color w:val="000000"/>
                <w:sz w:val="24"/>
                <w:szCs w:val="24"/>
              </w:rPr>
              <w:t>米高排气筒</w:t>
            </w:r>
            <w:r w:rsidRPr="007A1DAA">
              <w:rPr>
                <w:rFonts w:ascii="Times New Roman" w:eastAsia="宋体" w:hAnsi="Times New Roman" w:hint="eastAsia"/>
                <w:color w:val="000000"/>
                <w:sz w:val="24"/>
                <w:szCs w:val="24"/>
              </w:rPr>
              <w:t>DA002</w:t>
            </w:r>
            <w:r w:rsidRPr="007A1DAA">
              <w:rPr>
                <w:rFonts w:ascii="Times New Roman" w:eastAsia="宋体" w:hAnsi="Times New Roman" w:hint="eastAsia"/>
                <w:color w:val="000000"/>
                <w:sz w:val="24"/>
                <w:szCs w:val="24"/>
              </w:rPr>
              <w:t>排放。</w:t>
            </w:r>
          </w:p>
          <w:bookmarkEnd w:id="3"/>
          <w:p w14:paraId="6DC3172E" w14:textId="0C9CAAB6" w:rsidR="00FB7299" w:rsidRPr="007A1DAA" w:rsidRDefault="0043547A">
            <w:pPr>
              <w:spacing w:after="0"/>
              <w:jc w:val="center"/>
              <w:textAlignment w:val="baseline"/>
              <w:rPr>
                <w:rFonts w:ascii="Times New Roman" w:eastAsia="黑体" w:hAnsi="Times New Roman"/>
                <w:sz w:val="24"/>
                <w:szCs w:val="24"/>
              </w:rPr>
            </w:pPr>
            <w:r>
              <w:rPr>
                <w:rFonts w:hint="eastAsia"/>
              </w:rPr>
              <w:object w:dxaOrig="11541" w:dyaOrig="2865" w14:anchorId="1A451C80">
                <v:shape id="_x0000_i1027" type="#_x0000_t75" style="width:410.3pt;height:102pt" o:ole="">
                  <v:imagedata r:id="rId16" o:title=""/>
                </v:shape>
                <o:OLEObject Type="Embed" ProgID="Visio.Drawing.11" ShapeID="_x0000_i1027" DrawAspect="Content" ObjectID="_1788846100" r:id="rId17"/>
              </w:object>
            </w:r>
          </w:p>
          <w:p w14:paraId="705D2FE1" w14:textId="2E7FB940" w:rsidR="00FB7299" w:rsidRPr="00114E99" w:rsidRDefault="000212CB" w:rsidP="00114E99">
            <w:pPr>
              <w:spacing w:after="0"/>
              <w:jc w:val="center"/>
              <w:rPr>
                <w:rFonts w:ascii="Times New Roman" w:eastAsia="黑体" w:hAnsi="Times New Roman"/>
                <w:color w:val="000000" w:themeColor="text1"/>
                <w:kern w:val="2"/>
                <w:sz w:val="24"/>
                <w:szCs w:val="24"/>
              </w:rPr>
            </w:pPr>
            <w:r w:rsidRPr="00114E99">
              <w:rPr>
                <w:rFonts w:ascii="Times New Roman" w:eastAsia="黑体" w:hAnsi="Times New Roman"/>
                <w:color w:val="000000" w:themeColor="text1"/>
                <w:kern w:val="2"/>
                <w:sz w:val="24"/>
                <w:szCs w:val="24"/>
              </w:rPr>
              <w:t>图</w:t>
            </w:r>
            <w:r w:rsidR="00114E99">
              <w:rPr>
                <w:rFonts w:ascii="Times New Roman" w:eastAsia="黑体" w:hAnsi="Times New Roman" w:hint="eastAsia"/>
                <w:color w:val="000000" w:themeColor="text1"/>
                <w:kern w:val="2"/>
                <w:sz w:val="24"/>
                <w:szCs w:val="24"/>
              </w:rPr>
              <w:t>4</w:t>
            </w:r>
            <w:r w:rsidRPr="00114E99">
              <w:rPr>
                <w:rFonts w:ascii="Times New Roman" w:eastAsia="黑体" w:hAnsi="Times New Roman"/>
                <w:color w:val="000000" w:themeColor="text1"/>
                <w:kern w:val="2"/>
                <w:sz w:val="24"/>
                <w:szCs w:val="24"/>
              </w:rPr>
              <w:t xml:space="preserve">    </w:t>
            </w:r>
            <w:r w:rsidRPr="00114E99">
              <w:rPr>
                <w:rFonts w:ascii="Times New Roman" w:eastAsia="黑体" w:hAnsi="Times New Roman"/>
                <w:color w:val="000000" w:themeColor="text1"/>
                <w:kern w:val="2"/>
                <w:sz w:val="24"/>
                <w:szCs w:val="24"/>
              </w:rPr>
              <w:t>废气治理流程示意图</w:t>
            </w:r>
          </w:p>
          <w:p w14:paraId="4202ACF8" w14:textId="77777777" w:rsidR="00FB7299" w:rsidRPr="007A1DAA" w:rsidRDefault="000212CB">
            <w:pPr>
              <w:spacing w:after="0" w:line="460" w:lineRule="exact"/>
              <w:ind w:firstLineChars="200" w:firstLine="480"/>
              <w:rPr>
                <w:rFonts w:ascii="Times New Roman" w:eastAsia="宋体" w:hAnsi="Times New Roman"/>
                <w:color w:val="000000"/>
                <w:sz w:val="24"/>
                <w:szCs w:val="24"/>
              </w:rPr>
            </w:pPr>
            <w:r w:rsidRPr="007A1DAA">
              <w:rPr>
                <w:rFonts w:ascii="Times New Roman" w:eastAsia="宋体" w:hAnsi="Times New Roman"/>
                <w:color w:val="000000"/>
                <w:sz w:val="24"/>
                <w:szCs w:val="24"/>
              </w:rPr>
              <w:t>3</w:t>
            </w:r>
            <w:r w:rsidRPr="007A1DAA">
              <w:rPr>
                <w:rFonts w:ascii="Times New Roman" w:eastAsia="宋体" w:hAnsi="Times New Roman"/>
                <w:color w:val="000000"/>
                <w:sz w:val="24"/>
                <w:szCs w:val="24"/>
              </w:rPr>
              <w:t>、噪声</w:t>
            </w:r>
          </w:p>
          <w:p w14:paraId="7BB28506" w14:textId="7CA3324C" w:rsidR="00FB7299" w:rsidRPr="007A1DAA" w:rsidRDefault="000212CB">
            <w:pPr>
              <w:spacing w:after="0" w:line="460" w:lineRule="exact"/>
              <w:ind w:firstLineChars="200" w:firstLine="480"/>
              <w:jc w:val="both"/>
              <w:rPr>
                <w:rFonts w:ascii="Times New Roman" w:eastAsia="宋体" w:hAnsi="Times New Roman"/>
                <w:sz w:val="24"/>
                <w:szCs w:val="24"/>
              </w:rPr>
            </w:pPr>
            <w:r w:rsidRPr="007A1DAA">
              <w:rPr>
                <w:rFonts w:ascii="Times New Roman" w:eastAsia="宋体" w:hAnsi="Times New Roman"/>
                <w:color w:val="000000"/>
                <w:sz w:val="24"/>
                <w:szCs w:val="24"/>
              </w:rPr>
              <w:t>项目噪声经过基础减振、厂房隔声等，厂界噪声能够满足《工业企业厂界环境噪声排放标准》（</w:t>
            </w:r>
            <w:r w:rsidRPr="007A1DAA">
              <w:rPr>
                <w:rFonts w:ascii="Times New Roman" w:eastAsia="宋体" w:hAnsi="Times New Roman"/>
                <w:color w:val="000000"/>
                <w:sz w:val="24"/>
                <w:szCs w:val="24"/>
              </w:rPr>
              <w:t>GB12348-2008</w:t>
            </w:r>
            <w:r w:rsidRPr="007A1DAA">
              <w:rPr>
                <w:rFonts w:ascii="Times New Roman" w:eastAsia="宋体" w:hAnsi="Times New Roman"/>
                <w:color w:val="000000"/>
                <w:sz w:val="24"/>
                <w:szCs w:val="24"/>
              </w:rPr>
              <w:t>）</w:t>
            </w:r>
            <w:r w:rsidR="004F02DB" w:rsidRPr="007A1DAA">
              <w:rPr>
                <w:rFonts w:ascii="Times New Roman" w:eastAsia="宋体" w:hAnsi="Times New Roman" w:hint="eastAsia"/>
                <w:color w:val="000000"/>
                <w:sz w:val="24"/>
                <w:szCs w:val="24"/>
              </w:rPr>
              <w:t>3</w:t>
            </w:r>
            <w:r w:rsidR="004F02DB" w:rsidRPr="007A1DAA">
              <w:rPr>
                <w:rFonts w:ascii="Times New Roman" w:eastAsia="宋体" w:hAnsi="Times New Roman" w:hint="eastAsia"/>
                <w:color w:val="000000"/>
                <w:sz w:val="24"/>
                <w:szCs w:val="24"/>
              </w:rPr>
              <w:t>类标准：昼间</w:t>
            </w:r>
            <w:r w:rsidR="004F02DB" w:rsidRPr="007A1DAA">
              <w:rPr>
                <w:rFonts w:ascii="Times New Roman" w:eastAsia="宋体" w:hAnsi="Times New Roman" w:hint="eastAsia"/>
                <w:color w:val="000000"/>
                <w:sz w:val="24"/>
                <w:szCs w:val="24"/>
              </w:rPr>
              <w:t>65dB(A)</w:t>
            </w:r>
            <w:r w:rsidRPr="007A1DAA">
              <w:rPr>
                <w:rFonts w:ascii="Times New Roman" w:eastAsia="宋体" w:hAnsi="Times New Roman"/>
                <w:color w:val="000000"/>
                <w:sz w:val="24"/>
                <w:szCs w:val="24"/>
              </w:rPr>
              <w:t>的标准要求。</w:t>
            </w:r>
          </w:p>
          <w:p w14:paraId="0AA63CB5" w14:textId="77777777" w:rsidR="00FB7299" w:rsidRPr="007A1DAA" w:rsidRDefault="000212CB">
            <w:pPr>
              <w:spacing w:after="0"/>
              <w:jc w:val="center"/>
              <w:textAlignment w:val="baseline"/>
              <w:rPr>
                <w:rFonts w:ascii="Times New Roman" w:eastAsia="黑体" w:hAnsi="Times New Roman"/>
                <w:sz w:val="24"/>
                <w:szCs w:val="24"/>
              </w:rPr>
            </w:pPr>
            <w:r w:rsidRPr="007A1DAA">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2533B468" w:rsidR="00FB7299" w:rsidRPr="00114E99" w:rsidRDefault="000212CB" w:rsidP="00114E99">
            <w:pPr>
              <w:spacing w:after="0"/>
              <w:jc w:val="center"/>
              <w:rPr>
                <w:rFonts w:ascii="Times New Roman" w:eastAsia="黑体" w:hAnsi="Times New Roman"/>
                <w:color w:val="000000" w:themeColor="text1"/>
                <w:kern w:val="2"/>
                <w:sz w:val="24"/>
                <w:szCs w:val="24"/>
              </w:rPr>
            </w:pPr>
            <w:r w:rsidRPr="00114E99">
              <w:rPr>
                <w:rFonts w:ascii="Times New Roman" w:eastAsia="黑体" w:hAnsi="Times New Roman"/>
                <w:color w:val="000000" w:themeColor="text1"/>
                <w:kern w:val="2"/>
                <w:sz w:val="24"/>
                <w:szCs w:val="24"/>
              </w:rPr>
              <w:t>图</w:t>
            </w:r>
            <w:r w:rsidR="00114E99">
              <w:rPr>
                <w:rFonts w:ascii="Times New Roman" w:eastAsia="黑体" w:hAnsi="Times New Roman" w:hint="eastAsia"/>
                <w:color w:val="000000" w:themeColor="text1"/>
                <w:kern w:val="2"/>
                <w:sz w:val="24"/>
                <w:szCs w:val="24"/>
              </w:rPr>
              <w:t>5</w:t>
            </w:r>
            <w:r w:rsidRPr="00114E99">
              <w:rPr>
                <w:rFonts w:ascii="Times New Roman" w:eastAsia="黑体" w:hAnsi="Times New Roman"/>
                <w:color w:val="000000" w:themeColor="text1"/>
                <w:kern w:val="2"/>
                <w:sz w:val="24"/>
                <w:szCs w:val="24"/>
              </w:rPr>
              <w:t xml:space="preserve">    </w:t>
            </w:r>
            <w:r w:rsidRPr="00114E99">
              <w:rPr>
                <w:rFonts w:ascii="Times New Roman" w:eastAsia="黑体" w:hAnsi="Times New Roman"/>
                <w:color w:val="000000" w:themeColor="text1"/>
                <w:kern w:val="2"/>
                <w:sz w:val="24"/>
                <w:szCs w:val="24"/>
              </w:rPr>
              <w:t>噪声治理流程示意图</w:t>
            </w:r>
          </w:p>
          <w:p w14:paraId="3AE480CC" w14:textId="77777777" w:rsidR="00FB7299" w:rsidRPr="007A1DAA" w:rsidRDefault="000212CB">
            <w:pPr>
              <w:spacing w:after="0" w:line="460" w:lineRule="exact"/>
              <w:ind w:firstLineChars="200" w:firstLine="480"/>
              <w:rPr>
                <w:rFonts w:ascii="Times New Roman" w:eastAsia="宋体" w:hAnsi="Times New Roman"/>
                <w:color w:val="000000"/>
                <w:sz w:val="24"/>
                <w:szCs w:val="24"/>
              </w:rPr>
            </w:pPr>
            <w:r w:rsidRPr="007A1DAA">
              <w:rPr>
                <w:rFonts w:ascii="Times New Roman" w:eastAsia="宋体" w:hAnsi="Times New Roman"/>
                <w:color w:val="000000"/>
                <w:sz w:val="24"/>
                <w:szCs w:val="24"/>
              </w:rPr>
              <w:t>4</w:t>
            </w:r>
            <w:r w:rsidRPr="007A1DAA">
              <w:rPr>
                <w:rFonts w:ascii="Times New Roman" w:eastAsia="宋体" w:hAnsi="Times New Roman"/>
                <w:color w:val="000000"/>
                <w:sz w:val="24"/>
                <w:szCs w:val="24"/>
              </w:rPr>
              <w:t>、固废</w:t>
            </w:r>
          </w:p>
          <w:p w14:paraId="292ABE91" w14:textId="77777777" w:rsidR="007A1DAA" w:rsidRPr="007A1DAA" w:rsidRDefault="007A1DAA" w:rsidP="007A1DAA">
            <w:pPr>
              <w:spacing w:after="0" w:line="460" w:lineRule="exact"/>
              <w:ind w:firstLineChars="200" w:firstLine="480"/>
              <w:jc w:val="both"/>
              <w:rPr>
                <w:rFonts w:ascii="Times New Roman" w:eastAsia="宋体" w:hAnsi="Times New Roman"/>
                <w:color w:val="000000"/>
                <w:sz w:val="24"/>
                <w:szCs w:val="24"/>
              </w:rPr>
            </w:pPr>
            <w:bookmarkStart w:id="4" w:name="_Hlk95831120"/>
            <w:r w:rsidRPr="007A1DAA">
              <w:rPr>
                <w:rFonts w:ascii="Times New Roman" w:eastAsia="宋体" w:hAnsi="Times New Roman"/>
                <w:color w:val="000000"/>
                <w:sz w:val="24"/>
                <w:szCs w:val="24"/>
              </w:rPr>
              <w:lastRenderedPageBreak/>
              <w:t>本项目营运期一般固</w:t>
            </w:r>
            <w:proofErr w:type="gramStart"/>
            <w:r w:rsidRPr="007A1DAA">
              <w:rPr>
                <w:rFonts w:ascii="Times New Roman" w:eastAsia="宋体" w:hAnsi="Times New Roman"/>
                <w:color w:val="000000"/>
                <w:sz w:val="24"/>
                <w:szCs w:val="24"/>
              </w:rPr>
              <w:t>废主要</w:t>
            </w:r>
            <w:proofErr w:type="gramEnd"/>
            <w:r w:rsidRPr="007A1DAA">
              <w:rPr>
                <w:rFonts w:ascii="Times New Roman" w:eastAsia="宋体" w:hAnsi="Times New Roman"/>
                <w:color w:val="000000"/>
                <w:sz w:val="24"/>
                <w:szCs w:val="24"/>
              </w:rPr>
              <w:t>为：</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1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①</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模切、开槽、模切工序产生的废边角料；</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2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②</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包装过程产生的不合格产品；</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3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③</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原辅材料包装产生的废包装材料。危险废物为：</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1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①</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废气治理设施产生的废活性炭，</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2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②</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上光工序和废气治理设施产生的废</w:t>
            </w:r>
            <w:r w:rsidRPr="007A1DAA">
              <w:rPr>
                <w:rFonts w:ascii="Times New Roman" w:eastAsia="宋体" w:hAnsi="Times New Roman"/>
                <w:color w:val="000000"/>
                <w:sz w:val="24"/>
                <w:szCs w:val="24"/>
              </w:rPr>
              <w:t>UV</w:t>
            </w:r>
            <w:r w:rsidRPr="007A1DAA">
              <w:rPr>
                <w:rFonts w:ascii="Times New Roman" w:eastAsia="宋体" w:hAnsi="Times New Roman"/>
                <w:color w:val="000000"/>
                <w:sz w:val="24"/>
                <w:szCs w:val="24"/>
              </w:rPr>
              <w:t>紫外灯管；</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 3 \* GB3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③</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上光工序产生的废</w:t>
            </w:r>
            <w:r w:rsidRPr="007A1DAA">
              <w:rPr>
                <w:rFonts w:ascii="Times New Roman" w:eastAsia="宋体" w:hAnsi="Times New Roman"/>
                <w:color w:val="000000"/>
                <w:sz w:val="24"/>
                <w:szCs w:val="24"/>
              </w:rPr>
              <w:t>UV</w:t>
            </w:r>
            <w:r w:rsidRPr="007A1DAA">
              <w:rPr>
                <w:rFonts w:ascii="Times New Roman" w:eastAsia="宋体" w:hAnsi="Times New Roman"/>
                <w:color w:val="000000"/>
                <w:sz w:val="24"/>
                <w:szCs w:val="24"/>
              </w:rPr>
              <w:t>光油桶；</w:t>
            </w:r>
            <w:r w:rsidRPr="007A1DAA">
              <w:rPr>
                <w:rFonts w:ascii="Times New Roman" w:eastAsia="宋体" w:hAnsi="Times New Roman"/>
                <w:color w:val="000000"/>
                <w:sz w:val="24"/>
                <w:szCs w:val="24"/>
              </w:rPr>
              <w:fldChar w:fldCharType="begin"/>
            </w:r>
            <w:r w:rsidRPr="007A1DAA">
              <w:rPr>
                <w:rFonts w:ascii="Times New Roman" w:eastAsia="宋体" w:hAnsi="Times New Roman"/>
                <w:color w:val="000000"/>
                <w:sz w:val="24"/>
                <w:szCs w:val="24"/>
              </w:rPr>
              <w:instrText xml:space="preserve"> </w:instrText>
            </w:r>
            <w:r w:rsidRPr="007A1DAA">
              <w:rPr>
                <w:rFonts w:ascii="Times New Roman" w:eastAsia="宋体" w:hAnsi="Times New Roman" w:hint="eastAsia"/>
                <w:color w:val="000000"/>
                <w:sz w:val="24"/>
                <w:szCs w:val="24"/>
              </w:rPr>
              <w:instrText>= 4 \* GB3</w:instrText>
            </w:r>
            <w:r w:rsidRPr="007A1DAA">
              <w:rPr>
                <w:rFonts w:ascii="Times New Roman" w:eastAsia="宋体" w:hAnsi="Times New Roman"/>
                <w:color w:val="000000"/>
                <w:sz w:val="24"/>
                <w:szCs w:val="24"/>
              </w:rPr>
              <w:instrText xml:space="preserve"> </w:instrText>
            </w:r>
            <w:r w:rsidRPr="007A1DAA">
              <w:rPr>
                <w:rFonts w:ascii="Times New Roman" w:eastAsia="宋体" w:hAnsi="Times New Roman"/>
                <w:color w:val="000000"/>
                <w:sz w:val="24"/>
                <w:szCs w:val="24"/>
              </w:rPr>
              <w:fldChar w:fldCharType="separate"/>
            </w:r>
            <w:r w:rsidRPr="007A1DAA">
              <w:rPr>
                <w:rFonts w:ascii="Times New Roman" w:eastAsia="宋体" w:hAnsi="Times New Roman" w:hint="eastAsia"/>
                <w:color w:val="000000"/>
                <w:sz w:val="24"/>
                <w:szCs w:val="24"/>
              </w:rPr>
              <w:t>④</w:t>
            </w:r>
            <w:r w:rsidRPr="007A1DAA">
              <w:rPr>
                <w:rFonts w:ascii="Times New Roman" w:eastAsia="宋体" w:hAnsi="Times New Roman"/>
                <w:color w:val="000000"/>
                <w:sz w:val="24"/>
                <w:szCs w:val="24"/>
              </w:rPr>
              <w:fldChar w:fldCharType="end"/>
            </w:r>
            <w:r w:rsidRPr="007A1DAA">
              <w:rPr>
                <w:rFonts w:ascii="Times New Roman" w:eastAsia="宋体" w:hAnsi="Times New Roman"/>
                <w:color w:val="000000"/>
                <w:sz w:val="24"/>
                <w:szCs w:val="24"/>
              </w:rPr>
              <w:t>废气治理设施产生</w:t>
            </w:r>
            <w:proofErr w:type="gramStart"/>
            <w:r w:rsidRPr="007A1DAA">
              <w:rPr>
                <w:rFonts w:ascii="Times New Roman" w:eastAsia="宋体" w:hAnsi="Times New Roman"/>
                <w:color w:val="000000"/>
                <w:sz w:val="24"/>
                <w:szCs w:val="24"/>
              </w:rPr>
              <w:t>的</w:t>
            </w:r>
            <w:r w:rsidRPr="007A1DAA">
              <w:rPr>
                <w:rFonts w:ascii="Times New Roman" w:eastAsia="宋体" w:hAnsi="Times New Roman" w:hint="eastAsia"/>
                <w:color w:val="000000"/>
                <w:sz w:val="24"/>
                <w:szCs w:val="24"/>
              </w:rPr>
              <w:t>废光触媒</w:t>
            </w:r>
            <w:proofErr w:type="gramEnd"/>
            <w:r w:rsidRPr="007A1DAA">
              <w:rPr>
                <w:rFonts w:ascii="Times New Roman" w:eastAsia="宋体" w:hAnsi="Times New Roman" w:hint="eastAsia"/>
                <w:color w:val="000000"/>
                <w:sz w:val="24"/>
                <w:szCs w:val="24"/>
              </w:rPr>
              <w:t>板。</w:t>
            </w:r>
          </w:p>
          <w:p w14:paraId="4F71418A" w14:textId="541F3C5C" w:rsidR="007A1DAA" w:rsidRPr="008A0599" w:rsidRDefault="007A1DAA" w:rsidP="007A1DAA">
            <w:pPr>
              <w:spacing w:after="0" w:line="460" w:lineRule="exact"/>
              <w:ind w:firstLineChars="200" w:firstLine="480"/>
              <w:jc w:val="both"/>
              <w:rPr>
                <w:rFonts w:ascii="Times New Roman" w:eastAsia="宋体" w:hAnsi="Times New Roman"/>
                <w:sz w:val="24"/>
                <w:szCs w:val="24"/>
              </w:rPr>
            </w:pPr>
            <w:r w:rsidRPr="008A0599">
              <w:rPr>
                <w:rFonts w:ascii="Times New Roman" w:eastAsia="宋体" w:hAnsi="Times New Roman" w:hint="eastAsia"/>
                <w:sz w:val="24"/>
                <w:szCs w:val="24"/>
              </w:rPr>
              <w:t>废边角料、</w:t>
            </w:r>
            <w:r w:rsidRPr="008A0599">
              <w:rPr>
                <w:rFonts w:ascii="Times New Roman" w:eastAsia="宋体" w:hAnsi="Times New Roman"/>
                <w:sz w:val="24"/>
                <w:szCs w:val="24"/>
              </w:rPr>
              <w:t>不合格产品</w:t>
            </w:r>
            <w:r w:rsidRPr="008A0599">
              <w:rPr>
                <w:rFonts w:ascii="Times New Roman" w:eastAsia="宋体" w:hAnsi="Times New Roman" w:hint="eastAsia"/>
                <w:sz w:val="24"/>
                <w:szCs w:val="24"/>
              </w:rPr>
              <w:t>、</w:t>
            </w:r>
            <w:r w:rsidRPr="008A0599">
              <w:rPr>
                <w:rFonts w:ascii="Times New Roman" w:eastAsia="宋体" w:hAnsi="Times New Roman"/>
                <w:sz w:val="24"/>
                <w:szCs w:val="24"/>
              </w:rPr>
              <w:t>废包装材料为一般固废，项目</w:t>
            </w:r>
            <w:r w:rsidRPr="008A0599">
              <w:rPr>
                <w:rFonts w:ascii="Times New Roman" w:eastAsia="宋体" w:hAnsi="Times New Roman" w:hint="eastAsia"/>
                <w:sz w:val="24"/>
                <w:szCs w:val="24"/>
              </w:rPr>
              <w:t>依托现有</w:t>
            </w:r>
            <w:r w:rsidRPr="008A0599">
              <w:rPr>
                <w:rFonts w:ascii="Times New Roman" w:eastAsia="宋体" w:hAnsi="Times New Roman"/>
                <w:sz w:val="24"/>
                <w:szCs w:val="24"/>
              </w:rPr>
              <w:t>一般固废暂存间</w:t>
            </w:r>
            <w:r w:rsidRPr="008A0599">
              <w:rPr>
                <w:rFonts w:ascii="Times New Roman" w:eastAsia="宋体" w:hAnsi="Times New Roman"/>
                <w:sz w:val="24"/>
                <w:szCs w:val="24"/>
              </w:rPr>
              <w:t>1</w:t>
            </w:r>
            <w:r w:rsidRPr="008A0599">
              <w:rPr>
                <w:rFonts w:ascii="Times New Roman" w:eastAsia="宋体" w:hAnsi="Times New Roman"/>
                <w:sz w:val="24"/>
                <w:szCs w:val="24"/>
              </w:rPr>
              <w:t>座（</w:t>
            </w:r>
            <w:r w:rsidRPr="008A0599">
              <w:rPr>
                <w:rFonts w:ascii="Times New Roman" w:eastAsia="宋体" w:hAnsi="Times New Roman"/>
                <w:sz w:val="24"/>
                <w:szCs w:val="24"/>
              </w:rPr>
              <w:t>1</w:t>
            </w:r>
            <w:r w:rsidRPr="008A0599">
              <w:rPr>
                <w:rFonts w:ascii="Times New Roman" w:eastAsia="宋体" w:hAnsi="Times New Roman" w:hint="eastAsia"/>
                <w:sz w:val="24"/>
                <w:szCs w:val="24"/>
              </w:rPr>
              <w:t>0</w:t>
            </w:r>
            <w:r w:rsidRPr="008A0599">
              <w:rPr>
                <w:rFonts w:ascii="Times New Roman" w:eastAsia="宋体" w:hAnsi="Times New Roman"/>
                <w:sz w:val="24"/>
                <w:szCs w:val="24"/>
              </w:rPr>
              <w:t>m</w:t>
            </w:r>
            <w:r w:rsidRPr="008A0599">
              <w:rPr>
                <w:rFonts w:ascii="Times New Roman" w:eastAsia="宋体" w:hAnsi="Times New Roman"/>
                <w:sz w:val="24"/>
                <w:szCs w:val="24"/>
                <w:vertAlign w:val="superscript"/>
              </w:rPr>
              <w:t>2</w:t>
            </w:r>
            <w:r w:rsidRPr="008A0599">
              <w:rPr>
                <w:rFonts w:ascii="Times New Roman" w:eastAsia="宋体" w:hAnsi="Times New Roman"/>
                <w:sz w:val="24"/>
                <w:szCs w:val="24"/>
              </w:rPr>
              <w:t>），满足《一般工业固体废物贮存和填埋污染控制标准》（</w:t>
            </w:r>
            <w:r w:rsidRPr="008A0599">
              <w:rPr>
                <w:rFonts w:ascii="Times New Roman" w:eastAsia="宋体" w:hAnsi="Times New Roman"/>
                <w:sz w:val="24"/>
                <w:szCs w:val="24"/>
              </w:rPr>
              <w:t>GB18599-2020</w:t>
            </w:r>
            <w:r w:rsidRPr="008A0599">
              <w:rPr>
                <w:rFonts w:ascii="Times New Roman" w:eastAsia="宋体" w:hAnsi="Times New Roman"/>
                <w:sz w:val="24"/>
                <w:szCs w:val="24"/>
              </w:rPr>
              <w:t>）中的相应防渗漏、防雨淋、防扬尘等环境保护要求，</w:t>
            </w:r>
            <w:r w:rsidR="008A0599" w:rsidRPr="008A0599">
              <w:rPr>
                <w:rFonts w:ascii="Times New Roman" w:eastAsia="宋体" w:hAnsi="Times New Roman" w:hint="eastAsia"/>
                <w:sz w:val="24"/>
                <w:szCs w:val="24"/>
              </w:rPr>
              <w:t>废边角料、</w:t>
            </w:r>
            <w:r w:rsidR="008A0599" w:rsidRPr="008A0599">
              <w:rPr>
                <w:rFonts w:ascii="Times New Roman" w:eastAsia="宋体" w:hAnsi="Times New Roman"/>
                <w:sz w:val="24"/>
                <w:szCs w:val="24"/>
              </w:rPr>
              <w:t>不合格产品</w:t>
            </w:r>
            <w:r w:rsidR="008A0599" w:rsidRPr="008A0599">
              <w:rPr>
                <w:rFonts w:ascii="Times New Roman" w:eastAsia="宋体" w:hAnsi="Times New Roman" w:hint="eastAsia"/>
                <w:sz w:val="24"/>
                <w:szCs w:val="24"/>
              </w:rPr>
              <w:t>、</w:t>
            </w:r>
            <w:r w:rsidR="008A0599" w:rsidRPr="008A0599">
              <w:rPr>
                <w:rFonts w:ascii="Times New Roman" w:eastAsia="宋体" w:hAnsi="Times New Roman"/>
                <w:sz w:val="24"/>
                <w:szCs w:val="24"/>
              </w:rPr>
              <w:t>废包装材料</w:t>
            </w:r>
            <w:r w:rsidRPr="008A0599">
              <w:rPr>
                <w:rFonts w:ascii="Times New Roman" w:eastAsia="宋体" w:hAnsi="Times New Roman"/>
                <w:sz w:val="24"/>
                <w:szCs w:val="24"/>
              </w:rPr>
              <w:t>收集至一般固废暂存间暂存，定期外售。</w:t>
            </w:r>
          </w:p>
          <w:p w14:paraId="46EC32C2" w14:textId="3FF978BB" w:rsidR="007A1DAA" w:rsidRPr="008A0599" w:rsidRDefault="008A0599" w:rsidP="007A1DAA">
            <w:pPr>
              <w:spacing w:after="0" w:line="460" w:lineRule="exact"/>
              <w:ind w:firstLineChars="200" w:firstLine="480"/>
              <w:jc w:val="both"/>
              <w:rPr>
                <w:rFonts w:ascii="Times New Roman" w:eastAsia="宋体" w:hAnsi="Times New Roman"/>
                <w:sz w:val="24"/>
                <w:szCs w:val="24"/>
              </w:rPr>
            </w:pPr>
            <w:r w:rsidRPr="008A0599">
              <w:rPr>
                <w:rFonts w:ascii="Times New Roman" w:eastAsia="宋体" w:hAnsi="Times New Roman" w:hint="eastAsia"/>
                <w:sz w:val="24"/>
                <w:szCs w:val="24"/>
              </w:rPr>
              <w:t>废活性炭、废</w:t>
            </w:r>
            <w:r w:rsidRPr="008A0599">
              <w:rPr>
                <w:rFonts w:ascii="Times New Roman" w:eastAsia="宋体" w:hAnsi="Times New Roman" w:hint="eastAsia"/>
                <w:sz w:val="24"/>
                <w:szCs w:val="24"/>
              </w:rPr>
              <w:t>UV</w:t>
            </w:r>
            <w:r w:rsidRPr="008A0599">
              <w:rPr>
                <w:rFonts w:ascii="Times New Roman" w:eastAsia="宋体" w:hAnsi="Times New Roman" w:hint="eastAsia"/>
                <w:sz w:val="24"/>
                <w:szCs w:val="24"/>
              </w:rPr>
              <w:t>紫外灯管</w:t>
            </w:r>
            <w:r w:rsidR="007A1DAA" w:rsidRPr="008A0599">
              <w:rPr>
                <w:rFonts w:ascii="Times New Roman" w:eastAsia="宋体" w:hAnsi="Times New Roman" w:hint="eastAsia"/>
                <w:sz w:val="24"/>
                <w:szCs w:val="24"/>
              </w:rPr>
              <w:t>、</w:t>
            </w:r>
            <w:r w:rsidRPr="008A0599">
              <w:rPr>
                <w:rFonts w:ascii="Times New Roman" w:eastAsia="宋体" w:hAnsi="Times New Roman" w:hint="eastAsia"/>
                <w:sz w:val="24"/>
                <w:szCs w:val="24"/>
              </w:rPr>
              <w:t>废</w:t>
            </w:r>
            <w:r w:rsidRPr="008A0599">
              <w:rPr>
                <w:rFonts w:ascii="Times New Roman" w:eastAsia="宋体" w:hAnsi="Times New Roman" w:hint="eastAsia"/>
                <w:sz w:val="24"/>
                <w:szCs w:val="24"/>
              </w:rPr>
              <w:t>UV</w:t>
            </w:r>
            <w:r w:rsidRPr="008A0599">
              <w:rPr>
                <w:rFonts w:ascii="Times New Roman" w:eastAsia="宋体" w:hAnsi="Times New Roman" w:hint="eastAsia"/>
                <w:sz w:val="24"/>
                <w:szCs w:val="24"/>
              </w:rPr>
              <w:t>光油桶</w:t>
            </w:r>
            <w:r w:rsidR="007A1DAA" w:rsidRPr="008A0599">
              <w:rPr>
                <w:rFonts w:ascii="Times New Roman" w:eastAsia="宋体" w:hAnsi="Times New Roman" w:hint="eastAsia"/>
                <w:sz w:val="24"/>
                <w:szCs w:val="24"/>
              </w:rPr>
              <w:t>、</w:t>
            </w:r>
            <w:proofErr w:type="gramStart"/>
            <w:r w:rsidRPr="008A0599">
              <w:rPr>
                <w:rFonts w:ascii="Times New Roman" w:eastAsia="宋体" w:hAnsi="Times New Roman" w:hint="eastAsia"/>
                <w:sz w:val="24"/>
                <w:szCs w:val="24"/>
              </w:rPr>
              <w:t>废光触媒</w:t>
            </w:r>
            <w:proofErr w:type="gramEnd"/>
            <w:r w:rsidRPr="008A0599">
              <w:rPr>
                <w:rFonts w:ascii="Times New Roman" w:eastAsia="宋体" w:hAnsi="Times New Roman" w:hint="eastAsia"/>
                <w:sz w:val="24"/>
                <w:szCs w:val="24"/>
              </w:rPr>
              <w:t>板</w:t>
            </w:r>
            <w:r w:rsidR="007A1DAA" w:rsidRPr="008A0599">
              <w:rPr>
                <w:rFonts w:ascii="Times New Roman" w:eastAsia="宋体" w:hAnsi="Times New Roman"/>
                <w:sz w:val="24"/>
                <w:szCs w:val="24"/>
              </w:rPr>
              <w:t>为危险废物，项目</w:t>
            </w:r>
            <w:r w:rsidRPr="008A0599">
              <w:rPr>
                <w:rFonts w:ascii="Times New Roman" w:eastAsia="宋体" w:hAnsi="Times New Roman" w:hint="eastAsia"/>
                <w:sz w:val="24"/>
                <w:szCs w:val="24"/>
              </w:rPr>
              <w:t>依托</w:t>
            </w:r>
            <w:proofErr w:type="gramStart"/>
            <w:r w:rsidRPr="008A0599">
              <w:rPr>
                <w:rFonts w:ascii="Times New Roman" w:eastAsia="宋体" w:hAnsi="Times New Roman" w:hint="eastAsia"/>
                <w:sz w:val="24"/>
                <w:szCs w:val="24"/>
              </w:rPr>
              <w:t>现有</w:t>
            </w:r>
            <w:r w:rsidR="007A1DAA" w:rsidRPr="008A0599">
              <w:rPr>
                <w:rFonts w:ascii="Times New Roman" w:eastAsia="宋体" w:hAnsi="Times New Roman"/>
                <w:sz w:val="24"/>
                <w:szCs w:val="24"/>
              </w:rPr>
              <w:t>危废暂存</w:t>
            </w:r>
            <w:proofErr w:type="gramEnd"/>
            <w:r w:rsidR="007A1DAA" w:rsidRPr="008A0599">
              <w:rPr>
                <w:rFonts w:ascii="Times New Roman" w:eastAsia="宋体" w:hAnsi="Times New Roman"/>
                <w:sz w:val="24"/>
                <w:szCs w:val="24"/>
              </w:rPr>
              <w:t>间</w:t>
            </w:r>
            <w:r w:rsidR="007A1DAA" w:rsidRPr="008A0599">
              <w:rPr>
                <w:rFonts w:ascii="Times New Roman" w:eastAsia="宋体" w:hAnsi="Times New Roman"/>
                <w:sz w:val="24"/>
                <w:szCs w:val="24"/>
              </w:rPr>
              <w:t>1</w:t>
            </w:r>
            <w:r w:rsidR="007A1DAA" w:rsidRPr="008A0599">
              <w:rPr>
                <w:rFonts w:ascii="Times New Roman" w:eastAsia="宋体" w:hAnsi="Times New Roman"/>
                <w:sz w:val="24"/>
                <w:szCs w:val="24"/>
              </w:rPr>
              <w:t>座（</w:t>
            </w:r>
            <w:r w:rsidRPr="008A0599">
              <w:rPr>
                <w:rFonts w:ascii="Times New Roman" w:eastAsia="宋体" w:hAnsi="Times New Roman" w:hint="eastAsia"/>
                <w:sz w:val="24"/>
                <w:szCs w:val="24"/>
              </w:rPr>
              <w:t>30</w:t>
            </w:r>
            <w:r w:rsidR="007A1DAA" w:rsidRPr="008A0599">
              <w:rPr>
                <w:rFonts w:ascii="Times New Roman" w:eastAsia="宋体" w:hAnsi="Times New Roman"/>
                <w:sz w:val="24"/>
                <w:szCs w:val="24"/>
              </w:rPr>
              <w:t>m</w:t>
            </w:r>
            <w:r w:rsidR="007A1DAA" w:rsidRPr="008A0599">
              <w:rPr>
                <w:rFonts w:ascii="Times New Roman" w:eastAsia="宋体" w:hAnsi="Times New Roman"/>
                <w:sz w:val="24"/>
                <w:szCs w:val="24"/>
                <w:vertAlign w:val="superscript"/>
              </w:rPr>
              <w:t>2</w:t>
            </w:r>
            <w:r w:rsidR="007A1DAA" w:rsidRPr="008A0599">
              <w:rPr>
                <w:rFonts w:ascii="Times New Roman" w:eastAsia="宋体" w:hAnsi="Times New Roman"/>
                <w:sz w:val="24"/>
                <w:szCs w:val="24"/>
              </w:rPr>
              <w:t>），满足《危险废物贮存污染控制标准》（</w:t>
            </w:r>
            <w:r w:rsidR="007A1DAA" w:rsidRPr="008A0599">
              <w:rPr>
                <w:rFonts w:ascii="Times New Roman" w:eastAsia="宋体" w:hAnsi="Times New Roman"/>
                <w:sz w:val="24"/>
                <w:szCs w:val="24"/>
              </w:rPr>
              <w:t>GB18597-2023</w:t>
            </w:r>
            <w:r w:rsidR="007A1DAA" w:rsidRPr="008A0599">
              <w:rPr>
                <w:rFonts w:ascii="Times New Roman" w:eastAsia="宋体" w:hAnsi="Times New Roman"/>
                <w:sz w:val="24"/>
                <w:szCs w:val="24"/>
              </w:rPr>
              <w:t>）的要求，危险废物收集</w:t>
            </w:r>
            <w:proofErr w:type="gramStart"/>
            <w:r w:rsidR="007A1DAA" w:rsidRPr="008A0599">
              <w:rPr>
                <w:rFonts w:ascii="Times New Roman" w:eastAsia="宋体" w:hAnsi="Times New Roman"/>
                <w:sz w:val="24"/>
                <w:szCs w:val="24"/>
              </w:rPr>
              <w:t>至危废暂存</w:t>
            </w:r>
            <w:proofErr w:type="gramEnd"/>
            <w:r w:rsidR="007A1DAA" w:rsidRPr="008A0599">
              <w:rPr>
                <w:rFonts w:ascii="Times New Roman" w:eastAsia="宋体" w:hAnsi="Times New Roman"/>
                <w:sz w:val="24"/>
                <w:szCs w:val="24"/>
              </w:rPr>
              <w:t>间暂存，定期委托有相应类别</w:t>
            </w:r>
            <w:proofErr w:type="gramStart"/>
            <w:r w:rsidR="007A1DAA" w:rsidRPr="008A0599">
              <w:rPr>
                <w:rFonts w:ascii="Times New Roman" w:eastAsia="宋体" w:hAnsi="Times New Roman"/>
                <w:sz w:val="24"/>
                <w:szCs w:val="24"/>
              </w:rPr>
              <w:t>危废处理</w:t>
            </w:r>
            <w:proofErr w:type="gramEnd"/>
            <w:r w:rsidR="007A1DAA" w:rsidRPr="008A0599">
              <w:rPr>
                <w:rFonts w:ascii="Times New Roman" w:eastAsia="宋体" w:hAnsi="Times New Roman"/>
                <w:sz w:val="24"/>
                <w:szCs w:val="24"/>
              </w:rPr>
              <w:t>资质单位安全处置。</w:t>
            </w:r>
          </w:p>
          <w:p w14:paraId="6E641E55" w14:textId="02CB8CEA" w:rsidR="007A1DAA" w:rsidRPr="001661C4" w:rsidRDefault="007A1DAA" w:rsidP="007A1DAA">
            <w:pPr>
              <w:spacing w:after="0" w:line="460" w:lineRule="exact"/>
              <w:ind w:firstLineChars="200" w:firstLine="480"/>
              <w:jc w:val="both"/>
              <w:rPr>
                <w:rFonts w:ascii="Times New Roman" w:eastAsia="宋体" w:hAnsi="Times New Roman"/>
                <w:sz w:val="24"/>
                <w:szCs w:val="24"/>
              </w:rPr>
            </w:pPr>
            <w:r w:rsidRPr="001661C4">
              <w:rPr>
                <w:rFonts w:ascii="Times New Roman" w:eastAsia="宋体" w:hAnsi="Times New Roman"/>
                <w:sz w:val="24"/>
                <w:szCs w:val="24"/>
              </w:rPr>
              <w:t>根据目前固废的实际产生情况，项目满负荷运行时的生产过程中固</w:t>
            </w:r>
            <w:proofErr w:type="gramStart"/>
            <w:r w:rsidRPr="001661C4">
              <w:rPr>
                <w:rFonts w:ascii="Times New Roman" w:eastAsia="宋体" w:hAnsi="Times New Roman"/>
                <w:sz w:val="24"/>
                <w:szCs w:val="24"/>
              </w:rPr>
              <w:t>废产生</w:t>
            </w:r>
            <w:proofErr w:type="gramEnd"/>
            <w:r w:rsidRPr="001661C4">
              <w:rPr>
                <w:rFonts w:ascii="Times New Roman" w:eastAsia="宋体" w:hAnsi="Times New Roman"/>
                <w:sz w:val="24"/>
                <w:szCs w:val="24"/>
              </w:rPr>
              <w:t>量约为</w:t>
            </w:r>
            <w:r w:rsidR="00723852" w:rsidRPr="001661C4">
              <w:rPr>
                <w:rFonts w:ascii="Times New Roman" w:eastAsia="宋体" w:hAnsi="Times New Roman"/>
                <w:sz w:val="24"/>
                <w:szCs w:val="24"/>
              </w:rPr>
              <w:t>废边角料</w:t>
            </w:r>
            <w:r w:rsidR="00723852" w:rsidRPr="001661C4">
              <w:rPr>
                <w:rFonts w:ascii="Times New Roman" w:eastAsia="宋体" w:hAnsi="Times New Roman"/>
                <w:sz w:val="24"/>
                <w:szCs w:val="24"/>
              </w:rPr>
              <w:t>0.2105t/a</w:t>
            </w:r>
            <w:r w:rsidR="008A0599" w:rsidRPr="001661C4">
              <w:rPr>
                <w:rFonts w:ascii="Times New Roman" w:eastAsia="宋体" w:hAnsi="Times New Roman" w:hint="eastAsia"/>
                <w:sz w:val="24"/>
                <w:szCs w:val="24"/>
              </w:rPr>
              <w:t>、</w:t>
            </w:r>
            <w:r w:rsidR="008A0599" w:rsidRPr="001661C4">
              <w:rPr>
                <w:rFonts w:ascii="Times New Roman" w:eastAsia="宋体" w:hAnsi="Times New Roman"/>
                <w:sz w:val="24"/>
                <w:szCs w:val="24"/>
              </w:rPr>
              <w:t>不合格产品</w:t>
            </w:r>
            <w:r w:rsidR="00723852" w:rsidRPr="001661C4">
              <w:rPr>
                <w:rFonts w:ascii="Times New Roman" w:eastAsia="宋体" w:hAnsi="Times New Roman"/>
                <w:sz w:val="24"/>
                <w:szCs w:val="24"/>
              </w:rPr>
              <w:t>2.086</w:t>
            </w:r>
            <w:r w:rsidR="008A0599" w:rsidRPr="001661C4">
              <w:rPr>
                <w:rFonts w:ascii="Times New Roman" w:eastAsia="宋体" w:hAnsi="Times New Roman"/>
                <w:sz w:val="24"/>
                <w:szCs w:val="24"/>
              </w:rPr>
              <w:t>t/a</w:t>
            </w:r>
            <w:r w:rsidR="008A0599" w:rsidRPr="001661C4">
              <w:rPr>
                <w:rFonts w:ascii="Times New Roman" w:eastAsia="宋体" w:hAnsi="Times New Roman" w:hint="eastAsia"/>
                <w:sz w:val="24"/>
                <w:szCs w:val="24"/>
              </w:rPr>
              <w:t>、</w:t>
            </w:r>
            <w:r w:rsidR="008A0599" w:rsidRPr="001661C4">
              <w:rPr>
                <w:rFonts w:ascii="Times New Roman" w:eastAsia="宋体" w:hAnsi="Times New Roman"/>
                <w:sz w:val="24"/>
                <w:szCs w:val="24"/>
              </w:rPr>
              <w:t>废包装材料</w:t>
            </w:r>
            <w:r w:rsidR="00723852" w:rsidRPr="001661C4">
              <w:rPr>
                <w:rFonts w:ascii="Times New Roman" w:eastAsia="宋体" w:hAnsi="Times New Roman"/>
                <w:sz w:val="24"/>
                <w:szCs w:val="24"/>
              </w:rPr>
              <w:t>0.3</w:t>
            </w:r>
            <w:r w:rsidR="008A0599" w:rsidRPr="001661C4">
              <w:rPr>
                <w:rFonts w:ascii="Times New Roman" w:eastAsia="宋体" w:hAnsi="Times New Roman"/>
                <w:sz w:val="24"/>
                <w:szCs w:val="24"/>
              </w:rPr>
              <w:t>t/a</w:t>
            </w:r>
            <w:r w:rsidR="00723852" w:rsidRPr="001661C4">
              <w:rPr>
                <w:rFonts w:ascii="Times New Roman" w:eastAsia="宋体" w:hAnsi="Times New Roman" w:hint="eastAsia"/>
                <w:sz w:val="24"/>
                <w:szCs w:val="24"/>
              </w:rPr>
              <w:t>；废活性炭</w:t>
            </w:r>
            <w:r w:rsidR="00723852" w:rsidRPr="001661C4">
              <w:rPr>
                <w:rFonts w:ascii="Times New Roman" w:eastAsia="宋体" w:hAnsi="Times New Roman"/>
                <w:sz w:val="24"/>
                <w:szCs w:val="24"/>
              </w:rPr>
              <w:t>3.5503</w:t>
            </w:r>
            <w:r w:rsidRPr="001661C4">
              <w:rPr>
                <w:rFonts w:ascii="Times New Roman" w:eastAsia="宋体" w:hAnsi="Times New Roman"/>
                <w:sz w:val="24"/>
                <w:szCs w:val="24"/>
              </w:rPr>
              <w:t>t/a</w:t>
            </w:r>
            <w:r w:rsidRPr="001661C4">
              <w:rPr>
                <w:rFonts w:ascii="Times New Roman" w:eastAsia="宋体" w:hAnsi="Times New Roman"/>
                <w:sz w:val="24"/>
                <w:szCs w:val="24"/>
              </w:rPr>
              <w:t>、</w:t>
            </w:r>
            <w:proofErr w:type="gramStart"/>
            <w:r w:rsidR="00723852" w:rsidRPr="001661C4">
              <w:rPr>
                <w:rFonts w:ascii="Times New Roman" w:eastAsia="宋体" w:hAnsi="Times New Roman" w:hint="eastAsia"/>
                <w:sz w:val="24"/>
                <w:szCs w:val="24"/>
              </w:rPr>
              <w:t>废光触媒</w:t>
            </w:r>
            <w:proofErr w:type="gramEnd"/>
            <w:r w:rsidR="00723852" w:rsidRPr="001661C4">
              <w:rPr>
                <w:rFonts w:ascii="Times New Roman" w:eastAsia="宋体" w:hAnsi="Times New Roman" w:hint="eastAsia"/>
                <w:sz w:val="24"/>
                <w:szCs w:val="24"/>
              </w:rPr>
              <w:t>板</w:t>
            </w:r>
            <w:r w:rsidR="00723852" w:rsidRPr="001661C4">
              <w:rPr>
                <w:rFonts w:ascii="Times New Roman" w:eastAsia="宋体" w:hAnsi="Times New Roman"/>
                <w:sz w:val="24"/>
                <w:szCs w:val="24"/>
              </w:rPr>
              <w:t>0.3</w:t>
            </w:r>
            <w:r w:rsidRPr="001661C4">
              <w:rPr>
                <w:rFonts w:ascii="Times New Roman" w:eastAsia="宋体" w:hAnsi="Times New Roman"/>
                <w:sz w:val="24"/>
                <w:szCs w:val="24"/>
              </w:rPr>
              <w:t>t/a</w:t>
            </w:r>
            <w:r w:rsidRPr="001661C4">
              <w:rPr>
                <w:rFonts w:ascii="Times New Roman" w:eastAsia="宋体" w:hAnsi="Times New Roman"/>
                <w:sz w:val="24"/>
                <w:szCs w:val="24"/>
              </w:rPr>
              <w:t>、</w:t>
            </w:r>
            <w:r w:rsidR="00723852" w:rsidRPr="001661C4">
              <w:rPr>
                <w:rFonts w:ascii="Times New Roman" w:eastAsia="宋体" w:hAnsi="Times New Roman" w:hint="eastAsia"/>
                <w:sz w:val="24"/>
                <w:szCs w:val="24"/>
              </w:rPr>
              <w:t>废</w:t>
            </w:r>
            <w:r w:rsidR="00723852" w:rsidRPr="001661C4">
              <w:rPr>
                <w:rFonts w:ascii="Times New Roman" w:eastAsia="宋体" w:hAnsi="Times New Roman" w:hint="eastAsia"/>
                <w:sz w:val="24"/>
                <w:szCs w:val="24"/>
              </w:rPr>
              <w:t>UV</w:t>
            </w:r>
            <w:r w:rsidR="00723852" w:rsidRPr="001661C4">
              <w:rPr>
                <w:rFonts w:ascii="Times New Roman" w:eastAsia="宋体" w:hAnsi="Times New Roman" w:hint="eastAsia"/>
                <w:sz w:val="24"/>
                <w:szCs w:val="24"/>
              </w:rPr>
              <w:t>紫外灯管</w:t>
            </w:r>
            <w:r w:rsidR="00723852" w:rsidRPr="001661C4">
              <w:rPr>
                <w:rFonts w:ascii="Times New Roman" w:eastAsia="宋体" w:hAnsi="Times New Roman"/>
                <w:sz w:val="24"/>
                <w:szCs w:val="24"/>
              </w:rPr>
              <w:t>0.02</w:t>
            </w:r>
            <w:r w:rsidRPr="001661C4">
              <w:rPr>
                <w:rFonts w:ascii="Times New Roman" w:eastAsia="宋体" w:hAnsi="Times New Roman"/>
                <w:sz w:val="24"/>
                <w:szCs w:val="24"/>
              </w:rPr>
              <w:t>t/a</w:t>
            </w:r>
            <w:r w:rsidRPr="001661C4">
              <w:rPr>
                <w:rFonts w:ascii="Times New Roman" w:eastAsia="宋体" w:hAnsi="Times New Roman"/>
                <w:sz w:val="24"/>
                <w:szCs w:val="24"/>
              </w:rPr>
              <w:t>、</w:t>
            </w:r>
            <w:r w:rsidR="00723852" w:rsidRPr="001661C4">
              <w:rPr>
                <w:rFonts w:ascii="Times New Roman" w:eastAsia="宋体" w:hAnsi="Times New Roman" w:hint="eastAsia"/>
                <w:sz w:val="24"/>
                <w:szCs w:val="24"/>
              </w:rPr>
              <w:t>废</w:t>
            </w:r>
            <w:r w:rsidR="00723852" w:rsidRPr="001661C4">
              <w:rPr>
                <w:rFonts w:ascii="Times New Roman" w:eastAsia="宋体" w:hAnsi="Times New Roman" w:hint="eastAsia"/>
                <w:sz w:val="24"/>
                <w:szCs w:val="24"/>
              </w:rPr>
              <w:t>UV</w:t>
            </w:r>
            <w:r w:rsidR="00723852" w:rsidRPr="001661C4">
              <w:rPr>
                <w:rFonts w:ascii="Times New Roman" w:eastAsia="宋体" w:hAnsi="Times New Roman" w:hint="eastAsia"/>
                <w:sz w:val="24"/>
                <w:szCs w:val="24"/>
              </w:rPr>
              <w:t>光油桶</w:t>
            </w:r>
            <w:r w:rsidRPr="001661C4">
              <w:rPr>
                <w:rFonts w:ascii="Times New Roman" w:eastAsia="宋体" w:hAnsi="Times New Roman"/>
                <w:sz w:val="24"/>
                <w:szCs w:val="24"/>
              </w:rPr>
              <w:t>0.</w:t>
            </w:r>
            <w:r w:rsidR="00723852" w:rsidRPr="001661C4">
              <w:rPr>
                <w:rFonts w:ascii="Times New Roman" w:eastAsia="宋体" w:hAnsi="Times New Roman" w:hint="eastAsia"/>
                <w:sz w:val="24"/>
                <w:szCs w:val="24"/>
              </w:rPr>
              <w:t>2</w:t>
            </w:r>
            <w:r w:rsidRPr="001661C4">
              <w:rPr>
                <w:rFonts w:ascii="Times New Roman" w:eastAsia="宋体" w:hAnsi="Times New Roman"/>
                <w:sz w:val="24"/>
                <w:szCs w:val="24"/>
              </w:rPr>
              <w:t>t/a</w:t>
            </w:r>
            <w:r w:rsidRPr="001661C4">
              <w:rPr>
                <w:rFonts w:ascii="Times New Roman" w:eastAsia="宋体" w:hAnsi="Times New Roman"/>
                <w:sz w:val="24"/>
                <w:szCs w:val="24"/>
              </w:rPr>
              <w:t>。</w:t>
            </w:r>
          </w:p>
          <w:bookmarkEnd w:id="4"/>
          <w:p w14:paraId="2F2C6C72" w14:textId="1C8350B7" w:rsidR="00FB7299" w:rsidRPr="001661C4" w:rsidRDefault="00DB1966">
            <w:pPr>
              <w:spacing w:after="0"/>
              <w:jc w:val="center"/>
              <w:textAlignment w:val="baseline"/>
              <w:rPr>
                <w:rFonts w:ascii="Times New Roman" w:eastAsia="黑体" w:hAnsi="Times New Roman"/>
                <w:sz w:val="24"/>
                <w:szCs w:val="24"/>
              </w:rPr>
            </w:pPr>
            <w:r w:rsidRPr="001661C4">
              <w:object w:dxaOrig="8847" w:dyaOrig="4097" w14:anchorId="1C32E982">
                <v:shape id="_x0000_i1028" type="#_x0000_t75" style="width:410.05pt;height:189.7pt" o:ole="">
                  <v:imagedata r:id="rId19" o:title=""/>
                </v:shape>
                <o:OLEObject Type="Embed" ProgID="Visio.Drawing.11" ShapeID="_x0000_i1028" DrawAspect="Content" ObjectID="_1788846101" r:id="rId20"/>
              </w:object>
            </w:r>
          </w:p>
          <w:p w14:paraId="56491E4A" w14:textId="63CF8818" w:rsidR="00FB7299" w:rsidRPr="00114E99" w:rsidRDefault="000212CB" w:rsidP="00114E99">
            <w:pPr>
              <w:spacing w:after="0"/>
              <w:jc w:val="center"/>
              <w:rPr>
                <w:rFonts w:ascii="Times New Roman" w:eastAsia="黑体" w:hAnsi="Times New Roman"/>
                <w:color w:val="000000" w:themeColor="text1"/>
                <w:kern w:val="2"/>
                <w:sz w:val="24"/>
                <w:szCs w:val="24"/>
              </w:rPr>
            </w:pPr>
            <w:r w:rsidRPr="00114E99">
              <w:rPr>
                <w:rFonts w:ascii="Times New Roman" w:eastAsia="黑体" w:hAnsi="Times New Roman"/>
                <w:color w:val="000000" w:themeColor="text1"/>
                <w:kern w:val="2"/>
                <w:sz w:val="24"/>
                <w:szCs w:val="24"/>
              </w:rPr>
              <w:t>图</w:t>
            </w:r>
            <w:r w:rsidR="00114E99">
              <w:rPr>
                <w:rFonts w:ascii="Times New Roman" w:eastAsia="黑体" w:hAnsi="Times New Roman" w:hint="eastAsia"/>
                <w:color w:val="000000" w:themeColor="text1"/>
                <w:kern w:val="2"/>
                <w:sz w:val="24"/>
                <w:szCs w:val="24"/>
              </w:rPr>
              <w:t>6</w:t>
            </w:r>
            <w:r w:rsidRPr="00114E99">
              <w:rPr>
                <w:rFonts w:ascii="Times New Roman" w:eastAsia="黑体" w:hAnsi="Times New Roman"/>
                <w:color w:val="000000" w:themeColor="text1"/>
                <w:kern w:val="2"/>
                <w:sz w:val="24"/>
                <w:szCs w:val="24"/>
              </w:rPr>
              <w:t xml:space="preserve">    </w:t>
            </w:r>
            <w:r w:rsidRPr="00114E99">
              <w:rPr>
                <w:rFonts w:ascii="Times New Roman" w:eastAsia="黑体" w:hAnsi="Times New Roman"/>
                <w:color w:val="000000" w:themeColor="text1"/>
                <w:kern w:val="2"/>
                <w:sz w:val="24"/>
                <w:szCs w:val="24"/>
              </w:rPr>
              <w:t>固</w:t>
            </w:r>
            <w:proofErr w:type="gramStart"/>
            <w:r w:rsidRPr="00114E99">
              <w:rPr>
                <w:rFonts w:ascii="Times New Roman" w:eastAsia="黑体" w:hAnsi="Times New Roman"/>
                <w:color w:val="000000" w:themeColor="text1"/>
                <w:kern w:val="2"/>
                <w:sz w:val="24"/>
                <w:szCs w:val="24"/>
              </w:rPr>
              <w:t>废治理</w:t>
            </w:r>
            <w:proofErr w:type="gramEnd"/>
            <w:r w:rsidRPr="00114E99">
              <w:rPr>
                <w:rFonts w:ascii="Times New Roman" w:eastAsia="黑体" w:hAnsi="Times New Roman"/>
                <w:color w:val="000000" w:themeColor="text1"/>
                <w:kern w:val="2"/>
                <w:sz w:val="24"/>
                <w:szCs w:val="24"/>
              </w:rPr>
              <w:t>流程示意图</w:t>
            </w:r>
          </w:p>
          <w:p w14:paraId="4E1BE4A8" w14:textId="77777777" w:rsidR="00FB7299" w:rsidRPr="001661C4" w:rsidRDefault="000212CB">
            <w:pPr>
              <w:spacing w:after="0" w:line="460" w:lineRule="exact"/>
              <w:ind w:firstLineChars="200" w:firstLine="480"/>
              <w:rPr>
                <w:rFonts w:ascii="Times New Roman" w:eastAsia="宋体" w:hAnsi="Times New Roman"/>
                <w:color w:val="000000"/>
                <w:sz w:val="24"/>
                <w:szCs w:val="24"/>
              </w:rPr>
            </w:pPr>
            <w:r w:rsidRPr="001661C4">
              <w:rPr>
                <w:rFonts w:ascii="Times New Roman" w:eastAsia="宋体" w:hAnsi="Times New Roman"/>
                <w:color w:val="000000"/>
                <w:sz w:val="24"/>
                <w:szCs w:val="24"/>
              </w:rPr>
              <w:t>5</w:t>
            </w:r>
            <w:r w:rsidRPr="001661C4">
              <w:rPr>
                <w:rFonts w:ascii="Times New Roman" w:eastAsia="宋体" w:hAnsi="Times New Roman"/>
                <w:color w:val="000000"/>
                <w:sz w:val="24"/>
                <w:szCs w:val="24"/>
              </w:rPr>
              <w:t>、环保设</w:t>
            </w:r>
            <w:r w:rsidRPr="001661C4">
              <w:rPr>
                <w:rFonts w:asciiTheme="minorEastAsia" w:eastAsiaTheme="minorEastAsia" w:hAnsiTheme="minorEastAsia"/>
                <w:color w:val="000000"/>
                <w:sz w:val="24"/>
                <w:szCs w:val="24"/>
              </w:rPr>
              <w:t>施“三同时”落实</w:t>
            </w:r>
            <w:r w:rsidRPr="001661C4">
              <w:rPr>
                <w:rFonts w:ascii="Times New Roman" w:eastAsia="宋体" w:hAnsi="Times New Roman"/>
                <w:color w:val="000000"/>
                <w:sz w:val="24"/>
                <w:szCs w:val="24"/>
              </w:rPr>
              <w:t>情况</w:t>
            </w:r>
          </w:p>
          <w:p w14:paraId="1F1FF0D4" w14:textId="77777777" w:rsidR="00FB7299" w:rsidRPr="001661C4"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1661C4">
              <w:rPr>
                <w:rFonts w:ascii="Times New Roman" w:eastAsia="宋体" w:hAnsi="Times New Roman"/>
                <w:color w:val="000000"/>
                <w:sz w:val="24"/>
                <w:szCs w:val="24"/>
              </w:rPr>
              <w:t>本项目严格按照环评及批复要求建设了相应的环保治理设施，详见下表。</w:t>
            </w:r>
          </w:p>
          <w:p w14:paraId="59AEF13A" w14:textId="77777777" w:rsidR="0043547A" w:rsidRDefault="0043547A">
            <w:pPr>
              <w:spacing w:after="0" w:line="460" w:lineRule="exact"/>
              <w:ind w:firstLineChars="200" w:firstLine="480"/>
              <w:rPr>
                <w:rFonts w:ascii="Times New Roman" w:eastAsia="黑体" w:hAnsi="Times New Roman"/>
                <w:bCs/>
                <w:color w:val="000000"/>
                <w:sz w:val="24"/>
                <w:szCs w:val="21"/>
              </w:rPr>
            </w:pPr>
          </w:p>
          <w:p w14:paraId="073706C4" w14:textId="77777777" w:rsidR="0043547A" w:rsidRDefault="0043547A">
            <w:pPr>
              <w:spacing w:after="0" w:line="460" w:lineRule="exact"/>
              <w:ind w:firstLineChars="200" w:firstLine="480"/>
              <w:rPr>
                <w:rFonts w:ascii="Times New Roman" w:eastAsia="黑体" w:hAnsi="Times New Roman"/>
                <w:bCs/>
                <w:color w:val="000000"/>
                <w:sz w:val="24"/>
                <w:szCs w:val="21"/>
              </w:rPr>
            </w:pPr>
          </w:p>
          <w:p w14:paraId="7D1BD51A" w14:textId="77777777" w:rsidR="0043547A" w:rsidRDefault="0043547A">
            <w:pPr>
              <w:spacing w:after="0" w:line="460" w:lineRule="exact"/>
              <w:ind w:firstLineChars="200" w:firstLine="480"/>
              <w:rPr>
                <w:rFonts w:ascii="Times New Roman" w:eastAsia="黑体" w:hAnsi="Times New Roman"/>
                <w:bCs/>
                <w:color w:val="000000"/>
                <w:sz w:val="24"/>
                <w:szCs w:val="21"/>
              </w:rPr>
            </w:pPr>
          </w:p>
          <w:p w14:paraId="2766A8CB" w14:textId="650B49D1" w:rsidR="00FB7299" w:rsidRPr="001661C4" w:rsidRDefault="000212CB">
            <w:pPr>
              <w:spacing w:after="0" w:line="460" w:lineRule="exact"/>
              <w:ind w:firstLineChars="200" w:firstLine="480"/>
              <w:rPr>
                <w:rFonts w:ascii="Times New Roman" w:eastAsia="黑体" w:hAnsi="Times New Roman"/>
                <w:bCs/>
                <w:color w:val="000000"/>
                <w:sz w:val="24"/>
                <w:szCs w:val="21"/>
              </w:rPr>
            </w:pPr>
            <w:r w:rsidRPr="001661C4">
              <w:rPr>
                <w:rFonts w:ascii="Times New Roman" w:eastAsia="黑体" w:hAnsi="Times New Roman"/>
                <w:bCs/>
                <w:color w:val="000000"/>
                <w:sz w:val="24"/>
                <w:szCs w:val="21"/>
              </w:rPr>
              <w:lastRenderedPageBreak/>
              <w:t>表</w:t>
            </w:r>
            <w:r w:rsidRPr="001661C4">
              <w:rPr>
                <w:rFonts w:ascii="Times New Roman" w:eastAsia="黑体" w:hAnsi="Times New Roman"/>
                <w:bCs/>
                <w:color w:val="000000"/>
                <w:sz w:val="24"/>
                <w:szCs w:val="21"/>
              </w:rPr>
              <w:t xml:space="preserve">7                      </w:t>
            </w:r>
            <w:r w:rsidRPr="001661C4">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7"/>
              <w:gridCol w:w="1265"/>
              <w:gridCol w:w="1134"/>
              <w:gridCol w:w="709"/>
              <w:gridCol w:w="850"/>
              <w:gridCol w:w="709"/>
              <w:gridCol w:w="1134"/>
              <w:gridCol w:w="1145"/>
              <w:gridCol w:w="669"/>
            </w:tblGrid>
            <w:tr w:rsidR="00FB7299" w:rsidRPr="00C42491" w14:paraId="5C99956F" w14:textId="77777777" w:rsidTr="00114E99">
              <w:trPr>
                <w:trHeight w:val="397"/>
                <w:jc w:val="center"/>
              </w:trPr>
              <w:tc>
                <w:tcPr>
                  <w:tcW w:w="597" w:type="dxa"/>
                  <w:vMerge w:val="restart"/>
                  <w:tcMar>
                    <w:left w:w="28" w:type="dxa"/>
                    <w:right w:w="28" w:type="dxa"/>
                  </w:tcMar>
                  <w:vAlign w:val="center"/>
                </w:tcPr>
                <w:p w14:paraId="28663AEE"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污染</w:t>
                  </w:r>
                </w:p>
                <w:p w14:paraId="74EF855D"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因素</w:t>
                  </w:r>
                </w:p>
              </w:tc>
              <w:tc>
                <w:tcPr>
                  <w:tcW w:w="1265" w:type="dxa"/>
                  <w:vMerge w:val="restart"/>
                  <w:tcMar>
                    <w:left w:w="28" w:type="dxa"/>
                    <w:right w:w="28" w:type="dxa"/>
                  </w:tcMar>
                  <w:vAlign w:val="center"/>
                </w:tcPr>
                <w:p w14:paraId="23DC36E0" w14:textId="77777777" w:rsidR="00FB7299" w:rsidRPr="00C42491" w:rsidRDefault="000212CB">
                  <w:pPr>
                    <w:spacing w:after="0"/>
                    <w:jc w:val="center"/>
                    <w:rPr>
                      <w:rFonts w:ascii="Times New Roman" w:eastAsia="宋体" w:hAnsi="Times New Roman"/>
                      <w:b/>
                      <w:color w:val="000000"/>
                      <w:sz w:val="21"/>
                      <w:szCs w:val="21"/>
                    </w:rPr>
                  </w:pPr>
                  <w:proofErr w:type="gramStart"/>
                  <w:r w:rsidRPr="00C42491">
                    <w:rPr>
                      <w:rFonts w:ascii="Times New Roman" w:eastAsia="宋体" w:hAnsi="Times New Roman"/>
                      <w:b/>
                      <w:color w:val="000000"/>
                      <w:sz w:val="21"/>
                      <w:szCs w:val="21"/>
                    </w:rPr>
                    <w:t>产污环节</w:t>
                  </w:r>
                  <w:proofErr w:type="gramEnd"/>
                </w:p>
              </w:tc>
              <w:tc>
                <w:tcPr>
                  <w:tcW w:w="1134" w:type="dxa"/>
                  <w:vMerge w:val="restart"/>
                  <w:tcMar>
                    <w:left w:w="28" w:type="dxa"/>
                    <w:right w:w="28" w:type="dxa"/>
                  </w:tcMar>
                  <w:vAlign w:val="center"/>
                </w:tcPr>
                <w:p w14:paraId="5231ED0A"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污染物</w:t>
                  </w:r>
                </w:p>
              </w:tc>
              <w:tc>
                <w:tcPr>
                  <w:tcW w:w="2268" w:type="dxa"/>
                  <w:gridSpan w:val="3"/>
                  <w:tcMar>
                    <w:left w:w="28" w:type="dxa"/>
                    <w:right w:w="28" w:type="dxa"/>
                  </w:tcMar>
                  <w:vAlign w:val="center"/>
                </w:tcPr>
                <w:p w14:paraId="605F8547"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环评批复</w:t>
                  </w:r>
                </w:p>
              </w:tc>
              <w:tc>
                <w:tcPr>
                  <w:tcW w:w="2948" w:type="dxa"/>
                  <w:gridSpan w:val="3"/>
                  <w:tcMar>
                    <w:left w:w="28" w:type="dxa"/>
                    <w:right w:w="28" w:type="dxa"/>
                  </w:tcMar>
                  <w:vAlign w:val="center"/>
                </w:tcPr>
                <w:p w14:paraId="4B88DD2B"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实际建设</w:t>
                  </w:r>
                </w:p>
              </w:tc>
            </w:tr>
            <w:tr w:rsidR="00FB7299" w:rsidRPr="00C42491" w14:paraId="63A81DBF" w14:textId="77777777" w:rsidTr="00114E99">
              <w:trPr>
                <w:trHeight w:val="397"/>
                <w:jc w:val="center"/>
              </w:trPr>
              <w:tc>
                <w:tcPr>
                  <w:tcW w:w="597" w:type="dxa"/>
                  <w:vMerge/>
                  <w:tcMar>
                    <w:left w:w="28" w:type="dxa"/>
                    <w:right w:w="28" w:type="dxa"/>
                  </w:tcMar>
                  <w:vAlign w:val="center"/>
                </w:tcPr>
                <w:p w14:paraId="0B06A2DD" w14:textId="77777777" w:rsidR="00FB7299" w:rsidRPr="00C42491" w:rsidRDefault="00FB7299">
                  <w:pPr>
                    <w:spacing w:after="0"/>
                    <w:jc w:val="center"/>
                    <w:rPr>
                      <w:rFonts w:ascii="Times New Roman" w:eastAsia="宋体" w:hAnsi="Times New Roman"/>
                      <w:b/>
                      <w:color w:val="000000"/>
                      <w:sz w:val="21"/>
                      <w:szCs w:val="21"/>
                    </w:rPr>
                  </w:pPr>
                </w:p>
              </w:tc>
              <w:tc>
                <w:tcPr>
                  <w:tcW w:w="1265" w:type="dxa"/>
                  <w:vMerge/>
                  <w:tcMar>
                    <w:left w:w="28" w:type="dxa"/>
                    <w:right w:w="28" w:type="dxa"/>
                  </w:tcMar>
                  <w:vAlign w:val="center"/>
                </w:tcPr>
                <w:p w14:paraId="18A29C1B" w14:textId="77777777" w:rsidR="00FB7299" w:rsidRPr="00C42491" w:rsidRDefault="00FB7299">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314B648B" w14:textId="77777777" w:rsidR="00FB7299" w:rsidRPr="00C42491" w:rsidRDefault="00FB7299">
                  <w:pPr>
                    <w:spacing w:after="0"/>
                    <w:jc w:val="center"/>
                    <w:rPr>
                      <w:rFonts w:ascii="Times New Roman" w:eastAsia="宋体" w:hAnsi="Times New Roman"/>
                      <w:b/>
                      <w:color w:val="000000"/>
                      <w:sz w:val="21"/>
                      <w:szCs w:val="21"/>
                    </w:rPr>
                  </w:pPr>
                </w:p>
              </w:tc>
              <w:tc>
                <w:tcPr>
                  <w:tcW w:w="1559" w:type="dxa"/>
                  <w:gridSpan w:val="2"/>
                  <w:tcMar>
                    <w:left w:w="28" w:type="dxa"/>
                    <w:right w:w="28" w:type="dxa"/>
                  </w:tcMar>
                  <w:vAlign w:val="center"/>
                </w:tcPr>
                <w:p w14:paraId="345CECD5"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6BF67407"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投资</w:t>
                  </w:r>
                  <w:r w:rsidRPr="00C42491">
                    <w:rPr>
                      <w:rFonts w:ascii="Times New Roman" w:eastAsia="宋体" w:hAnsi="Times New Roman"/>
                      <w:b/>
                      <w:color w:val="000000"/>
                      <w:sz w:val="21"/>
                      <w:szCs w:val="21"/>
                    </w:rPr>
                    <w:t>(</w:t>
                  </w:r>
                  <w:r w:rsidRPr="00C42491">
                    <w:rPr>
                      <w:rFonts w:ascii="Times New Roman" w:eastAsia="宋体" w:hAnsi="Times New Roman"/>
                      <w:b/>
                      <w:color w:val="000000"/>
                      <w:sz w:val="21"/>
                      <w:szCs w:val="21"/>
                    </w:rPr>
                    <w:t>万元</w:t>
                  </w:r>
                  <w:r w:rsidRPr="00C42491">
                    <w:rPr>
                      <w:rFonts w:ascii="Times New Roman" w:eastAsia="宋体" w:hAnsi="Times New Roman"/>
                      <w:b/>
                      <w:color w:val="000000"/>
                      <w:sz w:val="21"/>
                      <w:szCs w:val="21"/>
                    </w:rPr>
                    <w:t>)</w:t>
                  </w:r>
                </w:p>
              </w:tc>
              <w:tc>
                <w:tcPr>
                  <w:tcW w:w="2279" w:type="dxa"/>
                  <w:gridSpan w:val="2"/>
                  <w:tcMar>
                    <w:left w:w="28" w:type="dxa"/>
                    <w:right w:w="28" w:type="dxa"/>
                  </w:tcMar>
                  <w:vAlign w:val="center"/>
                </w:tcPr>
                <w:p w14:paraId="68CE29C6"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防治措施内容、数量</w:t>
                  </w:r>
                </w:p>
              </w:tc>
              <w:tc>
                <w:tcPr>
                  <w:tcW w:w="669" w:type="dxa"/>
                  <w:tcMar>
                    <w:left w:w="28" w:type="dxa"/>
                    <w:right w:w="28" w:type="dxa"/>
                  </w:tcMar>
                  <w:vAlign w:val="center"/>
                </w:tcPr>
                <w:p w14:paraId="48258D3C" w14:textId="77777777" w:rsidR="00FB7299" w:rsidRPr="00C42491" w:rsidRDefault="000212CB">
                  <w:pPr>
                    <w:spacing w:after="0"/>
                    <w:jc w:val="center"/>
                    <w:rPr>
                      <w:rFonts w:ascii="Times New Roman" w:eastAsia="宋体" w:hAnsi="Times New Roman"/>
                      <w:b/>
                      <w:color w:val="000000"/>
                      <w:sz w:val="21"/>
                      <w:szCs w:val="21"/>
                    </w:rPr>
                  </w:pPr>
                  <w:r w:rsidRPr="00C42491">
                    <w:rPr>
                      <w:rFonts w:ascii="Times New Roman" w:eastAsia="宋体" w:hAnsi="Times New Roman"/>
                      <w:b/>
                      <w:color w:val="000000"/>
                      <w:sz w:val="21"/>
                      <w:szCs w:val="21"/>
                    </w:rPr>
                    <w:t>投资</w:t>
                  </w:r>
                  <w:r w:rsidRPr="00C42491">
                    <w:rPr>
                      <w:rFonts w:ascii="Times New Roman" w:eastAsia="宋体" w:hAnsi="Times New Roman"/>
                      <w:b/>
                      <w:color w:val="000000"/>
                      <w:sz w:val="21"/>
                      <w:szCs w:val="21"/>
                    </w:rPr>
                    <w:t>(</w:t>
                  </w:r>
                  <w:r w:rsidRPr="00C42491">
                    <w:rPr>
                      <w:rFonts w:ascii="Times New Roman" w:eastAsia="宋体" w:hAnsi="Times New Roman"/>
                      <w:b/>
                      <w:color w:val="000000"/>
                      <w:sz w:val="21"/>
                      <w:szCs w:val="21"/>
                    </w:rPr>
                    <w:t>万元</w:t>
                  </w:r>
                  <w:r w:rsidRPr="00C42491">
                    <w:rPr>
                      <w:rFonts w:ascii="Times New Roman" w:eastAsia="宋体" w:hAnsi="Times New Roman"/>
                      <w:b/>
                      <w:color w:val="000000"/>
                      <w:sz w:val="21"/>
                      <w:szCs w:val="21"/>
                    </w:rPr>
                    <w:t>)</w:t>
                  </w:r>
                </w:p>
              </w:tc>
            </w:tr>
            <w:tr w:rsidR="00B515F4" w:rsidRPr="00C42491" w14:paraId="15F2D98F" w14:textId="77777777" w:rsidTr="00114E99">
              <w:trPr>
                <w:trHeight w:val="405"/>
                <w:jc w:val="center"/>
              </w:trPr>
              <w:tc>
                <w:tcPr>
                  <w:tcW w:w="597" w:type="dxa"/>
                  <w:vMerge w:val="restart"/>
                  <w:tcMar>
                    <w:left w:w="28" w:type="dxa"/>
                    <w:right w:w="28" w:type="dxa"/>
                  </w:tcMar>
                  <w:vAlign w:val="center"/>
                </w:tcPr>
                <w:p w14:paraId="438A1841" w14:textId="77777777" w:rsidR="00B515F4" w:rsidRPr="00C42491" w:rsidRDefault="00B515F4"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废气</w:t>
                  </w:r>
                </w:p>
              </w:tc>
              <w:tc>
                <w:tcPr>
                  <w:tcW w:w="1265" w:type="dxa"/>
                  <w:tcMar>
                    <w:left w:w="28" w:type="dxa"/>
                    <w:right w:w="28" w:type="dxa"/>
                  </w:tcMar>
                  <w:vAlign w:val="center"/>
                </w:tcPr>
                <w:p w14:paraId="23D156B9" w14:textId="6DD31B6E"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sz w:val="21"/>
                      <w:szCs w:val="21"/>
                    </w:rPr>
                    <w:t>覆膜废气</w:t>
                  </w:r>
                </w:p>
              </w:tc>
              <w:tc>
                <w:tcPr>
                  <w:tcW w:w="1134" w:type="dxa"/>
                  <w:vMerge w:val="restart"/>
                  <w:tcMar>
                    <w:left w:w="28" w:type="dxa"/>
                    <w:right w:w="28" w:type="dxa"/>
                  </w:tcMar>
                  <w:vAlign w:val="center"/>
                </w:tcPr>
                <w:p w14:paraId="30F8BA45" w14:textId="39FCA99A"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sz w:val="21"/>
                      <w:szCs w:val="21"/>
                    </w:rPr>
                    <w:t>非甲烷总烃</w:t>
                  </w:r>
                </w:p>
              </w:tc>
              <w:tc>
                <w:tcPr>
                  <w:tcW w:w="709" w:type="dxa"/>
                  <w:vMerge w:val="restart"/>
                  <w:tcMar>
                    <w:left w:w="28" w:type="dxa"/>
                    <w:right w:w="28" w:type="dxa"/>
                  </w:tcMar>
                  <w:vAlign w:val="center"/>
                </w:tcPr>
                <w:p w14:paraId="56F7DA21" w14:textId="4709807C"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新建，二次</w:t>
                  </w:r>
                  <w:r w:rsidRPr="00C42491">
                    <w:rPr>
                      <w:rFonts w:ascii="Times New Roman" w:eastAsia="宋体" w:hAnsi="Times New Roman"/>
                      <w:sz w:val="21"/>
                      <w:szCs w:val="21"/>
                    </w:rPr>
                    <w:t>密闭（</w:t>
                  </w:r>
                  <w:r w:rsidRPr="00C42491">
                    <w:rPr>
                      <w:rFonts w:ascii="Times New Roman" w:eastAsia="宋体" w:hAnsi="Times New Roman"/>
                      <w:sz w:val="21"/>
                      <w:szCs w:val="21"/>
                    </w:rPr>
                    <w:t>2</w:t>
                  </w:r>
                  <w:r w:rsidRPr="00C42491">
                    <w:rPr>
                      <w:rFonts w:ascii="Times New Roman" w:eastAsia="宋体" w:hAnsi="Times New Roman"/>
                      <w:sz w:val="21"/>
                      <w:szCs w:val="21"/>
                    </w:rPr>
                    <w:t>间）</w:t>
                  </w:r>
                </w:p>
              </w:tc>
              <w:tc>
                <w:tcPr>
                  <w:tcW w:w="850" w:type="dxa"/>
                  <w:vMerge w:val="restart"/>
                  <w:vAlign w:val="center"/>
                </w:tcPr>
                <w:p w14:paraId="510EB258" w14:textId="6DC046CF"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sz w:val="21"/>
                      <w:szCs w:val="21"/>
                    </w:rPr>
                    <w:t>+“UV</w:t>
                  </w:r>
                  <w:r w:rsidRPr="00C42491">
                    <w:rPr>
                      <w:rFonts w:ascii="Times New Roman" w:eastAsia="宋体" w:hAnsi="Times New Roman"/>
                      <w:sz w:val="21"/>
                      <w:szCs w:val="21"/>
                    </w:rPr>
                    <w:t>光氧化催化设备</w:t>
                  </w:r>
                  <w:r w:rsidRPr="00C42491">
                    <w:rPr>
                      <w:rFonts w:ascii="Times New Roman" w:eastAsia="宋体" w:hAnsi="Times New Roman"/>
                      <w:sz w:val="21"/>
                      <w:szCs w:val="21"/>
                    </w:rPr>
                    <w:t>+</w:t>
                  </w:r>
                  <w:r w:rsidRPr="00C42491">
                    <w:rPr>
                      <w:rFonts w:ascii="Times New Roman" w:eastAsia="宋体" w:hAnsi="Times New Roman"/>
                      <w:sz w:val="21"/>
                      <w:szCs w:val="21"/>
                    </w:rPr>
                    <w:t>活性炭吸附装置</w:t>
                  </w:r>
                  <w:r w:rsidRPr="00C42491">
                    <w:rPr>
                      <w:rFonts w:ascii="Times New Roman" w:eastAsia="宋体" w:hAnsi="Times New Roman"/>
                      <w:sz w:val="21"/>
                      <w:szCs w:val="21"/>
                    </w:rPr>
                    <w:t>”</w:t>
                  </w:r>
                  <w:r w:rsidRPr="00C42491">
                    <w:rPr>
                      <w:rFonts w:ascii="Times New Roman" w:eastAsia="宋体" w:hAnsi="Times New Roman"/>
                      <w:sz w:val="21"/>
                      <w:szCs w:val="21"/>
                    </w:rPr>
                    <w:t>（</w:t>
                  </w:r>
                  <w:r w:rsidRPr="00C42491">
                    <w:rPr>
                      <w:rFonts w:ascii="Times New Roman" w:eastAsia="宋体" w:hAnsi="Times New Roman"/>
                      <w:sz w:val="21"/>
                      <w:szCs w:val="21"/>
                    </w:rPr>
                    <w:t>1</w:t>
                  </w:r>
                  <w:r w:rsidRPr="00C42491">
                    <w:rPr>
                      <w:rFonts w:ascii="Times New Roman" w:eastAsia="宋体" w:hAnsi="Times New Roman"/>
                      <w:sz w:val="21"/>
                      <w:szCs w:val="21"/>
                    </w:rPr>
                    <w:t>套）</w:t>
                  </w:r>
                  <w:r w:rsidRPr="00C42491">
                    <w:rPr>
                      <w:rFonts w:ascii="Times New Roman" w:eastAsia="宋体" w:hAnsi="Times New Roman"/>
                      <w:sz w:val="21"/>
                      <w:szCs w:val="21"/>
                    </w:rPr>
                    <w:t>+</w:t>
                  </w:r>
                  <w:r w:rsidRPr="00C42491">
                    <w:rPr>
                      <w:rFonts w:ascii="Times New Roman" w:eastAsia="宋体" w:hAnsi="Times New Roman" w:hint="eastAsia"/>
                      <w:sz w:val="21"/>
                      <w:szCs w:val="21"/>
                    </w:rPr>
                    <w:t>新建</w:t>
                  </w:r>
                  <w:r w:rsidRPr="00C42491">
                    <w:rPr>
                      <w:rFonts w:ascii="Times New Roman" w:eastAsia="宋体" w:hAnsi="Times New Roman" w:hint="eastAsia"/>
                      <w:sz w:val="21"/>
                      <w:szCs w:val="21"/>
                    </w:rPr>
                    <w:t>1</w:t>
                  </w:r>
                  <w:r w:rsidRPr="00C42491">
                    <w:rPr>
                      <w:rFonts w:ascii="Times New Roman" w:eastAsia="宋体" w:hAnsi="Times New Roman" w:hint="eastAsia"/>
                      <w:sz w:val="21"/>
                      <w:szCs w:val="21"/>
                    </w:rPr>
                    <w:t>根</w:t>
                  </w:r>
                  <w:r w:rsidRPr="00C42491">
                    <w:rPr>
                      <w:rFonts w:ascii="Times New Roman" w:eastAsia="宋体" w:hAnsi="Times New Roman"/>
                      <w:sz w:val="21"/>
                      <w:szCs w:val="21"/>
                    </w:rPr>
                    <w:t>15m</w:t>
                  </w:r>
                  <w:r w:rsidRPr="00C42491">
                    <w:rPr>
                      <w:rFonts w:ascii="Times New Roman" w:eastAsia="宋体" w:hAnsi="Times New Roman"/>
                      <w:sz w:val="21"/>
                      <w:szCs w:val="21"/>
                    </w:rPr>
                    <w:t>高排气筒</w:t>
                  </w:r>
                  <w:r w:rsidRPr="00C42491">
                    <w:rPr>
                      <w:rFonts w:ascii="Times New Roman" w:eastAsia="宋体" w:hAnsi="Times New Roman"/>
                      <w:sz w:val="21"/>
                      <w:szCs w:val="21"/>
                    </w:rPr>
                    <w:t>DA003</w:t>
                  </w:r>
                </w:p>
              </w:tc>
              <w:tc>
                <w:tcPr>
                  <w:tcW w:w="709" w:type="dxa"/>
                  <w:vMerge w:val="restart"/>
                  <w:tcMar>
                    <w:left w:w="28" w:type="dxa"/>
                    <w:right w:w="28" w:type="dxa"/>
                  </w:tcMar>
                  <w:vAlign w:val="center"/>
                </w:tcPr>
                <w:p w14:paraId="3BDCCC89" w14:textId="0A984CB5" w:rsidR="00B515F4" w:rsidRPr="00C42491" w:rsidRDefault="00C42491" w:rsidP="00B515F4">
                  <w:pPr>
                    <w:spacing w:after="0"/>
                    <w:jc w:val="center"/>
                    <w:rPr>
                      <w:rFonts w:ascii="Times New Roman" w:eastAsia="宋体" w:hAnsi="Times New Roman"/>
                      <w:bCs/>
                      <w:color w:val="000000"/>
                      <w:sz w:val="21"/>
                      <w:szCs w:val="21"/>
                    </w:rPr>
                  </w:pPr>
                  <w:r w:rsidRPr="00C42491">
                    <w:rPr>
                      <w:rFonts w:ascii="Times New Roman" w:eastAsia="宋体" w:hAnsi="Times New Roman" w:hint="eastAsia"/>
                      <w:bCs/>
                      <w:color w:val="000000"/>
                      <w:sz w:val="21"/>
                      <w:szCs w:val="21"/>
                    </w:rPr>
                    <w:t>25</w:t>
                  </w:r>
                </w:p>
              </w:tc>
              <w:tc>
                <w:tcPr>
                  <w:tcW w:w="1134" w:type="dxa"/>
                  <w:vMerge w:val="restart"/>
                  <w:tcMar>
                    <w:left w:w="28" w:type="dxa"/>
                    <w:right w:w="28" w:type="dxa"/>
                  </w:tcMar>
                  <w:vAlign w:val="center"/>
                </w:tcPr>
                <w:p w14:paraId="792B14F9" w14:textId="4DACE892" w:rsidR="00B515F4" w:rsidRPr="00C42491" w:rsidRDefault="00B515F4" w:rsidP="00B515F4">
                  <w:pPr>
                    <w:spacing w:after="0"/>
                    <w:jc w:val="center"/>
                    <w:rPr>
                      <w:rFonts w:ascii="Times New Roman" w:eastAsia="宋体" w:hAnsi="Times New Roman"/>
                      <w:sz w:val="21"/>
                      <w:szCs w:val="21"/>
                      <w:lang w:val="pt-BR" w:bidi="ar"/>
                    </w:rPr>
                  </w:pPr>
                  <w:r w:rsidRPr="00C42491">
                    <w:rPr>
                      <w:rFonts w:ascii="Times New Roman" w:eastAsia="宋体" w:hAnsi="Times New Roman" w:hint="eastAsia"/>
                      <w:sz w:val="21"/>
                      <w:szCs w:val="21"/>
                    </w:rPr>
                    <w:t>新建，</w:t>
                  </w:r>
                  <w:r w:rsidR="0043547A">
                    <w:rPr>
                      <w:rFonts w:ascii="Times New Roman" w:eastAsia="宋体" w:hAnsi="Times New Roman" w:hint="eastAsia"/>
                      <w:sz w:val="21"/>
                      <w:szCs w:val="21"/>
                    </w:rPr>
                    <w:t>设备产污点上方四面密闭集气罩</w:t>
                  </w:r>
                  <w:r w:rsidRPr="00C42491">
                    <w:rPr>
                      <w:rFonts w:ascii="Times New Roman" w:eastAsia="宋体" w:hAnsi="Times New Roman"/>
                      <w:sz w:val="21"/>
                      <w:szCs w:val="21"/>
                    </w:rPr>
                    <w:t>（</w:t>
                  </w:r>
                  <w:r w:rsidRPr="00C42491">
                    <w:rPr>
                      <w:rFonts w:ascii="Times New Roman" w:eastAsia="宋体" w:hAnsi="Times New Roman"/>
                      <w:sz w:val="21"/>
                      <w:szCs w:val="21"/>
                    </w:rPr>
                    <w:t>2</w:t>
                  </w:r>
                  <w:r w:rsidRPr="00C42491">
                    <w:rPr>
                      <w:rFonts w:ascii="Times New Roman" w:eastAsia="宋体" w:hAnsi="Times New Roman"/>
                      <w:sz w:val="21"/>
                      <w:szCs w:val="21"/>
                    </w:rPr>
                    <w:t>间）</w:t>
                  </w:r>
                </w:p>
              </w:tc>
              <w:tc>
                <w:tcPr>
                  <w:tcW w:w="1145" w:type="dxa"/>
                  <w:vMerge w:val="restart"/>
                  <w:vAlign w:val="center"/>
                </w:tcPr>
                <w:p w14:paraId="209F7332" w14:textId="2EA2DE0D" w:rsidR="00B515F4" w:rsidRPr="00C42491" w:rsidRDefault="00B515F4" w:rsidP="00B515F4">
                  <w:pPr>
                    <w:spacing w:after="0"/>
                    <w:jc w:val="center"/>
                    <w:rPr>
                      <w:rFonts w:ascii="Times New Roman" w:eastAsia="宋体" w:hAnsi="Times New Roman"/>
                      <w:sz w:val="21"/>
                      <w:szCs w:val="21"/>
                      <w:lang w:val="pt-BR" w:bidi="ar"/>
                    </w:rPr>
                  </w:pPr>
                  <w:r w:rsidRPr="00C42491">
                    <w:rPr>
                      <w:rFonts w:ascii="Times New Roman" w:eastAsia="宋体" w:hAnsi="Times New Roman"/>
                      <w:sz w:val="21"/>
                      <w:szCs w:val="21"/>
                    </w:rPr>
                    <w:t>+“UV</w:t>
                  </w:r>
                  <w:r w:rsidRPr="00C42491">
                    <w:rPr>
                      <w:rFonts w:ascii="Times New Roman" w:eastAsia="宋体" w:hAnsi="Times New Roman"/>
                      <w:sz w:val="21"/>
                      <w:szCs w:val="21"/>
                    </w:rPr>
                    <w:t>光氧化催化设备</w:t>
                  </w:r>
                  <w:r w:rsidRPr="00C42491">
                    <w:rPr>
                      <w:rFonts w:ascii="Times New Roman" w:eastAsia="宋体" w:hAnsi="Times New Roman"/>
                      <w:sz w:val="21"/>
                      <w:szCs w:val="21"/>
                    </w:rPr>
                    <w:t>+</w:t>
                  </w:r>
                  <w:r w:rsidRPr="00C42491">
                    <w:rPr>
                      <w:rFonts w:ascii="Times New Roman" w:eastAsia="宋体" w:hAnsi="Times New Roman"/>
                      <w:sz w:val="21"/>
                      <w:szCs w:val="21"/>
                    </w:rPr>
                    <w:t>活性炭吸附装置</w:t>
                  </w:r>
                  <w:r w:rsidRPr="00C42491">
                    <w:rPr>
                      <w:rFonts w:ascii="Times New Roman" w:eastAsia="宋体" w:hAnsi="Times New Roman"/>
                      <w:sz w:val="21"/>
                      <w:szCs w:val="21"/>
                    </w:rPr>
                    <w:t>”</w:t>
                  </w:r>
                  <w:r w:rsidRPr="00C42491">
                    <w:rPr>
                      <w:rFonts w:ascii="Times New Roman" w:eastAsia="宋体" w:hAnsi="Times New Roman"/>
                      <w:sz w:val="21"/>
                      <w:szCs w:val="21"/>
                    </w:rPr>
                    <w:t>（</w:t>
                  </w:r>
                  <w:r w:rsidRPr="00C42491">
                    <w:rPr>
                      <w:rFonts w:ascii="Times New Roman" w:eastAsia="宋体" w:hAnsi="Times New Roman"/>
                      <w:sz w:val="21"/>
                      <w:szCs w:val="21"/>
                    </w:rPr>
                    <w:t>1</w:t>
                  </w:r>
                  <w:r w:rsidRPr="00C42491">
                    <w:rPr>
                      <w:rFonts w:ascii="Times New Roman" w:eastAsia="宋体" w:hAnsi="Times New Roman"/>
                      <w:sz w:val="21"/>
                      <w:szCs w:val="21"/>
                    </w:rPr>
                    <w:t>套）</w:t>
                  </w:r>
                  <w:r w:rsidRPr="00C42491">
                    <w:rPr>
                      <w:rFonts w:ascii="Times New Roman" w:eastAsia="宋体" w:hAnsi="Times New Roman"/>
                      <w:sz w:val="21"/>
                      <w:szCs w:val="21"/>
                    </w:rPr>
                    <w:t>+</w:t>
                  </w:r>
                  <w:r w:rsidRPr="00C42491">
                    <w:rPr>
                      <w:rFonts w:ascii="Times New Roman" w:eastAsia="宋体" w:hAnsi="Times New Roman" w:hint="eastAsia"/>
                      <w:sz w:val="21"/>
                      <w:szCs w:val="21"/>
                    </w:rPr>
                    <w:t>新建</w:t>
                  </w:r>
                  <w:r w:rsidRPr="00C42491">
                    <w:rPr>
                      <w:rFonts w:ascii="Times New Roman" w:eastAsia="宋体" w:hAnsi="Times New Roman" w:hint="eastAsia"/>
                      <w:sz w:val="21"/>
                      <w:szCs w:val="21"/>
                    </w:rPr>
                    <w:t>1</w:t>
                  </w:r>
                  <w:r w:rsidRPr="00C42491">
                    <w:rPr>
                      <w:rFonts w:ascii="Times New Roman" w:eastAsia="宋体" w:hAnsi="Times New Roman" w:hint="eastAsia"/>
                      <w:sz w:val="21"/>
                      <w:szCs w:val="21"/>
                    </w:rPr>
                    <w:t>根</w:t>
                  </w:r>
                  <w:r w:rsidRPr="00C42491">
                    <w:rPr>
                      <w:rFonts w:ascii="Times New Roman" w:eastAsia="宋体" w:hAnsi="Times New Roman"/>
                      <w:sz w:val="21"/>
                      <w:szCs w:val="21"/>
                    </w:rPr>
                    <w:t>15m</w:t>
                  </w:r>
                  <w:r w:rsidRPr="00C42491">
                    <w:rPr>
                      <w:rFonts w:ascii="Times New Roman" w:eastAsia="宋体" w:hAnsi="Times New Roman"/>
                      <w:sz w:val="21"/>
                      <w:szCs w:val="21"/>
                    </w:rPr>
                    <w:t>高排气筒</w:t>
                  </w:r>
                  <w:r w:rsidRPr="00C42491">
                    <w:rPr>
                      <w:rFonts w:ascii="Times New Roman" w:eastAsia="宋体" w:hAnsi="Times New Roman"/>
                      <w:sz w:val="21"/>
                      <w:szCs w:val="21"/>
                    </w:rPr>
                    <w:t>DA003</w:t>
                  </w:r>
                </w:p>
              </w:tc>
              <w:tc>
                <w:tcPr>
                  <w:tcW w:w="669" w:type="dxa"/>
                  <w:vMerge w:val="restart"/>
                  <w:tcMar>
                    <w:left w:w="28" w:type="dxa"/>
                    <w:right w:w="28" w:type="dxa"/>
                  </w:tcMar>
                  <w:vAlign w:val="center"/>
                </w:tcPr>
                <w:p w14:paraId="20130D53" w14:textId="1A652FBC" w:rsidR="00B515F4" w:rsidRPr="00C42491" w:rsidRDefault="00C42491" w:rsidP="00B515F4">
                  <w:pPr>
                    <w:spacing w:after="0"/>
                    <w:jc w:val="center"/>
                    <w:rPr>
                      <w:rFonts w:ascii="Times New Roman" w:eastAsia="宋体" w:hAnsi="Times New Roman"/>
                      <w:bCs/>
                      <w:sz w:val="21"/>
                      <w:szCs w:val="21"/>
                    </w:rPr>
                  </w:pPr>
                  <w:r w:rsidRPr="00C42491">
                    <w:rPr>
                      <w:rFonts w:ascii="Times New Roman" w:eastAsia="宋体" w:hAnsi="Times New Roman" w:hint="eastAsia"/>
                      <w:bCs/>
                      <w:sz w:val="21"/>
                      <w:szCs w:val="21"/>
                    </w:rPr>
                    <w:t>3</w:t>
                  </w:r>
                  <w:r w:rsidR="00B515F4" w:rsidRPr="00C42491">
                    <w:rPr>
                      <w:rFonts w:ascii="Times New Roman" w:eastAsia="宋体" w:hAnsi="Times New Roman" w:hint="eastAsia"/>
                      <w:bCs/>
                      <w:sz w:val="21"/>
                      <w:szCs w:val="21"/>
                    </w:rPr>
                    <w:t>0</w:t>
                  </w:r>
                </w:p>
              </w:tc>
            </w:tr>
            <w:tr w:rsidR="00B515F4" w:rsidRPr="00C42491" w14:paraId="19B430E5" w14:textId="77777777" w:rsidTr="00114E99">
              <w:trPr>
                <w:trHeight w:val="405"/>
                <w:jc w:val="center"/>
              </w:trPr>
              <w:tc>
                <w:tcPr>
                  <w:tcW w:w="597" w:type="dxa"/>
                  <w:vMerge/>
                  <w:tcMar>
                    <w:left w:w="28" w:type="dxa"/>
                    <w:right w:w="28" w:type="dxa"/>
                  </w:tcMar>
                  <w:vAlign w:val="center"/>
                </w:tcPr>
                <w:p w14:paraId="00B6CAD3" w14:textId="77777777" w:rsidR="00B515F4" w:rsidRPr="00C42491" w:rsidRDefault="00B515F4" w:rsidP="00B515F4">
                  <w:pPr>
                    <w:spacing w:after="0"/>
                    <w:jc w:val="center"/>
                    <w:rPr>
                      <w:rFonts w:ascii="Times New Roman" w:eastAsia="宋体" w:hAnsi="Times New Roman"/>
                      <w:color w:val="000000"/>
                      <w:sz w:val="21"/>
                      <w:szCs w:val="21"/>
                    </w:rPr>
                  </w:pPr>
                </w:p>
              </w:tc>
              <w:tc>
                <w:tcPr>
                  <w:tcW w:w="1265" w:type="dxa"/>
                  <w:tcMar>
                    <w:left w:w="28" w:type="dxa"/>
                    <w:right w:w="28" w:type="dxa"/>
                  </w:tcMar>
                  <w:vAlign w:val="center"/>
                </w:tcPr>
                <w:p w14:paraId="7F8FBFF7" w14:textId="19883797"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sz w:val="21"/>
                      <w:szCs w:val="21"/>
                    </w:rPr>
                    <w:t>上光废气</w:t>
                  </w:r>
                </w:p>
              </w:tc>
              <w:tc>
                <w:tcPr>
                  <w:tcW w:w="1134" w:type="dxa"/>
                  <w:vMerge/>
                  <w:tcMar>
                    <w:left w:w="28" w:type="dxa"/>
                    <w:right w:w="28" w:type="dxa"/>
                  </w:tcMar>
                  <w:vAlign w:val="center"/>
                </w:tcPr>
                <w:p w14:paraId="48C4533A" w14:textId="77777777" w:rsidR="00B515F4" w:rsidRPr="00C42491" w:rsidRDefault="00B515F4" w:rsidP="00B515F4">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EB9BE0D" w14:textId="77777777" w:rsidR="00B515F4" w:rsidRPr="00C42491" w:rsidRDefault="00B515F4" w:rsidP="00B515F4">
                  <w:pPr>
                    <w:spacing w:after="0"/>
                    <w:jc w:val="center"/>
                    <w:rPr>
                      <w:rFonts w:ascii="Times New Roman" w:eastAsia="宋体" w:hAnsi="Times New Roman"/>
                      <w:sz w:val="21"/>
                      <w:szCs w:val="21"/>
                    </w:rPr>
                  </w:pPr>
                </w:p>
              </w:tc>
              <w:tc>
                <w:tcPr>
                  <w:tcW w:w="850" w:type="dxa"/>
                  <w:vMerge/>
                  <w:vAlign w:val="center"/>
                </w:tcPr>
                <w:p w14:paraId="26BCB45E" w14:textId="77777777" w:rsidR="00B515F4" w:rsidRPr="00C42491" w:rsidRDefault="00B515F4" w:rsidP="00B515F4">
                  <w:pPr>
                    <w:spacing w:after="0"/>
                    <w:jc w:val="both"/>
                    <w:rPr>
                      <w:rFonts w:ascii="Times New Roman" w:eastAsia="宋体" w:hAnsi="Times New Roman"/>
                      <w:sz w:val="21"/>
                      <w:szCs w:val="21"/>
                    </w:rPr>
                  </w:pPr>
                </w:p>
              </w:tc>
              <w:tc>
                <w:tcPr>
                  <w:tcW w:w="709" w:type="dxa"/>
                  <w:vMerge/>
                  <w:tcMar>
                    <w:left w:w="28" w:type="dxa"/>
                    <w:right w:w="28" w:type="dxa"/>
                  </w:tcMar>
                  <w:vAlign w:val="center"/>
                </w:tcPr>
                <w:p w14:paraId="3060441B" w14:textId="77777777" w:rsidR="00B515F4" w:rsidRPr="00C42491" w:rsidRDefault="00B515F4" w:rsidP="00B515F4">
                  <w:pPr>
                    <w:spacing w:after="0"/>
                    <w:jc w:val="center"/>
                    <w:rPr>
                      <w:rFonts w:ascii="Times New Roman" w:eastAsia="宋体" w:hAnsi="Times New Roman"/>
                      <w:bCs/>
                      <w:color w:val="000000"/>
                      <w:sz w:val="21"/>
                      <w:szCs w:val="21"/>
                    </w:rPr>
                  </w:pPr>
                </w:p>
              </w:tc>
              <w:tc>
                <w:tcPr>
                  <w:tcW w:w="1134" w:type="dxa"/>
                  <w:vMerge/>
                  <w:tcMar>
                    <w:left w:w="28" w:type="dxa"/>
                    <w:right w:w="28" w:type="dxa"/>
                  </w:tcMar>
                  <w:vAlign w:val="center"/>
                </w:tcPr>
                <w:p w14:paraId="78217DFF" w14:textId="77777777" w:rsidR="00B515F4" w:rsidRPr="00C42491" w:rsidRDefault="00B515F4" w:rsidP="00B515F4">
                  <w:pPr>
                    <w:spacing w:after="0"/>
                    <w:jc w:val="center"/>
                    <w:rPr>
                      <w:rFonts w:ascii="Times New Roman" w:eastAsia="宋体" w:hAnsi="Times New Roman"/>
                      <w:sz w:val="21"/>
                      <w:szCs w:val="21"/>
                    </w:rPr>
                  </w:pPr>
                </w:p>
              </w:tc>
              <w:tc>
                <w:tcPr>
                  <w:tcW w:w="1145" w:type="dxa"/>
                  <w:vMerge/>
                  <w:vAlign w:val="center"/>
                </w:tcPr>
                <w:p w14:paraId="37EB96B3" w14:textId="77777777" w:rsidR="00B515F4" w:rsidRPr="00C42491" w:rsidRDefault="00B515F4" w:rsidP="00B515F4">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64011CA1" w14:textId="77777777" w:rsidR="00B515F4" w:rsidRPr="00C42491" w:rsidRDefault="00B515F4" w:rsidP="00B515F4">
                  <w:pPr>
                    <w:spacing w:after="0"/>
                    <w:jc w:val="center"/>
                    <w:rPr>
                      <w:rFonts w:ascii="Times New Roman" w:eastAsia="宋体" w:hAnsi="Times New Roman"/>
                      <w:bCs/>
                      <w:sz w:val="21"/>
                      <w:szCs w:val="21"/>
                    </w:rPr>
                  </w:pPr>
                </w:p>
              </w:tc>
            </w:tr>
            <w:tr w:rsidR="00B515F4" w:rsidRPr="00C42491" w14:paraId="7AAEB1B7" w14:textId="77777777" w:rsidTr="00114E99">
              <w:trPr>
                <w:trHeight w:val="397"/>
                <w:jc w:val="center"/>
              </w:trPr>
              <w:tc>
                <w:tcPr>
                  <w:tcW w:w="597" w:type="dxa"/>
                  <w:vMerge/>
                  <w:tcMar>
                    <w:left w:w="28" w:type="dxa"/>
                    <w:right w:w="28" w:type="dxa"/>
                  </w:tcMar>
                  <w:vAlign w:val="center"/>
                </w:tcPr>
                <w:p w14:paraId="1ECDDA17" w14:textId="77777777" w:rsidR="00B515F4" w:rsidRPr="00C42491" w:rsidRDefault="00B515F4" w:rsidP="00B515F4">
                  <w:pPr>
                    <w:spacing w:after="0"/>
                    <w:jc w:val="center"/>
                    <w:rPr>
                      <w:rFonts w:ascii="Times New Roman" w:eastAsia="宋体" w:hAnsi="Times New Roman"/>
                      <w:color w:val="000000"/>
                      <w:sz w:val="21"/>
                      <w:szCs w:val="21"/>
                    </w:rPr>
                  </w:pPr>
                </w:p>
              </w:tc>
              <w:tc>
                <w:tcPr>
                  <w:tcW w:w="1265" w:type="dxa"/>
                  <w:tcMar>
                    <w:left w:w="28" w:type="dxa"/>
                    <w:right w:w="28" w:type="dxa"/>
                  </w:tcMar>
                  <w:vAlign w:val="center"/>
                </w:tcPr>
                <w:p w14:paraId="5A345F2C" w14:textId="70FFCFD5" w:rsidR="00B515F4" w:rsidRPr="00C42491" w:rsidRDefault="00B515F4" w:rsidP="00B515F4">
                  <w:pPr>
                    <w:spacing w:after="0"/>
                    <w:jc w:val="center"/>
                    <w:rPr>
                      <w:rFonts w:ascii="Times New Roman" w:eastAsia="宋体" w:hAnsi="Times New Roman"/>
                      <w:sz w:val="21"/>
                      <w:szCs w:val="21"/>
                    </w:rPr>
                  </w:pPr>
                  <w:proofErr w:type="gramStart"/>
                  <w:r w:rsidRPr="00C42491">
                    <w:rPr>
                      <w:rFonts w:ascii="Times New Roman" w:eastAsia="宋体" w:hAnsi="Times New Roman" w:hint="eastAsia"/>
                      <w:sz w:val="21"/>
                      <w:szCs w:val="21"/>
                    </w:rPr>
                    <w:t>贴盒废气</w:t>
                  </w:r>
                  <w:proofErr w:type="gramEnd"/>
                </w:p>
              </w:tc>
              <w:tc>
                <w:tcPr>
                  <w:tcW w:w="1134" w:type="dxa"/>
                  <w:vMerge/>
                  <w:tcMar>
                    <w:left w:w="28" w:type="dxa"/>
                    <w:right w:w="28" w:type="dxa"/>
                  </w:tcMar>
                  <w:vAlign w:val="center"/>
                </w:tcPr>
                <w:p w14:paraId="26340B61" w14:textId="77777777" w:rsidR="00B515F4" w:rsidRPr="00C42491" w:rsidRDefault="00B515F4" w:rsidP="00B515F4">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35A54D66" w14:textId="1ADF0EE3"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新建，集气罩（</w:t>
                  </w:r>
                  <w:r w:rsidRPr="00C42491">
                    <w:rPr>
                      <w:rFonts w:ascii="Times New Roman" w:eastAsia="宋体" w:hAnsi="Times New Roman"/>
                      <w:sz w:val="21"/>
                      <w:szCs w:val="21"/>
                    </w:rPr>
                    <w:t>3</w:t>
                  </w:r>
                  <w:r w:rsidRPr="00C42491">
                    <w:rPr>
                      <w:rFonts w:ascii="Times New Roman" w:eastAsia="宋体" w:hAnsi="Times New Roman" w:hint="eastAsia"/>
                      <w:sz w:val="21"/>
                      <w:szCs w:val="21"/>
                    </w:rPr>
                    <w:t>套）</w:t>
                  </w:r>
                </w:p>
              </w:tc>
              <w:tc>
                <w:tcPr>
                  <w:tcW w:w="850" w:type="dxa"/>
                  <w:vMerge/>
                  <w:vAlign w:val="center"/>
                </w:tcPr>
                <w:p w14:paraId="21970EA2" w14:textId="168A53C8" w:rsidR="00B515F4" w:rsidRPr="00C42491" w:rsidRDefault="00B515F4" w:rsidP="00B515F4">
                  <w:pPr>
                    <w:spacing w:after="0"/>
                    <w:jc w:val="both"/>
                    <w:rPr>
                      <w:rFonts w:ascii="Times New Roman" w:eastAsia="宋体" w:hAnsi="Times New Roman"/>
                      <w:sz w:val="21"/>
                      <w:szCs w:val="21"/>
                    </w:rPr>
                  </w:pPr>
                </w:p>
              </w:tc>
              <w:tc>
                <w:tcPr>
                  <w:tcW w:w="709" w:type="dxa"/>
                  <w:vMerge/>
                  <w:tcMar>
                    <w:left w:w="28" w:type="dxa"/>
                    <w:right w:w="28" w:type="dxa"/>
                  </w:tcMar>
                  <w:vAlign w:val="center"/>
                </w:tcPr>
                <w:p w14:paraId="3B1928C1" w14:textId="77777777" w:rsidR="00B515F4" w:rsidRPr="00C42491" w:rsidRDefault="00B515F4" w:rsidP="00B515F4">
                  <w:pPr>
                    <w:spacing w:after="0"/>
                    <w:jc w:val="center"/>
                    <w:rPr>
                      <w:rFonts w:ascii="Times New Roman" w:eastAsia="宋体" w:hAnsi="Times New Roman"/>
                      <w:bCs/>
                      <w:color w:val="000000"/>
                      <w:sz w:val="21"/>
                      <w:szCs w:val="21"/>
                    </w:rPr>
                  </w:pPr>
                </w:p>
              </w:tc>
              <w:tc>
                <w:tcPr>
                  <w:tcW w:w="1134" w:type="dxa"/>
                  <w:tcMar>
                    <w:left w:w="28" w:type="dxa"/>
                    <w:right w:w="28" w:type="dxa"/>
                  </w:tcMar>
                  <w:vAlign w:val="center"/>
                </w:tcPr>
                <w:p w14:paraId="4F3D4E07" w14:textId="7DCF97A1" w:rsidR="00B515F4" w:rsidRPr="00C42491" w:rsidRDefault="00B515F4" w:rsidP="00B515F4">
                  <w:pPr>
                    <w:spacing w:after="0"/>
                    <w:jc w:val="center"/>
                    <w:rPr>
                      <w:rFonts w:ascii="Times New Roman" w:eastAsia="宋体" w:hAnsi="Times New Roman"/>
                      <w:sz w:val="21"/>
                    </w:rPr>
                  </w:pPr>
                  <w:r w:rsidRPr="00C42491">
                    <w:rPr>
                      <w:rFonts w:ascii="Times New Roman" w:eastAsia="宋体" w:hAnsi="Times New Roman" w:hint="eastAsia"/>
                      <w:sz w:val="21"/>
                      <w:szCs w:val="21"/>
                    </w:rPr>
                    <w:t>新建，集气罩（</w:t>
                  </w:r>
                  <w:r w:rsidRPr="00C42491">
                    <w:rPr>
                      <w:rFonts w:ascii="Times New Roman" w:eastAsia="宋体" w:hAnsi="Times New Roman"/>
                      <w:sz w:val="21"/>
                      <w:szCs w:val="21"/>
                    </w:rPr>
                    <w:t>3</w:t>
                  </w:r>
                  <w:r w:rsidRPr="00C42491">
                    <w:rPr>
                      <w:rFonts w:ascii="Times New Roman" w:eastAsia="宋体" w:hAnsi="Times New Roman" w:hint="eastAsia"/>
                      <w:sz w:val="21"/>
                      <w:szCs w:val="21"/>
                    </w:rPr>
                    <w:t>套）</w:t>
                  </w:r>
                </w:p>
              </w:tc>
              <w:tc>
                <w:tcPr>
                  <w:tcW w:w="1145" w:type="dxa"/>
                  <w:vMerge/>
                  <w:vAlign w:val="center"/>
                </w:tcPr>
                <w:p w14:paraId="7DE73B2E" w14:textId="7CBA31EC" w:rsidR="00B515F4" w:rsidRPr="00C42491" w:rsidRDefault="00B515F4" w:rsidP="00B515F4">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2AD64F58" w14:textId="77777777" w:rsidR="00B515F4" w:rsidRPr="00C42491" w:rsidRDefault="00B515F4" w:rsidP="00B515F4">
                  <w:pPr>
                    <w:spacing w:after="0"/>
                    <w:jc w:val="center"/>
                    <w:rPr>
                      <w:rFonts w:ascii="Times New Roman" w:eastAsia="宋体" w:hAnsi="Times New Roman"/>
                      <w:bCs/>
                      <w:sz w:val="21"/>
                      <w:szCs w:val="21"/>
                    </w:rPr>
                  </w:pPr>
                </w:p>
              </w:tc>
            </w:tr>
            <w:tr w:rsidR="00B515F4" w:rsidRPr="00C42491" w14:paraId="7788F5C8" w14:textId="77777777" w:rsidTr="00114E99">
              <w:trPr>
                <w:trHeight w:val="397"/>
                <w:jc w:val="center"/>
              </w:trPr>
              <w:tc>
                <w:tcPr>
                  <w:tcW w:w="597" w:type="dxa"/>
                  <w:vMerge/>
                  <w:tcMar>
                    <w:left w:w="28" w:type="dxa"/>
                    <w:right w:w="28" w:type="dxa"/>
                  </w:tcMar>
                  <w:vAlign w:val="center"/>
                </w:tcPr>
                <w:p w14:paraId="70B7CCF7" w14:textId="77777777" w:rsidR="00B515F4" w:rsidRPr="00C42491" w:rsidRDefault="00B515F4" w:rsidP="004F6A3D">
                  <w:pPr>
                    <w:spacing w:after="0"/>
                    <w:jc w:val="center"/>
                    <w:rPr>
                      <w:rFonts w:ascii="Times New Roman" w:eastAsia="宋体" w:hAnsi="Times New Roman"/>
                      <w:color w:val="000000"/>
                      <w:sz w:val="21"/>
                      <w:szCs w:val="21"/>
                    </w:rPr>
                  </w:pPr>
                </w:p>
              </w:tc>
              <w:tc>
                <w:tcPr>
                  <w:tcW w:w="1265" w:type="dxa"/>
                  <w:tcMar>
                    <w:left w:w="28" w:type="dxa"/>
                    <w:right w:w="28" w:type="dxa"/>
                  </w:tcMar>
                  <w:vAlign w:val="center"/>
                </w:tcPr>
                <w:p w14:paraId="563F1FDB" w14:textId="0C910F52" w:rsidR="00B515F4" w:rsidRPr="00C42491" w:rsidRDefault="00B515F4" w:rsidP="004F6A3D">
                  <w:pPr>
                    <w:spacing w:after="0"/>
                    <w:jc w:val="center"/>
                    <w:rPr>
                      <w:rFonts w:ascii="Times New Roman" w:eastAsia="宋体" w:hAnsi="Times New Roman"/>
                      <w:sz w:val="21"/>
                      <w:szCs w:val="21"/>
                    </w:rPr>
                  </w:pPr>
                  <w:proofErr w:type="gramStart"/>
                  <w:r w:rsidRPr="00C42491">
                    <w:rPr>
                      <w:rFonts w:ascii="Times New Roman" w:eastAsia="宋体" w:hAnsi="Times New Roman"/>
                      <w:sz w:val="21"/>
                      <w:szCs w:val="21"/>
                    </w:rPr>
                    <w:t>危废间</w:t>
                  </w:r>
                  <w:proofErr w:type="gramEnd"/>
                  <w:r w:rsidRPr="00C42491">
                    <w:rPr>
                      <w:rFonts w:ascii="Times New Roman" w:eastAsia="宋体" w:hAnsi="Times New Roman"/>
                      <w:sz w:val="21"/>
                      <w:szCs w:val="21"/>
                    </w:rPr>
                    <w:t>废气</w:t>
                  </w:r>
                </w:p>
              </w:tc>
              <w:tc>
                <w:tcPr>
                  <w:tcW w:w="1134" w:type="dxa"/>
                  <w:vMerge/>
                  <w:tcMar>
                    <w:left w:w="28" w:type="dxa"/>
                    <w:right w:w="28" w:type="dxa"/>
                  </w:tcMar>
                  <w:vAlign w:val="center"/>
                </w:tcPr>
                <w:p w14:paraId="4EB605C6" w14:textId="77777777" w:rsidR="00B515F4" w:rsidRPr="00C42491" w:rsidRDefault="00B515F4" w:rsidP="004F6A3D">
                  <w:pPr>
                    <w:spacing w:after="0"/>
                    <w:jc w:val="center"/>
                    <w:rPr>
                      <w:rFonts w:ascii="Times New Roman" w:eastAsia="宋体" w:hAnsi="Times New Roman"/>
                      <w:color w:val="000000"/>
                      <w:sz w:val="21"/>
                      <w:szCs w:val="21"/>
                    </w:rPr>
                  </w:pPr>
                </w:p>
              </w:tc>
              <w:tc>
                <w:tcPr>
                  <w:tcW w:w="1559" w:type="dxa"/>
                  <w:gridSpan w:val="2"/>
                  <w:tcMar>
                    <w:left w:w="28" w:type="dxa"/>
                    <w:right w:w="28" w:type="dxa"/>
                  </w:tcMar>
                  <w:vAlign w:val="center"/>
                </w:tcPr>
                <w:p w14:paraId="359916D9" w14:textId="2F579D09" w:rsidR="00B515F4" w:rsidRPr="00C42491" w:rsidRDefault="00B515F4" w:rsidP="004F6A3D">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密闭间（</w:t>
                  </w:r>
                  <w:r w:rsidRPr="00C42491">
                    <w:rPr>
                      <w:rFonts w:ascii="Times New Roman" w:eastAsia="宋体" w:hAnsi="Times New Roman"/>
                      <w:sz w:val="21"/>
                      <w:szCs w:val="21"/>
                    </w:rPr>
                    <w:t>1</w:t>
                  </w:r>
                  <w:r w:rsidRPr="00C42491">
                    <w:rPr>
                      <w:rFonts w:ascii="Times New Roman" w:eastAsia="宋体" w:hAnsi="Times New Roman"/>
                      <w:sz w:val="21"/>
                      <w:szCs w:val="21"/>
                    </w:rPr>
                    <w:t>间）</w:t>
                  </w:r>
                  <w:r w:rsidRPr="00C42491">
                    <w:rPr>
                      <w:rFonts w:ascii="Times New Roman" w:eastAsia="宋体" w:hAnsi="Times New Roman"/>
                      <w:sz w:val="21"/>
                      <w:szCs w:val="21"/>
                    </w:rPr>
                    <w:t>+“UV</w:t>
                  </w:r>
                  <w:r w:rsidRPr="00C42491">
                    <w:rPr>
                      <w:rFonts w:ascii="Times New Roman" w:eastAsia="宋体" w:hAnsi="Times New Roman"/>
                      <w:sz w:val="21"/>
                      <w:szCs w:val="21"/>
                    </w:rPr>
                    <w:t>光氧化催化设备</w:t>
                  </w:r>
                  <w:r w:rsidRPr="00C42491">
                    <w:rPr>
                      <w:rFonts w:ascii="Times New Roman" w:eastAsia="宋体" w:hAnsi="Times New Roman"/>
                      <w:sz w:val="21"/>
                      <w:szCs w:val="21"/>
                    </w:rPr>
                    <w:t>+</w:t>
                  </w:r>
                  <w:r w:rsidRPr="00C42491">
                    <w:rPr>
                      <w:rFonts w:ascii="Times New Roman" w:eastAsia="宋体" w:hAnsi="Times New Roman"/>
                      <w:sz w:val="21"/>
                      <w:szCs w:val="21"/>
                    </w:rPr>
                    <w:t>活性炭吸附装置</w:t>
                  </w:r>
                  <w:r w:rsidRPr="00C42491">
                    <w:rPr>
                      <w:rFonts w:ascii="Times New Roman" w:eastAsia="宋体" w:hAnsi="Times New Roman"/>
                      <w:sz w:val="21"/>
                      <w:szCs w:val="21"/>
                    </w:rPr>
                    <w:t xml:space="preserve">” </w:t>
                  </w:r>
                  <w:r w:rsidRPr="00C42491">
                    <w:rPr>
                      <w:rFonts w:ascii="Times New Roman" w:eastAsia="宋体" w:hAnsi="Times New Roman"/>
                      <w:sz w:val="21"/>
                      <w:szCs w:val="21"/>
                    </w:rPr>
                    <w:t>（</w:t>
                  </w:r>
                  <w:r w:rsidRPr="00C42491">
                    <w:rPr>
                      <w:rFonts w:ascii="Times New Roman" w:eastAsia="宋体" w:hAnsi="Times New Roman"/>
                      <w:sz w:val="21"/>
                      <w:szCs w:val="21"/>
                    </w:rPr>
                    <w:t>1</w:t>
                  </w:r>
                  <w:r w:rsidRPr="00C42491">
                    <w:rPr>
                      <w:rFonts w:ascii="Times New Roman" w:eastAsia="宋体" w:hAnsi="Times New Roman"/>
                      <w:sz w:val="21"/>
                      <w:szCs w:val="21"/>
                    </w:rPr>
                    <w:t>套）</w:t>
                  </w:r>
                  <w:r w:rsidRPr="00C42491">
                    <w:rPr>
                      <w:rFonts w:ascii="Times New Roman" w:eastAsia="宋体" w:hAnsi="Times New Roman"/>
                      <w:sz w:val="21"/>
                      <w:szCs w:val="21"/>
                    </w:rPr>
                    <w:t>+</w:t>
                  </w:r>
                  <w:r w:rsidRPr="00C42491">
                    <w:rPr>
                      <w:rFonts w:ascii="Times New Roman" w:eastAsia="宋体" w:hAnsi="Times New Roman" w:hint="eastAsia"/>
                      <w:sz w:val="21"/>
                      <w:szCs w:val="21"/>
                    </w:rPr>
                    <w:t>现有</w:t>
                  </w:r>
                  <w:r w:rsidRPr="00C42491">
                    <w:rPr>
                      <w:rFonts w:ascii="Times New Roman" w:eastAsia="宋体" w:hAnsi="Times New Roman" w:hint="eastAsia"/>
                      <w:sz w:val="21"/>
                      <w:szCs w:val="21"/>
                    </w:rPr>
                    <w:t>1</w:t>
                  </w:r>
                  <w:r w:rsidRPr="00C42491">
                    <w:rPr>
                      <w:rFonts w:ascii="Times New Roman" w:eastAsia="宋体" w:hAnsi="Times New Roman" w:hint="eastAsia"/>
                      <w:sz w:val="21"/>
                      <w:szCs w:val="21"/>
                    </w:rPr>
                    <w:t>根</w:t>
                  </w:r>
                  <w:r w:rsidRPr="00C42491">
                    <w:rPr>
                      <w:rFonts w:ascii="Times New Roman" w:eastAsia="宋体" w:hAnsi="Times New Roman"/>
                      <w:sz w:val="21"/>
                      <w:szCs w:val="21"/>
                    </w:rPr>
                    <w:t>15m</w:t>
                  </w:r>
                  <w:r w:rsidRPr="00C42491">
                    <w:rPr>
                      <w:rFonts w:ascii="Times New Roman" w:eastAsia="宋体" w:hAnsi="Times New Roman"/>
                      <w:sz w:val="21"/>
                      <w:szCs w:val="21"/>
                    </w:rPr>
                    <w:t>高排气筒</w:t>
                  </w:r>
                  <w:r w:rsidRPr="00C42491">
                    <w:rPr>
                      <w:rFonts w:ascii="Times New Roman" w:eastAsia="宋体" w:hAnsi="Times New Roman"/>
                      <w:sz w:val="21"/>
                      <w:szCs w:val="21"/>
                    </w:rPr>
                    <w:t>DA002</w:t>
                  </w:r>
                </w:p>
              </w:tc>
              <w:tc>
                <w:tcPr>
                  <w:tcW w:w="709" w:type="dxa"/>
                  <w:vMerge/>
                  <w:tcMar>
                    <w:left w:w="28" w:type="dxa"/>
                    <w:right w:w="28" w:type="dxa"/>
                  </w:tcMar>
                  <w:vAlign w:val="center"/>
                </w:tcPr>
                <w:p w14:paraId="4D0E52DB" w14:textId="77777777" w:rsidR="00B515F4" w:rsidRPr="00C42491" w:rsidRDefault="00B515F4" w:rsidP="004F6A3D">
                  <w:pPr>
                    <w:spacing w:after="0"/>
                    <w:jc w:val="center"/>
                    <w:rPr>
                      <w:rFonts w:ascii="Times New Roman" w:eastAsia="宋体" w:hAnsi="Times New Roman"/>
                      <w:bCs/>
                      <w:color w:val="000000"/>
                      <w:sz w:val="21"/>
                      <w:szCs w:val="21"/>
                    </w:rPr>
                  </w:pPr>
                </w:p>
              </w:tc>
              <w:tc>
                <w:tcPr>
                  <w:tcW w:w="2279" w:type="dxa"/>
                  <w:gridSpan w:val="2"/>
                  <w:tcMar>
                    <w:left w:w="28" w:type="dxa"/>
                    <w:right w:w="28" w:type="dxa"/>
                  </w:tcMar>
                  <w:vAlign w:val="center"/>
                </w:tcPr>
                <w:p w14:paraId="02D21C3F" w14:textId="17D80DAA" w:rsidR="00B515F4" w:rsidRPr="00C42491" w:rsidRDefault="00B515F4" w:rsidP="004F6A3D">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密闭间（</w:t>
                  </w:r>
                  <w:r w:rsidRPr="00C42491">
                    <w:rPr>
                      <w:rFonts w:ascii="Times New Roman" w:eastAsia="宋体" w:hAnsi="Times New Roman"/>
                      <w:sz w:val="21"/>
                      <w:szCs w:val="21"/>
                    </w:rPr>
                    <w:t>1</w:t>
                  </w:r>
                  <w:r w:rsidRPr="00C42491">
                    <w:rPr>
                      <w:rFonts w:ascii="Times New Roman" w:eastAsia="宋体" w:hAnsi="Times New Roman"/>
                      <w:sz w:val="21"/>
                      <w:szCs w:val="21"/>
                    </w:rPr>
                    <w:t>间）</w:t>
                  </w:r>
                  <w:r w:rsidRPr="00C42491">
                    <w:rPr>
                      <w:rFonts w:ascii="Times New Roman" w:eastAsia="宋体" w:hAnsi="Times New Roman"/>
                      <w:sz w:val="21"/>
                      <w:szCs w:val="21"/>
                    </w:rPr>
                    <w:t>+“UV</w:t>
                  </w:r>
                  <w:r w:rsidRPr="00C42491">
                    <w:rPr>
                      <w:rFonts w:ascii="Times New Roman" w:eastAsia="宋体" w:hAnsi="Times New Roman"/>
                      <w:sz w:val="21"/>
                      <w:szCs w:val="21"/>
                    </w:rPr>
                    <w:t>光氧化催化设备</w:t>
                  </w:r>
                  <w:r w:rsidRPr="00C42491">
                    <w:rPr>
                      <w:rFonts w:ascii="Times New Roman" w:eastAsia="宋体" w:hAnsi="Times New Roman"/>
                      <w:sz w:val="21"/>
                      <w:szCs w:val="21"/>
                    </w:rPr>
                    <w:t>+</w:t>
                  </w:r>
                  <w:r w:rsidRPr="00C42491">
                    <w:rPr>
                      <w:rFonts w:ascii="Times New Roman" w:eastAsia="宋体" w:hAnsi="Times New Roman"/>
                      <w:sz w:val="21"/>
                      <w:szCs w:val="21"/>
                    </w:rPr>
                    <w:t>活性炭吸附装置</w:t>
                  </w:r>
                  <w:r w:rsidRPr="00C42491">
                    <w:rPr>
                      <w:rFonts w:ascii="Times New Roman" w:eastAsia="宋体" w:hAnsi="Times New Roman"/>
                      <w:sz w:val="21"/>
                      <w:szCs w:val="21"/>
                    </w:rPr>
                    <w:t xml:space="preserve">” </w:t>
                  </w:r>
                  <w:r w:rsidRPr="00C42491">
                    <w:rPr>
                      <w:rFonts w:ascii="Times New Roman" w:eastAsia="宋体" w:hAnsi="Times New Roman"/>
                      <w:sz w:val="21"/>
                      <w:szCs w:val="21"/>
                    </w:rPr>
                    <w:t>（</w:t>
                  </w:r>
                  <w:r w:rsidRPr="00C42491">
                    <w:rPr>
                      <w:rFonts w:ascii="Times New Roman" w:eastAsia="宋体" w:hAnsi="Times New Roman"/>
                      <w:sz w:val="21"/>
                      <w:szCs w:val="21"/>
                    </w:rPr>
                    <w:t>1</w:t>
                  </w:r>
                  <w:r w:rsidRPr="00C42491">
                    <w:rPr>
                      <w:rFonts w:ascii="Times New Roman" w:eastAsia="宋体" w:hAnsi="Times New Roman"/>
                      <w:sz w:val="21"/>
                      <w:szCs w:val="21"/>
                    </w:rPr>
                    <w:t>套）</w:t>
                  </w:r>
                  <w:r w:rsidRPr="00C42491">
                    <w:rPr>
                      <w:rFonts w:ascii="Times New Roman" w:eastAsia="宋体" w:hAnsi="Times New Roman"/>
                      <w:sz w:val="21"/>
                      <w:szCs w:val="21"/>
                    </w:rPr>
                    <w:t>+</w:t>
                  </w:r>
                  <w:r w:rsidRPr="00C42491">
                    <w:rPr>
                      <w:rFonts w:ascii="Times New Roman" w:eastAsia="宋体" w:hAnsi="Times New Roman" w:hint="eastAsia"/>
                      <w:sz w:val="21"/>
                      <w:szCs w:val="21"/>
                    </w:rPr>
                    <w:t>现有</w:t>
                  </w:r>
                  <w:r w:rsidRPr="00C42491">
                    <w:rPr>
                      <w:rFonts w:ascii="Times New Roman" w:eastAsia="宋体" w:hAnsi="Times New Roman" w:hint="eastAsia"/>
                      <w:sz w:val="21"/>
                      <w:szCs w:val="21"/>
                    </w:rPr>
                    <w:t>1</w:t>
                  </w:r>
                  <w:r w:rsidRPr="00C42491">
                    <w:rPr>
                      <w:rFonts w:ascii="Times New Roman" w:eastAsia="宋体" w:hAnsi="Times New Roman" w:hint="eastAsia"/>
                      <w:sz w:val="21"/>
                      <w:szCs w:val="21"/>
                    </w:rPr>
                    <w:t>根</w:t>
                  </w:r>
                  <w:r w:rsidRPr="00C42491">
                    <w:rPr>
                      <w:rFonts w:ascii="Times New Roman" w:eastAsia="宋体" w:hAnsi="Times New Roman"/>
                      <w:sz w:val="21"/>
                      <w:szCs w:val="21"/>
                    </w:rPr>
                    <w:t>15m</w:t>
                  </w:r>
                  <w:r w:rsidRPr="00C42491">
                    <w:rPr>
                      <w:rFonts w:ascii="Times New Roman" w:eastAsia="宋体" w:hAnsi="Times New Roman"/>
                      <w:sz w:val="21"/>
                      <w:szCs w:val="21"/>
                    </w:rPr>
                    <w:t>高排气筒</w:t>
                  </w:r>
                  <w:r w:rsidRPr="00C42491">
                    <w:rPr>
                      <w:rFonts w:ascii="Times New Roman" w:eastAsia="宋体" w:hAnsi="Times New Roman"/>
                      <w:sz w:val="21"/>
                      <w:szCs w:val="21"/>
                    </w:rPr>
                    <w:t>DA002</w:t>
                  </w:r>
                </w:p>
              </w:tc>
              <w:tc>
                <w:tcPr>
                  <w:tcW w:w="669" w:type="dxa"/>
                  <w:vMerge/>
                  <w:tcMar>
                    <w:left w:w="28" w:type="dxa"/>
                    <w:right w:w="28" w:type="dxa"/>
                  </w:tcMar>
                  <w:vAlign w:val="center"/>
                </w:tcPr>
                <w:p w14:paraId="51926065" w14:textId="77777777" w:rsidR="00B515F4" w:rsidRPr="00C42491" w:rsidRDefault="00B515F4" w:rsidP="004F6A3D">
                  <w:pPr>
                    <w:spacing w:after="0"/>
                    <w:jc w:val="center"/>
                    <w:rPr>
                      <w:rFonts w:ascii="Times New Roman" w:eastAsia="宋体" w:hAnsi="Times New Roman"/>
                      <w:bCs/>
                      <w:sz w:val="21"/>
                      <w:szCs w:val="21"/>
                      <w:lang w:val="pt-BR"/>
                    </w:rPr>
                  </w:pPr>
                </w:p>
              </w:tc>
            </w:tr>
            <w:tr w:rsidR="00B515F4" w:rsidRPr="00C42491" w14:paraId="1D843C57" w14:textId="77777777" w:rsidTr="00114E99">
              <w:trPr>
                <w:trHeight w:val="397"/>
                <w:jc w:val="center"/>
              </w:trPr>
              <w:tc>
                <w:tcPr>
                  <w:tcW w:w="597" w:type="dxa"/>
                  <w:tcMar>
                    <w:left w:w="28" w:type="dxa"/>
                    <w:right w:w="28" w:type="dxa"/>
                  </w:tcMar>
                  <w:vAlign w:val="center"/>
                </w:tcPr>
                <w:p w14:paraId="5788E7AB" w14:textId="7C87E18C"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地表水</w:t>
                  </w:r>
                  <w:r w:rsidRPr="00C42491">
                    <w:rPr>
                      <w:rFonts w:ascii="Times New Roman" w:eastAsia="宋体" w:hAnsi="Times New Roman"/>
                      <w:sz w:val="21"/>
                      <w:szCs w:val="21"/>
                    </w:rPr>
                    <w:t>环境</w:t>
                  </w:r>
                </w:p>
              </w:tc>
              <w:tc>
                <w:tcPr>
                  <w:tcW w:w="1265" w:type="dxa"/>
                  <w:tcMar>
                    <w:left w:w="28" w:type="dxa"/>
                    <w:right w:w="28" w:type="dxa"/>
                  </w:tcMar>
                  <w:vAlign w:val="center"/>
                </w:tcPr>
                <w:p w14:paraId="3A2C6B68" w14:textId="03E4B7C4"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1134" w:type="dxa"/>
                  <w:tcMar>
                    <w:left w:w="28" w:type="dxa"/>
                    <w:right w:w="28" w:type="dxa"/>
                  </w:tcMar>
                  <w:vAlign w:val="center"/>
                </w:tcPr>
                <w:p w14:paraId="552137EB" w14:textId="786A9013"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1559" w:type="dxa"/>
                  <w:gridSpan w:val="2"/>
                  <w:tcMar>
                    <w:left w:w="28" w:type="dxa"/>
                    <w:right w:w="28" w:type="dxa"/>
                  </w:tcMar>
                  <w:vAlign w:val="center"/>
                </w:tcPr>
                <w:p w14:paraId="766B029E" w14:textId="2B2619BF"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709" w:type="dxa"/>
                  <w:tcMar>
                    <w:left w:w="28" w:type="dxa"/>
                    <w:right w:w="28" w:type="dxa"/>
                  </w:tcMar>
                  <w:vAlign w:val="center"/>
                </w:tcPr>
                <w:p w14:paraId="025055D9" w14:textId="63B41295"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2279" w:type="dxa"/>
                  <w:gridSpan w:val="2"/>
                  <w:tcMar>
                    <w:left w:w="28" w:type="dxa"/>
                    <w:right w:w="28" w:type="dxa"/>
                  </w:tcMar>
                  <w:vAlign w:val="center"/>
                </w:tcPr>
                <w:p w14:paraId="5EFA0F6A" w14:textId="0E39C575"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669" w:type="dxa"/>
                  <w:tcMar>
                    <w:left w:w="28" w:type="dxa"/>
                    <w:right w:w="28" w:type="dxa"/>
                  </w:tcMar>
                  <w:vAlign w:val="center"/>
                </w:tcPr>
                <w:p w14:paraId="3A2E4E72" w14:textId="49948A20" w:rsidR="00B515F4" w:rsidRPr="00C42491" w:rsidRDefault="00B515F4" w:rsidP="00B515F4">
                  <w:pPr>
                    <w:spacing w:after="0"/>
                    <w:jc w:val="center"/>
                    <w:rPr>
                      <w:rFonts w:ascii="Times New Roman" w:eastAsia="宋体" w:hAnsi="Times New Roman"/>
                      <w:bCs/>
                      <w:sz w:val="21"/>
                      <w:szCs w:val="21"/>
                      <w:lang w:val="pt-BR"/>
                    </w:rPr>
                  </w:pPr>
                  <w:r w:rsidRPr="00C42491">
                    <w:rPr>
                      <w:rFonts w:ascii="Times New Roman" w:eastAsia="宋体" w:hAnsi="Times New Roman" w:hint="eastAsia"/>
                      <w:bCs/>
                      <w:sz w:val="21"/>
                      <w:szCs w:val="21"/>
                      <w:lang w:val="pt-BR"/>
                    </w:rPr>
                    <w:t>/</w:t>
                  </w:r>
                </w:p>
              </w:tc>
            </w:tr>
            <w:tr w:rsidR="00B515F4" w:rsidRPr="00C42491" w14:paraId="16D58010" w14:textId="77777777" w:rsidTr="00114E99">
              <w:trPr>
                <w:trHeight w:val="397"/>
                <w:jc w:val="center"/>
              </w:trPr>
              <w:tc>
                <w:tcPr>
                  <w:tcW w:w="597" w:type="dxa"/>
                  <w:tcMar>
                    <w:left w:w="28" w:type="dxa"/>
                    <w:right w:w="28" w:type="dxa"/>
                  </w:tcMar>
                  <w:vAlign w:val="center"/>
                </w:tcPr>
                <w:p w14:paraId="5C29B913" w14:textId="77777777" w:rsidR="00B515F4" w:rsidRPr="00C42491" w:rsidRDefault="00B515F4"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噪声</w:t>
                  </w:r>
                </w:p>
              </w:tc>
              <w:tc>
                <w:tcPr>
                  <w:tcW w:w="1265" w:type="dxa"/>
                  <w:tcMar>
                    <w:left w:w="28" w:type="dxa"/>
                    <w:right w:w="28" w:type="dxa"/>
                  </w:tcMar>
                  <w:vAlign w:val="center"/>
                </w:tcPr>
                <w:p w14:paraId="47ADF24E" w14:textId="23B5A7D0" w:rsidR="00B515F4" w:rsidRPr="00C42491" w:rsidRDefault="00B515F4"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全自动</w:t>
                  </w:r>
                  <w:proofErr w:type="spellStart"/>
                  <w:r w:rsidRPr="00C42491">
                    <w:rPr>
                      <w:rFonts w:ascii="Times New Roman" w:eastAsia="宋体" w:hAnsi="Times New Roman" w:hint="eastAsia"/>
                      <w:color w:val="000000"/>
                      <w:sz w:val="21"/>
                      <w:szCs w:val="21"/>
                    </w:rPr>
                    <w:t>bopp</w:t>
                  </w:r>
                  <w:proofErr w:type="spellEnd"/>
                  <w:r w:rsidRPr="00C42491">
                    <w:rPr>
                      <w:rFonts w:ascii="Times New Roman" w:eastAsia="宋体" w:hAnsi="Times New Roman" w:hint="eastAsia"/>
                      <w:color w:val="000000"/>
                      <w:sz w:val="21"/>
                      <w:szCs w:val="21"/>
                    </w:rPr>
                    <w:t>覆膜机、切纸机、烫金模切机、环保风机等</w:t>
                  </w:r>
                </w:p>
              </w:tc>
              <w:tc>
                <w:tcPr>
                  <w:tcW w:w="1134" w:type="dxa"/>
                  <w:tcMar>
                    <w:left w:w="28" w:type="dxa"/>
                    <w:right w:w="28" w:type="dxa"/>
                  </w:tcMar>
                  <w:vAlign w:val="center"/>
                </w:tcPr>
                <w:p w14:paraId="77358375" w14:textId="77777777" w:rsidR="00B515F4" w:rsidRPr="00C42491" w:rsidRDefault="00B515F4" w:rsidP="00B515F4">
                  <w:pPr>
                    <w:autoSpaceDN w:val="0"/>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设备噪声</w:t>
                  </w:r>
                </w:p>
              </w:tc>
              <w:tc>
                <w:tcPr>
                  <w:tcW w:w="1559" w:type="dxa"/>
                  <w:gridSpan w:val="2"/>
                  <w:tcMar>
                    <w:left w:w="28" w:type="dxa"/>
                    <w:right w:w="28" w:type="dxa"/>
                  </w:tcMar>
                  <w:vAlign w:val="center"/>
                </w:tcPr>
                <w:p w14:paraId="5B0119A3" w14:textId="77777777" w:rsidR="00B515F4" w:rsidRPr="00C42491" w:rsidRDefault="00B515F4" w:rsidP="00B515F4">
                  <w:pPr>
                    <w:autoSpaceDN w:val="0"/>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基础减振、厂房隔声</w:t>
                  </w:r>
                </w:p>
              </w:tc>
              <w:tc>
                <w:tcPr>
                  <w:tcW w:w="709" w:type="dxa"/>
                  <w:tcMar>
                    <w:left w:w="28" w:type="dxa"/>
                    <w:right w:w="28" w:type="dxa"/>
                  </w:tcMar>
                  <w:vAlign w:val="center"/>
                </w:tcPr>
                <w:p w14:paraId="54415F0D" w14:textId="2DD7DB6B" w:rsidR="00B515F4"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10</w:t>
                  </w:r>
                </w:p>
              </w:tc>
              <w:tc>
                <w:tcPr>
                  <w:tcW w:w="2279" w:type="dxa"/>
                  <w:gridSpan w:val="2"/>
                  <w:tcMar>
                    <w:left w:w="28" w:type="dxa"/>
                    <w:right w:w="28" w:type="dxa"/>
                  </w:tcMar>
                  <w:vAlign w:val="center"/>
                </w:tcPr>
                <w:p w14:paraId="6AE85195" w14:textId="77777777" w:rsidR="00B515F4" w:rsidRPr="00C42491" w:rsidRDefault="00B515F4" w:rsidP="00B515F4">
                  <w:pPr>
                    <w:spacing w:after="0"/>
                    <w:jc w:val="center"/>
                    <w:rPr>
                      <w:rFonts w:ascii="Times New Roman" w:eastAsia="宋体" w:hAnsi="Times New Roman"/>
                      <w:sz w:val="21"/>
                      <w:szCs w:val="21"/>
                    </w:rPr>
                  </w:pPr>
                  <w:r w:rsidRPr="00C42491">
                    <w:rPr>
                      <w:rFonts w:ascii="Times New Roman" w:eastAsia="宋体" w:hAnsi="Times New Roman"/>
                      <w:sz w:val="21"/>
                      <w:szCs w:val="21"/>
                    </w:rPr>
                    <w:t>基础减振、厂房隔声</w:t>
                  </w:r>
                </w:p>
              </w:tc>
              <w:tc>
                <w:tcPr>
                  <w:tcW w:w="669" w:type="dxa"/>
                  <w:tcMar>
                    <w:left w:w="28" w:type="dxa"/>
                    <w:right w:w="28" w:type="dxa"/>
                  </w:tcMar>
                  <w:vAlign w:val="center"/>
                </w:tcPr>
                <w:p w14:paraId="6D8EB57D" w14:textId="6CD709B5" w:rsidR="00B515F4" w:rsidRPr="00C42491" w:rsidRDefault="00C42491"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10</w:t>
                  </w:r>
                </w:p>
              </w:tc>
            </w:tr>
            <w:tr w:rsidR="00C42491" w:rsidRPr="00C42491" w14:paraId="5B0EFCAD" w14:textId="77777777" w:rsidTr="00114E99">
              <w:trPr>
                <w:trHeight w:val="397"/>
                <w:jc w:val="center"/>
              </w:trPr>
              <w:tc>
                <w:tcPr>
                  <w:tcW w:w="597" w:type="dxa"/>
                  <w:vMerge w:val="restart"/>
                  <w:tcMar>
                    <w:left w:w="28" w:type="dxa"/>
                    <w:right w:w="28" w:type="dxa"/>
                  </w:tcMar>
                  <w:vAlign w:val="center"/>
                </w:tcPr>
                <w:p w14:paraId="179E9ED6" w14:textId="77777777"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固废</w:t>
                  </w:r>
                </w:p>
              </w:tc>
              <w:tc>
                <w:tcPr>
                  <w:tcW w:w="1265" w:type="dxa"/>
                  <w:vMerge w:val="restart"/>
                  <w:tcMar>
                    <w:left w:w="28" w:type="dxa"/>
                    <w:right w:w="28" w:type="dxa"/>
                  </w:tcMar>
                  <w:vAlign w:val="center"/>
                </w:tcPr>
                <w:p w14:paraId="3B4033FC" w14:textId="00AF2721"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生产</w:t>
                  </w:r>
                </w:p>
              </w:tc>
              <w:tc>
                <w:tcPr>
                  <w:tcW w:w="1134" w:type="dxa"/>
                  <w:tcMar>
                    <w:left w:w="28" w:type="dxa"/>
                    <w:right w:w="28" w:type="dxa"/>
                  </w:tcMar>
                  <w:vAlign w:val="center"/>
                </w:tcPr>
                <w:p w14:paraId="291725E3" w14:textId="1DC5E584"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废边角料</w:t>
                  </w:r>
                </w:p>
              </w:tc>
              <w:tc>
                <w:tcPr>
                  <w:tcW w:w="1559" w:type="dxa"/>
                  <w:gridSpan w:val="2"/>
                  <w:vMerge w:val="restart"/>
                  <w:tcMar>
                    <w:left w:w="28" w:type="dxa"/>
                    <w:right w:w="28" w:type="dxa"/>
                  </w:tcMar>
                  <w:vAlign w:val="center"/>
                </w:tcPr>
                <w:p w14:paraId="7815390C" w14:textId="41EC4968"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，一般固废暂存间</w:t>
                  </w:r>
                  <w:r w:rsidRPr="00C42491">
                    <w:rPr>
                      <w:rFonts w:ascii="Times New Roman" w:eastAsia="宋体" w:hAnsi="Times New Roman"/>
                      <w:sz w:val="21"/>
                      <w:szCs w:val="21"/>
                    </w:rPr>
                    <w:t>1</w:t>
                  </w:r>
                  <w:r w:rsidRPr="00C42491">
                    <w:rPr>
                      <w:rFonts w:ascii="Times New Roman" w:eastAsia="宋体" w:hAnsi="Times New Roman"/>
                      <w:sz w:val="21"/>
                      <w:szCs w:val="21"/>
                    </w:rPr>
                    <w:t>座（</w:t>
                  </w:r>
                  <w:r w:rsidRPr="00C42491">
                    <w:rPr>
                      <w:rFonts w:ascii="Times New Roman" w:eastAsia="宋体" w:hAnsi="Times New Roman" w:hint="eastAsia"/>
                      <w:sz w:val="21"/>
                      <w:szCs w:val="21"/>
                    </w:rPr>
                    <w:t>10</w:t>
                  </w:r>
                  <w:r w:rsidRPr="00C42491">
                    <w:rPr>
                      <w:rFonts w:ascii="Times New Roman" w:eastAsia="宋体" w:hAnsi="Times New Roman"/>
                      <w:sz w:val="21"/>
                      <w:szCs w:val="21"/>
                    </w:rPr>
                    <w:t>m</w:t>
                  </w:r>
                  <w:r w:rsidRPr="00C42491">
                    <w:rPr>
                      <w:rFonts w:ascii="Times New Roman" w:eastAsia="宋体" w:hAnsi="Times New Roman"/>
                      <w:sz w:val="21"/>
                      <w:szCs w:val="21"/>
                      <w:vertAlign w:val="superscript"/>
                    </w:rPr>
                    <w:t>2</w:t>
                  </w:r>
                  <w:r w:rsidRPr="00C42491">
                    <w:rPr>
                      <w:rFonts w:ascii="Times New Roman" w:eastAsia="宋体" w:hAnsi="Times New Roman"/>
                      <w:sz w:val="21"/>
                      <w:szCs w:val="21"/>
                    </w:rPr>
                    <w:t>）</w:t>
                  </w:r>
                </w:p>
              </w:tc>
              <w:tc>
                <w:tcPr>
                  <w:tcW w:w="709" w:type="dxa"/>
                  <w:vMerge w:val="restart"/>
                  <w:tcMar>
                    <w:left w:w="28" w:type="dxa"/>
                    <w:right w:w="28" w:type="dxa"/>
                  </w:tcMar>
                  <w:vAlign w:val="center"/>
                </w:tcPr>
                <w:p w14:paraId="613A7B6A" w14:textId="5BF8F434"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w:t>
                  </w:r>
                </w:p>
              </w:tc>
              <w:tc>
                <w:tcPr>
                  <w:tcW w:w="2279" w:type="dxa"/>
                  <w:gridSpan w:val="2"/>
                  <w:vMerge w:val="restart"/>
                  <w:tcMar>
                    <w:left w:w="28" w:type="dxa"/>
                    <w:right w:w="28" w:type="dxa"/>
                  </w:tcMar>
                  <w:vAlign w:val="center"/>
                </w:tcPr>
                <w:p w14:paraId="1B9D8DAB" w14:textId="6E244E7A" w:rsidR="00C42491" w:rsidRPr="00C42491" w:rsidRDefault="00C42491"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，一般固废暂存间</w:t>
                  </w:r>
                  <w:r w:rsidRPr="00C42491">
                    <w:rPr>
                      <w:rFonts w:ascii="Times New Roman" w:eastAsia="宋体" w:hAnsi="Times New Roman"/>
                      <w:sz w:val="21"/>
                      <w:szCs w:val="21"/>
                    </w:rPr>
                    <w:t>1</w:t>
                  </w:r>
                  <w:r w:rsidRPr="00C42491">
                    <w:rPr>
                      <w:rFonts w:ascii="Times New Roman" w:eastAsia="宋体" w:hAnsi="Times New Roman"/>
                      <w:sz w:val="21"/>
                      <w:szCs w:val="21"/>
                    </w:rPr>
                    <w:t>座（</w:t>
                  </w:r>
                  <w:r w:rsidRPr="00C42491">
                    <w:rPr>
                      <w:rFonts w:ascii="Times New Roman" w:eastAsia="宋体" w:hAnsi="Times New Roman" w:hint="eastAsia"/>
                      <w:sz w:val="21"/>
                      <w:szCs w:val="21"/>
                    </w:rPr>
                    <w:t>10</w:t>
                  </w:r>
                  <w:r w:rsidRPr="00C42491">
                    <w:rPr>
                      <w:rFonts w:ascii="Times New Roman" w:eastAsia="宋体" w:hAnsi="Times New Roman"/>
                      <w:sz w:val="21"/>
                      <w:szCs w:val="21"/>
                    </w:rPr>
                    <w:t>m</w:t>
                  </w:r>
                  <w:r w:rsidRPr="00C42491">
                    <w:rPr>
                      <w:rFonts w:ascii="Times New Roman" w:eastAsia="宋体" w:hAnsi="Times New Roman"/>
                      <w:sz w:val="21"/>
                      <w:szCs w:val="21"/>
                      <w:vertAlign w:val="superscript"/>
                    </w:rPr>
                    <w:t>2</w:t>
                  </w:r>
                  <w:r w:rsidRPr="00C42491">
                    <w:rPr>
                      <w:rFonts w:ascii="Times New Roman" w:eastAsia="宋体" w:hAnsi="Times New Roman"/>
                      <w:sz w:val="21"/>
                      <w:szCs w:val="21"/>
                    </w:rPr>
                    <w:t>）</w:t>
                  </w:r>
                </w:p>
              </w:tc>
              <w:tc>
                <w:tcPr>
                  <w:tcW w:w="669" w:type="dxa"/>
                  <w:vMerge w:val="restart"/>
                  <w:tcMar>
                    <w:left w:w="28" w:type="dxa"/>
                    <w:right w:w="28" w:type="dxa"/>
                  </w:tcMar>
                  <w:vAlign w:val="center"/>
                </w:tcPr>
                <w:p w14:paraId="06508BC7" w14:textId="30286639" w:rsidR="00C42491" w:rsidRPr="00C42491" w:rsidRDefault="00C42491" w:rsidP="00B515F4">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r>
            <w:tr w:rsidR="00C42491" w:rsidRPr="00C42491" w14:paraId="1ACF0A28" w14:textId="77777777" w:rsidTr="00114E99">
              <w:trPr>
                <w:trHeight w:val="397"/>
                <w:jc w:val="center"/>
              </w:trPr>
              <w:tc>
                <w:tcPr>
                  <w:tcW w:w="597" w:type="dxa"/>
                  <w:vMerge/>
                  <w:tcMar>
                    <w:left w:w="28" w:type="dxa"/>
                    <w:right w:w="28" w:type="dxa"/>
                  </w:tcMar>
                  <w:vAlign w:val="center"/>
                </w:tcPr>
                <w:p w14:paraId="69005934" w14:textId="77777777" w:rsidR="00C42491" w:rsidRPr="00C42491" w:rsidRDefault="00C42491" w:rsidP="00B515F4">
                  <w:pPr>
                    <w:spacing w:after="0"/>
                    <w:jc w:val="center"/>
                    <w:rPr>
                      <w:rFonts w:ascii="Times New Roman" w:eastAsia="宋体" w:hAnsi="Times New Roman"/>
                      <w:color w:val="000000"/>
                      <w:sz w:val="21"/>
                      <w:szCs w:val="21"/>
                    </w:rPr>
                  </w:pPr>
                </w:p>
              </w:tc>
              <w:tc>
                <w:tcPr>
                  <w:tcW w:w="1265" w:type="dxa"/>
                  <w:vMerge/>
                  <w:tcMar>
                    <w:left w:w="28" w:type="dxa"/>
                    <w:right w:w="28" w:type="dxa"/>
                  </w:tcMar>
                  <w:vAlign w:val="center"/>
                </w:tcPr>
                <w:p w14:paraId="4D6B105C" w14:textId="6A306BB0" w:rsidR="00C42491" w:rsidRPr="00C42491" w:rsidRDefault="00C42491" w:rsidP="00B515F4">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1F5F658D" w14:textId="0C58C823" w:rsidR="00C42491"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不合格产品</w:t>
                  </w:r>
                </w:p>
              </w:tc>
              <w:tc>
                <w:tcPr>
                  <w:tcW w:w="1559" w:type="dxa"/>
                  <w:gridSpan w:val="2"/>
                  <w:vMerge/>
                  <w:tcMar>
                    <w:left w:w="28" w:type="dxa"/>
                    <w:right w:w="28" w:type="dxa"/>
                  </w:tcMar>
                  <w:vAlign w:val="center"/>
                </w:tcPr>
                <w:p w14:paraId="29C79AAE" w14:textId="77777777" w:rsidR="00C42491" w:rsidRPr="00C42491" w:rsidRDefault="00C42491" w:rsidP="00B515F4">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6985D17C" w14:textId="77777777" w:rsidR="00C42491" w:rsidRPr="00C42491" w:rsidRDefault="00C42491" w:rsidP="00B515F4">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4DC27ECD" w14:textId="77777777" w:rsidR="00C42491" w:rsidRPr="00C42491" w:rsidRDefault="00C42491" w:rsidP="00B515F4">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398768DF" w14:textId="77777777" w:rsidR="00C42491" w:rsidRPr="00C42491" w:rsidRDefault="00C42491" w:rsidP="00B515F4">
                  <w:pPr>
                    <w:spacing w:after="0"/>
                    <w:jc w:val="center"/>
                    <w:rPr>
                      <w:rFonts w:ascii="Times New Roman" w:eastAsia="宋体" w:hAnsi="Times New Roman"/>
                      <w:sz w:val="21"/>
                      <w:szCs w:val="21"/>
                    </w:rPr>
                  </w:pPr>
                </w:p>
              </w:tc>
            </w:tr>
            <w:tr w:rsidR="00B515F4" w:rsidRPr="00C42491" w14:paraId="132BD8D7" w14:textId="77777777" w:rsidTr="00114E99">
              <w:trPr>
                <w:trHeight w:val="397"/>
                <w:jc w:val="center"/>
              </w:trPr>
              <w:tc>
                <w:tcPr>
                  <w:tcW w:w="597" w:type="dxa"/>
                  <w:vMerge/>
                  <w:tcMar>
                    <w:left w:w="28" w:type="dxa"/>
                    <w:right w:w="28" w:type="dxa"/>
                  </w:tcMar>
                  <w:vAlign w:val="center"/>
                </w:tcPr>
                <w:p w14:paraId="2B57DBAB" w14:textId="77777777" w:rsidR="00B515F4" w:rsidRPr="00C42491" w:rsidRDefault="00B515F4" w:rsidP="00B515F4">
                  <w:pPr>
                    <w:spacing w:after="0"/>
                    <w:jc w:val="center"/>
                    <w:rPr>
                      <w:rFonts w:ascii="Times New Roman" w:eastAsia="宋体" w:hAnsi="Times New Roman"/>
                      <w:color w:val="000000"/>
                      <w:sz w:val="21"/>
                      <w:szCs w:val="21"/>
                    </w:rPr>
                  </w:pPr>
                </w:p>
              </w:tc>
              <w:tc>
                <w:tcPr>
                  <w:tcW w:w="1265" w:type="dxa"/>
                  <w:tcMar>
                    <w:left w:w="28" w:type="dxa"/>
                    <w:right w:w="28" w:type="dxa"/>
                  </w:tcMar>
                  <w:vAlign w:val="center"/>
                </w:tcPr>
                <w:p w14:paraId="6492EA16" w14:textId="0F2EDAFF" w:rsidR="00B515F4"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原料</w:t>
                  </w:r>
                </w:p>
              </w:tc>
              <w:tc>
                <w:tcPr>
                  <w:tcW w:w="1134" w:type="dxa"/>
                  <w:tcMar>
                    <w:left w:w="28" w:type="dxa"/>
                    <w:right w:w="28" w:type="dxa"/>
                  </w:tcMar>
                  <w:vAlign w:val="center"/>
                </w:tcPr>
                <w:p w14:paraId="732B4C52" w14:textId="66BA2BCA" w:rsidR="00B515F4" w:rsidRPr="00C42491" w:rsidRDefault="00C42491" w:rsidP="00B515F4">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废包装材料</w:t>
                  </w:r>
                </w:p>
              </w:tc>
              <w:tc>
                <w:tcPr>
                  <w:tcW w:w="1559" w:type="dxa"/>
                  <w:gridSpan w:val="2"/>
                  <w:vMerge/>
                  <w:tcMar>
                    <w:left w:w="28" w:type="dxa"/>
                    <w:right w:w="28" w:type="dxa"/>
                  </w:tcMar>
                  <w:vAlign w:val="center"/>
                </w:tcPr>
                <w:p w14:paraId="5F1BC911" w14:textId="77777777" w:rsidR="00B515F4" w:rsidRPr="00C42491" w:rsidRDefault="00B515F4" w:rsidP="00B515F4">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47FD84F1" w14:textId="77777777" w:rsidR="00B515F4" w:rsidRPr="00C42491" w:rsidRDefault="00B515F4" w:rsidP="00B515F4">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63E1DD60" w14:textId="77777777" w:rsidR="00B515F4" w:rsidRPr="00C42491" w:rsidRDefault="00B515F4" w:rsidP="00B515F4">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6AF6A52E" w14:textId="77777777" w:rsidR="00B515F4" w:rsidRPr="00C42491" w:rsidRDefault="00B515F4" w:rsidP="00B515F4">
                  <w:pPr>
                    <w:spacing w:after="0"/>
                    <w:jc w:val="center"/>
                    <w:rPr>
                      <w:rFonts w:ascii="Times New Roman" w:eastAsia="宋体" w:hAnsi="Times New Roman"/>
                      <w:sz w:val="21"/>
                      <w:szCs w:val="21"/>
                    </w:rPr>
                  </w:pPr>
                </w:p>
              </w:tc>
            </w:tr>
            <w:tr w:rsidR="00C42491" w:rsidRPr="00C42491" w14:paraId="79BA188C" w14:textId="77777777" w:rsidTr="00114E99">
              <w:trPr>
                <w:trHeight w:val="397"/>
                <w:jc w:val="center"/>
              </w:trPr>
              <w:tc>
                <w:tcPr>
                  <w:tcW w:w="597" w:type="dxa"/>
                  <w:vMerge/>
                  <w:tcMar>
                    <w:left w:w="28" w:type="dxa"/>
                    <w:right w:w="28" w:type="dxa"/>
                  </w:tcMar>
                  <w:vAlign w:val="center"/>
                </w:tcPr>
                <w:p w14:paraId="142A5ECA" w14:textId="77777777" w:rsidR="00C42491" w:rsidRPr="00C42491" w:rsidRDefault="00C42491" w:rsidP="00C42491">
                  <w:pPr>
                    <w:spacing w:after="0"/>
                    <w:jc w:val="center"/>
                    <w:rPr>
                      <w:rFonts w:ascii="Times New Roman" w:eastAsia="宋体" w:hAnsi="Times New Roman"/>
                      <w:color w:val="000000"/>
                      <w:sz w:val="21"/>
                      <w:szCs w:val="21"/>
                    </w:rPr>
                  </w:pPr>
                </w:p>
              </w:tc>
              <w:tc>
                <w:tcPr>
                  <w:tcW w:w="1265" w:type="dxa"/>
                  <w:vMerge w:val="restart"/>
                  <w:tcMar>
                    <w:left w:w="28" w:type="dxa"/>
                    <w:right w:w="28" w:type="dxa"/>
                  </w:tcMar>
                  <w:vAlign w:val="center"/>
                </w:tcPr>
                <w:p w14:paraId="38832514" w14:textId="28292CA8"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废气治理设施</w:t>
                  </w:r>
                </w:p>
              </w:tc>
              <w:tc>
                <w:tcPr>
                  <w:tcW w:w="1134" w:type="dxa"/>
                  <w:tcMar>
                    <w:left w:w="28" w:type="dxa"/>
                    <w:right w:w="28" w:type="dxa"/>
                  </w:tcMar>
                  <w:vAlign w:val="center"/>
                </w:tcPr>
                <w:p w14:paraId="1A3244DD" w14:textId="0BE8C7E5"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w:t>
                  </w:r>
                  <w:r w:rsidRPr="00C42491">
                    <w:rPr>
                      <w:rFonts w:ascii="Times New Roman" w:eastAsia="宋体" w:hAnsi="Times New Roman"/>
                      <w:color w:val="000000"/>
                      <w:sz w:val="21"/>
                      <w:szCs w:val="21"/>
                    </w:rPr>
                    <w:t>UV</w:t>
                  </w:r>
                  <w:r w:rsidRPr="00C42491">
                    <w:rPr>
                      <w:rFonts w:ascii="Times New Roman" w:eastAsia="宋体" w:hAnsi="Times New Roman"/>
                      <w:color w:val="000000"/>
                      <w:sz w:val="21"/>
                      <w:szCs w:val="21"/>
                    </w:rPr>
                    <w:t>紫外灯管</w:t>
                  </w:r>
                </w:p>
              </w:tc>
              <w:tc>
                <w:tcPr>
                  <w:tcW w:w="1559" w:type="dxa"/>
                  <w:gridSpan w:val="2"/>
                  <w:vMerge w:val="restart"/>
                  <w:tcMar>
                    <w:left w:w="28" w:type="dxa"/>
                    <w:right w:w="28" w:type="dxa"/>
                  </w:tcMar>
                  <w:vAlign w:val="center"/>
                </w:tcPr>
                <w:p w14:paraId="15888889" w14:textId="461F158A"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w:t>
                  </w:r>
                  <w:r w:rsidRPr="00C42491">
                    <w:rPr>
                      <w:rFonts w:ascii="Times New Roman" w:eastAsia="宋体" w:hAnsi="Times New Roman" w:hint="eastAsia"/>
                      <w:sz w:val="21"/>
                      <w:szCs w:val="21"/>
                    </w:rPr>
                    <w:t>危险废物</w:t>
                  </w:r>
                  <w:r w:rsidRPr="00C42491">
                    <w:rPr>
                      <w:rFonts w:ascii="Times New Roman" w:eastAsia="宋体" w:hAnsi="Times New Roman"/>
                      <w:sz w:val="21"/>
                      <w:szCs w:val="21"/>
                    </w:rPr>
                    <w:t>暂存间</w:t>
                  </w:r>
                  <w:r w:rsidRPr="00C42491">
                    <w:rPr>
                      <w:rFonts w:ascii="Times New Roman" w:eastAsia="宋体" w:hAnsi="Times New Roman"/>
                      <w:sz w:val="21"/>
                      <w:szCs w:val="21"/>
                    </w:rPr>
                    <w:t>1</w:t>
                  </w:r>
                  <w:r w:rsidRPr="00C42491">
                    <w:rPr>
                      <w:rFonts w:ascii="Times New Roman" w:eastAsia="宋体" w:hAnsi="Times New Roman"/>
                      <w:sz w:val="21"/>
                      <w:szCs w:val="21"/>
                    </w:rPr>
                    <w:t>座（</w:t>
                  </w:r>
                  <w:r w:rsidRPr="00C42491">
                    <w:rPr>
                      <w:rFonts w:ascii="Times New Roman" w:eastAsia="宋体" w:hAnsi="Times New Roman" w:hint="eastAsia"/>
                      <w:sz w:val="21"/>
                      <w:szCs w:val="21"/>
                    </w:rPr>
                    <w:t>30</w:t>
                  </w:r>
                  <w:r w:rsidRPr="00C42491">
                    <w:rPr>
                      <w:rFonts w:ascii="Times New Roman" w:eastAsia="宋体" w:hAnsi="Times New Roman"/>
                      <w:sz w:val="21"/>
                      <w:szCs w:val="21"/>
                    </w:rPr>
                    <w:t>m</w:t>
                  </w:r>
                  <w:r w:rsidRPr="00C42491">
                    <w:rPr>
                      <w:rFonts w:ascii="Times New Roman" w:eastAsia="宋体" w:hAnsi="Times New Roman"/>
                      <w:sz w:val="21"/>
                      <w:szCs w:val="21"/>
                      <w:vertAlign w:val="superscript"/>
                    </w:rPr>
                    <w:t>2</w:t>
                  </w:r>
                  <w:r w:rsidRPr="00C42491">
                    <w:rPr>
                      <w:rFonts w:ascii="Times New Roman" w:eastAsia="宋体" w:hAnsi="Times New Roman"/>
                      <w:sz w:val="21"/>
                      <w:szCs w:val="21"/>
                    </w:rPr>
                    <w:t>）</w:t>
                  </w:r>
                </w:p>
              </w:tc>
              <w:tc>
                <w:tcPr>
                  <w:tcW w:w="709" w:type="dxa"/>
                  <w:vMerge w:val="restart"/>
                  <w:tcMar>
                    <w:left w:w="28" w:type="dxa"/>
                    <w:right w:w="28" w:type="dxa"/>
                  </w:tcMar>
                  <w:vAlign w:val="center"/>
                </w:tcPr>
                <w:p w14:paraId="31EAB6BA" w14:textId="5116529B"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w:t>
                  </w:r>
                </w:p>
              </w:tc>
              <w:tc>
                <w:tcPr>
                  <w:tcW w:w="2279" w:type="dxa"/>
                  <w:gridSpan w:val="2"/>
                  <w:vMerge w:val="restart"/>
                  <w:tcMar>
                    <w:left w:w="28" w:type="dxa"/>
                    <w:right w:w="28" w:type="dxa"/>
                  </w:tcMar>
                  <w:vAlign w:val="center"/>
                </w:tcPr>
                <w:p w14:paraId="1470D7F0" w14:textId="55A28411"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依托现有</w:t>
                  </w:r>
                  <w:r w:rsidRPr="00C42491">
                    <w:rPr>
                      <w:rFonts w:ascii="Times New Roman" w:eastAsia="宋体" w:hAnsi="Times New Roman"/>
                      <w:sz w:val="21"/>
                      <w:szCs w:val="21"/>
                    </w:rPr>
                    <w:t>，</w:t>
                  </w:r>
                  <w:r w:rsidRPr="00C42491">
                    <w:rPr>
                      <w:rFonts w:ascii="Times New Roman" w:eastAsia="宋体" w:hAnsi="Times New Roman" w:hint="eastAsia"/>
                      <w:sz w:val="21"/>
                      <w:szCs w:val="21"/>
                    </w:rPr>
                    <w:t>危险废物</w:t>
                  </w:r>
                  <w:r w:rsidRPr="00C42491">
                    <w:rPr>
                      <w:rFonts w:ascii="Times New Roman" w:eastAsia="宋体" w:hAnsi="Times New Roman"/>
                      <w:sz w:val="21"/>
                      <w:szCs w:val="21"/>
                    </w:rPr>
                    <w:t>暂存间</w:t>
                  </w:r>
                  <w:r w:rsidRPr="00C42491">
                    <w:rPr>
                      <w:rFonts w:ascii="Times New Roman" w:eastAsia="宋体" w:hAnsi="Times New Roman"/>
                      <w:sz w:val="21"/>
                      <w:szCs w:val="21"/>
                    </w:rPr>
                    <w:t>1</w:t>
                  </w:r>
                  <w:r w:rsidRPr="00C42491">
                    <w:rPr>
                      <w:rFonts w:ascii="Times New Roman" w:eastAsia="宋体" w:hAnsi="Times New Roman"/>
                      <w:sz w:val="21"/>
                      <w:szCs w:val="21"/>
                    </w:rPr>
                    <w:t>座（</w:t>
                  </w:r>
                  <w:r w:rsidRPr="00C42491">
                    <w:rPr>
                      <w:rFonts w:ascii="Times New Roman" w:eastAsia="宋体" w:hAnsi="Times New Roman" w:hint="eastAsia"/>
                      <w:sz w:val="21"/>
                      <w:szCs w:val="21"/>
                    </w:rPr>
                    <w:t>30</w:t>
                  </w:r>
                  <w:r w:rsidRPr="00C42491">
                    <w:rPr>
                      <w:rFonts w:ascii="Times New Roman" w:eastAsia="宋体" w:hAnsi="Times New Roman"/>
                      <w:sz w:val="21"/>
                      <w:szCs w:val="21"/>
                    </w:rPr>
                    <w:t>m</w:t>
                  </w:r>
                  <w:r w:rsidRPr="00C42491">
                    <w:rPr>
                      <w:rFonts w:ascii="Times New Roman" w:eastAsia="宋体" w:hAnsi="Times New Roman"/>
                      <w:sz w:val="21"/>
                      <w:szCs w:val="21"/>
                      <w:vertAlign w:val="superscript"/>
                    </w:rPr>
                    <w:t>2</w:t>
                  </w:r>
                  <w:r w:rsidRPr="00C42491">
                    <w:rPr>
                      <w:rFonts w:ascii="Times New Roman" w:eastAsia="宋体" w:hAnsi="Times New Roman"/>
                      <w:sz w:val="21"/>
                      <w:szCs w:val="21"/>
                    </w:rPr>
                    <w:t>）</w:t>
                  </w:r>
                </w:p>
              </w:tc>
              <w:tc>
                <w:tcPr>
                  <w:tcW w:w="669" w:type="dxa"/>
                  <w:vMerge w:val="restart"/>
                  <w:tcMar>
                    <w:left w:w="28" w:type="dxa"/>
                    <w:right w:w="28" w:type="dxa"/>
                  </w:tcMar>
                  <w:vAlign w:val="center"/>
                </w:tcPr>
                <w:p w14:paraId="4818C7E9" w14:textId="256CC705"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r>
            <w:tr w:rsidR="00C42491" w:rsidRPr="00C42491" w14:paraId="3D20F254" w14:textId="77777777" w:rsidTr="00114E99">
              <w:trPr>
                <w:trHeight w:val="397"/>
                <w:jc w:val="center"/>
              </w:trPr>
              <w:tc>
                <w:tcPr>
                  <w:tcW w:w="597" w:type="dxa"/>
                  <w:vMerge/>
                  <w:tcMar>
                    <w:left w:w="28" w:type="dxa"/>
                    <w:right w:w="28" w:type="dxa"/>
                  </w:tcMar>
                  <w:vAlign w:val="center"/>
                </w:tcPr>
                <w:p w14:paraId="269EC202" w14:textId="77777777" w:rsidR="00C42491" w:rsidRPr="00C42491" w:rsidRDefault="00C42491" w:rsidP="00C42491">
                  <w:pPr>
                    <w:spacing w:after="0"/>
                    <w:jc w:val="center"/>
                    <w:rPr>
                      <w:rFonts w:ascii="Times New Roman" w:eastAsia="宋体" w:hAnsi="Times New Roman"/>
                      <w:color w:val="000000"/>
                      <w:sz w:val="21"/>
                      <w:szCs w:val="21"/>
                    </w:rPr>
                  </w:pPr>
                </w:p>
              </w:tc>
              <w:tc>
                <w:tcPr>
                  <w:tcW w:w="1265" w:type="dxa"/>
                  <w:vMerge/>
                  <w:tcMar>
                    <w:left w:w="28" w:type="dxa"/>
                    <w:right w:w="28" w:type="dxa"/>
                  </w:tcMar>
                  <w:vAlign w:val="center"/>
                </w:tcPr>
                <w:p w14:paraId="338596D3" w14:textId="77777777" w:rsidR="00C42491" w:rsidRPr="00C42491" w:rsidRDefault="00C42491" w:rsidP="00C42491">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26F7FD29" w14:textId="7C49556F" w:rsidR="00C42491" w:rsidRPr="00C42491" w:rsidRDefault="00C42491" w:rsidP="00C42491">
                  <w:pPr>
                    <w:spacing w:after="0"/>
                    <w:jc w:val="center"/>
                    <w:rPr>
                      <w:rFonts w:ascii="Times New Roman" w:eastAsia="宋体" w:hAnsi="Times New Roman"/>
                      <w:color w:val="000000"/>
                      <w:sz w:val="21"/>
                      <w:szCs w:val="21"/>
                    </w:rPr>
                  </w:pPr>
                  <w:proofErr w:type="gramStart"/>
                  <w:r w:rsidRPr="00C42491">
                    <w:rPr>
                      <w:rFonts w:ascii="Times New Roman" w:eastAsia="宋体" w:hAnsi="Times New Roman" w:hint="eastAsia"/>
                      <w:color w:val="000000"/>
                      <w:sz w:val="21"/>
                      <w:szCs w:val="21"/>
                    </w:rPr>
                    <w:t>废光触媒</w:t>
                  </w:r>
                  <w:proofErr w:type="gramEnd"/>
                  <w:r w:rsidRPr="00C42491">
                    <w:rPr>
                      <w:rFonts w:ascii="Times New Roman" w:eastAsia="宋体" w:hAnsi="Times New Roman" w:hint="eastAsia"/>
                      <w:color w:val="000000"/>
                      <w:sz w:val="21"/>
                      <w:szCs w:val="21"/>
                    </w:rPr>
                    <w:t>板</w:t>
                  </w:r>
                </w:p>
              </w:tc>
              <w:tc>
                <w:tcPr>
                  <w:tcW w:w="1559" w:type="dxa"/>
                  <w:gridSpan w:val="2"/>
                  <w:vMerge/>
                  <w:tcMar>
                    <w:left w:w="28" w:type="dxa"/>
                    <w:right w:w="28" w:type="dxa"/>
                  </w:tcMar>
                  <w:vAlign w:val="center"/>
                </w:tcPr>
                <w:p w14:paraId="12B7E5F0" w14:textId="77777777" w:rsidR="00C42491" w:rsidRPr="00C42491" w:rsidRDefault="00C42491" w:rsidP="00C42491">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33FCEC13" w14:textId="77777777" w:rsidR="00C42491" w:rsidRPr="00C42491" w:rsidRDefault="00C42491" w:rsidP="00C42491">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08F95E1C" w14:textId="77777777" w:rsidR="00C42491" w:rsidRPr="00C42491" w:rsidRDefault="00C42491" w:rsidP="00C424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619C1D67" w14:textId="77777777" w:rsidR="00C42491" w:rsidRPr="00C42491" w:rsidRDefault="00C42491" w:rsidP="00C42491">
                  <w:pPr>
                    <w:spacing w:after="0"/>
                    <w:jc w:val="center"/>
                    <w:rPr>
                      <w:rFonts w:ascii="Times New Roman" w:eastAsia="宋体" w:hAnsi="Times New Roman"/>
                      <w:sz w:val="21"/>
                      <w:szCs w:val="21"/>
                    </w:rPr>
                  </w:pPr>
                </w:p>
              </w:tc>
            </w:tr>
            <w:tr w:rsidR="00C42491" w:rsidRPr="00C42491" w14:paraId="3FE5B52F" w14:textId="77777777" w:rsidTr="00114E99">
              <w:trPr>
                <w:trHeight w:val="397"/>
                <w:jc w:val="center"/>
              </w:trPr>
              <w:tc>
                <w:tcPr>
                  <w:tcW w:w="597" w:type="dxa"/>
                  <w:vMerge/>
                  <w:tcMar>
                    <w:left w:w="28" w:type="dxa"/>
                    <w:right w:w="28" w:type="dxa"/>
                  </w:tcMar>
                  <w:vAlign w:val="center"/>
                </w:tcPr>
                <w:p w14:paraId="33FD484C" w14:textId="77777777" w:rsidR="00C42491" w:rsidRPr="00C42491" w:rsidRDefault="00C42491" w:rsidP="00C42491">
                  <w:pPr>
                    <w:spacing w:after="0"/>
                    <w:jc w:val="center"/>
                    <w:rPr>
                      <w:rFonts w:ascii="Times New Roman" w:eastAsia="宋体" w:hAnsi="Times New Roman"/>
                      <w:color w:val="000000"/>
                      <w:sz w:val="21"/>
                      <w:szCs w:val="21"/>
                    </w:rPr>
                  </w:pPr>
                </w:p>
              </w:tc>
              <w:tc>
                <w:tcPr>
                  <w:tcW w:w="1265" w:type="dxa"/>
                  <w:vMerge/>
                  <w:tcMar>
                    <w:left w:w="28" w:type="dxa"/>
                    <w:right w:w="28" w:type="dxa"/>
                  </w:tcMar>
                  <w:vAlign w:val="center"/>
                </w:tcPr>
                <w:p w14:paraId="16CB65E7" w14:textId="77777777" w:rsidR="00C42491" w:rsidRPr="00C42491" w:rsidRDefault="00C42491" w:rsidP="00C42491">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1410FDAD" w14:textId="245F7AD6"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废活性炭</w:t>
                  </w:r>
                </w:p>
              </w:tc>
              <w:tc>
                <w:tcPr>
                  <w:tcW w:w="1559" w:type="dxa"/>
                  <w:gridSpan w:val="2"/>
                  <w:vMerge/>
                  <w:tcMar>
                    <w:left w:w="28" w:type="dxa"/>
                    <w:right w:w="28" w:type="dxa"/>
                  </w:tcMar>
                  <w:vAlign w:val="center"/>
                </w:tcPr>
                <w:p w14:paraId="6AE09682" w14:textId="77777777" w:rsidR="00C42491" w:rsidRPr="00C42491" w:rsidRDefault="00C42491" w:rsidP="00C42491">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44FAF010" w14:textId="77777777" w:rsidR="00C42491" w:rsidRPr="00C42491" w:rsidRDefault="00C42491" w:rsidP="00C42491">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69D872F2" w14:textId="77777777" w:rsidR="00C42491" w:rsidRPr="00C42491" w:rsidRDefault="00C42491" w:rsidP="00C424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2FBEA5A7" w14:textId="77777777" w:rsidR="00C42491" w:rsidRPr="00C42491" w:rsidRDefault="00C42491" w:rsidP="00C42491">
                  <w:pPr>
                    <w:spacing w:after="0"/>
                    <w:jc w:val="center"/>
                    <w:rPr>
                      <w:rFonts w:ascii="Times New Roman" w:eastAsia="宋体" w:hAnsi="Times New Roman"/>
                      <w:sz w:val="21"/>
                      <w:szCs w:val="21"/>
                    </w:rPr>
                  </w:pPr>
                </w:p>
              </w:tc>
            </w:tr>
            <w:tr w:rsidR="00C42491" w:rsidRPr="00C42491" w14:paraId="215FE79B" w14:textId="77777777" w:rsidTr="00114E99">
              <w:trPr>
                <w:trHeight w:val="397"/>
                <w:jc w:val="center"/>
              </w:trPr>
              <w:tc>
                <w:tcPr>
                  <w:tcW w:w="597" w:type="dxa"/>
                  <w:vMerge/>
                  <w:tcMar>
                    <w:left w:w="28" w:type="dxa"/>
                    <w:right w:w="28" w:type="dxa"/>
                  </w:tcMar>
                  <w:vAlign w:val="center"/>
                </w:tcPr>
                <w:p w14:paraId="6A64AAC8" w14:textId="77777777" w:rsidR="00C42491" w:rsidRPr="00C42491" w:rsidRDefault="00C42491" w:rsidP="00C42491">
                  <w:pPr>
                    <w:spacing w:after="0"/>
                    <w:jc w:val="center"/>
                    <w:rPr>
                      <w:rFonts w:ascii="Times New Roman" w:eastAsia="宋体" w:hAnsi="Times New Roman"/>
                      <w:color w:val="000000"/>
                      <w:sz w:val="21"/>
                      <w:szCs w:val="21"/>
                    </w:rPr>
                  </w:pPr>
                </w:p>
              </w:tc>
              <w:tc>
                <w:tcPr>
                  <w:tcW w:w="1265" w:type="dxa"/>
                  <w:tcMar>
                    <w:left w:w="28" w:type="dxa"/>
                    <w:right w:w="28" w:type="dxa"/>
                  </w:tcMar>
                  <w:vAlign w:val="center"/>
                </w:tcPr>
                <w:p w14:paraId="32F8AB46" w14:textId="668BB454"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原料</w:t>
                  </w:r>
                </w:p>
              </w:tc>
              <w:tc>
                <w:tcPr>
                  <w:tcW w:w="1134" w:type="dxa"/>
                  <w:tcMar>
                    <w:left w:w="28" w:type="dxa"/>
                    <w:right w:w="28" w:type="dxa"/>
                  </w:tcMar>
                  <w:vAlign w:val="center"/>
                </w:tcPr>
                <w:p w14:paraId="08CF767F" w14:textId="7DF832CA"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废</w:t>
                  </w:r>
                  <w:r w:rsidRPr="00C42491">
                    <w:rPr>
                      <w:rFonts w:ascii="Times New Roman" w:eastAsia="宋体" w:hAnsi="Times New Roman"/>
                      <w:color w:val="000000"/>
                      <w:sz w:val="21"/>
                      <w:szCs w:val="21"/>
                    </w:rPr>
                    <w:t>UV</w:t>
                  </w:r>
                  <w:r w:rsidRPr="00C42491">
                    <w:rPr>
                      <w:rFonts w:ascii="Times New Roman" w:eastAsia="宋体" w:hAnsi="Times New Roman"/>
                      <w:color w:val="000000"/>
                      <w:sz w:val="21"/>
                      <w:szCs w:val="21"/>
                    </w:rPr>
                    <w:t>光油桶</w:t>
                  </w:r>
                </w:p>
              </w:tc>
              <w:tc>
                <w:tcPr>
                  <w:tcW w:w="1559" w:type="dxa"/>
                  <w:gridSpan w:val="2"/>
                  <w:vMerge/>
                  <w:tcMar>
                    <w:left w:w="28" w:type="dxa"/>
                    <w:right w:w="28" w:type="dxa"/>
                  </w:tcMar>
                  <w:vAlign w:val="center"/>
                </w:tcPr>
                <w:p w14:paraId="1A01A65A" w14:textId="77777777" w:rsidR="00C42491" w:rsidRPr="00C42491" w:rsidRDefault="00C42491" w:rsidP="00C42491">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4C5797B9" w14:textId="77777777" w:rsidR="00C42491" w:rsidRPr="00C42491" w:rsidRDefault="00C42491" w:rsidP="00C42491">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5764638E" w14:textId="77777777" w:rsidR="00C42491" w:rsidRPr="00C42491" w:rsidRDefault="00C42491" w:rsidP="00C424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414C2623" w14:textId="77777777" w:rsidR="00C42491" w:rsidRPr="00C42491" w:rsidRDefault="00C42491" w:rsidP="00C42491">
                  <w:pPr>
                    <w:spacing w:after="0"/>
                    <w:jc w:val="center"/>
                    <w:rPr>
                      <w:rFonts w:ascii="Times New Roman" w:eastAsia="宋体" w:hAnsi="Times New Roman"/>
                      <w:sz w:val="21"/>
                      <w:szCs w:val="21"/>
                    </w:rPr>
                  </w:pPr>
                </w:p>
              </w:tc>
            </w:tr>
            <w:tr w:rsidR="00C42491" w:rsidRPr="00C42491" w14:paraId="24C49972" w14:textId="77777777" w:rsidTr="00114E99">
              <w:trPr>
                <w:trHeight w:val="397"/>
                <w:jc w:val="center"/>
              </w:trPr>
              <w:tc>
                <w:tcPr>
                  <w:tcW w:w="597" w:type="dxa"/>
                  <w:tcMar>
                    <w:left w:w="28" w:type="dxa"/>
                    <w:right w:w="28" w:type="dxa"/>
                  </w:tcMar>
                  <w:vAlign w:val="center"/>
                </w:tcPr>
                <w:p w14:paraId="474B152C" w14:textId="77777777"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土壤及地下水污染防治措施</w:t>
                  </w:r>
                </w:p>
              </w:tc>
              <w:tc>
                <w:tcPr>
                  <w:tcW w:w="3958" w:type="dxa"/>
                  <w:gridSpan w:val="4"/>
                  <w:tcMar>
                    <w:left w:w="28" w:type="dxa"/>
                    <w:right w:w="28" w:type="dxa"/>
                  </w:tcMar>
                  <w:vAlign w:val="center"/>
                </w:tcPr>
                <w:p w14:paraId="26780689" w14:textId="23540381"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本项目可能对地下水、土壤有影响的污染物主要为危险废物。危险废物</w:t>
                  </w:r>
                  <w:proofErr w:type="gramStart"/>
                  <w:r w:rsidRPr="00C42491">
                    <w:rPr>
                      <w:rFonts w:ascii="Times New Roman" w:eastAsia="宋体" w:hAnsi="Times New Roman" w:hint="eastAsia"/>
                      <w:color w:val="000000"/>
                      <w:sz w:val="21"/>
                      <w:szCs w:val="21"/>
                    </w:rPr>
                    <w:t>于危废暂存</w:t>
                  </w:r>
                  <w:proofErr w:type="gramEnd"/>
                  <w:r w:rsidRPr="00C42491">
                    <w:rPr>
                      <w:rFonts w:ascii="Times New Roman" w:eastAsia="宋体" w:hAnsi="Times New Roman" w:hint="eastAsia"/>
                      <w:color w:val="000000"/>
                      <w:sz w:val="21"/>
                      <w:szCs w:val="21"/>
                    </w:rPr>
                    <w:t>间内暂存，采用专用容器收集，并置于托盘上，确保不渗漏，</w:t>
                  </w:r>
                  <w:proofErr w:type="gramStart"/>
                  <w:r w:rsidRPr="00C42491">
                    <w:rPr>
                      <w:rFonts w:ascii="Times New Roman" w:eastAsia="宋体" w:hAnsi="Times New Roman" w:hint="eastAsia"/>
                      <w:color w:val="000000"/>
                      <w:sz w:val="21"/>
                      <w:szCs w:val="21"/>
                    </w:rPr>
                    <w:t>危废间</w:t>
                  </w:r>
                  <w:proofErr w:type="gramEnd"/>
                  <w:r w:rsidRPr="00C42491">
                    <w:rPr>
                      <w:rFonts w:ascii="Times New Roman" w:eastAsia="宋体" w:hAnsi="Times New Roman" w:hint="eastAsia"/>
                      <w:color w:val="000000"/>
                      <w:sz w:val="21"/>
                      <w:szCs w:val="21"/>
                    </w:rPr>
                    <w:t>根据《危险废物贮存污染控制标准》（</w:t>
                  </w:r>
                  <w:r w:rsidRPr="00C42491">
                    <w:rPr>
                      <w:rFonts w:ascii="Times New Roman" w:eastAsia="宋体" w:hAnsi="Times New Roman" w:hint="eastAsia"/>
                      <w:color w:val="000000"/>
                      <w:sz w:val="21"/>
                      <w:szCs w:val="21"/>
                    </w:rPr>
                    <w:t>GB 18597</w:t>
                  </w:r>
                  <w:r w:rsidRPr="00C42491">
                    <w:rPr>
                      <w:rFonts w:ascii="Times New Roman" w:eastAsia="宋体" w:hAnsi="Times New Roman" w:hint="eastAsia"/>
                      <w:color w:val="000000"/>
                      <w:sz w:val="21"/>
                      <w:szCs w:val="21"/>
                    </w:rPr>
                    <w:t>—</w:t>
                  </w:r>
                  <w:r w:rsidRPr="00C42491">
                    <w:rPr>
                      <w:rFonts w:ascii="Times New Roman" w:eastAsia="宋体" w:hAnsi="Times New Roman" w:hint="eastAsia"/>
                      <w:color w:val="000000"/>
                      <w:sz w:val="21"/>
                      <w:szCs w:val="21"/>
                    </w:rPr>
                    <w:t>2023</w:t>
                  </w:r>
                  <w:r w:rsidRPr="00C42491">
                    <w:rPr>
                      <w:rFonts w:ascii="Times New Roman" w:eastAsia="宋体" w:hAnsi="Times New Roman" w:hint="eastAsia"/>
                      <w:color w:val="000000"/>
                      <w:sz w:val="21"/>
                      <w:szCs w:val="21"/>
                    </w:rPr>
                    <w:t>）的要求设置防渗措施。一旦泄漏可及时发现，不会对土壤和地下水造成影响。</w:t>
                  </w:r>
                </w:p>
              </w:tc>
              <w:tc>
                <w:tcPr>
                  <w:tcW w:w="709" w:type="dxa"/>
                  <w:tcMar>
                    <w:left w:w="28" w:type="dxa"/>
                    <w:right w:w="28" w:type="dxa"/>
                  </w:tcMar>
                  <w:vAlign w:val="center"/>
                </w:tcPr>
                <w:p w14:paraId="659F8F88" w14:textId="77777777"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w:t>
                  </w:r>
                </w:p>
              </w:tc>
              <w:tc>
                <w:tcPr>
                  <w:tcW w:w="2279" w:type="dxa"/>
                  <w:gridSpan w:val="2"/>
                  <w:tcMar>
                    <w:left w:w="28" w:type="dxa"/>
                    <w:right w:w="28" w:type="dxa"/>
                  </w:tcMar>
                  <w:vAlign w:val="center"/>
                </w:tcPr>
                <w:p w14:paraId="35524579" w14:textId="4E14EC2D"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本项目可能对地下水、土壤有影响的污染物主要为危险废物。危险废物</w:t>
                  </w:r>
                  <w:proofErr w:type="gramStart"/>
                  <w:r w:rsidRPr="00C42491">
                    <w:rPr>
                      <w:rFonts w:ascii="Times New Roman" w:eastAsia="宋体" w:hAnsi="Times New Roman" w:hint="eastAsia"/>
                      <w:sz w:val="21"/>
                      <w:szCs w:val="21"/>
                    </w:rPr>
                    <w:t>于危废暂存</w:t>
                  </w:r>
                  <w:proofErr w:type="gramEnd"/>
                  <w:r w:rsidRPr="00C42491">
                    <w:rPr>
                      <w:rFonts w:ascii="Times New Roman" w:eastAsia="宋体" w:hAnsi="Times New Roman" w:hint="eastAsia"/>
                      <w:sz w:val="21"/>
                      <w:szCs w:val="21"/>
                    </w:rPr>
                    <w:t>间内暂存，采用专用容器收集，并置于托盘上，确保不渗漏，</w:t>
                  </w:r>
                  <w:proofErr w:type="gramStart"/>
                  <w:r w:rsidRPr="00C42491">
                    <w:rPr>
                      <w:rFonts w:ascii="Times New Roman" w:eastAsia="宋体" w:hAnsi="Times New Roman" w:hint="eastAsia"/>
                      <w:sz w:val="21"/>
                      <w:szCs w:val="21"/>
                    </w:rPr>
                    <w:t>危废间</w:t>
                  </w:r>
                  <w:proofErr w:type="gramEnd"/>
                  <w:r w:rsidRPr="00C42491">
                    <w:rPr>
                      <w:rFonts w:ascii="Times New Roman" w:eastAsia="宋体" w:hAnsi="Times New Roman" w:hint="eastAsia"/>
                      <w:sz w:val="21"/>
                      <w:szCs w:val="21"/>
                    </w:rPr>
                    <w:t>根据《危险废物贮存污染控</w:t>
                  </w:r>
                  <w:r w:rsidRPr="00C42491">
                    <w:rPr>
                      <w:rFonts w:ascii="Times New Roman" w:eastAsia="宋体" w:hAnsi="Times New Roman" w:hint="eastAsia"/>
                      <w:sz w:val="21"/>
                      <w:szCs w:val="21"/>
                    </w:rPr>
                    <w:lastRenderedPageBreak/>
                    <w:t>制标准》（</w:t>
                  </w:r>
                  <w:r w:rsidRPr="00C42491">
                    <w:rPr>
                      <w:rFonts w:ascii="Times New Roman" w:eastAsia="宋体" w:hAnsi="Times New Roman" w:hint="eastAsia"/>
                      <w:sz w:val="21"/>
                      <w:szCs w:val="21"/>
                    </w:rPr>
                    <w:t>GB 18597</w:t>
                  </w:r>
                  <w:r w:rsidRPr="00C42491">
                    <w:rPr>
                      <w:rFonts w:ascii="Times New Roman" w:eastAsia="宋体" w:hAnsi="Times New Roman" w:hint="eastAsia"/>
                      <w:sz w:val="21"/>
                      <w:szCs w:val="21"/>
                    </w:rPr>
                    <w:t>—</w:t>
                  </w:r>
                  <w:r w:rsidRPr="00C42491">
                    <w:rPr>
                      <w:rFonts w:ascii="Times New Roman" w:eastAsia="宋体" w:hAnsi="Times New Roman" w:hint="eastAsia"/>
                      <w:sz w:val="21"/>
                      <w:szCs w:val="21"/>
                    </w:rPr>
                    <w:t>2023</w:t>
                  </w:r>
                  <w:r w:rsidRPr="00C42491">
                    <w:rPr>
                      <w:rFonts w:ascii="Times New Roman" w:eastAsia="宋体" w:hAnsi="Times New Roman" w:hint="eastAsia"/>
                      <w:sz w:val="21"/>
                      <w:szCs w:val="21"/>
                    </w:rPr>
                    <w:t>）的要求设置防渗措施。一旦泄漏可及时发现，不会对土壤和地下水造成影响。</w:t>
                  </w:r>
                </w:p>
              </w:tc>
              <w:tc>
                <w:tcPr>
                  <w:tcW w:w="669" w:type="dxa"/>
                  <w:tcMar>
                    <w:left w:w="28" w:type="dxa"/>
                    <w:right w:w="28" w:type="dxa"/>
                  </w:tcMar>
                  <w:vAlign w:val="center"/>
                </w:tcPr>
                <w:p w14:paraId="30401078" w14:textId="77777777"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sz w:val="21"/>
                      <w:szCs w:val="21"/>
                    </w:rPr>
                    <w:lastRenderedPageBreak/>
                    <w:t>/</w:t>
                  </w:r>
                </w:p>
              </w:tc>
            </w:tr>
            <w:tr w:rsidR="00C42491" w:rsidRPr="00C42491" w14:paraId="03244787" w14:textId="77777777" w:rsidTr="00114E99">
              <w:trPr>
                <w:trHeight w:val="397"/>
                <w:jc w:val="center"/>
              </w:trPr>
              <w:tc>
                <w:tcPr>
                  <w:tcW w:w="597" w:type="dxa"/>
                  <w:tcMar>
                    <w:left w:w="28" w:type="dxa"/>
                    <w:right w:w="28" w:type="dxa"/>
                  </w:tcMar>
                  <w:vAlign w:val="center"/>
                </w:tcPr>
                <w:p w14:paraId="253F79B1" w14:textId="77777777"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环境风险防范措施</w:t>
                  </w:r>
                </w:p>
              </w:tc>
              <w:tc>
                <w:tcPr>
                  <w:tcW w:w="3958" w:type="dxa"/>
                  <w:gridSpan w:val="4"/>
                  <w:tcMar>
                    <w:left w:w="28" w:type="dxa"/>
                    <w:right w:w="28" w:type="dxa"/>
                  </w:tcMar>
                  <w:vAlign w:val="center"/>
                </w:tcPr>
                <w:p w14:paraId="0F2C3586" w14:textId="2638D88C"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hint="eastAsia"/>
                      <w:color w:val="000000"/>
                      <w:sz w:val="21"/>
                      <w:szCs w:val="21"/>
                    </w:rPr>
                    <w:t>/</w:t>
                  </w:r>
                </w:p>
              </w:tc>
              <w:tc>
                <w:tcPr>
                  <w:tcW w:w="709" w:type="dxa"/>
                  <w:tcMar>
                    <w:left w:w="28" w:type="dxa"/>
                    <w:right w:w="28" w:type="dxa"/>
                  </w:tcMar>
                  <w:vAlign w:val="center"/>
                </w:tcPr>
                <w:p w14:paraId="2E0E0E54" w14:textId="77777777"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w:t>
                  </w:r>
                </w:p>
              </w:tc>
              <w:tc>
                <w:tcPr>
                  <w:tcW w:w="2279" w:type="dxa"/>
                  <w:gridSpan w:val="2"/>
                  <w:tcMar>
                    <w:left w:w="28" w:type="dxa"/>
                    <w:right w:w="28" w:type="dxa"/>
                  </w:tcMar>
                  <w:vAlign w:val="center"/>
                </w:tcPr>
                <w:p w14:paraId="6C486C47" w14:textId="297CC546"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hint="eastAsia"/>
                      <w:sz w:val="21"/>
                      <w:szCs w:val="21"/>
                    </w:rPr>
                    <w:t>/</w:t>
                  </w:r>
                </w:p>
              </w:tc>
              <w:tc>
                <w:tcPr>
                  <w:tcW w:w="669" w:type="dxa"/>
                  <w:tcMar>
                    <w:left w:w="28" w:type="dxa"/>
                    <w:right w:w="28" w:type="dxa"/>
                  </w:tcMar>
                  <w:vAlign w:val="center"/>
                </w:tcPr>
                <w:p w14:paraId="316ECFBD" w14:textId="77777777" w:rsidR="00C42491" w:rsidRPr="00C42491" w:rsidRDefault="00C42491" w:rsidP="00C42491">
                  <w:pPr>
                    <w:spacing w:after="0"/>
                    <w:jc w:val="center"/>
                    <w:rPr>
                      <w:rFonts w:ascii="Times New Roman" w:eastAsia="宋体" w:hAnsi="Times New Roman"/>
                      <w:sz w:val="21"/>
                      <w:szCs w:val="21"/>
                    </w:rPr>
                  </w:pPr>
                  <w:r w:rsidRPr="00C42491">
                    <w:rPr>
                      <w:rFonts w:ascii="Times New Roman" w:eastAsia="宋体" w:hAnsi="Times New Roman"/>
                      <w:sz w:val="21"/>
                      <w:szCs w:val="21"/>
                    </w:rPr>
                    <w:t>/</w:t>
                  </w:r>
                </w:p>
              </w:tc>
            </w:tr>
            <w:tr w:rsidR="00C42491" w:rsidRPr="00C42491" w14:paraId="400C5892" w14:textId="77777777" w:rsidTr="00114E99">
              <w:trPr>
                <w:trHeight w:val="397"/>
                <w:jc w:val="center"/>
              </w:trPr>
              <w:tc>
                <w:tcPr>
                  <w:tcW w:w="597" w:type="dxa"/>
                  <w:vMerge w:val="restart"/>
                  <w:tcMar>
                    <w:left w:w="28" w:type="dxa"/>
                    <w:right w:w="28" w:type="dxa"/>
                  </w:tcMar>
                  <w:vAlign w:val="center"/>
                </w:tcPr>
                <w:p w14:paraId="21D8AC8F" w14:textId="77777777" w:rsidR="00C42491" w:rsidRPr="00C42491" w:rsidRDefault="00C42491" w:rsidP="00C42491">
                  <w:pPr>
                    <w:spacing w:after="0"/>
                    <w:jc w:val="center"/>
                    <w:rPr>
                      <w:rFonts w:ascii="Times New Roman" w:eastAsia="宋体" w:hAnsi="Times New Roman"/>
                      <w:color w:val="000000"/>
                      <w:sz w:val="21"/>
                      <w:szCs w:val="21"/>
                    </w:rPr>
                  </w:pPr>
                  <w:r w:rsidRPr="00C42491">
                    <w:rPr>
                      <w:rFonts w:ascii="Times New Roman" w:eastAsia="宋体" w:hAnsi="Times New Roman"/>
                      <w:color w:val="000000"/>
                      <w:sz w:val="21"/>
                      <w:szCs w:val="21"/>
                    </w:rPr>
                    <w:t>其他环境管理要求</w:t>
                  </w:r>
                </w:p>
              </w:tc>
              <w:tc>
                <w:tcPr>
                  <w:tcW w:w="3958" w:type="dxa"/>
                  <w:gridSpan w:val="4"/>
                  <w:tcMar>
                    <w:left w:w="28" w:type="dxa"/>
                    <w:right w:w="28" w:type="dxa"/>
                  </w:tcMar>
                  <w:vAlign w:val="center"/>
                </w:tcPr>
                <w:p w14:paraId="1060AB5E" w14:textId="581EB411" w:rsidR="00C42491" w:rsidRPr="00114E99" w:rsidRDefault="00C42491" w:rsidP="00C42491">
                  <w:pPr>
                    <w:spacing w:after="0"/>
                    <w:jc w:val="center"/>
                    <w:rPr>
                      <w:rFonts w:ascii="Times New Roman" w:eastAsia="宋体" w:hAnsi="Times New Roman"/>
                      <w:color w:val="000000"/>
                      <w:sz w:val="21"/>
                      <w:szCs w:val="21"/>
                    </w:rPr>
                  </w:pPr>
                  <w:r w:rsidRPr="00114E99">
                    <w:rPr>
                      <w:rFonts w:ascii="Times New Roman" w:eastAsia="宋体" w:hAnsi="Times New Roman"/>
                      <w:color w:val="000000"/>
                      <w:sz w:val="21"/>
                      <w:szCs w:val="21"/>
                    </w:rPr>
                    <w:t>按照要求在污染设施排放口、监测取样处安装视频监控（各</w:t>
                  </w:r>
                  <w:r w:rsidRPr="00114E99">
                    <w:rPr>
                      <w:rFonts w:ascii="Times New Roman" w:eastAsia="宋体" w:hAnsi="Times New Roman"/>
                      <w:color w:val="000000"/>
                      <w:sz w:val="21"/>
                      <w:szCs w:val="21"/>
                    </w:rPr>
                    <w:t>1</w:t>
                  </w:r>
                  <w:r w:rsidRPr="00114E99">
                    <w:rPr>
                      <w:rFonts w:ascii="Times New Roman" w:eastAsia="宋体" w:hAnsi="Times New Roman"/>
                      <w:color w:val="000000"/>
                      <w:sz w:val="21"/>
                      <w:szCs w:val="21"/>
                    </w:rPr>
                    <w:t>套），并与市局联网共享，视频监控数据保存三个月</w:t>
                  </w:r>
                </w:p>
              </w:tc>
              <w:tc>
                <w:tcPr>
                  <w:tcW w:w="709" w:type="dxa"/>
                  <w:tcMar>
                    <w:left w:w="28" w:type="dxa"/>
                    <w:right w:w="28" w:type="dxa"/>
                  </w:tcMar>
                  <w:vAlign w:val="center"/>
                </w:tcPr>
                <w:p w14:paraId="679AEF37" w14:textId="642760B2" w:rsidR="00C42491" w:rsidRPr="00114E99" w:rsidRDefault="00C42491" w:rsidP="00C42491">
                  <w:pPr>
                    <w:spacing w:after="0"/>
                    <w:jc w:val="center"/>
                    <w:rPr>
                      <w:rFonts w:ascii="Times New Roman" w:eastAsia="宋体" w:hAnsi="Times New Roman"/>
                      <w:color w:val="000000"/>
                      <w:sz w:val="21"/>
                      <w:szCs w:val="21"/>
                    </w:rPr>
                  </w:pPr>
                  <w:r w:rsidRPr="00114E99">
                    <w:rPr>
                      <w:rFonts w:ascii="Times New Roman" w:eastAsia="宋体" w:hAnsi="Times New Roman" w:hint="eastAsia"/>
                      <w:color w:val="000000"/>
                      <w:sz w:val="21"/>
                      <w:szCs w:val="21"/>
                    </w:rPr>
                    <w:t>5</w:t>
                  </w:r>
                </w:p>
              </w:tc>
              <w:tc>
                <w:tcPr>
                  <w:tcW w:w="2279" w:type="dxa"/>
                  <w:gridSpan w:val="2"/>
                  <w:tcMar>
                    <w:left w:w="28" w:type="dxa"/>
                    <w:right w:w="28" w:type="dxa"/>
                  </w:tcMar>
                  <w:vAlign w:val="center"/>
                </w:tcPr>
                <w:p w14:paraId="3DD8086B" w14:textId="0E1F64A4" w:rsidR="00C42491" w:rsidRPr="00114E99" w:rsidRDefault="00C42491" w:rsidP="00C42491">
                  <w:pPr>
                    <w:spacing w:after="0"/>
                    <w:jc w:val="center"/>
                    <w:rPr>
                      <w:rFonts w:ascii="Times New Roman" w:eastAsia="宋体" w:hAnsi="Times New Roman"/>
                      <w:sz w:val="21"/>
                      <w:szCs w:val="21"/>
                    </w:rPr>
                  </w:pPr>
                  <w:r w:rsidRPr="00114E99">
                    <w:rPr>
                      <w:rFonts w:ascii="Times New Roman" w:eastAsia="宋体" w:hAnsi="Times New Roman"/>
                      <w:color w:val="000000"/>
                      <w:sz w:val="21"/>
                      <w:szCs w:val="21"/>
                    </w:rPr>
                    <w:t>按照要求在污染设施排放口、监测取样处安装视频监控（各</w:t>
                  </w:r>
                  <w:r w:rsidRPr="00114E99">
                    <w:rPr>
                      <w:rFonts w:ascii="Times New Roman" w:eastAsia="宋体" w:hAnsi="Times New Roman"/>
                      <w:color w:val="000000"/>
                      <w:sz w:val="21"/>
                      <w:szCs w:val="21"/>
                    </w:rPr>
                    <w:t>1</w:t>
                  </w:r>
                  <w:r w:rsidRPr="00114E99">
                    <w:rPr>
                      <w:rFonts w:ascii="Times New Roman" w:eastAsia="宋体" w:hAnsi="Times New Roman"/>
                      <w:color w:val="000000"/>
                      <w:sz w:val="21"/>
                      <w:szCs w:val="21"/>
                    </w:rPr>
                    <w:t>套），并与市局联网共享，视频监控数据保存三个月</w:t>
                  </w:r>
                </w:p>
              </w:tc>
              <w:tc>
                <w:tcPr>
                  <w:tcW w:w="669" w:type="dxa"/>
                  <w:tcMar>
                    <w:left w:w="28" w:type="dxa"/>
                    <w:right w:w="28" w:type="dxa"/>
                  </w:tcMar>
                  <w:vAlign w:val="center"/>
                </w:tcPr>
                <w:p w14:paraId="23C7B8E1" w14:textId="26586EE2" w:rsidR="00C42491" w:rsidRPr="00114E99" w:rsidRDefault="00C42491" w:rsidP="00C42491">
                  <w:pPr>
                    <w:spacing w:after="0"/>
                    <w:jc w:val="center"/>
                    <w:rPr>
                      <w:rFonts w:ascii="Times New Roman" w:eastAsia="宋体" w:hAnsi="Times New Roman"/>
                      <w:sz w:val="21"/>
                      <w:szCs w:val="21"/>
                    </w:rPr>
                  </w:pPr>
                  <w:r w:rsidRPr="00114E99">
                    <w:rPr>
                      <w:rFonts w:ascii="Times New Roman" w:eastAsia="宋体" w:hAnsi="Times New Roman" w:hint="eastAsia"/>
                      <w:sz w:val="21"/>
                      <w:szCs w:val="21"/>
                    </w:rPr>
                    <w:t>5</w:t>
                  </w:r>
                </w:p>
              </w:tc>
            </w:tr>
            <w:tr w:rsidR="00C42491" w:rsidRPr="006B4605" w14:paraId="294F34A3" w14:textId="77777777" w:rsidTr="00114E99">
              <w:trPr>
                <w:trHeight w:val="397"/>
                <w:jc w:val="center"/>
              </w:trPr>
              <w:tc>
                <w:tcPr>
                  <w:tcW w:w="597" w:type="dxa"/>
                  <w:vMerge/>
                  <w:tcMar>
                    <w:left w:w="28" w:type="dxa"/>
                    <w:right w:w="28" w:type="dxa"/>
                  </w:tcMar>
                  <w:vAlign w:val="center"/>
                </w:tcPr>
                <w:p w14:paraId="34AEA1CC" w14:textId="77777777" w:rsidR="00C42491" w:rsidRPr="00C42491" w:rsidRDefault="00C42491" w:rsidP="00C42491">
                  <w:pPr>
                    <w:spacing w:after="0"/>
                    <w:jc w:val="center"/>
                    <w:rPr>
                      <w:rFonts w:ascii="Times New Roman" w:eastAsia="宋体" w:hAnsi="Times New Roman"/>
                      <w:color w:val="000000"/>
                      <w:sz w:val="21"/>
                      <w:szCs w:val="21"/>
                    </w:rPr>
                  </w:pPr>
                </w:p>
              </w:tc>
              <w:tc>
                <w:tcPr>
                  <w:tcW w:w="3958" w:type="dxa"/>
                  <w:gridSpan w:val="4"/>
                  <w:tcMar>
                    <w:left w:w="28" w:type="dxa"/>
                    <w:right w:w="28" w:type="dxa"/>
                  </w:tcMar>
                  <w:vAlign w:val="center"/>
                </w:tcPr>
                <w:p w14:paraId="2A81D0E6" w14:textId="5EAC39ED" w:rsidR="00C42491" w:rsidRPr="00114E99" w:rsidRDefault="00C42491" w:rsidP="00C42491">
                  <w:pPr>
                    <w:spacing w:after="0"/>
                    <w:jc w:val="center"/>
                    <w:rPr>
                      <w:rFonts w:ascii="Times New Roman" w:eastAsia="宋体" w:hAnsi="Times New Roman"/>
                      <w:color w:val="000000"/>
                      <w:sz w:val="21"/>
                      <w:szCs w:val="21"/>
                    </w:rPr>
                  </w:pPr>
                  <w:r w:rsidRPr="00114E99">
                    <w:rPr>
                      <w:rFonts w:ascii="Times New Roman" w:eastAsia="宋体" w:hAnsi="Times New Roman"/>
                      <w:color w:val="000000"/>
                      <w:sz w:val="21"/>
                      <w:szCs w:val="21"/>
                    </w:rPr>
                    <w:t>按照要求在总用电处、生产设施、废气处理设施处安装用电监控设施（各</w:t>
                  </w:r>
                  <w:r w:rsidRPr="00114E99">
                    <w:rPr>
                      <w:rFonts w:ascii="Times New Roman" w:eastAsia="宋体" w:hAnsi="Times New Roman"/>
                      <w:color w:val="000000"/>
                      <w:sz w:val="21"/>
                      <w:szCs w:val="21"/>
                    </w:rPr>
                    <w:t>1</w:t>
                  </w:r>
                  <w:r w:rsidRPr="00114E99">
                    <w:rPr>
                      <w:rFonts w:ascii="Times New Roman" w:eastAsia="宋体" w:hAnsi="Times New Roman"/>
                      <w:color w:val="000000"/>
                      <w:sz w:val="21"/>
                      <w:szCs w:val="21"/>
                    </w:rPr>
                    <w:t>套）</w:t>
                  </w:r>
                </w:p>
              </w:tc>
              <w:tc>
                <w:tcPr>
                  <w:tcW w:w="709" w:type="dxa"/>
                  <w:tcMar>
                    <w:left w:w="28" w:type="dxa"/>
                    <w:right w:w="28" w:type="dxa"/>
                  </w:tcMar>
                  <w:vAlign w:val="center"/>
                </w:tcPr>
                <w:p w14:paraId="5137CD76" w14:textId="2B6971B1" w:rsidR="00C42491" w:rsidRPr="00114E99" w:rsidRDefault="00C42491" w:rsidP="00C42491">
                  <w:pPr>
                    <w:spacing w:after="0"/>
                    <w:jc w:val="center"/>
                    <w:rPr>
                      <w:rFonts w:ascii="Times New Roman" w:eastAsia="宋体" w:hAnsi="Times New Roman"/>
                      <w:color w:val="000000"/>
                      <w:sz w:val="21"/>
                      <w:szCs w:val="21"/>
                    </w:rPr>
                  </w:pPr>
                  <w:r w:rsidRPr="00114E99">
                    <w:rPr>
                      <w:rFonts w:ascii="Times New Roman" w:eastAsia="宋体" w:hAnsi="Times New Roman" w:hint="eastAsia"/>
                      <w:color w:val="000000"/>
                      <w:sz w:val="21"/>
                      <w:szCs w:val="21"/>
                    </w:rPr>
                    <w:t>5</w:t>
                  </w:r>
                </w:p>
              </w:tc>
              <w:tc>
                <w:tcPr>
                  <w:tcW w:w="2279" w:type="dxa"/>
                  <w:gridSpan w:val="2"/>
                  <w:tcMar>
                    <w:left w:w="28" w:type="dxa"/>
                    <w:right w:w="28" w:type="dxa"/>
                  </w:tcMar>
                  <w:vAlign w:val="center"/>
                </w:tcPr>
                <w:p w14:paraId="64D213C3" w14:textId="61522619" w:rsidR="00C42491" w:rsidRPr="00114E99" w:rsidRDefault="00C42491" w:rsidP="00C42491">
                  <w:pPr>
                    <w:spacing w:after="0"/>
                    <w:jc w:val="center"/>
                    <w:rPr>
                      <w:rFonts w:ascii="Times New Roman" w:eastAsia="宋体" w:hAnsi="Times New Roman"/>
                      <w:sz w:val="21"/>
                      <w:szCs w:val="21"/>
                    </w:rPr>
                  </w:pPr>
                  <w:r w:rsidRPr="00114E99">
                    <w:rPr>
                      <w:rFonts w:ascii="Times New Roman" w:eastAsia="宋体" w:hAnsi="Times New Roman"/>
                      <w:color w:val="000000"/>
                      <w:sz w:val="21"/>
                      <w:szCs w:val="21"/>
                    </w:rPr>
                    <w:t>按照要求在总用电处、生产设施、废气处理设施处安装用电监控设施（各</w:t>
                  </w:r>
                  <w:r w:rsidRPr="00114E99">
                    <w:rPr>
                      <w:rFonts w:ascii="Times New Roman" w:eastAsia="宋体" w:hAnsi="Times New Roman"/>
                      <w:color w:val="000000"/>
                      <w:sz w:val="21"/>
                      <w:szCs w:val="21"/>
                    </w:rPr>
                    <w:t>1</w:t>
                  </w:r>
                  <w:r w:rsidRPr="00114E99">
                    <w:rPr>
                      <w:rFonts w:ascii="Times New Roman" w:eastAsia="宋体" w:hAnsi="Times New Roman"/>
                      <w:color w:val="000000"/>
                      <w:sz w:val="21"/>
                      <w:szCs w:val="21"/>
                    </w:rPr>
                    <w:t>套）</w:t>
                  </w:r>
                </w:p>
              </w:tc>
              <w:tc>
                <w:tcPr>
                  <w:tcW w:w="669" w:type="dxa"/>
                  <w:tcMar>
                    <w:left w:w="28" w:type="dxa"/>
                    <w:right w:w="28" w:type="dxa"/>
                  </w:tcMar>
                  <w:vAlign w:val="center"/>
                </w:tcPr>
                <w:p w14:paraId="6A4D0F42" w14:textId="5F79796C" w:rsidR="00C42491" w:rsidRPr="00114E99" w:rsidRDefault="00C42491" w:rsidP="00C42491">
                  <w:pPr>
                    <w:spacing w:after="0"/>
                    <w:jc w:val="center"/>
                    <w:rPr>
                      <w:rFonts w:ascii="Times New Roman" w:eastAsia="宋体" w:hAnsi="Times New Roman"/>
                      <w:sz w:val="21"/>
                      <w:szCs w:val="21"/>
                    </w:rPr>
                  </w:pPr>
                  <w:r w:rsidRPr="00114E99">
                    <w:rPr>
                      <w:rFonts w:ascii="Times New Roman" w:eastAsia="宋体" w:hAnsi="Times New Roman" w:hint="eastAsia"/>
                      <w:sz w:val="21"/>
                      <w:szCs w:val="21"/>
                    </w:rPr>
                    <w:t>5</w:t>
                  </w:r>
                </w:p>
              </w:tc>
            </w:tr>
            <w:tr w:rsidR="00C42491" w:rsidRPr="006B4605" w14:paraId="4DDFCC6D" w14:textId="77777777" w:rsidTr="00114E99">
              <w:trPr>
                <w:trHeight w:val="397"/>
                <w:jc w:val="center"/>
              </w:trPr>
              <w:tc>
                <w:tcPr>
                  <w:tcW w:w="597" w:type="dxa"/>
                  <w:tcMar>
                    <w:left w:w="28" w:type="dxa"/>
                    <w:right w:w="28" w:type="dxa"/>
                  </w:tcMar>
                  <w:vAlign w:val="center"/>
                </w:tcPr>
                <w:p w14:paraId="031F20A2" w14:textId="77777777" w:rsidR="00C42491" w:rsidRPr="006B4605" w:rsidRDefault="00C42491" w:rsidP="00C42491">
                  <w:pPr>
                    <w:spacing w:after="0"/>
                    <w:jc w:val="center"/>
                    <w:rPr>
                      <w:rFonts w:ascii="Times New Roman" w:eastAsia="宋体" w:hAnsi="Times New Roman"/>
                      <w:color w:val="000000"/>
                      <w:sz w:val="21"/>
                      <w:szCs w:val="21"/>
                    </w:rPr>
                  </w:pPr>
                  <w:r w:rsidRPr="006B4605">
                    <w:rPr>
                      <w:rFonts w:ascii="Times New Roman" w:eastAsia="宋体" w:hAnsi="Times New Roman"/>
                      <w:color w:val="000000"/>
                      <w:sz w:val="21"/>
                      <w:szCs w:val="21"/>
                    </w:rPr>
                    <w:t>合计</w:t>
                  </w:r>
                </w:p>
              </w:tc>
              <w:tc>
                <w:tcPr>
                  <w:tcW w:w="3958" w:type="dxa"/>
                  <w:gridSpan w:val="4"/>
                  <w:tcMar>
                    <w:left w:w="28" w:type="dxa"/>
                    <w:right w:w="28" w:type="dxa"/>
                  </w:tcMar>
                  <w:vAlign w:val="center"/>
                </w:tcPr>
                <w:p w14:paraId="5C3397A1" w14:textId="77777777" w:rsidR="00C42491" w:rsidRPr="006B4605" w:rsidRDefault="00C42491" w:rsidP="00C42491">
                  <w:pPr>
                    <w:spacing w:after="0"/>
                    <w:jc w:val="center"/>
                    <w:rPr>
                      <w:rFonts w:ascii="Times New Roman" w:eastAsia="宋体" w:hAnsi="Times New Roman"/>
                      <w:color w:val="000000"/>
                      <w:sz w:val="21"/>
                      <w:szCs w:val="21"/>
                    </w:rPr>
                  </w:pPr>
                  <w:r w:rsidRPr="006B4605">
                    <w:rPr>
                      <w:rFonts w:ascii="Times New Roman" w:eastAsia="宋体" w:hAnsi="Times New Roman"/>
                      <w:color w:val="000000"/>
                      <w:sz w:val="21"/>
                      <w:szCs w:val="21"/>
                    </w:rPr>
                    <w:t>/</w:t>
                  </w:r>
                </w:p>
              </w:tc>
              <w:tc>
                <w:tcPr>
                  <w:tcW w:w="709" w:type="dxa"/>
                  <w:tcMar>
                    <w:left w:w="28" w:type="dxa"/>
                    <w:right w:w="28" w:type="dxa"/>
                  </w:tcMar>
                  <w:vAlign w:val="center"/>
                </w:tcPr>
                <w:p w14:paraId="424CDED9" w14:textId="0A196738" w:rsidR="00C42491" w:rsidRPr="006B4605" w:rsidRDefault="00C42491" w:rsidP="00C42491">
                  <w:pPr>
                    <w:spacing w:after="0"/>
                    <w:jc w:val="center"/>
                    <w:rPr>
                      <w:rFonts w:ascii="Times New Roman" w:eastAsia="宋体" w:hAnsi="Times New Roman"/>
                      <w:color w:val="000000"/>
                      <w:sz w:val="21"/>
                      <w:szCs w:val="21"/>
                    </w:rPr>
                  </w:pPr>
                  <w:r w:rsidRPr="006B4605">
                    <w:rPr>
                      <w:rFonts w:ascii="Times New Roman" w:eastAsia="宋体" w:hAnsi="Times New Roman" w:hint="eastAsia"/>
                      <w:color w:val="000000"/>
                      <w:sz w:val="21"/>
                      <w:szCs w:val="21"/>
                    </w:rPr>
                    <w:t>45</w:t>
                  </w:r>
                </w:p>
              </w:tc>
              <w:tc>
                <w:tcPr>
                  <w:tcW w:w="2279" w:type="dxa"/>
                  <w:gridSpan w:val="2"/>
                  <w:tcMar>
                    <w:left w:w="28" w:type="dxa"/>
                    <w:right w:w="28" w:type="dxa"/>
                  </w:tcMar>
                  <w:vAlign w:val="center"/>
                </w:tcPr>
                <w:p w14:paraId="1A0DEFC5" w14:textId="77777777" w:rsidR="00C42491" w:rsidRPr="006B4605" w:rsidRDefault="00C42491" w:rsidP="00C42491">
                  <w:pPr>
                    <w:spacing w:after="0"/>
                    <w:jc w:val="center"/>
                    <w:rPr>
                      <w:rFonts w:ascii="Times New Roman" w:eastAsia="宋体" w:hAnsi="Times New Roman"/>
                      <w:sz w:val="21"/>
                      <w:szCs w:val="21"/>
                    </w:rPr>
                  </w:pPr>
                  <w:r w:rsidRPr="006B4605">
                    <w:rPr>
                      <w:rFonts w:ascii="Times New Roman" w:eastAsia="宋体" w:hAnsi="Times New Roman"/>
                      <w:sz w:val="21"/>
                      <w:szCs w:val="21"/>
                    </w:rPr>
                    <w:t>/</w:t>
                  </w:r>
                </w:p>
              </w:tc>
              <w:tc>
                <w:tcPr>
                  <w:tcW w:w="669" w:type="dxa"/>
                  <w:tcMar>
                    <w:left w:w="28" w:type="dxa"/>
                    <w:right w:w="28" w:type="dxa"/>
                  </w:tcMar>
                  <w:vAlign w:val="center"/>
                </w:tcPr>
                <w:p w14:paraId="23B4103D" w14:textId="0D58E3DF" w:rsidR="00C42491" w:rsidRPr="006B4605" w:rsidRDefault="00C42491" w:rsidP="00C42491">
                  <w:pPr>
                    <w:spacing w:after="0"/>
                    <w:jc w:val="center"/>
                    <w:rPr>
                      <w:rFonts w:ascii="Times New Roman" w:eastAsia="宋体" w:hAnsi="Times New Roman"/>
                      <w:sz w:val="21"/>
                      <w:szCs w:val="21"/>
                    </w:rPr>
                  </w:pPr>
                  <w:r w:rsidRPr="006B4605">
                    <w:rPr>
                      <w:rFonts w:ascii="Times New Roman" w:eastAsia="宋体" w:hAnsi="Times New Roman" w:hint="eastAsia"/>
                      <w:sz w:val="21"/>
                      <w:szCs w:val="21"/>
                    </w:rPr>
                    <w:t>50</w:t>
                  </w:r>
                </w:p>
              </w:tc>
            </w:tr>
          </w:tbl>
          <w:p w14:paraId="1DB24A64" w14:textId="77777777" w:rsidR="00FB7299" w:rsidRDefault="000212CB">
            <w:pPr>
              <w:spacing w:after="0" w:line="460" w:lineRule="exact"/>
              <w:ind w:firstLineChars="200" w:firstLine="480"/>
              <w:rPr>
                <w:rFonts w:ascii="Times New Roman" w:eastAsia="宋体" w:hAnsi="Times New Roman"/>
                <w:color w:val="000000"/>
                <w:sz w:val="24"/>
                <w:szCs w:val="24"/>
              </w:rPr>
            </w:pPr>
            <w:r w:rsidRPr="006B4605">
              <w:rPr>
                <w:rFonts w:ascii="Times New Roman" w:eastAsia="宋体" w:hAnsi="Times New Roman"/>
                <w:color w:val="000000"/>
                <w:sz w:val="24"/>
                <w:szCs w:val="24"/>
              </w:rPr>
              <w:t>6</w:t>
            </w:r>
            <w:r w:rsidRPr="006B4605">
              <w:rPr>
                <w:rFonts w:ascii="Times New Roman" w:eastAsia="宋体" w:hAnsi="Times New Roman"/>
                <w:color w:val="000000"/>
                <w:sz w:val="24"/>
                <w:szCs w:val="24"/>
              </w:rPr>
              <w:t>、厂区平面布置及监测点位图</w:t>
            </w:r>
          </w:p>
          <w:p w14:paraId="1DABA5C2" w14:textId="426A47AE" w:rsidR="00811C64" w:rsidRPr="00831CD4" w:rsidRDefault="00114E99" w:rsidP="00114E99">
            <w:pPr>
              <w:spacing w:after="0"/>
              <w:jc w:val="center"/>
            </w:pPr>
            <w:r w:rsidRPr="00831CD4">
              <w:rPr>
                <w:rFonts w:hint="eastAsia"/>
              </w:rPr>
              <w:object w:dxaOrig="10754" w:dyaOrig="12235" w14:anchorId="77B9F9BC">
                <v:shape id="_x0000_i1029" type="#_x0000_t75" style="width:338.75pt;height:386pt" o:ole="">
                  <v:imagedata r:id="rId21" o:title=""/>
                </v:shape>
                <o:OLEObject Type="Embed" ProgID="Visio.Drawing.11" ShapeID="_x0000_i1029" DrawAspect="Content" ObjectID="_1788846102" r:id="rId22"/>
              </w:object>
            </w:r>
          </w:p>
          <w:p w14:paraId="3939AD58" w14:textId="5709938B" w:rsidR="00FB7299" w:rsidRPr="00114E99" w:rsidRDefault="000212CB" w:rsidP="00114E99">
            <w:pPr>
              <w:spacing w:after="0"/>
              <w:jc w:val="center"/>
              <w:rPr>
                <w:rFonts w:ascii="Times New Roman" w:eastAsia="黑体" w:hAnsi="Times New Roman"/>
                <w:color w:val="000000" w:themeColor="text1"/>
                <w:kern w:val="2"/>
                <w:sz w:val="24"/>
                <w:szCs w:val="24"/>
              </w:rPr>
            </w:pPr>
            <w:r w:rsidRPr="00114E99">
              <w:rPr>
                <w:rFonts w:ascii="Times New Roman" w:eastAsia="黑体" w:hAnsi="Times New Roman"/>
                <w:color w:val="000000" w:themeColor="text1"/>
                <w:kern w:val="2"/>
                <w:sz w:val="24"/>
                <w:szCs w:val="24"/>
              </w:rPr>
              <w:t>图</w:t>
            </w:r>
            <w:r w:rsidR="00114E99">
              <w:rPr>
                <w:rFonts w:ascii="Times New Roman" w:eastAsia="黑体" w:hAnsi="Times New Roman" w:hint="eastAsia"/>
                <w:color w:val="000000" w:themeColor="text1"/>
                <w:kern w:val="2"/>
                <w:sz w:val="24"/>
                <w:szCs w:val="24"/>
              </w:rPr>
              <w:t>7</w:t>
            </w:r>
            <w:r w:rsidRPr="00114E99">
              <w:rPr>
                <w:rFonts w:ascii="Times New Roman" w:eastAsia="黑体" w:hAnsi="Times New Roman"/>
                <w:color w:val="000000" w:themeColor="text1"/>
                <w:kern w:val="2"/>
                <w:sz w:val="24"/>
                <w:szCs w:val="24"/>
              </w:rPr>
              <w:t xml:space="preserve">    </w:t>
            </w:r>
            <w:r w:rsidRPr="00114E99">
              <w:rPr>
                <w:rFonts w:ascii="Times New Roman" w:eastAsia="黑体" w:hAnsi="Times New Roman"/>
                <w:color w:val="000000" w:themeColor="text1"/>
                <w:kern w:val="2"/>
                <w:sz w:val="24"/>
                <w:szCs w:val="24"/>
              </w:rPr>
              <w:t>本项目厂区平面及</w:t>
            </w:r>
            <w:r w:rsidR="00831CD4" w:rsidRPr="00114E99">
              <w:rPr>
                <w:rFonts w:ascii="Times New Roman" w:eastAsia="黑体" w:hAnsi="Times New Roman" w:hint="eastAsia"/>
                <w:color w:val="000000" w:themeColor="text1"/>
                <w:kern w:val="2"/>
                <w:sz w:val="24"/>
                <w:szCs w:val="24"/>
              </w:rPr>
              <w:t>监测</w:t>
            </w:r>
            <w:r w:rsidRPr="00114E99">
              <w:rPr>
                <w:rFonts w:ascii="Times New Roman" w:eastAsia="黑体" w:hAnsi="Times New Roman"/>
                <w:color w:val="000000" w:themeColor="text1"/>
                <w:kern w:val="2"/>
                <w:sz w:val="24"/>
                <w:szCs w:val="24"/>
              </w:rPr>
              <w:t>点位图</w:t>
            </w:r>
          </w:p>
          <w:p w14:paraId="74BBD1F2" w14:textId="77777777" w:rsidR="00FB7299" w:rsidRPr="001D786F" w:rsidRDefault="000212CB">
            <w:pPr>
              <w:spacing w:after="0" w:line="460" w:lineRule="exact"/>
              <w:ind w:firstLineChars="200" w:firstLine="480"/>
              <w:rPr>
                <w:rFonts w:ascii="Times New Roman" w:eastAsia="宋体" w:hAnsi="Times New Roman"/>
                <w:color w:val="000000"/>
                <w:sz w:val="24"/>
                <w:szCs w:val="24"/>
              </w:rPr>
            </w:pPr>
            <w:r w:rsidRPr="001D786F">
              <w:rPr>
                <w:rFonts w:ascii="Times New Roman" w:eastAsia="宋体" w:hAnsi="Times New Roman"/>
                <w:color w:val="000000"/>
                <w:sz w:val="24"/>
                <w:szCs w:val="24"/>
              </w:rPr>
              <w:lastRenderedPageBreak/>
              <w:t>7</w:t>
            </w:r>
            <w:r w:rsidRPr="001D786F">
              <w:rPr>
                <w:rFonts w:ascii="Times New Roman" w:eastAsia="宋体" w:hAnsi="Times New Roman"/>
                <w:color w:val="000000"/>
                <w:sz w:val="24"/>
                <w:szCs w:val="24"/>
              </w:rPr>
              <w:t>、项目变动情况</w:t>
            </w:r>
          </w:p>
          <w:p w14:paraId="64722DF8" w14:textId="77777777" w:rsidR="00FB7299" w:rsidRPr="001D786F"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1D786F">
              <w:rPr>
                <w:rFonts w:ascii="Times New Roman" w:eastAsia="宋体" w:hAnsi="Times New Roman"/>
                <w:color w:val="000000" w:themeColor="text1"/>
                <w:sz w:val="24"/>
                <w:szCs w:val="24"/>
              </w:rPr>
              <w:t>本项目实际建设情况与《污染影响类建设项目重大变动清单（试行）的通知》（</w:t>
            </w:r>
            <w:proofErr w:type="gramStart"/>
            <w:r w:rsidRPr="001D786F">
              <w:rPr>
                <w:rFonts w:ascii="Times New Roman" w:eastAsia="宋体" w:hAnsi="Times New Roman"/>
                <w:color w:val="000000" w:themeColor="text1"/>
                <w:sz w:val="24"/>
                <w:szCs w:val="24"/>
              </w:rPr>
              <w:t>环办环评函</w:t>
            </w:r>
            <w:proofErr w:type="gramEnd"/>
            <w:r w:rsidRPr="001D786F">
              <w:rPr>
                <w:rFonts w:ascii="Times New Roman" w:eastAsia="宋体" w:hAnsi="Times New Roman"/>
                <w:color w:val="000000" w:themeColor="text1"/>
                <w:sz w:val="24"/>
                <w:szCs w:val="24"/>
              </w:rPr>
              <w:t>[2020]688</w:t>
            </w:r>
            <w:r w:rsidRPr="001D786F">
              <w:rPr>
                <w:rFonts w:ascii="Times New Roman" w:eastAsia="宋体" w:hAnsi="Times New Roman"/>
                <w:color w:val="000000" w:themeColor="text1"/>
                <w:sz w:val="24"/>
                <w:szCs w:val="24"/>
              </w:rPr>
              <w:t>号）以下简称《通知》的对比分析：</w:t>
            </w:r>
          </w:p>
          <w:p w14:paraId="0B5A6315" w14:textId="630467A4" w:rsidR="00FB7299" w:rsidRPr="001D786F" w:rsidRDefault="000212CB">
            <w:pPr>
              <w:spacing w:after="0" w:line="460" w:lineRule="exact"/>
              <w:ind w:firstLineChars="200" w:firstLine="480"/>
              <w:rPr>
                <w:rFonts w:ascii="Times New Roman" w:eastAsia="黑体" w:hAnsi="Times New Roman"/>
                <w:bCs/>
                <w:color w:val="000000"/>
                <w:sz w:val="24"/>
                <w:szCs w:val="21"/>
              </w:rPr>
            </w:pPr>
            <w:r w:rsidRPr="001D786F">
              <w:rPr>
                <w:rFonts w:ascii="Times New Roman" w:eastAsia="黑体" w:hAnsi="Times New Roman"/>
                <w:bCs/>
                <w:color w:val="000000"/>
                <w:sz w:val="24"/>
                <w:szCs w:val="21"/>
              </w:rPr>
              <w:t>表</w:t>
            </w:r>
            <w:r w:rsidRPr="001D786F">
              <w:rPr>
                <w:rFonts w:ascii="Times New Roman" w:eastAsia="黑体" w:hAnsi="Times New Roman"/>
                <w:bCs/>
                <w:color w:val="000000"/>
                <w:sz w:val="24"/>
                <w:szCs w:val="21"/>
              </w:rPr>
              <w:t xml:space="preserve">8                 </w:t>
            </w:r>
            <w:r w:rsidRPr="001D786F">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4254"/>
              <w:gridCol w:w="2835"/>
              <w:gridCol w:w="674"/>
            </w:tblGrid>
            <w:tr w:rsidR="00A0430E" w:rsidRPr="00A0430E" w14:paraId="5D635313" w14:textId="77777777" w:rsidTr="00A0430E">
              <w:trPr>
                <w:trHeight w:val="397"/>
                <w:tblHeader/>
                <w:jc w:val="center"/>
              </w:trPr>
              <w:tc>
                <w:tcPr>
                  <w:tcW w:w="4703" w:type="dxa"/>
                  <w:gridSpan w:val="2"/>
                  <w:vAlign w:val="center"/>
                </w:tcPr>
                <w:p w14:paraId="2597C3E5" w14:textId="77777777" w:rsidR="00FB7299" w:rsidRPr="00A0430E" w:rsidRDefault="000212CB">
                  <w:pPr>
                    <w:spacing w:after="0"/>
                    <w:jc w:val="center"/>
                    <w:rPr>
                      <w:rFonts w:ascii="Times New Roman" w:eastAsia="宋体" w:hAnsi="Times New Roman"/>
                      <w:b/>
                      <w:sz w:val="21"/>
                      <w:szCs w:val="21"/>
                    </w:rPr>
                  </w:pPr>
                  <w:r w:rsidRPr="00A0430E">
                    <w:rPr>
                      <w:rFonts w:ascii="Times New Roman" w:eastAsia="宋体" w:hAnsi="Times New Roman"/>
                      <w:b/>
                      <w:sz w:val="21"/>
                      <w:szCs w:val="21"/>
                    </w:rPr>
                    <w:t>通知内容</w:t>
                  </w:r>
                </w:p>
              </w:tc>
              <w:tc>
                <w:tcPr>
                  <w:tcW w:w="2835" w:type="dxa"/>
                  <w:vAlign w:val="center"/>
                </w:tcPr>
                <w:p w14:paraId="4A42E28F" w14:textId="77777777" w:rsidR="00FB7299" w:rsidRPr="00A0430E" w:rsidRDefault="000212CB">
                  <w:pPr>
                    <w:spacing w:after="0"/>
                    <w:jc w:val="center"/>
                    <w:rPr>
                      <w:rFonts w:ascii="Times New Roman" w:eastAsia="宋体" w:hAnsi="Times New Roman"/>
                      <w:b/>
                      <w:sz w:val="21"/>
                      <w:szCs w:val="21"/>
                    </w:rPr>
                  </w:pPr>
                  <w:r w:rsidRPr="00A0430E">
                    <w:rPr>
                      <w:rFonts w:ascii="Times New Roman" w:eastAsia="宋体" w:hAnsi="Times New Roman"/>
                      <w:b/>
                      <w:sz w:val="21"/>
                      <w:szCs w:val="21"/>
                    </w:rPr>
                    <w:t>本项目情况</w:t>
                  </w:r>
                </w:p>
              </w:tc>
              <w:tc>
                <w:tcPr>
                  <w:tcW w:w="674" w:type="dxa"/>
                  <w:vAlign w:val="center"/>
                </w:tcPr>
                <w:p w14:paraId="02FA74E6" w14:textId="77777777" w:rsidR="00FB7299" w:rsidRPr="00A0430E" w:rsidRDefault="000212CB">
                  <w:pPr>
                    <w:spacing w:after="0"/>
                    <w:jc w:val="center"/>
                    <w:rPr>
                      <w:rFonts w:ascii="Times New Roman" w:eastAsia="宋体" w:hAnsi="Times New Roman"/>
                      <w:b/>
                      <w:sz w:val="21"/>
                      <w:szCs w:val="21"/>
                    </w:rPr>
                  </w:pPr>
                  <w:r w:rsidRPr="00A0430E">
                    <w:rPr>
                      <w:rFonts w:ascii="Times New Roman" w:eastAsia="宋体" w:hAnsi="Times New Roman"/>
                      <w:b/>
                      <w:sz w:val="21"/>
                      <w:szCs w:val="21"/>
                    </w:rPr>
                    <w:t>对比结果</w:t>
                  </w:r>
                </w:p>
              </w:tc>
            </w:tr>
            <w:tr w:rsidR="00A0430E" w:rsidRPr="00A0430E" w14:paraId="39DC4A9C" w14:textId="77777777" w:rsidTr="00A0430E">
              <w:trPr>
                <w:trHeight w:val="397"/>
                <w:jc w:val="center"/>
              </w:trPr>
              <w:tc>
                <w:tcPr>
                  <w:tcW w:w="449" w:type="dxa"/>
                  <w:vAlign w:val="center"/>
                </w:tcPr>
                <w:p w14:paraId="4676F099"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性质</w:t>
                  </w:r>
                </w:p>
              </w:tc>
              <w:tc>
                <w:tcPr>
                  <w:tcW w:w="4254" w:type="dxa"/>
                  <w:vAlign w:val="center"/>
                </w:tcPr>
                <w:p w14:paraId="5BF8EF41"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1</w:t>
                  </w:r>
                  <w:r w:rsidRPr="00A0430E">
                    <w:rPr>
                      <w:rFonts w:ascii="Times New Roman" w:eastAsia="宋体" w:hAnsi="Times New Roman"/>
                      <w:sz w:val="21"/>
                      <w:szCs w:val="21"/>
                    </w:rPr>
                    <w:t>、建设项目开发、使用功能发生变化的。</w:t>
                  </w:r>
                </w:p>
              </w:tc>
              <w:tc>
                <w:tcPr>
                  <w:tcW w:w="2835" w:type="dxa"/>
                  <w:vAlign w:val="center"/>
                </w:tcPr>
                <w:p w14:paraId="77FF6A00"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1C927697"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0F5FA763" w14:textId="77777777" w:rsidTr="00A0430E">
              <w:trPr>
                <w:trHeight w:val="397"/>
                <w:jc w:val="center"/>
              </w:trPr>
              <w:tc>
                <w:tcPr>
                  <w:tcW w:w="449" w:type="dxa"/>
                  <w:vMerge w:val="restart"/>
                  <w:vAlign w:val="center"/>
                </w:tcPr>
                <w:p w14:paraId="53270EA6"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规模</w:t>
                  </w:r>
                </w:p>
              </w:tc>
              <w:tc>
                <w:tcPr>
                  <w:tcW w:w="4254" w:type="dxa"/>
                  <w:vAlign w:val="center"/>
                </w:tcPr>
                <w:p w14:paraId="1C69D731"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2</w:t>
                  </w:r>
                  <w:r w:rsidRPr="00A0430E">
                    <w:rPr>
                      <w:rFonts w:ascii="Times New Roman" w:eastAsia="宋体" w:hAnsi="Times New Roman"/>
                      <w:sz w:val="21"/>
                      <w:szCs w:val="21"/>
                    </w:rPr>
                    <w:t>、生产、处置或储存能力增大</w:t>
                  </w:r>
                  <w:r w:rsidRPr="00A0430E">
                    <w:rPr>
                      <w:rFonts w:ascii="Times New Roman" w:eastAsia="宋体" w:hAnsi="Times New Roman"/>
                      <w:sz w:val="21"/>
                      <w:szCs w:val="21"/>
                    </w:rPr>
                    <w:t>30%</w:t>
                  </w:r>
                  <w:r w:rsidRPr="00A0430E">
                    <w:rPr>
                      <w:rFonts w:ascii="Times New Roman" w:eastAsia="宋体" w:hAnsi="Times New Roman"/>
                      <w:sz w:val="21"/>
                      <w:szCs w:val="21"/>
                    </w:rPr>
                    <w:t>及以上的。</w:t>
                  </w:r>
                </w:p>
              </w:tc>
              <w:tc>
                <w:tcPr>
                  <w:tcW w:w="2835" w:type="dxa"/>
                  <w:vMerge w:val="restart"/>
                  <w:vAlign w:val="center"/>
                </w:tcPr>
                <w:p w14:paraId="237120F5"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Merge w:val="restart"/>
                  <w:vAlign w:val="center"/>
                </w:tcPr>
                <w:p w14:paraId="460A2CA6"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5E2F44B0" w14:textId="77777777" w:rsidTr="00A0430E">
              <w:trPr>
                <w:trHeight w:val="397"/>
                <w:jc w:val="center"/>
              </w:trPr>
              <w:tc>
                <w:tcPr>
                  <w:tcW w:w="449" w:type="dxa"/>
                  <w:vMerge/>
                  <w:vAlign w:val="center"/>
                </w:tcPr>
                <w:p w14:paraId="63A53497"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53DF6477"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3</w:t>
                  </w:r>
                  <w:r w:rsidRPr="00A0430E">
                    <w:rPr>
                      <w:rFonts w:ascii="Times New Roman" w:eastAsia="宋体" w:hAnsi="Times New Roman"/>
                      <w:sz w:val="21"/>
                      <w:szCs w:val="21"/>
                    </w:rPr>
                    <w:t>、生产、处置或储存能力增大，导致</w:t>
                  </w:r>
                  <w:proofErr w:type="gramStart"/>
                  <w:r w:rsidRPr="00A0430E">
                    <w:rPr>
                      <w:rFonts w:ascii="Times New Roman" w:eastAsia="宋体" w:hAnsi="Times New Roman"/>
                      <w:sz w:val="21"/>
                      <w:szCs w:val="21"/>
                    </w:rPr>
                    <w:t>废水第</w:t>
                  </w:r>
                  <w:proofErr w:type="gramEnd"/>
                  <w:r w:rsidRPr="00A0430E">
                    <w:rPr>
                      <w:rFonts w:ascii="Times New Roman" w:eastAsia="宋体" w:hAnsi="Times New Roman"/>
                      <w:sz w:val="21"/>
                      <w:szCs w:val="21"/>
                    </w:rPr>
                    <w:t>一类污染物排放量增加的。</w:t>
                  </w:r>
                </w:p>
              </w:tc>
              <w:tc>
                <w:tcPr>
                  <w:tcW w:w="2835" w:type="dxa"/>
                  <w:vMerge/>
                  <w:vAlign w:val="center"/>
                </w:tcPr>
                <w:p w14:paraId="3C1DFA61" w14:textId="77777777" w:rsidR="00FB7299" w:rsidRPr="00A0430E" w:rsidRDefault="00FB7299">
                  <w:pPr>
                    <w:jc w:val="center"/>
                    <w:rPr>
                      <w:rFonts w:ascii="Times New Roman" w:hAnsi="Times New Roman"/>
                      <w:kern w:val="2"/>
                      <w:sz w:val="21"/>
                      <w:szCs w:val="21"/>
                    </w:rPr>
                  </w:pPr>
                </w:p>
              </w:tc>
              <w:tc>
                <w:tcPr>
                  <w:tcW w:w="674" w:type="dxa"/>
                  <w:vMerge/>
                  <w:vAlign w:val="center"/>
                </w:tcPr>
                <w:p w14:paraId="651B2A36" w14:textId="77777777" w:rsidR="00FB7299" w:rsidRPr="00A0430E" w:rsidRDefault="00FB7299">
                  <w:pPr>
                    <w:jc w:val="center"/>
                    <w:rPr>
                      <w:rFonts w:ascii="Times New Roman" w:hAnsi="Times New Roman"/>
                      <w:kern w:val="2"/>
                      <w:sz w:val="21"/>
                      <w:szCs w:val="21"/>
                    </w:rPr>
                  </w:pPr>
                </w:p>
              </w:tc>
            </w:tr>
            <w:tr w:rsidR="00A0430E" w:rsidRPr="00A0430E" w14:paraId="733EA0CD" w14:textId="77777777" w:rsidTr="00A0430E">
              <w:trPr>
                <w:trHeight w:val="397"/>
                <w:jc w:val="center"/>
              </w:trPr>
              <w:tc>
                <w:tcPr>
                  <w:tcW w:w="449" w:type="dxa"/>
                  <w:vMerge/>
                  <w:vAlign w:val="center"/>
                </w:tcPr>
                <w:p w14:paraId="566B036E"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626F7796"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4</w:t>
                  </w:r>
                  <w:r w:rsidRPr="00A0430E">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0430E">
                    <w:rPr>
                      <w:rFonts w:ascii="Times New Roman" w:eastAsia="宋体" w:hAnsi="Times New Roman"/>
                      <w:sz w:val="21"/>
                      <w:szCs w:val="21"/>
                    </w:rPr>
                    <w:t>10%</w:t>
                  </w:r>
                  <w:r w:rsidRPr="00A0430E">
                    <w:rPr>
                      <w:rFonts w:ascii="Times New Roman" w:eastAsia="宋体" w:hAnsi="Times New Roman"/>
                      <w:sz w:val="21"/>
                      <w:szCs w:val="21"/>
                    </w:rPr>
                    <w:t>及以上的。</w:t>
                  </w:r>
                </w:p>
              </w:tc>
              <w:tc>
                <w:tcPr>
                  <w:tcW w:w="2835" w:type="dxa"/>
                  <w:vMerge/>
                  <w:vAlign w:val="center"/>
                </w:tcPr>
                <w:p w14:paraId="694BB385" w14:textId="77777777" w:rsidR="00FB7299" w:rsidRPr="00A0430E" w:rsidRDefault="00FB7299">
                  <w:pPr>
                    <w:jc w:val="center"/>
                    <w:rPr>
                      <w:rFonts w:ascii="Times New Roman" w:hAnsi="Times New Roman"/>
                      <w:kern w:val="2"/>
                      <w:sz w:val="21"/>
                      <w:szCs w:val="21"/>
                    </w:rPr>
                  </w:pPr>
                </w:p>
              </w:tc>
              <w:tc>
                <w:tcPr>
                  <w:tcW w:w="674" w:type="dxa"/>
                  <w:vMerge/>
                  <w:vAlign w:val="center"/>
                </w:tcPr>
                <w:p w14:paraId="1832E317" w14:textId="77777777" w:rsidR="00FB7299" w:rsidRPr="00A0430E" w:rsidRDefault="00FB7299">
                  <w:pPr>
                    <w:jc w:val="center"/>
                    <w:rPr>
                      <w:rFonts w:ascii="Times New Roman" w:hAnsi="Times New Roman"/>
                      <w:kern w:val="2"/>
                      <w:sz w:val="21"/>
                      <w:szCs w:val="21"/>
                    </w:rPr>
                  </w:pPr>
                </w:p>
              </w:tc>
            </w:tr>
            <w:tr w:rsidR="00A0430E" w:rsidRPr="00A0430E" w14:paraId="37BDBC84" w14:textId="77777777" w:rsidTr="00A0430E">
              <w:trPr>
                <w:trHeight w:val="397"/>
                <w:jc w:val="center"/>
              </w:trPr>
              <w:tc>
                <w:tcPr>
                  <w:tcW w:w="449" w:type="dxa"/>
                  <w:vAlign w:val="center"/>
                </w:tcPr>
                <w:p w14:paraId="44ABC232"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地点</w:t>
                  </w:r>
                </w:p>
              </w:tc>
              <w:tc>
                <w:tcPr>
                  <w:tcW w:w="4254" w:type="dxa"/>
                  <w:vAlign w:val="center"/>
                </w:tcPr>
                <w:p w14:paraId="0C45DD65"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5</w:t>
                  </w:r>
                  <w:r w:rsidRPr="00A0430E">
                    <w:rPr>
                      <w:rFonts w:ascii="Times New Roman" w:eastAsia="宋体" w:hAnsi="Times New Roman"/>
                      <w:sz w:val="21"/>
                      <w:szCs w:val="21"/>
                    </w:rPr>
                    <w:t>、重新选址；在原厂址附近调整（包括总平面布置变化）导致环境防护距离范围变化且新增敏感点的。</w:t>
                  </w:r>
                </w:p>
              </w:tc>
              <w:tc>
                <w:tcPr>
                  <w:tcW w:w="2835" w:type="dxa"/>
                  <w:vAlign w:val="center"/>
                </w:tcPr>
                <w:p w14:paraId="6F4B2E60"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323F0C0A"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7A6E4755" w14:textId="77777777" w:rsidTr="00A0430E">
              <w:trPr>
                <w:trHeight w:val="397"/>
                <w:jc w:val="center"/>
              </w:trPr>
              <w:tc>
                <w:tcPr>
                  <w:tcW w:w="449" w:type="dxa"/>
                  <w:vMerge w:val="restart"/>
                  <w:vAlign w:val="center"/>
                </w:tcPr>
                <w:p w14:paraId="04F5E87A"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生产工艺</w:t>
                  </w:r>
                </w:p>
              </w:tc>
              <w:tc>
                <w:tcPr>
                  <w:tcW w:w="4254" w:type="dxa"/>
                  <w:vAlign w:val="center"/>
                </w:tcPr>
                <w:p w14:paraId="68E43F99"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6</w:t>
                  </w:r>
                  <w:r w:rsidRPr="00A0430E">
                    <w:rPr>
                      <w:rFonts w:ascii="Times New Roman" w:eastAsia="宋体" w:hAnsi="Times New Roman"/>
                      <w:sz w:val="21"/>
                      <w:szCs w:val="21"/>
                    </w:rPr>
                    <w:t>、新增产品品种或生产工艺（</w:t>
                  </w:r>
                  <w:proofErr w:type="gramStart"/>
                  <w:r w:rsidRPr="00A0430E">
                    <w:rPr>
                      <w:rFonts w:ascii="Times New Roman" w:eastAsia="宋体" w:hAnsi="Times New Roman"/>
                      <w:sz w:val="21"/>
                      <w:szCs w:val="21"/>
                    </w:rPr>
                    <w:t>含主要</w:t>
                  </w:r>
                  <w:proofErr w:type="gramEnd"/>
                  <w:r w:rsidRPr="00A0430E">
                    <w:rPr>
                      <w:rFonts w:ascii="Times New Roman" w:eastAsia="宋体" w:hAnsi="Times New Roman"/>
                      <w:sz w:val="21"/>
                      <w:szCs w:val="21"/>
                    </w:rPr>
                    <w:t>生产装置、设备及配套设施）、主要原辅材料、燃料变化，导致以下情形之一：</w:t>
                  </w:r>
                </w:p>
                <w:p w14:paraId="1768C207"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w:t>
                  </w:r>
                  <w:r w:rsidRPr="00A0430E">
                    <w:rPr>
                      <w:rFonts w:ascii="Times New Roman" w:eastAsia="宋体" w:hAnsi="Times New Roman"/>
                      <w:sz w:val="21"/>
                      <w:szCs w:val="21"/>
                    </w:rPr>
                    <w:t>1</w:t>
                  </w:r>
                  <w:r w:rsidRPr="00A0430E">
                    <w:rPr>
                      <w:rFonts w:ascii="Times New Roman" w:eastAsia="宋体" w:hAnsi="Times New Roman"/>
                      <w:sz w:val="21"/>
                      <w:szCs w:val="21"/>
                    </w:rPr>
                    <w:t>）新增排放污染物种类的（毒性、挥发性降低的除外）；</w:t>
                  </w:r>
                </w:p>
                <w:p w14:paraId="28E83A2C"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w:t>
                  </w:r>
                  <w:r w:rsidRPr="00A0430E">
                    <w:rPr>
                      <w:rFonts w:ascii="Times New Roman" w:eastAsia="宋体" w:hAnsi="Times New Roman"/>
                      <w:sz w:val="21"/>
                      <w:szCs w:val="21"/>
                    </w:rPr>
                    <w:t>2</w:t>
                  </w:r>
                  <w:r w:rsidRPr="00A0430E">
                    <w:rPr>
                      <w:rFonts w:ascii="Times New Roman" w:eastAsia="宋体" w:hAnsi="Times New Roman"/>
                      <w:sz w:val="21"/>
                      <w:szCs w:val="21"/>
                    </w:rPr>
                    <w:t>）位于环境质量不达标区的建设项目相应污染物排放量增加的；</w:t>
                  </w:r>
                </w:p>
                <w:p w14:paraId="700C633A"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w:t>
                  </w:r>
                  <w:r w:rsidRPr="00A0430E">
                    <w:rPr>
                      <w:rFonts w:ascii="Times New Roman" w:eastAsia="宋体" w:hAnsi="Times New Roman"/>
                      <w:sz w:val="21"/>
                      <w:szCs w:val="21"/>
                    </w:rPr>
                    <w:t>3</w:t>
                  </w:r>
                  <w:r w:rsidRPr="00A0430E">
                    <w:rPr>
                      <w:rFonts w:ascii="Times New Roman" w:eastAsia="宋体" w:hAnsi="Times New Roman"/>
                      <w:sz w:val="21"/>
                      <w:szCs w:val="21"/>
                    </w:rPr>
                    <w:t>）</w:t>
                  </w:r>
                  <w:proofErr w:type="gramStart"/>
                  <w:r w:rsidRPr="00A0430E">
                    <w:rPr>
                      <w:rFonts w:ascii="Times New Roman" w:eastAsia="宋体" w:hAnsi="Times New Roman"/>
                      <w:sz w:val="21"/>
                      <w:szCs w:val="21"/>
                    </w:rPr>
                    <w:t>废水第</w:t>
                  </w:r>
                  <w:proofErr w:type="gramEnd"/>
                  <w:r w:rsidRPr="00A0430E">
                    <w:rPr>
                      <w:rFonts w:ascii="Times New Roman" w:eastAsia="宋体" w:hAnsi="Times New Roman"/>
                      <w:sz w:val="21"/>
                      <w:szCs w:val="21"/>
                    </w:rPr>
                    <w:t>一类污染物排放量增加的；</w:t>
                  </w:r>
                </w:p>
                <w:p w14:paraId="26479F95" w14:textId="77777777" w:rsidR="00FB7299" w:rsidRPr="00A0430E" w:rsidRDefault="000212CB" w:rsidP="00307E5A">
                  <w:pPr>
                    <w:spacing w:after="0"/>
                    <w:jc w:val="both"/>
                    <w:rPr>
                      <w:rFonts w:ascii="Times New Roman" w:eastAsia="宋体" w:hAnsi="Times New Roman"/>
                      <w:sz w:val="21"/>
                      <w:szCs w:val="21"/>
                    </w:rPr>
                  </w:pPr>
                  <w:r w:rsidRPr="00A0430E">
                    <w:rPr>
                      <w:rFonts w:ascii="Times New Roman" w:eastAsia="宋体" w:hAnsi="Times New Roman"/>
                      <w:sz w:val="21"/>
                      <w:szCs w:val="21"/>
                    </w:rPr>
                    <w:t>（</w:t>
                  </w:r>
                  <w:r w:rsidRPr="00A0430E">
                    <w:rPr>
                      <w:rFonts w:ascii="Times New Roman" w:eastAsia="宋体" w:hAnsi="Times New Roman"/>
                      <w:sz w:val="21"/>
                      <w:szCs w:val="21"/>
                    </w:rPr>
                    <w:t>4</w:t>
                  </w:r>
                  <w:r w:rsidRPr="00A0430E">
                    <w:rPr>
                      <w:rFonts w:ascii="Times New Roman" w:eastAsia="宋体" w:hAnsi="Times New Roman"/>
                      <w:sz w:val="21"/>
                      <w:szCs w:val="21"/>
                    </w:rPr>
                    <w:t>）其他污染物排放量增加</w:t>
                  </w:r>
                  <w:r w:rsidRPr="00A0430E">
                    <w:rPr>
                      <w:rFonts w:ascii="Times New Roman" w:eastAsia="宋体" w:hAnsi="Times New Roman"/>
                      <w:sz w:val="21"/>
                      <w:szCs w:val="21"/>
                    </w:rPr>
                    <w:t>10%</w:t>
                  </w:r>
                  <w:r w:rsidRPr="00A0430E">
                    <w:rPr>
                      <w:rFonts w:ascii="Times New Roman" w:eastAsia="宋体" w:hAnsi="Times New Roman"/>
                      <w:sz w:val="21"/>
                      <w:szCs w:val="21"/>
                    </w:rPr>
                    <w:t>及以上的。</w:t>
                  </w:r>
                </w:p>
              </w:tc>
              <w:tc>
                <w:tcPr>
                  <w:tcW w:w="2835" w:type="dxa"/>
                  <w:vAlign w:val="center"/>
                </w:tcPr>
                <w:p w14:paraId="24C1E62E" w14:textId="34F09187" w:rsidR="00FB7299" w:rsidRPr="00A0430E" w:rsidRDefault="001D786F" w:rsidP="001D786F">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3DA83E64" w14:textId="77777777" w:rsidR="00FB7299" w:rsidRPr="00A0430E" w:rsidRDefault="000212CB">
                  <w:pPr>
                    <w:tabs>
                      <w:tab w:val="left" w:pos="510"/>
                      <w:tab w:val="center" w:pos="1259"/>
                    </w:tabs>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20AA9EB7" w14:textId="77777777" w:rsidTr="00A0430E">
              <w:trPr>
                <w:trHeight w:val="397"/>
                <w:jc w:val="center"/>
              </w:trPr>
              <w:tc>
                <w:tcPr>
                  <w:tcW w:w="449" w:type="dxa"/>
                  <w:vMerge/>
                  <w:tcBorders>
                    <w:bottom w:val="nil"/>
                  </w:tcBorders>
                  <w:vAlign w:val="center"/>
                </w:tcPr>
                <w:p w14:paraId="73B3933E"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4B24AC08" w14:textId="7EF4E227"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7</w:t>
                  </w:r>
                  <w:r w:rsidRPr="00A0430E">
                    <w:rPr>
                      <w:rFonts w:ascii="Times New Roman" w:eastAsia="宋体" w:hAnsi="Times New Roman"/>
                      <w:sz w:val="21"/>
                      <w:szCs w:val="21"/>
                    </w:rPr>
                    <w:t>、物料运输、装卸、贮存方式变化，导致大气污染物</w:t>
                  </w:r>
                  <w:r w:rsidR="00307E5A" w:rsidRPr="00A0430E">
                    <w:rPr>
                      <w:rFonts w:ascii="Times New Roman" w:eastAsia="宋体" w:hAnsi="Times New Roman" w:hint="eastAsia"/>
                      <w:sz w:val="21"/>
                      <w:szCs w:val="21"/>
                    </w:rPr>
                    <w:t>无组织</w:t>
                  </w:r>
                  <w:r w:rsidRPr="00A0430E">
                    <w:rPr>
                      <w:rFonts w:ascii="Times New Roman" w:eastAsia="宋体" w:hAnsi="Times New Roman"/>
                      <w:sz w:val="21"/>
                      <w:szCs w:val="21"/>
                    </w:rPr>
                    <w:t>排放量增加</w:t>
                  </w:r>
                  <w:r w:rsidRPr="00A0430E">
                    <w:rPr>
                      <w:rFonts w:ascii="Times New Roman" w:eastAsia="宋体" w:hAnsi="Times New Roman"/>
                      <w:sz w:val="21"/>
                      <w:szCs w:val="21"/>
                    </w:rPr>
                    <w:t>10%</w:t>
                  </w:r>
                  <w:r w:rsidRPr="00A0430E">
                    <w:rPr>
                      <w:rFonts w:ascii="Times New Roman" w:eastAsia="宋体" w:hAnsi="Times New Roman"/>
                      <w:sz w:val="21"/>
                      <w:szCs w:val="21"/>
                    </w:rPr>
                    <w:t>及以上的。</w:t>
                  </w:r>
                </w:p>
              </w:tc>
              <w:tc>
                <w:tcPr>
                  <w:tcW w:w="2835" w:type="dxa"/>
                  <w:vAlign w:val="center"/>
                </w:tcPr>
                <w:p w14:paraId="58E88825"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6BBBDA17"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0BDCA5EF" w14:textId="77777777" w:rsidTr="00A0430E">
              <w:trPr>
                <w:trHeight w:val="397"/>
                <w:jc w:val="center"/>
              </w:trPr>
              <w:tc>
                <w:tcPr>
                  <w:tcW w:w="449" w:type="dxa"/>
                  <w:vMerge w:val="restart"/>
                  <w:vAlign w:val="center"/>
                </w:tcPr>
                <w:p w14:paraId="4C979DC8"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环境保护措施</w:t>
                  </w:r>
                </w:p>
              </w:tc>
              <w:tc>
                <w:tcPr>
                  <w:tcW w:w="4254" w:type="dxa"/>
                  <w:vAlign w:val="center"/>
                </w:tcPr>
                <w:p w14:paraId="6F8CF08C" w14:textId="5E54888B"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8</w:t>
                  </w:r>
                  <w:r w:rsidRPr="00A0430E">
                    <w:rPr>
                      <w:rFonts w:ascii="Times New Roman" w:eastAsia="宋体" w:hAnsi="Times New Roman"/>
                      <w:sz w:val="21"/>
                      <w:szCs w:val="21"/>
                    </w:rPr>
                    <w:t>、废气、废水污染防治措施变化，导致第</w:t>
                  </w:r>
                  <w:r w:rsidRPr="00A0430E">
                    <w:rPr>
                      <w:rFonts w:ascii="Times New Roman" w:eastAsia="宋体" w:hAnsi="Times New Roman"/>
                      <w:sz w:val="21"/>
                      <w:szCs w:val="21"/>
                    </w:rPr>
                    <w:t>6</w:t>
                  </w:r>
                  <w:r w:rsidRPr="00A0430E">
                    <w:rPr>
                      <w:rFonts w:ascii="Times New Roman" w:eastAsia="宋体" w:hAnsi="Times New Roman"/>
                      <w:sz w:val="21"/>
                      <w:szCs w:val="21"/>
                    </w:rPr>
                    <w:t>条中所列情形之一（废气</w:t>
                  </w:r>
                  <w:r w:rsidR="00307E5A" w:rsidRPr="00A0430E">
                    <w:rPr>
                      <w:rFonts w:ascii="Times New Roman" w:eastAsia="宋体" w:hAnsi="Times New Roman" w:hint="eastAsia"/>
                      <w:sz w:val="21"/>
                      <w:szCs w:val="21"/>
                    </w:rPr>
                    <w:t>无组织排放</w:t>
                  </w:r>
                  <w:r w:rsidRPr="00A0430E">
                    <w:rPr>
                      <w:rFonts w:ascii="Times New Roman" w:eastAsia="宋体" w:hAnsi="Times New Roman"/>
                      <w:sz w:val="21"/>
                      <w:szCs w:val="21"/>
                    </w:rPr>
                    <w:t>改为有组织排放、污染防治措施强化或改进的除外）或大气污染物</w:t>
                  </w:r>
                  <w:r w:rsidR="00307E5A" w:rsidRPr="00A0430E">
                    <w:rPr>
                      <w:rFonts w:ascii="Times New Roman" w:eastAsia="宋体" w:hAnsi="Times New Roman" w:hint="eastAsia"/>
                      <w:sz w:val="21"/>
                      <w:szCs w:val="21"/>
                    </w:rPr>
                    <w:t>无组组</w:t>
                  </w:r>
                  <w:r w:rsidRPr="00A0430E">
                    <w:rPr>
                      <w:rFonts w:ascii="Times New Roman" w:eastAsia="宋体" w:hAnsi="Times New Roman"/>
                      <w:sz w:val="21"/>
                      <w:szCs w:val="21"/>
                    </w:rPr>
                    <w:t>排放量增加</w:t>
                  </w:r>
                  <w:r w:rsidRPr="00A0430E">
                    <w:rPr>
                      <w:rFonts w:ascii="Times New Roman" w:eastAsia="宋体" w:hAnsi="Times New Roman"/>
                      <w:sz w:val="21"/>
                      <w:szCs w:val="21"/>
                    </w:rPr>
                    <w:t>10%</w:t>
                  </w:r>
                  <w:r w:rsidRPr="00A0430E">
                    <w:rPr>
                      <w:rFonts w:ascii="Times New Roman" w:eastAsia="宋体" w:hAnsi="Times New Roman"/>
                      <w:sz w:val="21"/>
                      <w:szCs w:val="21"/>
                    </w:rPr>
                    <w:t>及以上的。</w:t>
                  </w:r>
                </w:p>
              </w:tc>
              <w:tc>
                <w:tcPr>
                  <w:tcW w:w="2835" w:type="dxa"/>
                  <w:vAlign w:val="center"/>
                </w:tcPr>
                <w:p w14:paraId="3CAF423C" w14:textId="4012A5A6" w:rsidR="006F1B28" w:rsidRDefault="006F1B28" w:rsidP="00A0430E">
                  <w:pPr>
                    <w:spacing w:after="0"/>
                    <w:jc w:val="both"/>
                    <w:rPr>
                      <w:rFonts w:ascii="Times New Roman" w:eastAsia="宋体" w:hAnsi="Times New Roman"/>
                      <w:sz w:val="21"/>
                      <w:szCs w:val="21"/>
                    </w:rPr>
                  </w:pPr>
                  <w:r w:rsidRPr="006F1B28">
                    <w:rPr>
                      <w:rFonts w:ascii="Times New Roman" w:eastAsia="宋体" w:hAnsi="Times New Roman" w:hint="eastAsia"/>
                      <w:sz w:val="21"/>
                      <w:szCs w:val="21"/>
                      <w:lang w:val="pt-BR"/>
                    </w:rPr>
                    <w:t>本</w:t>
                  </w:r>
                  <w:proofErr w:type="gramStart"/>
                  <w:r w:rsidRPr="006F1B28">
                    <w:rPr>
                      <w:rFonts w:ascii="Times New Roman" w:eastAsia="宋体" w:hAnsi="Times New Roman" w:hint="eastAsia"/>
                      <w:sz w:val="21"/>
                      <w:szCs w:val="21"/>
                      <w:lang w:val="pt-BR"/>
                    </w:rPr>
                    <w:t>项目环</w:t>
                  </w:r>
                  <w:proofErr w:type="gramEnd"/>
                  <w:r w:rsidRPr="006F1B28">
                    <w:rPr>
                      <w:rFonts w:ascii="Times New Roman" w:eastAsia="宋体" w:hAnsi="Times New Roman" w:hint="eastAsia"/>
                      <w:sz w:val="21"/>
                      <w:szCs w:val="21"/>
                      <w:lang w:val="pt-BR"/>
                    </w:rPr>
                    <w:t>评批复中覆膜、上光废气收集措施为：设备二次密闭，负压管道收集至废气治理设施。由于设备运行过程中有机废气主要产生于设备局部位置，因此在对应设置四面密闭集气罩更能有效收集该部分废气，增加废气收集效率。因此项目在实际建设中结合设备及场地情况为了有效收集废气，收集措施改为：覆膜、上光废气采</w:t>
                  </w:r>
                  <w:r w:rsidRPr="006F1B28">
                    <w:rPr>
                      <w:rFonts w:ascii="Times New Roman" w:eastAsia="宋体" w:hAnsi="Times New Roman" w:hint="eastAsia"/>
                      <w:sz w:val="21"/>
                      <w:szCs w:val="21"/>
                      <w:lang w:val="pt-BR"/>
                    </w:rPr>
                    <w:lastRenderedPageBreak/>
                    <w:t>取设备产污点上方设置四面密闭集气罩的收集措施。</w:t>
                  </w:r>
                </w:p>
                <w:p w14:paraId="0CF52479" w14:textId="75399252" w:rsidR="00FB7299" w:rsidRPr="00A0430E" w:rsidRDefault="00A0430E" w:rsidP="00A0430E">
                  <w:pPr>
                    <w:spacing w:after="0"/>
                    <w:jc w:val="both"/>
                    <w:rPr>
                      <w:rFonts w:ascii="Times New Roman" w:eastAsia="宋体" w:hAnsi="Times New Roman"/>
                      <w:sz w:val="21"/>
                      <w:szCs w:val="21"/>
                    </w:rPr>
                  </w:pPr>
                  <w:r w:rsidRPr="00A0430E">
                    <w:rPr>
                      <w:rFonts w:ascii="Times New Roman" w:eastAsia="宋体" w:hAnsi="Times New Roman" w:hint="eastAsia"/>
                      <w:sz w:val="21"/>
                      <w:szCs w:val="21"/>
                    </w:rPr>
                    <w:t>根据《污染影响类建设项目重大变动清单（试行）的通知》（</w:t>
                  </w:r>
                  <w:proofErr w:type="gramStart"/>
                  <w:r w:rsidRPr="00A0430E">
                    <w:rPr>
                      <w:rFonts w:ascii="Times New Roman" w:eastAsia="宋体" w:hAnsi="Times New Roman" w:hint="eastAsia"/>
                      <w:sz w:val="21"/>
                      <w:szCs w:val="21"/>
                    </w:rPr>
                    <w:t>环办环评函</w:t>
                  </w:r>
                  <w:proofErr w:type="gramEnd"/>
                  <w:r w:rsidRPr="00A0430E">
                    <w:rPr>
                      <w:rFonts w:ascii="Times New Roman" w:eastAsia="宋体" w:hAnsi="Times New Roman" w:hint="eastAsia"/>
                      <w:sz w:val="21"/>
                      <w:szCs w:val="21"/>
                    </w:rPr>
                    <w:t>[2020]688</w:t>
                  </w:r>
                  <w:r w:rsidRPr="00A0430E">
                    <w:rPr>
                      <w:rFonts w:ascii="Times New Roman" w:eastAsia="宋体" w:hAnsi="Times New Roman" w:hint="eastAsia"/>
                      <w:sz w:val="21"/>
                      <w:szCs w:val="21"/>
                    </w:rPr>
                    <w:t>号），本次废气收集措施变动，不增加产能，</w:t>
                  </w:r>
                  <w:proofErr w:type="gramStart"/>
                  <w:r w:rsidRPr="00A0430E">
                    <w:rPr>
                      <w:rFonts w:ascii="Times New Roman" w:eastAsia="宋体" w:hAnsi="Times New Roman" w:hint="eastAsia"/>
                      <w:sz w:val="21"/>
                      <w:szCs w:val="21"/>
                    </w:rPr>
                    <w:t>不</w:t>
                  </w:r>
                  <w:proofErr w:type="gramEnd"/>
                  <w:r w:rsidRPr="00A0430E">
                    <w:rPr>
                      <w:rFonts w:ascii="Times New Roman" w:eastAsia="宋体" w:hAnsi="Times New Roman" w:hint="eastAsia"/>
                      <w:sz w:val="21"/>
                      <w:szCs w:val="21"/>
                    </w:rPr>
                    <w:t>新增污染物种类，不增加污染物排放量，该变动情况不属于重大变动。</w:t>
                  </w:r>
                </w:p>
              </w:tc>
              <w:tc>
                <w:tcPr>
                  <w:tcW w:w="674" w:type="dxa"/>
                  <w:vAlign w:val="center"/>
                </w:tcPr>
                <w:p w14:paraId="3384E1F1"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lastRenderedPageBreak/>
                    <w:t>不属于</w:t>
                  </w:r>
                </w:p>
              </w:tc>
            </w:tr>
            <w:tr w:rsidR="00A0430E" w:rsidRPr="00A0430E" w14:paraId="580AD482" w14:textId="77777777" w:rsidTr="00A0430E">
              <w:trPr>
                <w:trHeight w:val="397"/>
                <w:jc w:val="center"/>
              </w:trPr>
              <w:tc>
                <w:tcPr>
                  <w:tcW w:w="449" w:type="dxa"/>
                  <w:vMerge/>
                  <w:vAlign w:val="center"/>
                </w:tcPr>
                <w:p w14:paraId="2AD66AF6"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7ED22E7D" w14:textId="77777777"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9</w:t>
                  </w:r>
                  <w:r w:rsidRPr="00A0430E">
                    <w:rPr>
                      <w:rFonts w:ascii="Times New Roman" w:eastAsia="宋体" w:hAnsi="Times New Roman"/>
                      <w:sz w:val="21"/>
                      <w:szCs w:val="21"/>
                    </w:rPr>
                    <w:t>、新增废水直接排放口；废水由间接排放改为直接排放；废水直接排放口位置变化，导致不利环境影响加重的。</w:t>
                  </w:r>
                </w:p>
              </w:tc>
              <w:tc>
                <w:tcPr>
                  <w:tcW w:w="2835" w:type="dxa"/>
                  <w:vAlign w:val="center"/>
                </w:tcPr>
                <w:p w14:paraId="604E6A6B"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3B557233"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3E22D9D2" w14:textId="77777777" w:rsidTr="00A0430E">
              <w:trPr>
                <w:trHeight w:val="397"/>
                <w:jc w:val="center"/>
              </w:trPr>
              <w:tc>
                <w:tcPr>
                  <w:tcW w:w="449" w:type="dxa"/>
                  <w:vMerge/>
                  <w:vAlign w:val="center"/>
                </w:tcPr>
                <w:p w14:paraId="32877218"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1130C7A8" w14:textId="57B28105"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10</w:t>
                  </w:r>
                  <w:r w:rsidRPr="00A0430E">
                    <w:rPr>
                      <w:rFonts w:ascii="Times New Roman" w:eastAsia="宋体" w:hAnsi="Times New Roman"/>
                      <w:sz w:val="21"/>
                      <w:szCs w:val="21"/>
                    </w:rPr>
                    <w:t>、新增废气主要排放口（废气</w:t>
                  </w:r>
                  <w:r w:rsidR="000A1CD7" w:rsidRPr="00A0430E">
                    <w:rPr>
                      <w:rFonts w:ascii="Times New Roman" w:eastAsia="宋体" w:hAnsi="Times New Roman" w:hint="eastAsia"/>
                      <w:sz w:val="21"/>
                      <w:szCs w:val="21"/>
                    </w:rPr>
                    <w:t>无组织</w:t>
                  </w:r>
                  <w:r w:rsidRPr="00A0430E">
                    <w:rPr>
                      <w:rFonts w:ascii="Times New Roman" w:eastAsia="宋体" w:hAnsi="Times New Roman"/>
                      <w:sz w:val="21"/>
                      <w:szCs w:val="21"/>
                    </w:rPr>
                    <w:t>排放改为有组织排放的除外）；主要排放口排气筒高度降低</w:t>
                  </w:r>
                  <w:r w:rsidRPr="00A0430E">
                    <w:rPr>
                      <w:rFonts w:ascii="Times New Roman" w:eastAsia="宋体" w:hAnsi="Times New Roman"/>
                      <w:sz w:val="21"/>
                      <w:szCs w:val="21"/>
                    </w:rPr>
                    <w:t>10%</w:t>
                  </w:r>
                  <w:r w:rsidRPr="00A0430E">
                    <w:rPr>
                      <w:rFonts w:ascii="Times New Roman" w:eastAsia="宋体" w:hAnsi="Times New Roman"/>
                      <w:sz w:val="21"/>
                      <w:szCs w:val="21"/>
                    </w:rPr>
                    <w:t>及以上的。</w:t>
                  </w:r>
                </w:p>
              </w:tc>
              <w:tc>
                <w:tcPr>
                  <w:tcW w:w="2835" w:type="dxa"/>
                  <w:vAlign w:val="center"/>
                </w:tcPr>
                <w:p w14:paraId="17682FB5"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12FAE4A9"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695C7094" w14:textId="77777777" w:rsidTr="00A0430E">
              <w:trPr>
                <w:trHeight w:val="397"/>
                <w:jc w:val="center"/>
              </w:trPr>
              <w:tc>
                <w:tcPr>
                  <w:tcW w:w="449" w:type="dxa"/>
                  <w:vMerge/>
                  <w:vAlign w:val="center"/>
                </w:tcPr>
                <w:p w14:paraId="5A0B307E"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7A503E7E" w14:textId="77777777"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11</w:t>
                  </w:r>
                  <w:r w:rsidRPr="00A0430E">
                    <w:rPr>
                      <w:rFonts w:ascii="Times New Roman" w:eastAsia="宋体" w:hAnsi="Times New Roman"/>
                      <w:sz w:val="21"/>
                      <w:szCs w:val="21"/>
                    </w:rPr>
                    <w:t>、噪声、土壤或地下水污染防治措施变化，导致不利环境影响加重的。</w:t>
                  </w:r>
                </w:p>
              </w:tc>
              <w:tc>
                <w:tcPr>
                  <w:tcW w:w="2835" w:type="dxa"/>
                  <w:vAlign w:val="center"/>
                </w:tcPr>
                <w:p w14:paraId="737A571D"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376CF0BE" w14:textId="77777777" w:rsidR="00FB7299" w:rsidRPr="00A0430E" w:rsidRDefault="000212CB">
                  <w:pPr>
                    <w:tabs>
                      <w:tab w:val="left" w:pos="510"/>
                      <w:tab w:val="center" w:pos="1259"/>
                    </w:tabs>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65D9A26E" w14:textId="77777777" w:rsidTr="00A0430E">
              <w:trPr>
                <w:trHeight w:val="397"/>
                <w:jc w:val="center"/>
              </w:trPr>
              <w:tc>
                <w:tcPr>
                  <w:tcW w:w="449" w:type="dxa"/>
                  <w:vMerge/>
                  <w:vAlign w:val="center"/>
                </w:tcPr>
                <w:p w14:paraId="1A57C984"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34DA8813" w14:textId="77777777"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12</w:t>
                  </w:r>
                  <w:r w:rsidRPr="00A0430E">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835" w:type="dxa"/>
                  <w:vAlign w:val="center"/>
                </w:tcPr>
                <w:p w14:paraId="3EA30071"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0E54CA18"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r w:rsidR="00A0430E" w:rsidRPr="00A0430E" w14:paraId="3513E8FC" w14:textId="77777777" w:rsidTr="00A0430E">
              <w:trPr>
                <w:trHeight w:val="397"/>
                <w:jc w:val="center"/>
              </w:trPr>
              <w:tc>
                <w:tcPr>
                  <w:tcW w:w="449" w:type="dxa"/>
                  <w:vMerge/>
                  <w:vAlign w:val="center"/>
                </w:tcPr>
                <w:p w14:paraId="69393A23" w14:textId="77777777" w:rsidR="00FB7299" w:rsidRPr="00A0430E" w:rsidRDefault="00FB7299">
                  <w:pPr>
                    <w:spacing w:after="0"/>
                    <w:jc w:val="center"/>
                    <w:rPr>
                      <w:rFonts w:ascii="Times New Roman" w:eastAsia="宋体" w:hAnsi="Times New Roman"/>
                      <w:sz w:val="21"/>
                      <w:szCs w:val="21"/>
                    </w:rPr>
                  </w:pPr>
                </w:p>
              </w:tc>
              <w:tc>
                <w:tcPr>
                  <w:tcW w:w="4254" w:type="dxa"/>
                  <w:vAlign w:val="center"/>
                </w:tcPr>
                <w:p w14:paraId="53784B4C" w14:textId="77777777" w:rsidR="00FB7299" w:rsidRPr="00A0430E" w:rsidRDefault="000212CB">
                  <w:pPr>
                    <w:spacing w:after="0"/>
                    <w:jc w:val="both"/>
                    <w:rPr>
                      <w:rFonts w:ascii="Times New Roman" w:eastAsia="宋体" w:hAnsi="Times New Roman"/>
                      <w:sz w:val="21"/>
                      <w:szCs w:val="21"/>
                    </w:rPr>
                  </w:pPr>
                  <w:r w:rsidRPr="00A0430E">
                    <w:rPr>
                      <w:rFonts w:ascii="Times New Roman" w:eastAsia="宋体" w:hAnsi="Times New Roman"/>
                      <w:sz w:val="21"/>
                      <w:szCs w:val="21"/>
                    </w:rPr>
                    <w:t>13</w:t>
                  </w:r>
                  <w:r w:rsidRPr="00A0430E">
                    <w:rPr>
                      <w:rFonts w:ascii="Times New Roman" w:eastAsia="宋体" w:hAnsi="Times New Roman"/>
                      <w:sz w:val="21"/>
                      <w:szCs w:val="21"/>
                    </w:rPr>
                    <w:t>、事故废水暂存能力或拦截设施变化，导致环境风险防范能力弱化或降低的。</w:t>
                  </w:r>
                </w:p>
              </w:tc>
              <w:tc>
                <w:tcPr>
                  <w:tcW w:w="2835" w:type="dxa"/>
                  <w:vAlign w:val="center"/>
                </w:tcPr>
                <w:p w14:paraId="48ED82BE"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无变动</w:t>
                  </w:r>
                </w:p>
              </w:tc>
              <w:tc>
                <w:tcPr>
                  <w:tcW w:w="674" w:type="dxa"/>
                  <w:vAlign w:val="center"/>
                </w:tcPr>
                <w:p w14:paraId="5ABD8E96" w14:textId="77777777" w:rsidR="00FB7299" w:rsidRPr="00A0430E" w:rsidRDefault="000212CB">
                  <w:pPr>
                    <w:spacing w:after="0"/>
                    <w:jc w:val="center"/>
                    <w:rPr>
                      <w:rFonts w:ascii="Times New Roman" w:eastAsia="宋体" w:hAnsi="Times New Roman"/>
                      <w:sz w:val="21"/>
                      <w:szCs w:val="21"/>
                    </w:rPr>
                  </w:pPr>
                  <w:r w:rsidRPr="00A0430E">
                    <w:rPr>
                      <w:rFonts w:ascii="Times New Roman" w:eastAsia="宋体" w:hAnsi="Times New Roman"/>
                      <w:sz w:val="21"/>
                      <w:szCs w:val="21"/>
                    </w:rPr>
                    <w:t>不属于</w:t>
                  </w:r>
                </w:p>
              </w:tc>
            </w:tr>
          </w:tbl>
          <w:p w14:paraId="3EF8FE57" w14:textId="77777777" w:rsidR="00FB7299" w:rsidRDefault="000212CB">
            <w:pPr>
              <w:spacing w:after="0" w:line="460" w:lineRule="exact"/>
              <w:ind w:firstLineChars="200" w:firstLine="480"/>
              <w:rPr>
                <w:rFonts w:ascii="Times New Roman" w:eastAsia="宋体" w:hAnsi="Times New Roman"/>
                <w:color w:val="000000"/>
                <w:sz w:val="24"/>
                <w:szCs w:val="24"/>
              </w:rPr>
            </w:pPr>
            <w:r w:rsidRPr="001D786F">
              <w:rPr>
                <w:rFonts w:ascii="Times New Roman" w:eastAsia="宋体" w:hAnsi="Times New Roman"/>
                <w:color w:val="000000"/>
                <w:sz w:val="24"/>
                <w:szCs w:val="24"/>
              </w:rPr>
              <w:t>根据上表对比结果可知，项目不属于重大变动，满足验收要求。</w:t>
            </w:r>
          </w:p>
          <w:p w14:paraId="1433D575" w14:textId="77777777" w:rsidR="00A0430E" w:rsidRDefault="00A0430E" w:rsidP="00A0430E">
            <w:pPr>
              <w:pStyle w:val="1"/>
              <w:rPr>
                <w:highlight w:val="yellow"/>
              </w:rPr>
            </w:pPr>
          </w:p>
          <w:p w14:paraId="7EFCCE2E" w14:textId="77777777" w:rsidR="00A0430E" w:rsidRDefault="00A0430E" w:rsidP="00A0430E">
            <w:pPr>
              <w:rPr>
                <w:highlight w:val="yellow"/>
              </w:rPr>
            </w:pPr>
          </w:p>
          <w:p w14:paraId="6CBC1872" w14:textId="77777777" w:rsidR="00A0430E" w:rsidRDefault="00A0430E" w:rsidP="00A0430E">
            <w:pPr>
              <w:pStyle w:val="1"/>
              <w:rPr>
                <w:highlight w:val="yellow"/>
              </w:rPr>
            </w:pPr>
          </w:p>
          <w:p w14:paraId="108BA440" w14:textId="77777777" w:rsidR="00A0430E" w:rsidRDefault="00A0430E" w:rsidP="00A0430E">
            <w:pPr>
              <w:rPr>
                <w:highlight w:val="yellow"/>
              </w:rPr>
            </w:pPr>
          </w:p>
          <w:p w14:paraId="34EC609C" w14:textId="77777777" w:rsidR="00A0430E" w:rsidRDefault="00A0430E" w:rsidP="00A0430E">
            <w:pPr>
              <w:pStyle w:val="1"/>
              <w:rPr>
                <w:highlight w:val="yellow"/>
              </w:rPr>
            </w:pPr>
          </w:p>
          <w:p w14:paraId="0973B8B9" w14:textId="77777777" w:rsidR="00A0430E" w:rsidRDefault="00A0430E" w:rsidP="00A0430E">
            <w:pPr>
              <w:rPr>
                <w:highlight w:val="yellow"/>
              </w:rPr>
            </w:pPr>
          </w:p>
          <w:p w14:paraId="19195BB3" w14:textId="77777777" w:rsidR="00A0430E" w:rsidRDefault="00A0430E" w:rsidP="00A0430E">
            <w:pPr>
              <w:pStyle w:val="1"/>
              <w:rPr>
                <w:highlight w:val="yellow"/>
              </w:rPr>
            </w:pPr>
          </w:p>
          <w:p w14:paraId="3874DB8D" w14:textId="77777777" w:rsidR="00A0430E" w:rsidRDefault="00A0430E" w:rsidP="00A0430E">
            <w:pPr>
              <w:rPr>
                <w:highlight w:val="yellow"/>
              </w:rPr>
            </w:pPr>
          </w:p>
          <w:p w14:paraId="7C38A619" w14:textId="77777777" w:rsidR="00A0430E" w:rsidRDefault="00A0430E" w:rsidP="00A0430E">
            <w:pPr>
              <w:pStyle w:val="1"/>
              <w:rPr>
                <w:highlight w:val="yellow"/>
              </w:rPr>
            </w:pPr>
          </w:p>
          <w:p w14:paraId="21DA37E8" w14:textId="77777777" w:rsidR="00A0430E" w:rsidRDefault="00A0430E" w:rsidP="00A0430E">
            <w:pPr>
              <w:rPr>
                <w:highlight w:val="yellow"/>
              </w:rPr>
            </w:pPr>
          </w:p>
          <w:p w14:paraId="412D1530" w14:textId="77777777" w:rsidR="00A0430E" w:rsidRDefault="00A0430E" w:rsidP="00A0430E">
            <w:pPr>
              <w:pStyle w:val="1"/>
              <w:rPr>
                <w:highlight w:val="yellow"/>
              </w:rPr>
            </w:pPr>
          </w:p>
          <w:p w14:paraId="0C608087" w14:textId="77777777" w:rsidR="00A0430E" w:rsidRDefault="00A0430E" w:rsidP="00A0430E">
            <w:pPr>
              <w:rPr>
                <w:highlight w:val="yellow"/>
              </w:rPr>
            </w:pPr>
          </w:p>
          <w:p w14:paraId="4F36FB6B" w14:textId="77777777" w:rsidR="00A0430E" w:rsidRDefault="00A0430E" w:rsidP="00A0430E">
            <w:pPr>
              <w:pStyle w:val="1"/>
              <w:rPr>
                <w:highlight w:val="yellow"/>
              </w:rPr>
            </w:pPr>
          </w:p>
          <w:p w14:paraId="57DDD2E1" w14:textId="77777777" w:rsidR="00A0430E" w:rsidRPr="00A0430E" w:rsidRDefault="00A0430E" w:rsidP="00A0430E">
            <w:pPr>
              <w:rPr>
                <w:highlight w:val="yellow"/>
              </w:rPr>
            </w:pPr>
          </w:p>
        </w:tc>
      </w:tr>
    </w:tbl>
    <w:p w14:paraId="5354939C" w14:textId="77777777" w:rsidR="00FB7299" w:rsidRPr="00B01697" w:rsidRDefault="00FB7299">
      <w:pPr>
        <w:rPr>
          <w:rFonts w:ascii="Times New Roman" w:eastAsia="华文仿宋" w:hAnsi="Times New Roman"/>
          <w:b/>
          <w:bCs/>
          <w:color w:val="000000"/>
          <w:sz w:val="24"/>
          <w:szCs w:val="24"/>
          <w:highlight w:val="yellow"/>
        </w:rPr>
        <w:sectPr w:rsidR="00FB7299" w:rsidRPr="00B01697" w:rsidSect="00B6458A">
          <w:pgSz w:w="11906" w:h="16838"/>
          <w:pgMar w:top="1440" w:right="1701" w:bottom="1440" w:left="1757" w:header="850" w:footer="992" w:gutter="0"/>
          <w:cols w:space="0"/>
          <w:docGrid w:type="lines" w:linePitch="317"/>
        </w:sectPr>
      </w:pPr>
    </w:p>
    <w:p w14:paraId="6EAFAC99" w14:textId="77777777" w:rsidR="00FB7299" w:rsidRPr="00AE7AEF" w:rsidRDefault="000212CB">
      <w:pPr>
        <w:spacing w:after="0" w:line="440" w:lineRule="exact"/>
        <w:rPr>
          <w:rFonts w:ascii="Times New Roman" w:eastAsia="仿宋_GB2312" w:hAnsi="Times New Roman"/>
          <w:b/>
          <w:color w:val="000000"/>
          <w:sz w:val="24"/>
          <w:szCs w:val="24"/>
        </w:rPr>
      </w:pPr>
      <w:r w:rsidRPr="00AE7AEF">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B01697" w14:paraId="2997A0AF" w14:textId="77777777" w:rsidTr="00A85BD6">
        <w:trPr>
          <w:trHeight w:val="397"/>
          <w:jc w:val="center"/>
        </w:trPr>
        <w:tc>
          <w:tcPr>
            <w:tcW w:w="5000" w:type="pct"/>
            <w:vAlign w:val="center"/>
          </w:tcPr>
          <w:p w14:paraId="647D5D1F" w14:textId="77777777" w:rsidR="00FB7299" w:rsidRPr="00AE7AEF" w:rsidRDefault="000212CB">
            <w:pPr>
              <w:spacing w:after="0" w:line="440" w:lineRule="exact"/>
              <w:rPr>
                <w:rFonts w:ascii="Times New Roman" w:eastAsia="宋体" w:hAnsi="Times New Roman"/>
                <w:color w:val="000000"/>
                <w:sz w:val="24"/>
                <w:szCs w:val="24"/>
              </w:rPr>
            </w:pPr>
            <w:r w:rsidRPr="00AE7AEF">
              <w:rPr>
                <w:rFonts w:ascii="Times New Roman" w:eastAsia="宋体" w:hAnsi="Times New Roman"/>
                <w:color w:val="000000"/>
                <w:sz w:val="24"/>
                <w:szCs w:val="24"/>
              </w:rPr>
              <w:t>建设项目环境影响报告表主要结论及审批部门审批决定：</w:t>
            </w:r>
          </w:p>
          <w:p w14:paraId="386A4BB3" w14:textId="77777777" w:rsidR="00FB7299" w:rsidRPr="00AE7AEF" w:rsidRDefault="000212CB" w:rsidP="002F4062">
            <w:pPr>
              <w:spacing w:after="0" w:line="460" w:lineRule="exact"/>
              <w:ind w:firstLineChars="200" w:firstLine="480"/>
              <w:rPr>
                <w:rFonts w:ascii="Times New Roman" w:eastAsia="宋体" w:hAnsi="Times New Roman"/>
                <w:color w:val="000000"/>
                <w:sz w:val="24"/>
                <w:szCs w:val="24"/>
              </w:rPr>
            </w:pPr>
            <w:r w:rsidRPr="00AE7AEF">
              <w:rPr>
                <w:rFonts w:ascii="Times New Roman" w:eastAsia="宋体" w:hAnsi="Times New Roman"/>
                <w:color w:val="000000"/>
                <w:sz w:val="24"/>
                <w:szCs w:val="24"/>
              </w:rPr>
              <w:t>1</w:t>
            </w:r>
            <w:r w:rsidRPr="00AE7AEF">
              <w:rPr>
                <w:rFonts w:ascii="Times New Roman" w:eastAsia="宋体" w:hAnsi="Times New Roman"/>
                <w:color w:val="000000"/>
                <w:sz w:val="24"/>
                <w:szCs w:val="24"/>
              </w:rPr>
              <w:t>、项目环境影响报告表主要结论</w:t>
            </w:r>
          </w:p>
          <w:p w14:paraId="0800ECC5" w14:textId="1E50EFA5" w:rsidR="00FB7299" w:rsidRPr="00AE7AEF" w:rsidRDefault="00B01697" w:rsidP="002F4062">
            <w:pPr>
              <w:spacing w:after="0" w:line="460" w:lineRule="exact"/>
              <w:ind w:firstLineChars="200" w:firstLine="480"/>
              <w:jc w:val="both"/>
              <w:rPr>
                <w:rFonts w:ascii="Times New Roman" w:eastAsia="宋体" w:hAnsi="Times New Roman"/>
                <w:color w:val="000000"/>
                <w:sz w:val="24"/>
                <w:szCs w:val="24"/>
              </w:rPr>
            </w:pPr>
            <w:r w:rsidRPr="00AE7AEF">
              <w:rPr>
                <w:rFonts w:ascii="Times New Roman" w:eastAsia="宋体" w:hAnsi="Times New Roman" w:hint="eastAsia"/>
                <w:color w:val="000000"/>
                <w:sz w:val="24"/>
                <w:szCs w:val="24"/>
              </w:rPr>
              <w:t>河南新正方彩印有限公司精品包装盒自动化生产线扩建项目</w:t>
            </w:r>
            <w:r w:rsidR="002F4062" w:rsidRPr="00AE7AEF">
              <w:rPr>
                <w:rFonts w:ascii="Times New Roman" w:eastAsia="宋体" w:hAnsi="Times New Roman" w:hint="eastAsia"/>
                <w:color w:val="000000"/>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B237DE6" w14:textId="77777777" w:rsidR="00FB7299" w:rsidRPr="00AE7AEF" w:rsidRDefault="000212CB" w:rsidP="002F4062">
            <w:pPr>
              <w:spacing w:after="0" w:line="460" w:lineRule="exact"/>
              <w:ind w:firstLineChars="200" w:firstLine="480"/>
              <w:rPr>
                <w:rFonts w:ascii="Times New Roman" w:eastAsia="宋体" w:hAnsi="Times New Roman"/>
                <w:color w:val="000000"/>
                <w:sz w:val="24"/>
                <w:szCs w:val="24"/>
              </w:rPr>
            </w:pPr>
            <w:r w:rsidRPr="00AE7AEF">
              <w:rPr>
                <w:rFonts w:ascii="Times New Roman" w:eastAsia="宋体" w:hAnsi="Times New Roman"/>
                <w:color w:val="000000"/>
                <w:sz w:val="24"/>
                <w:szCs w:val="24"/>
              </w:rPr>
              <w:t>2</w:t>
            </w:r>
            <w:r w:rsidRPr="00AE7AEF">
              <w:rPr>
                <w:rFonts w:ascii="Times New Roman" w:eastAsia="宋体" w:hAnsi="Times New Roman"/>
                <w:color w:val="000000"/>
                <w:sz w:val="24"/>
                <w:szCs w:val="24"/>
              </w:rPr>
              <w:t>、审批部门的决定</w:t>
            </w:r>
          </w:p>
          <w:p w14:paraId="750B76C9" w14:textId="76837866" w:rsidR="00FB7299" w:rsidRPr="00AE7AEF" w:rsidRDefault="000212CB">
            <w:pPr>
              <w:spacing w:after="0" w:line="460" w:lineRule="exact"/>
              <w:rPr>
                <w:rFonts w:ascii="Times New Roman" w:eastAsia="宋体" w:hAnsi="Times New Roman"/>
                <w:color w:val="000000" w:themeColor="text1"/>
                <w:sz w:val="24"/>
                <w:szCs w:val="24"/>
              </w:rPr>
            </w:pPr>
            <w:r w:rsidRPr="00AE7AEF">
              <w:rPr>
                <w:rFonts w:ascii="Times New Roman" w:eastAsia="宋体" w:hAnsi="Times New Roman"/>
                <w:color w:val="000000" w:themeColor="text1"/>
                <w:sz w:val="24"/>
                <w:szCs w:val="24"/>
              </w:rPr>
              <w:t>审批意见：</w:t>
            </w:r>
            <w:r w:rsidRPr="00AE7AEF">
              <w:rPr>
                <w:rFonts w:ascii="Times New Roman" w:eastAsia="宋体" w:hAnsi="Times New Roman"/>
                <w:color w:val="000000" w:themeColor="text1"/>
                <w:sz w:val="24"/>
                <w:szCs w:val="24"/>
              </w:rPr>
              <w:t xml:space="preserve">                       </w:t>
            </w:r>
            <w:r w:rsidR="0011768A" w:rsidRPr="00AE7AEF">
              <w:rPr>
                <w:rFonts w:ascii="Times New Roman" w:eastAsia="宋体" w:hAnsi="Times New Roman"/>
                <w:color w:val="000000" w:themeColor="text1"/>
                <w:sz w:val="24"/>
                <w:szCs w:val="24"/>
              </w:rPr>
              <w:t xml:space="preserve">          </w:t>
            </w:r>
            <w:r w:rsidRPr="00AE7AEF">
              <w:rPr>
                <w:rFonts w:ascii="Times New Roman" w:eastAsia="宋体" w:hAnsi="Times New Roman"/>
                <w:color w:val="000000" w:themeColor="text1"/>
                <w:sz w:val="24"/>
                <w:szCs w:val="24"/>
              </w:rPr>
              <w:t xml:space="preserve">    </w:t>
            </w:r>
            <w:r w:rsidR="00AE7AEF" w:rsidRPr="00AE7AEF">
              <w:rPr>
                <w:rFonts w:ascii="Times New Roman" w:eastAsia="宋体" w:hAnsi="Times New Roman" w:hint="eastAsia"/>
                <w:color w:val="000000" w:themeColor="text1"/>
                <w:sz w:val="24"/>
                <w:szCs w:val="24"/>
              </w:rPr>
              <w:t xml:space="preserve">  </w:t>
            </w:r>
            <w:proofErr w:type="gramStart"/>
            <w:r w:rsidR="00AE7AEF" w:rsidRPr="00AE7AEF">
              <w:rPr>
                <w:rFonts w:ascii="Times New Roman" w:eastAsia="宋体" w:hAnsi="Times New Roman" w:hint="eastAsia"/>
                <w:color w:val="000000" w:themeColor="text1"/>
                <w:sz w:val="24"/>
                <w:szCs w:val="24"/>
              </w:rPr>
              <w:t>新平</w:t>
            </w:r>
            <w:r w:rsidR="00BD6CD0" w:rsidRPr="00AE7AEF">
              <w:rPr>
                <w:rFonts w:ascii="Times New Roman" w:eastAsia="宋体" w:hAnsi="Times New Roman" w:hint="eastAsia"/>
                <w:color w:val="000000" w:themeColor="text1"/>
                <w:sz w:val="24"/>
                <w:szCs w:val="24"/>
              </w:rPr>
              <w:t>环表</w:t>
            </w:r>
            <w:proofErr w:type="gramEnd"/>
            <w:r w:rsidR="00BD6CD0" w:rsidRPr="00AE7AEF">
              <w:rPr>
                <w:rFonts w:ascii="Times New Roman" w:eastAsia="宋体" w:hAnsi="Times New Roman" w:hint="eastAsia"/>
                <w:color w:val="000000" w:themeColor="text1"/>
                <w:sz w:val="24"/>
                <w:szCs w:val="24"/>
              </w:rPr>
              <w:t>[202</w:t>
            </w:r>
            <w:r w:rsidR="00AE7AEF" w:rsidRPr="00AE7AEF">
              <w:rPr>
                <w:rFonts w:ascii="Times New Roman" w:eastAsia="宋体" w:hAnsi="Times New Roman" w:hint="eastAsia"/>
                <w:color w:val="000000" w:themeColor="text1"/>
                <w:sz w:val="24"/>
                <w:szCs w:val="24"/>
              </w:rPr>
              <w:t>4</w:t>
            </w:r>
            <w:r w:rsidR="00BD6CD0" w:rsidRPr="00AE7AEF">
              <w:rPr>
                <w:rFonts w:ascii="Times New Roman" w:eastAsia="宋体" w:hAnsi="Times New Roman" w:hint="eastAsia"/>
                <w:color w:val="000000" w:themeColor="text1"/>
                <w:sz w:val="24"/>
                <w:szCs w:val="24"/>
              </w:rPr>
              <w:t>]</w:t>
            </w:r>
            <w:r w:rsidR="00AE7AEF" w:rsidRPr="00AE7AEF">
              <w:rPr>
                <w:rFonts w:ascii="Times New Roman" w:eastAsia="宋体" w:hAnsi="Times New Roman" w:hint="eastAsia"/>
                <w:color w:val="000000" w:themeColor="text1"/>
                <w:sz w:val="24"/>
                <w:szCs w:val="24"/>
              </w:rPr>
              <w:t>7</w:t>
            </w:r>
            <w:r w:rsidR="00BD6CD0" w:rsidRPr="00AE7AEF">
              <w:rPr>
                <w:rFonts w:ascii="Times New Roman" w:eastAsia="宋体" w:hAnsi="Times New Roman" w:hint="eastAsia"/>
                <w:color w:val="000000" w:themeColor="text1"/>
                <w:sz w:val="24"/>
                <w:szCs w:val="24"/>
              </w:rPr>
              <w:t>号</w:t>
            </w:r>
          </w:p>
          <w:p w14:paraId="6F5B420F" w14:textId="7264B721" w:rsidR="00BD6CD0" w:rsidRPr="00AE7AEF" w:rsidRDefault="00AE7AEF" w:rsidP="00BD6CD0">
            <w:pPr>
              <w:spacing w:after="0" w:line="460" w:lineRule="exact"/>
              <w:ind w:firstLineChars="200" w:firstLine="480"/>
              <w:jc w:val="center"/>
              <w:rPr>
                <w:rFonts w:ascii="Times New Roman" w:eastAsia="宋体" w:hAnsi="Times New Roman"/>
                <w:bCs/>
                <w:color w:val="000000"/>
                <w:sz w:val="24"/>
                <w:szCs w:val="21"/>
              </w:rPr>
            </w:pPr>
            <w:r w:rsidRPr="00AE7AEF">
              <w:rPr>
                <w:rFonts w:ascii="Times New Roman" w:eastAsia="宋体" w:hAnsi="Times New Roman" w:hint="eastAsia"/>
                <w:bCs/>
                <w:color w:val="000000"/>
                <w:sz w:val="24"/>
                <w:szCs w:val="21"/>
              </w:rPr>
              <w:t>平原示范区生态环境</w:t>
            </w:r>
            <w:r w:rsidR="00BD6CD0" w:rsidRPr="00AE7AEF">
              <w:rPr>
                <w:rFonts w:ascii="Times New Roman" w:eastAsia="宋体" w:hAnsi="Times New Roman" w:hint="eastAsia"/>
                <w:bCs/>
                <w:color w:val="000000"/>
                <w:sz w:val="24"/>
                <w:szCs w:val="21"/>
              </w:rPr>
              <w:t>局</w:t>
            </w:r>
          </w:p>
          <w:p w14:paraId="1E4800C4" w14:textId="77777777" w:rsidR="00AE7AEF" w:rsidRPr="00AE7AEF" w:rsidRDefault="00AE7AEF" w:rsidP="00BD6CD0">
            <w:pPr>
              <w:spacing w:after="0" w:line="460" w:lineRule="exact"/>
              <w:ind w:firstLineChars="200" w:firstLine="480"/>
              <w:jc w:val="center"/>
              <w:rPr>
                <w:rFonts w:ascii="Times New Roman" w:eastAsia="宋体" w:hAnsi="Times New Roman"/>
                <w:bCs/>
                <w:color w:val="000000"/>
                <w:sz w:val="24"/>
                <w:szCs w:val="21"/>
              </w:rPr>
            </w:pPr>
            <w:r w:rsidRPr="00AE7AEF">
              <w:rPr>
                <w:rFonts w:ascii="Times New Roman" w:eastAsia="宋体" w:hAnsi="Times New Roman" w:hint="eastAsia"/>
                <w:bCs/>
                <w:color w:val="000000"/>
                <w:sz w:val="24"/>
                <w:szCs w:val="21"/>
              </w:rPr>
              <w:t>关于《河南新正方彩印有限公司精品包装盒自动化生产线扩建项目环境影响报告表》的批复</w:t>
            </w:r>
          </w:p>
          <w:p w14:paraId="1FD698FA" w14:textId="7E18A486" w:rsidR="00FB7299" w:rsidRPr="00AE7AEF" w:rsidRDefault="00B01697">
            <w:pPr>
              <w:spacing w:after="0" w:line="460" w:lineRule="exact"/>
              <w:rPr>
                <w:rFonts w:ascii="Times New Roman" w:eastAsia="宋体" w:hAnsi="Times New Roman"/>
                <w:bCs/>
                <w:color w:val="000000"/>
                <w:sz w:val="24"/>
                <w:szCs w:val="21"/>
              </w:rPr>
            </w:pPr>
            <w:r w:rsidRPr="00AE7AEF">
              <w:rPr>
                <w:rFonts w:ascii="Times New Roman" w:eastAsia="宋体" w:hAnsi="Times New Roman"/>
                <w:bCs/>
                <w:color w:val="000000"/>
                <w:sz w:val="24"/>
                <w:szCs w:val="21"/>
              </w:rPr>
              <w:t>河南新正方彩印有限公司</w:t>
            </w:r>
            <w:r w:rsidR="000212CB" w:rsidRPr="00AE7AEF">
              <w:rPr>
                <w:rFonts w:ascii="Times New Roman" w:eastAsia="宋体" w:hAnsi="Times New Roman"/>
                <w:bCs/>
                <w:color w:val="000000"/>
                <w:sz w:val="24"/>
                <w:szCs w:val="21"/>
              </w:rPr>
              <w:t>：</w:t>
            </w:r>
          </w:p>
          <w:p w14:paraId="6166B6E0" w14:textId="1D7CC7CA" w:rsidR="00AE7AEF" w:rsidRDefault="00AE7AEF" w:rsidP="00BD6CD0">
            <w:pPr>
              <w:spacing w:after="0" w:line="460" w:lineRule="exact"/>
              <w:ind w:firstLineChars="200" w:firstLine="480"/>
              <w:jc w:val="both"/>
              <w:rPr>
                <w:rFonts w:ascii="Times New Roman" w:eastAsia="宋体" w:hAnsi="Times New Roman"/>
                <w:color w:val="000000"/>
                <w:sz w:val="24"/>
                <w:szCs w:val="24"/>
              </w:rPr>
            </w:pPr>
            <w:r w:rsidRPr="00AE7AEF">
              <w:rPr>
                <w:rFonts w:ascii="Times New Roman" w:eastAsia="宋体" w:hAnsi="Times New Roman" w:hint="eastAsia"/>
                <w:color w:val="000000"/>
                <w:sz w:val="24"/>
                <w:szCs w:val="24"/>
              </w:rPr>
              <w:t>你公司上报的由河南蓝天环境工程有限公司环评工程师刘继娟</w:t>
            </w:r>
            <w:r w:rsidRPr="00AE7AEF">
              <w:rPr>
                <w:rFonts w:ascii="Times New Roman" w:eastAsia="宋体" w:hAnsi="Times New Roman" w:hint="eastAsia"/>
                <w:color w:val="000000"/>
                <w:sz w:val="24"/>
                <w:szCs w:val="24"/>
              </w:rPr>
              <w:t>(</w:t>
            </w:r>
            <w:r w:rsidRPr="00AE7AEF">
              <w:rPr>
                <w:rFonts w:ascii="Times New Roman" w:eastAsia="宋体" w:hAnsi="Times New Roman" w:hint="eastAsia"/>
                <w:color w:val="000000"/>
                <w:sz w:val="24"/>
                <w:szCs w:val="24"/>
              </w:rPr>
              <w:t>职业资格证书管理号</w:t>
            </w:r>
            <w:r w:rsidR="00B11D42">
              <w:rPr>
                <w:rFonts w:ascii="Times New Roman" w:eastAsia="宋体" w:hAnsi="Times New Roman" w:hint="eastAsia"/>
                <w:color w:val="000000"/>
                <w:sz w:val="24"/>
                <w:szCs w:val="24"/>
              </w:rPr>
              <w:t>：</w:t>
            </w:r>
            <w:r w:rsidRPr="00AE7AEF">
              <w:rPr>
                <w:rFonts w:ascii="Times New Roman" w:eastAsia="宋体" w:hAnsi="Times New Roman" w:hint="eastAsia"/>
                <w:color w:val="000000"/>
                <w:sz w:val="24"/>
                <w:szCs w:val="24"/>
              </w:rPr>
              <w:t>20220503541000000040)</w:t>
            </w:r>
            <w:r w:rsidRPr="00AE7AEF">
              <w:rPr>
                <w:rFonts w:ascii="Times New Roman" w:eastAsia="宋体" w:hAnsi="Times New Roman" w:hint="eastAsia"/>
                <w:color w:val="000000"/>
                <w:sz w:val="24"/>
                <w:szCs w:val="24"/>
              </w:rPr>
              <w:t>主持编制的《河南新正方彩印有限公司精品包装盒自动化生产线扩建项目环境影响报告表》</w:t>
            </w:r>
            <w:r w:rsidRPr="00AE7AEF">
              <w:rPr>
                <w:rFonts w:ascii="Times New Roman" w:eastAsia="宋体" w:hAnsi="Times New Roman" w:hint="eastAsia"/>
                <w:color w:val="000000"/>
                <w:sz w:val="24"/>
                <w:szCs w:val="24"/>
              </w:rPr>
              <w:t>(</w:t>
            </w:r>
            <w:r w:rsidRPr="00AE7AEF">
              <w:rPr>
                <w:rFonts w:ascii="Times New Roman" w:eastAsia="宋体" w:hAnsi="Times New Roman" w:hint="eastAsia"/>
                <w:color w:val="000000"/>
                <w:sz w:val="24"/>
                <w:szCs w:val="24"/>
              </w:rPr>
              <w:t>以下简称《报告表》</w:t>
            </w:r>
            <w:r w:rsidRPr="00AE7AEF">
              <w:rPr>
                <w:rFonts w:ascii="Times New Roman" w:eastAsia="宋体" w:hAnsi="Times New Roman" w:hint="eastAsia"/>
                <w:color w:val="000000"/>
                <w:sz w:val="24"/>
                <w:szCs w:val="24"/>
              </w:rPr>
              <w:t>)</w:t>
            </w:r>
            <w:r w:rsidRPr="00AE7AEF">
              <w:rPr>
                <w:rFonts w:ascii="Times New Roman" w:eastAsia="宋体" w:hAnsi="Times New Roman" w:hint="eastAsia"/>
                <w:color w:val="000000"/>
                <w:sz w:val="24"/>
                <w:szCs w:val="24"/>
              </w:rPr>
              <w:t>收悉。该</w:t>
            </w:r>
            <w:proofErr w:type="gramStart"/>
            <w:r w:rsidRPr="00AE7AEF">
              <w:rPr>
                <w:rFonts w:ascii="Times New Roman" w:eastAsia="宋体" w:hAnsi="Times New Roman" w:hint="eastAsia"/>
                <w:color w:val="000000"/>
                <w:sz w:val="24"/>
                <w:szCs w:val="24"/>
              </w:rPr>
              <w:t>项目环</w:t>
            </w:r>
            <w:proofErr w:type="gramEnd"/>
            <w:r w:rsidRPr="00AE7AEF">
              <w:rPr>
                <w:rFonts w:ascii="Times New Roman" w:eastAsia="宋体" w:hAnsi="Times New Roman" w:hint="eastAsia"/>
                <w:color w:val="000000"/>
                <w:sz w:val="24"/>
                <w:szCs w:val="24"/>
              </w:rPr>
              <w:t>评审批事项已在我区管委会网站公示期满，根据《中华人民共和国环境保护法》、《中华人民共和国行政许可法》、《中华人民共和国环境影响评价法》、《建设项目环境保护管理条例》等法律法规规定，经研究，批复如下</w:t>
            </w:r>
            <w:r>
              <w:rPr>
                <w:rFonts w:ascii="Times New Roman" w:eastAsia="宋体" w:hAnsi="Times New Roman" w:hint="eastAsia"/>
                <w:color w:val="000000"/>
                <w:sz w:val="24"/>
                <w:szCs w:val="24"/>
              </w:rPr>
              <w:t>：</w:t>
            </w:r>
          </w:p>
          <w:p w14:paraId="4588FA66" w14:textId="0C3A58FD" w:rsidR="00B11D42" w:rsidRPr="00B11D42" w:rsidRDefault="00B11D42" w:rsidP="00B11D42">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t>一</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我局批准该《报告表》，原则同意你公司按照《报告表》中所列项目的地点、性质、规模、生产工艺和环境保护措施进行项目建设。项目总投资</w:t>
            </w:r>
            <w:r w:rsidRPr="00B11D42">
              <w:rPr>
                <w:rFonts w:ascii="Times New Roman" w:eastAsia="宋体" w:hAnsi="Times New Roman" w:hint="eastAsia"/>
                <w:color w:val="000000"/>
                <w:sz w:val="24"/>
                <w:szCs w:val="24"/>
              </w:rPr>
              <w:t>200</w:t>
            </w:r>
            <w:r w:rsidRPr="00B11D42">
              <w:rPr>
                <w:rFonts w:ascii="Times New Roman" w:eastAsia="宋体" w:hAnsi="Times New Roman" w:hint="eastAsia"/>
                <w:color w:val="000000"/>
                <w:sz w:val="24"/>
                <w:szCs w:val="24"/>
              </w:rPr>
              <w:t>万元，在新乡市平原城乡一体化示范区昆仑山路与永定河路交叉口</w:t>
            </w:r>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中原印刷包装产业园</w:t>
            </w:r>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建设河南新正方彩印有限公司精品包装盒自动化生产线扩建项目。</w:t>
            </w:r>
          </w:p>
          <w:p w14:paraId="191D8806" w14:textId="3574A965" w:rsidR="00B11D42" w:rsidRDefault="00B11D42" w:rsidP="00B11D42">
            <w:pPr>
              <w:spacing w:after="0" w:line="460" w:lineRule="exact"/>
              <w:ind w:firstLineChars="200" w:firstLine="480"/>
              <w:jc w:val="both"/>
              <w:rPr>
                <w:rFonts w:ascii="Times New Roman" w:eastAsia="宋体" w:hAnsi="Times New Roman"/>
                <w:color w:val="000000"/>
                <w:sz w:val="24"/>
                <w:szCs w:val="24"/>
                <w:highlight w:val="yellow"/>
              </w:rPr>
            </w:pPr>
            <w:r w:rsidRPr="00B11D42">
              <w:rPr>
                <w:rFonts w:ascii="Times New Roman" w:eastAsia="宋体" w:hAnsi="Times New Roman" w:hint="eastAsia"/>
                <w:color w:val="000000"/>
                <w:sz w:val="24"/>
                <w:szCs w:val="24"/>
              </w:rPr>
              <w:t>二</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你公司应主动向社会公众公开经批准的《报告表》，并接受相关方的咨询</w:t>
            </w:r>
            <w:r>
              <w:rPr>
                <w:rFonts w:ascii="Times New Roman" w:eastAsia="宋体" w:hAnsi="Times New Roman" w:hint="eastAsia"/>
                <w:color w:val="000000"/>
                <w:sz w:val="24"/>
                <w:szCs w:val="24"/>
              </w:rPr>
              <w:t>。</w:t>
            </w:r>
          </w:p>
          <w:p w14:paraId="4F9F3E0F" w14:textId="77777777" w:rsidR="00B11D42" w:rsidRDefault="00B11D42" w:rsidP="00BD6CD0">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t>三</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你公司要全面落实《报告表》中提出的各项环保对策措施及环保设施投资概算，确保各项环境保护设施与主体工程同时设计</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同时施工</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同时投入使用，确保各项污染物达标排放。</w:t>
            </w:r>
          </w:p>
          <w:p w14:paraId="74471A77" w14:textId="59AD5984" w:rsidR="00B11D42" w:rsidRDefault="00B11D42" w:rsidP="00BD6CD0">
            <w:pPr>
              <w:spacing w:after="0" w:line="460" w:lineRule="exact"/>
              <w:ind w:firstLineChars="200" w:firstLine="480"/>
              <w:jc w:val="both"/>
              <w:rPr>
                <w:rFonts w:ascii="Times New Roman" w:eastAsia="宋体" w:hAnsi="Times New Roman"/>
                <w:color w:val="000000"/>
                <w:sz w:val="24"/>
                <w:szCs w:val="24"/>
                <w:highlight w:val="yellow"/>
              </w:rPr>
            </w:pPr>
            <w:r w:rsidRPr="00B11D42">
              <w:rPr>
                <w:rFonts w:ascii="Times New Roman" w:eastAsia="宋体" w:hAnsi="Times New Roman" w:hint="eastAsia"/>
                <w:color w:val="000000"/>
                <w:sz w:val="24"/>
                <w:szCs w:val="24"/>
              </w:rPr>
              <w:t>(</w:t>
            </w:r>
            <w:proofErr w:type="gramStart"/>
            <w:r w:rsidRPr="00B11D42">
              <w:rPr>
                <w:rFonts w:ascii="Times New Roman" w:eastAsia="宋体" w:hAnsi="Times New Roman" w:hint="eastAsia"/>
                <w:color w:val="000000"/>
                <w:sz w:val="24"/>
                <w:szCs w:val="24"/>
              </w:rPr>
              <w:t>一</w:t>
            </w:r>
            <w:proofErr w:type="gramEnd"/>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依据《报告表》和本批复文件，对项目建设过程中产生的废水、废气、固体废物、噪声等污染物，采取相应的防治</w:t>
            </w:r>
            <w:r>
              <w:rPr>
                <w:rFonts w:ascii="Times New Roman" w:eastAsia="宋体" w:hAnsi="Times New Roman" w:hint="eastAsia"/>
                <w:color w:val="000000"/>
                <w:sz w:val="24"/>
                <w:szCs w:val="24"/>
              </w:rPr>
              <w:t>措施。</w:t>
            </w:r>
          </w:p>
          <w:p w14:paraId="176315D4" w14:textId="77777777" w:rsidR="00B11D42" w:rsidRDefault="00B11D42" w:rsidP="00BD6CD0">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lastRenderedPageBreak/>
              <w:t>(</w:t>
            </w:r>
            <w:r w:rsidRPr="00B11D42">
              <w:rPr>
                <w:rFonts w:ascii="Times New Roman" w:eastAsia="宋体" w:hAnsi="Times New Roman" w:hint="eastAsia"/>
                <w:color w:val="000000"/>
                <w:sz w:val="24"/>
                <w:szCs w:val="24"/>
              </w:rPr>
              <w:t>二</w:t>
            </w:r>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项目运行时</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外排污染物应满足以下要求</w:t>
            </w:r>
            <w:r>
              <w:rPr>
                <w:rFonts w:ascii="Times New Roman" w:eastAsia="宋体" w:hAnsi="Times New Roman" w:hint="eastAsia"/>
                <w:color w:val="000000"/>
                <w:sz w:val="24"/>
                <w:szCs w:val="24"/>
              </w:rPr>
              <w:t>：</w:t>
            </w:r>
          </w:p>
          <w:p w14:paraId="2392DC46" w14:textId="06E87888" w:rsidR="00B11D42" w:rsidRDefault="00B11D42" w:rsidP="00BD6CD0">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t>1</w:t>
            </w:r>
            <w:r w:rsidRPr="00B11D42">
              <w:rPr>
                <w:rFonts w:ascii="Times New Roman" w:eastAsia="宋体" w:hAnsi="Times New Roman" w:hint="eastAsia"/>
                <w:color w:val="000000"/>
                <w:sz w:val="24"/>
                <w:szCs w:val="24"/>
              </w:rPr>
              <w:t>、废水</w:t>
            </w:r>
            <w:r>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本项目无生产废水，</w:t>
            </w:r>
            <w:proofErr w:type="gramStart"/>
            <w:r w:rsidRPr="00B11D42">
              <w:rPr>
                <w:rFonts w:ascii="Times New Roman" w:eastAsia="宋体" w:hAnsi="Times New Roman" w:hint="eastAsia"/>
                <w:color w:val="000000"/>
                <w:sz w:val="24"/>
                <w:szCs w:val="24"/>
              </w:rPr>
              <w:t>不</w:t>
            </w:r>
            <w:proofErr w:type="gramEnd"/>
            <w:r w:rsidRPr="00B11D42">
              <w:rPr>
                <w:rFonts w:ascii="Times New Roman" w:eastAsia="宋体" w:hAnsi="Times New Roman" w:hint="eastAsia"/>
                <w:color w:val="000000"/>
                <w:sz w:val="24"/>
                <w:szCs w:val="24"/>
              </w:rPr>
              <w:t>新增生活污水，厂区现有项目生活污水经化粪池处理后排入平原示范区桥北污水处理厂处理</w:t>
            </w:r>
            <w:r>
              <w:rPr>
                <w:rFonts w:ascii="Times New Roman" w:eastAsia="宋体" w:hAnsi="Times New Roman" w:hint="eastAsia"/>
                <w:color w:val="000000"/>
                <w:sz w:val="24"/>
                <w:szCs w:val="24"/>
              </w:rPr>
              <w:t>。</w:t>
            </w:r>
          </w:p>
          <w:p w14:paraId="3B91ABE3" w14:textId="0CE187C6" w:rsidR="00B11D42" w:rsidRPr="00B11D42" w:rsidRDefault="00B11D42" w:rsidP="00B11D42">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t>2</w:t>
            </w:r>
            <w:r w:rsidRPr="00B11D42">
              <w:rPr>
                <w:rFonts w:ascii="Times New Roman" w:eastAsia="宋体" w:hAnsi="Times New Roman" w:hint="eastAsia"/>
                <w:color w:val="000000"/>
                <w:sz w:val="24"/>
                <w:szCs w:val="24"/>
              </w:rPr>
              <w:t>、废气：</w:t>
            </w:r>
          </w:p>
          <w:p w14:paraId="35A968C6" w14:textId="77777777" w:rsidR="00B11D42" w:rsidRPr="00B11D42" w:rsidRDefault="00B11D42" w:rsidP="00B11D42">
            <w:pPr>
              <w:spacing w:after="0" w:line="460" w:lineRule="exact"/>
              <w:ind w:firstLineChars="200" w:firstLine="480"/>
              <w:jc w:val="both"/>
              <w:rPr>
                <w:rFonts w:ascii="Times New Roman" w:eastAsia="宋体" w:hAnsi="Times New Roman"/>
                <w:color w:val="000000"/>
                <w:sz w:val="24"/>
                <w:szCs w:val="24"/>
              </w:rPr>
            </w:pPr>
            <w:r w:rsidRPr="00B11D42">
              <w:rPr>
                <w:rFonts w:ascii="Times New Roman" w:eastAsia="宋体" w:hAnsi="Times New Roman" w:hint="eastAsia"/>
                <w:color w:val="000000"/>
                <w:sz w:val="24"/>
                <w:szCs w:val="24"/>
              </w:rPr>
              <w:t>该项目覆膜、上光、</w:t>
            </w:r>
            <w:proofErr w:type="gramStart"/>
            <w:r w:rsidRPr="00B11D42">
              <w:rPr>
                <w:rFonts w:ascii="Times New Roman" w:eastAsia="宋体" w:hAnsi="Times New Roman" w:hint="eastAsia"/>
                <w:color w:val="000000"/>
                <w:sz w:val="24"/>
                <w:szCs w:val="24"/>
              </w:rPr>
              <w:t>贴盒等</w:t>
            </w:r>
            <w:proofErr w:type="gramEnd"/>
            <w:r w:rsidRPr="00B11D42">
              <w:rPr>
                <w:rFonts w:ascii="Times New Roman" w:eastAsia="宋体" w:hAnsi="Times New Roman" w:hint="eastAsia"/>
                <w:color w:val="000000"/>
                <w:sz w:val="24"/>
                <w:szCs w:val="24"/>
              </w:rPr>
              <w:t>工序产生的有机废气经收集至“</w:t>
            </w:r>
            <w:r w:rsidRPr="00B11D42">
              <w:rPr>
                <w:rFonts w:ascii="Times New Roman" w:eastAsia="宋体" w:hAnsi="Times New Roman" w:hint="eastAsia"/>
                <w:color w:val="000000"/>
                <w:sz w:val="24"/>
                <w:szCs w:val="24"/>
              </w:rPr>
              <w:t>UV</w:t>
            </w:r>
            <w:r w:rsidRPr="00B11D42">
              <w:rPr>
                <w:rFonts w:ascii="Times New Roman" w:eastAsia="宋体" w:hAnsi="Times New Roman" w:hint="eastAsia"/>
                <w:color w:val="000000"/>
                <w:sz w:val="24"/>
                <w:szCs w:val="24"/>
              </w:rPr>
              <w:t>光氧化催化设备</w:t>
            </w:r>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活性炭吸附装置”处理后经</w:t>
            </w:r>
            <w:r w:rsidRPr="00B11D42">
              <w:rPr>
                <w:rFonts w:ascii="Times New Roman" w:eastAsia="宋体" w:hAnsi="Times New Roman" w:hint="eastAsia"/>
                <w:color w:val="000000"/>
                <w:sz w:val="24"/>
                <w:szCs w:val="24"/>
              </w:rPr>
              <w:t>1</w:t>
            </w:r>
            <w:r w:rsidRPr="00B11D42">
              <w:rPr>
                <w:rFonts w:ascii="Times New Roman" w:eastAsia="宋体" w:hAnsi="Times New Roman" w:hint="eastAsia"/>
                <w:color w:val="000000"/>
                <w:sz w:val="24"/>
                <w:szCs w:val="24"/>
              </w:rPr>
              <w:t>根</w:t>
            </w:r>
            <w:r w:rsidRPr="00B11D42">
              <w:rPr>
                <w:rFonts w:ascii="Times New Roman" w:eastAsia="宋体" w:hAnsi="Times New Roman" w:hint="eastAsia"/>
                <w:color w:val="000000"/>
                <w:sz w:val="24"/>
                <w:szCs w:val="24"/>
              </w:rPr>
              <w:t>15</w:t>
            </w:r>
            <w:r w:rsidRPr="00B11D42">
              <w:rPr>
                <w:rFonts w:ascii="Times New Roman" w:eastAsia="宋体" w:hAnsi="Times New Roman" w:hint="eastAsia"/>
                <w:color w:val="000000"/>
                <w:sz w:val="24"/>
                <w:szCs w:val="24"/>
              </w:rPr>
              <w:t>米高排气筒排放。</w:t>
            </w:r>
            <w:proofErr w:type="gramStart"/>
            <w:r w:rsidRPr="00B11D42">
              <w:rPr>
                <w:rFonts w:ascii="Times New Roman" w:eastAsia="宋体" w:hAnsi="Times New Roman" w:hint="eastAsia"/>
                <w:color w:val="000000"/>
                <w:sz w:val="24"/>
                <w:szCs w:val="24"/>
              </w:rPr>
              <w:t>危废间</w:t>
            </w:r>
            <w:proofErr w:type="gramEnd"/>
            <w:r w:rsidRPr="00B11D42">
              <w:rPr>
                <w:rFonts w:ascii="Times New Roman" w:eastAsia="宋体" w:hAnsi="Times New Roman" w:hint="eastAsia"/>
                <w:color w:val="000000"/>
                <w:sz w:val="24"/>
                <w:szCs w:val="24"/>
              </w:rPr>
              <w:t>产生的有机废气经现有“</w:t>
            </w:r>
            <w:r w:rsidRPr="00B11D42">
              <w:rPr>
                <w:rFonts w:ascii="Times New Roman" w:eastAsia="宋体" w:hAnsi="Times New Roman" w:hint="eastAsia"/>
                <w:color w:val="000000"/>
                <w:sz w:val="24"/>
                <w:szCs w:val="24"/>
              </w:rPr>
              <w:t>UV</w:t>
            </w:r>
            <w:r w:rsidRPr="00B11D42">
              <w:rPr>
                <w:rFonts w:ascii="Times New Roman" w:eastAsia="宋体" w:hAnsi="Times New Roman" w:hint="eastAsia"/>
                <w:color w:val="000000"/>
                <w:sz w:val="24"/>
                <w:szCs w:val="24"/>
              </w:rPr>
              <w:t>光氧化催化设备</w:t>
            </w:r>
            <w:r w:rsidRPr="00B11D42">
              <w:rPr>
                <w:rFonts w:ascii="Times New Roman" w:eastAsia="宋体" w:hAnsi="Times New Roman" w:hint="eastAsia"/>
                <w:color w:val="000000"/>
                <w:sz w:val="24"/>
                <w:szCs w:val="24"/>
              </w:rPr>
              <w:t>+</w:t>
            </w:r>
            <w:r w:rsidRPr="00B11D42">
              <w:rPr>
                <w:rFonts w:ascii="Times New Roman" w:eastAsia="宋体" w:hAnsi="Times New Roman" w:hint="eastAsia"/>
                <w:color w:val="000000"/>
                <w:sz w:val="24"/>
                <w:szCs w:val="24"/>
              </w:rPr>
              <w:t>活性炭吸附装置”对处理后经</w:t>
            </w:r>
            <w:r w:rsidRPr="00B11D42">
              <w:rPr>
                <w:rFonts w:ascii="Times New Roman" w:eastAsia="宋体" w:hAnsi="Times New Roman" w:hint="eastAsia"/>
                <w:color w:val="000000"/>
                <w:sz w:val="24"/>
                <w:szCs w:val="24"/>
              </w:rPr>
              <w:t>1</w:t>
            </w:r>
            <w:r w:rsidRPr="00B11D42">
              <w:rPr>
                <w:rFonts w:ascii="Times New Roman" w:eastAsia="宋体" w:hAnsi="Times New Roman" w:hint="eastAsia"/>
                <w:color w:val="000000"/>
                <w:sz w:val="24"/>
                <w:szCs w:val="24"/>
              </w:rPr>
              <w:t>根</w:t>
            </w:r>
            <w:r w:rsidRPr="00B11D42">
              <w:rPr>
                <w:rFonts w:ascii="Times New Roman" w:eastAsia="宋体" w:hAnsi="Times New Roman" w:hint="eastAsia"/>
                <w:color w:val="000000"/>
                <w:sz w:val="24"/>
                <w:szCs w:val="24"/>
              </w:rPr>
              <w:t>15</w:t>
            </w:r>
            <w:r w:rsidRPr="00B11D42">
              <w:rPr>
                <w:rFonts w:ascii="Times New Roman" w:eastAsia="宋体" w:hAnsi="Times New Roman" w:hint="eastAsia"/>
                <w:color w:val="000000"/>
                <w:sz w:val="24"/>
                <w:szCs w:val="24"/>
              </w:rPr>
              <w:t>米高排气筒排放。</w:t>
            </w:r>
          </w:p>
          <w:p w14:paraId="7212E53F" w14:textId="190B6752" w:rsidR="00B11D42" w:rsidRPr="00B11D42" w:rsidRDefault="00B11D42" w:rsidP="00B11D42">
            <w:pPr>
              <w:spacing w:after="0" w:line="460" w:lineRule="exact"/>
              <w:ind w:firstLineChars="200" w:firstLine="480"/>
              <w:jc w:val="both"/>
              <w:rPr>
                <w:rFonts w:ascii="Times New Roman" w:eastAsia="宋体" w:hAnsi="Times New Roman"/>
                <w:color w:val="000000"/>
                <w:sz w:val="24"/>
                <w:szCs w:val="24"/>
                <w:highlight w:val="yellow"/>
              </w:rPr>
            </w:pPr>
            <w:r w:rsidRPr="009F4566">
              <w:rPr>
                <w:rFonts w:ascii="Times New Roman" w:eastAsia="宋体" w:hAnsi="Times New Roman" w:hint="eastAsia"/>
                <w:color w:val="000000"/>
                <w:sz w:val="24"/>
                <w:szCs w:val="24"/>
              </w:rPr>
              <w:t>该项目有机废气经治理后能够满足《印刷工业挥发性有机物排放标准》</w:t>
            </w:r>
            <w:r w:rsidRPr="009F4566">
              <w:rPr>
                <w:rFonts w:ascii="Times New Roman" w:eastAsia="宋体" w:hAnsi="Times New Roman" w:hint="eastAsia"/>
                <w:color w:val="000000"/>
                <w:sz w:val="24"/>
                <w:szCs w:val="24"/>
              </w:rPr>
              <w:t>(DB41/1956-2020)</w:t>
            </w:r>
            <w:r w:rsidRPr="009F4566">
              <w:rPr>
                <w:rFonts w:ascii="Times New Roman" w:eastAsia="宋体" w:hAnsi="Times New Roman" w:hint="eastAsia"/>
                <w:color w:val="000000"/>
                <w:sz w:val="24"/>
                <w:szCs w:val="24"/>
              </w:rPr>
              <w:t>表</w:t>
            </w:r>
            <w:r w:rsidRPr="009F4566">
              <w:rPr>
                <w:rFonts w:ascii="Times New Roman" w:eastAsia="宋体" w:hAnsi="Times New Roman" w:hint="eastAsia"/>
                <w:color w:val="000000"/>
                <w:sz w:val="24"/>
                <w:szCs w:val="24"/>
              </w:rPr>
              <w:t>1</w:t>
            </w:r>
            <w:r w:rsidRPr="009F4566">
              <w:rPr>
                <w:rFonts w:ascii="Times New Roman" w:eastAsia="宋体" w:hAnsi="Times New Roman" w:hint="eastAsia"/>
                <w:color w:val="000000"/>
                <w:sz w:val="24"/>
                <w:szCs w:val="24"/>
              </w:rPr>
              <w:t>有组织最高允许排放浓度</w:t>
            </w:r>
            <w:r w:rsidRPr="009F4566">
              <w:rPr>
                <w:rFonts w:ascii="Times New Roman" w:eastAsia="宋体" w:hAnsi="Times New Roman" w:hint="eastAsia"/>
                <w:color w:val="000000"/>
                <w:sz w:val="24"/>
                <w:szCs w:val="24"/>
              </w:rPr>
              <w:t>40mg/m</w:t>
            </w:r>
            <w:r w:rsidRPr="009F4566">
              <w:rPr>
                <w:rFonts w:ascii="Times New Roman" w:eastAsia="宋体" w:hAnsi="Times New Roman" w:hint="eastAsia"/>
                <w:color w:val="000000"/>
                <w:sz w:val="24"/>
                <w:szCs w:val="24"/>
              </w:rPr>
              <w:t>³、最高允许排放速率</w:t>
            </w:r>
            <w:r w:rsidRPr="009F4566">
              <w:rPr>
                <w:rFonts w:ascii="Times New Roman" w:eastAsia="宋体" w:hAnsi="Times New Roman" w:hint="eastAsia"/>
                <w:color w:val="000000"/>
                <w:sz w:val="24"/>
                <w:szCs w:val="24"/>
              </w:rPr>
              <w:t>1.0kg/h(15</w:t>
            </w:r>
            <w:r w:rsidRPr="009F4566">
              <w:rPr>
                <w:rFonts w:ascii="Times New Roman" w:eastAsia="宋体" w:hAnsi="Times New Roman" w:hint="eastAsia"/>
                <w:color w:val="000000"/>
                <w:sz w:val="24"/>
                <w:szCs w:val="24"/>
              </w:rPr>
              <w:t>米高排气筒</w:t>
            </w:r>
            <w:r w:rsidRPr="009F4566">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的限制要求，同时满足河南省环境污染防治攻坚领导小组办公室文件《关于全省开展工业企业挥发性有机物专项治理工作中排放建议限值的通知》</w:t>
            </w:r>
            <w:r w:rsidRPr="009F4566">
              <w:rPr>
                <w:rFonts w:ascii="Times New Roman" w:eastAsia="宋体" w:hAnsi="Times New Roman" w:hint="eastAsia"/>
                <w:color w:val="000000"/>
                <w:sz w:val="24"/>
                <w:szCs w:val="24"/>
              </w:rPr>
              <w:t>(</w:t>
            </w:r>
            <w:proofErr w:type="gramStart"/>
            <w:r w:rsidRPr="009F4566">
              <w:rPr>
                <w:rFonts w:ascii="Times New Roman" w:eastAsia="宋体" w:hAnsi="Times New Roman" w:hint="eastAsia"/>
                <w:color w:val="000000"/>
                <w:sz w:val="24"/>
                <w:szCs w:val="24"/>
              </w:rPr>
              <w:t>豫环攻坚办</w:t>
            </w:r>
            <w:proofErr w:type="gramEnd"/>
            <w:r w:rsidRPr="009F4566">
              <w:rPr>
                <w:rFonts w:ascii="Times New Roman" w:eastAsia="宋体" w:hAnsi="Times New Roman" w:hint="eastAsia"/>
                <w:color w:val="000000"/>
                <w:sz w:val="24"/>
                <w:szCs w:val="24"/>
              </w:rPr>
              <w:t>[2017</w:t>
            </w:r>
            <w:r w:rsidR="009F4566" w:rsidRPr="009F4566">
              <w:rPr>
                <w:rFonts w:ascii="Times New Roman" w:eastAsia="宋体" w:hAnsi="Times New Roman"/>
                <w:color w:val="000000"/>
                <w:sz w:val="24"/>
                <w:szCs w:val="24"/>
              </w:rPr>
              <w:t>]</w:t>
            </w:r>
            <w:r w:rsidRPr="009F4566">
              <w:rPr>
                <w:rFonts w:ascii="Times New Roman" w:eastAsia="宋体" w:hAnsi="Times New Roman" w:hint="eastAsia"/>
                <w:color w:val="000000"/>
                <w:sz w:val="24"/>
                <w:szCs w:val="24"/>
              </w:rPr>
              <w:t>162</w:t>
            </w:r>
            <w:r w:rsidRPr="009F4566">
              <w:rPr>
                <w:rFonts w:ascii="Times New Roman" w:eastAsia="宋体" w:hAnsi="Times New Roman" w:hint="eastAsia"/>
                <w:color w:val="000000"/>
                <w:sz w:val="24"/>
                <w:szCs w:val="24"/>
              </w:rPr>
              <w:t>号</w:t>
            </w:r>
            <w:r w:rsidRPr="009F4566">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中附件</w:t>
            </w:r>
            <w:r w:rsidRPr="009F4566">
              <w:rPr>
                <w:rFonts w:ascii="Times New Roman" w:eastAsia="宋体" w:hAnsi="Times New Roman" w:hint="eastAsia"/>
                <w:color w:val="000000"/>
                <w:sz w:val="24"/>
                <w:szCs w:val="24"/>
              </w:rPr>
              <w:t>1</w:t>
            </w:r>
            <w:r w:rsidRPr="009F4566">
              <w:rPr>
                <w:rFonts w:ascii="Times New Roman" w:eastAsia="宋体" w:hAnsi="Times New Roman" w:hint="eastAsia"/>
                <w:color w:val="000000"/>
                <w:sz w:val="24"/>
                <w:szCs w:val="24"/>
              </w:rPr>
              <w:t>印刷工业挥发性有机物排放建议值非甲烷总烃排放浓度</w:t>
            </w:r>
            <w:r w:rsidRPr="009F4566">
              <w:rPr>
                <w:rFonts w:ascii="Times New Roman" w:eastAsia="宋体" w:hAnsi="Times New Roman" w:hint="eastAsia"/>
                <w:color w:val="000000"/>
                <w:sz w:val="24"/>
                <w:szCs w:val="24"/>
              </w:rPr>
              <w:t>50mg/m</w:t>
            </w:r>
            <w:r w:rsidRPr="009F4566">
              <w:rPr>
                <w:rFonts w:ascii="Times New Roman" w:eastAsia="宋体" w:hAnsi="Times New Roman" w:hint="eastAsia"/>
                <w:color w:val="000000"/>
                <w:sz w:val="24"/>
                <w:szCs w:val="24"/>
                <w:vertAlign w:val="superscript"/>
              </w:rPr>
              <w:t>3</w:t>
            </w:r>
            <w:r w:rsidRPr="009F4566">
              <w:rPr>
                <w:rFonts w:ascii="Times New Roman" w:eastAsia="宋体" w:hAnsi="Times New Roman" w:hint="eastAsia"/>
                <w:color w:val="000000"/>
                <w:sz w:val="24"/>
                <w:szCs w:val="24"/>
              </w:rPr>
              <w:t>和去除效率</w:t>
            </w:r>
            <w:r w:rsidRPr="009F4566">
              <w:rPr>
                <w:rFonts w:ascii="Times New Roman" w:eastAsia="宋体" w:hAnsi="Times New Roman" w:hint="eastAsia"/>
                <w:color w:val="000000"/>
                <w:sz w:val="24"/>
                <w:szCs w:val="24"/>
              </w:rPr>
              <w:t>&gt;70%</w:t>
            </w:r>
            <w:r w:rsidRPr="009F4566">
              <w:rPr>
                <w:rFonts w:ascii="Times New Roman" w:eastAsia="宋体" w:hAnsi="Times New Roman" w:hint="eastAsia"/>
                <w:color w:val="000000"/>
                <w:sz w:val="24"/>
                <w:szCs w:val="24"/>
              </w:rPr>
              <w:t>的要求。</w:t>
            </w:r>
          </w:p>
          <w:p w14:paraId="6F1CB44C" w14:textId="3B3DBF0C" w:rsidR="009F4566" w:rsidRDefault="009F4566" w:rsidP="00BD6CD0">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废气无组织排放能够满足《关于全省开展工业企业挥发性有机物专项治理工作中排放建议的通知》</w:t>
            </w:r>
            <w:r w:rsidRPr="009F4566">
              <w:rPr>
                <w:rFonts w:ascii="Times New Roman" w:eastAsia="宋体" w:hAnsi="Times New Roman" w:hint="eastAsia"/>
                <w:color w:val="000000"/>
                <w:sz w:val="24"/>
                <w:szCs w:val="24"/>
              </w:rPr>
              <w:t>(</w:t>
            </w:r>
            <w:proofErr w:type="gramStart"/>
            <w:r w:rsidRPr="009F4566">
              <w:rPr>
                <w:rFonts w:ascii="Times New Roman" w:eastAsia="宋体" w:hAnsi="Times New Roman" w:hint="eastAsia"/>
                <w:color w:val="000000"/>
                <w:sz w:val="24"/>
                <w:szCs w:val="24"/>
              </w:rPr>
              <w:t>豫环攻坚办</w:t>
            </w:r>
            <w:proofErr w:type="gramEnd"/>
            <w:r w:rsidRPr="009F4566">
              <w:rPr>
                <w:rFonts w:ascii="Times New Roman" w:eastAsia="宋体" w:hAnsi="Times New Roman" w:hint="eastAsia"/>
                <w:color w:val="000000"/>
                <w:sz w:val="24"/>
                <w:szCs w:val="24"/>
              </w:rPr>
              <w:t>[2017]162</w:t>
            </w:r>
            <w:r w:rsidRPr="009F4566">
              <w:rPr>
                <w:rFonts w:ascii="Times New Roman" w:eastAsia="宋体" w:hAnsi="Times New Roman" w:hint="eastAsia"/>
                <w:color w:val="000000"/>
                <w:sz w:val="24"/>
                <w:szCs w:val="24"/>
              </w:rPr>
              <w:t>号</w:t>
            </w:r>
            <w:r w:rsidRPr="009F4566">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工业企业边界非甲烷总烃</w:t>
            </w:r>
            <w:r w:rsidRPr="009F4566">
              <w:rPr>
                <w:rFonts w:ascii="Times New Roman" w:eastAsia="宋体" w:hAnsi="Times New Roman" w:hint="eastAsia"/>
                <w:color w:val="000000"/>
                <w:sz w:val="24"/>
                <w:szCs w:val="24"/>
              </w:rPr>
              <w:t>2.0mg/m</w:t>
            </w:r>
            <w:r w:rsidRPr="009F4566">
              <w:rPr>
                <w:rFonts w:ascii="Times New Roman" w:eastAsia="宋体" w:hAnsi="Times New Roman" w:hint="eastAsia"/>
                <w:color w:val="000000"/>
                <w:sz w:val="24"/>
                <w:szCs w:val="24"/>
                <w:vertAlign w:val="superscript"/>
              </w:rPr>
              <w:t>3</w:t>
            </w:r>
            <w:r w:rsidRPr="009F4566">
              <w:rPr>
                <w:rFonts w:ascii="Times New Roman" w:eastAsia="宋体" w:hAnsi="Times New Roman" w:hint="eastAsia"/>
                <w:color w:val="000000"/>
                <w:sz w:val="24"/>
                <w:szCs w:val="24"/>
              </w:rPr>
              <w:t>的限值要求，同时能够满足《印刷工业挥发性有机物排放标准》</w:t>
            </w:r>
            <w:r w:rsidRPr="009F4566">
              <w:rPr>
                <w:rFonts w:ascii="Times New Roman" w:eastAsia="宋体" w:hAnsi="Times New Roman" w:hint="eastAsia"/>
                <w:color w:val="000000"/>
                <w:sz w:val="24"/>
                <w:szCs w:val="24"/>
              </w:rPr>
              <w:t>(DB41/1956-2020)</w:t>
            </w:r>
            <w:r w:rsidRPr="009F4566">
              <w:rPr>
                <w:rFonts w:ascii="Times New Roman" w:eastAsia="宋体" w:hAnsi="Times New Roman" w:hint="eastAsia"/>
                <w:color w:val="000000"/>
                <w:sz w:val="24"/>
                <w:szCs w:val="24"/>
              </w:rPr>
              <w:t>表</w:t>
            </w:r>
            <w:r w:rsidRPr="009F4566">
              <w:rPr>
                <w:rFonts w:ascii="Times New Roman" w:eastAsia="宋体" w:hAnsi="Times New Roman" w:hint="eastAsia"/>
                <w:color w:val="000000"/>
                <w:sz w:val="24"/>
                <w:szCs w:val="24"/>
              </w:rPr>
              <w:t>3</w:t>
            </w:r>
            <w:r w:rsidRPr="009F4566">
              <w:rPr>
                <w:rFonts w:ascii="Times New Roman" w:eastAsia="宋体" w:hAnsi="Times New Roman" w:hint="eastAsia"/>
                <w:color w:val="000000"/>
                <w:sz w:val="24"/>
                <w:szCs w:val="24"/>
              </w:rPr>
              <w:t>厂区内非甲烷总烃无组织排放</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监控点处</w:t>
            </w:r>
            <w:r w:rsidRPr="009F4566">
              <w:rPr>
                <w:rFonts w:ascii="Times New Roman" w:eastAsia="宋体" w:hAnsi="Times New Roman" w:hint="eastAsia"/>
                <w:color w:val="000000"/>
                <w:sz w:val="24"/>
                <w:szCs w:val="24"/>
              </w:rPr>
              <w:t>1h</w:t>
            </w:r>
            <w:r w:rsidRPr="009F4566">
              <w:rPr>
                <w:rFonts w:ascii="Times New Roman" w:eastAsia="宋体" w:hAnsi="Times New Roman" w:hint="eastAsia"/>
                <w:color w:val="000000"/>
                <w:sz w:val="24"/>
                <w:szCs w:val="24"/>
              </w:rPr>
              <w:t>平均浓度值</w:t>
            </w:r>
            <w:r w:rsidRPr="009F4566">
              <w:rPr>
                <w:rFonts w:ascii="Times New Roman" w:eastAsia="宋体" w:hAnsi="Times New Roman" w:hint="eastAsia"/>
                <w:color w:val="000000"/>
                <w:sz w:val="24"/>
                <w:szCs w:val="24"/>
              </w:rPr>
              <w:t>6mg/m</w:t>
            </w:r>
            <w:r w:rsidRPr="009F4566">
              <w:rPr>
                <w:rFonts w:ascii="Times New Roman" w:eastAsia="宋体" w:hAnsi="Times New Roman" w:hint="eastAsia"/>
                <w:color w:val="000000"/>
                <w:sz w:val="24"/>
                <w:szCs w:val="24"/>
                <w:vertAlign w:val="superscript"/>
              </w:rPr>
              <w:t>3</w:t>
            </w:r>
            <w:r w:rsidRPr="009F4566">
              <w:rPr>
                <w:rFonts w:ascii="Times New Roman" w:eastAsia="宋体" w:hAnsi="Times New Roman" w:hint="eastAsia"/>
                <w:color w:val="000000"/>
                <w:sz w:val="24"/>
                <w:szCs w:val="24"/>
              </w:rPr>
              <w:t>，监控点处任意一次平均浓度值</w:t>
            </w:r>
            <w:r w:rsidRPr="009F4566">
              <w:rPr>
                <w:rFonts w:ascii="Times New Roman" w:eastAsia="宋体" w:hAnsi="Times New Roman" w:hint="eastAsia"/>
                <w:color w:val="000000"/>
                <w:sz w:val="24"/>
                <w:szCs w:val="24"/>
              </w:rPr>
              <w:t>20mg/m</w:t>
            </w:r>
            <w:r w:rsidRPr="009F4566">
              <w:rPr>
                <w:rFonts w:ascii="Times New Roman" w:eastAsia="宋体" w:hAnsi="Times New Roman" w:hint="eastAsia"/>
                <w:color w:val="000000"/>
                <w:sz w:val="24"/>
                <w:szCs w:val="24"/>
                <w:vertAlign w:val="superscript"/>
              </w:rPr>
              <w:t>3</w:t>
            </w:r>
            <w:r w:rsidRPr="009F4566">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p>
          <w:p w14:paraId="4465FE51" w14:textId="23BFEB50" w:rsidR="00BD6CD0" w:rsidRDefault="009F4566" w:rsidP="00BD6CD0">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3</w:t>
            </w:r>
            <w:r w:rsidRPr="009F4566">
              <w:rPr>
                <w:rFonts w:ascii="Times New Roman" w:eastAsia="宋体" w:hAnsi="Times New Roman" w:hint="eastAsia"/>
                <w:color w:val="000000"/>
                <w:sz w:val="24"/>
                <w:szCs w:val="24"/>
              </w:rPr>
              <w:t>、噪声</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对高噪声设备要采取降噪措施</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厂界噪声须满足《工业企业厂界环境噪声排放标准》</w:t>
            </w:r>
            <w:r w:rsidRPr="009F4566">
              <w:rPr>
                <w:rFonts w:ascii="Times New Roman" w:eastAsia="宋体" w:hAnsi="Times New Roman" w:hint="eastAsia"/>
                <w:color w:val="000000"/>
                <w:sz w:val="24"/>
                <w:szCs w:val="24"/>
              </w:rPr>
              <w:t>(GB12348-2008)3</w:t>
            </w:r>
            <w:r w:rsidRPr="009F4566">
              <w:rPr>
                <w:rFonts w:ascii="Times New Roman" w:eastAsia="宋体" w:hAnsi="Times New Roman" w:hint="eastAsia"/>
                <w:color w:val="000000"/>
                <w:sz w:val="24"/>
                <w:szCs w:val="24"/>
              </w:rPr>
              <w:t>类标准要求。</w:t>
            </w:r>
          </w:p>
          <w:p w14:paraId="06FDAAFB" w14:textId="08BA5B9B" w:rsidR="009F4566" w:rsidRPr="009F4566" w:rsidRDefault="009F4566" w:rsidP="009F4566">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4</w:t>
            </w:r>
            <w:r w:rsidRPr="009F4566">
              <w:rPr>
                <w:rFonts w:ascii="Times New Roman" w:eastAsia="宋体" w:hAnsi="Times New Roman" w:hint="eastAsia"/>
                <w:color w:val="000000"/>
                <w:sz w:val="24"/>
                <w:szCs w:val="24"/>
              </w:rPr>
              <w:t>、固废</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固体废物全部妥善处置。一般固废暂存间按《</w:t>
            </w:r>
            <w:r w:rsidR="00243133">
              <w:rPr>
                <w:rFonts w:ascii="Times New Roman" w:eastAsia="宋体" w:hAnsi="Times New Roman" w:hint="eastAsia"/>
                <w:color w:val="000000"/>
                <w:sz w:val="24"/>
                <w:szCs w:val="24"/>
              </w:rPr>
              <w:t>一</w:t>
            </w:r>
            <w:r w:rsidRPr="009F4566">
              <w:rPr>
                <w:rFonts w:ascii="Times New Roman" w:eastAsia="宋体" w:hAnsi="Times New Roman" w:hint="eastAsia"/>
                <w:color w:val="000000"/>
                <w:sz w:val="24"/>
                <w:szCs w:val="24"/>
              </w:rPr>
              <w:t>般工业固体废物贮存和填埋污染控制标准》</w:t>
            </w:r>
            <w:r w:rsidRPr="009F4566">
              <w:rPr>
                <w:rFonts w:ascii="Times New Roman" w:eastAsia="宋体" w:hAnsi="Times New Roman" w:hint="eastAsia"/>
                <w:color w:val="000000"/>
                <w:sz w:val="24"/>
                <w:szCs w:val="24"/>
              </w:rPr>
              <w:t>(GB18599-2020)</w:t>
            </w:r>
            <w:r w:rsidRPr="009F4566">
              <w:rPr>
                <w:rFonts w:ascii="Times New Roman" w:eastAsia="宋体" w:hAnsi="Times New Roman" w:hint="eastAsia"/>
                <w:color w:val="000000"/>
                <w:sz w:val="24"/>
                <w:szCs w:val="24"/>
              </w:rPr>
              <w:t>要求控制。</w:t>
            </w:r>
            <w:proofErr w:type="gramStart"/>
            <w:r w:rsidRPr="009F4566">
              <w:rPr>
                <w:rFonts w:ascii="Times New Roman" w:eastAsia="宋体" w:hAnsi="Times New Roman" w:hint="eastAsia"/>
                <w:color w:val="000000"/>
                <w:sz w:val="24"/>
                <w:szCs w:val="24"/>
              </w:rPr>
              <w:t>危废暂存</w:t>
            </w:r>
            <w:proofErr w:type="gramEnd"/>
            <w:r w:rsidRPr="009F4566">
              <w:rPr>
                <w:rFonts w:ascii="Times New Roman" w:eastAsia="宋体" w:hAnsi="Times New Roman" w:hint="eastAsia"/>
                <w:color w:val="000000"/>
                <w:sz w:val="24"/>
                <w:szCs w:val="24"/>
              </w:rPr>
              <w:t>间应满足《危险废物贮存污染控制标准》</w:t>
            </w:r>
            <w:r w:rsidRPr="009F4566">
              <w:rPr>
                <w:rFonts w:ascii="Times New Roman" w:eastAsia="宋体" w:hAnsi="Times New Roman" w:hint="eastAsia"/>
                <w:color w:val="000000"/>
                <w:sz w:val="24"/>
                <w:szCs w:val="24"/>
              </w:rPr>
              <w:t>(GB18597-2023)</w:t>
            </w:r>
            <w:r w:rsidRPr="009F4566">
              <w:rPr>
                <w:rFonts w:ascii="Times New Roman" w:eastAsia="宋体" w:hAnsi="Times New Roman" w:hint="eastAsia"/>
                <w:color w:val="000000"/>
                <w:sz w:val="24"/>
                <w:szCs w:val="24"/>
              </w:rPr>
              <w:t>的要求，避免对环境造成二次污染。</w:t>
            </w:r>
          </w:p>
          <w:p w14:paraId="4C950206" w14:textId="77777777" w:rsidR="009F4566" w:rsidRPr="009F4566" w:rsidRDefault="009F4566" w:rsidP="009F4566">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5</w:t>
            </w:r>
            <w:r w:rsidRPr="009F4566">
              <w:rPr>
                <w:rFonts w:ascii="Times New Roman" w:eastAsia="宋体" w:hAnsi="Times New Roman" w:hint="eastAsia"/>
                <w:color w:val="000000"/>
                <w:sz w:val="24"/>
                <w:szCs w:val="24"/>
              </w:rPr>
              <w:t>、按照国家、省、市有关规定设置规范的污染物排放口</w:t>
            </w:r>
            <w:r w:rsidRPr="009F4566">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安装污染物在线监测及监控设施、用电量在线监控装置，并按要求与环保部门联网。</w:t>
            </w:r>
          </w:p>
          <w:p w14:paraId="26AA39C7" w14:textId="449182D1" w:rsidR="009F4566" w:rsidRPr="009F4566" w:rsidRDefault="009F4566" w:rsidP="009F4566">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四</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项目建成后</w:t>
            </w:r>
            <w:r>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须按照《固定污染源排污许可分类管理名录》规定的时限及时申报办理排污许可证，按规定程序和标准实施竣工环境保护验收。</w:t>
            </w:r>
          </w:p>
          <w:p w14:paraId="3B888EBB" w14:textId="14B69716" w:rsidR="009F4566" w:rsidRPr="009F4566" w:rsidRDefault="009F4566" w:rsidP="009F4566">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lastRenderedPageBreak/>
              <w:t>五、如果今后国家或我省颁布新的标准，届时你公司应按新标准执行</w:t>
            </w:r>
            <w:r w:rsidR="00D95F58">
              <w:rPr>
                <w:rFonts w:ascii="Times New Roman" w:eastAsia="宋体" w:hAnsi="Times New Roman" w:hint="eastAsia"/>
                <w:color w:val="000000"/>
                <w:sz w:val="24"/>
                <w:szCs w:val="24"/>
              </w:rPr>
              <w:t>。</w:t>
            </w:r>
            <w:r w:rsidRPr="009F4566">
              <w:rPr>
                <w:rFonts w:ascii="Times New Roman" w:eastAsia="宋体" w:hAnsi="Times New Roman" w:hint="eastAsia"/>
                <w:color w:val="000000"/>
                <w:sz w:val="24"/>
                <w:szCs w:val="24"/>
              </w:rPr>
              <w:t>项目的性质、规模、地点或者防治污染、防止生态破坏的措施发生重大变动的，应当重新报批该项目的环境影响报告表。</w:t>
            </w:r>
          </w:p>
          <w:p w14:paraId="5921BD36" w14:textId="00D87C38" w:rsidR="009F4566" w:rsidRPr="009F4566" w:rsidRDefault="009F4566" w:rsidP="009F4566">
            <w:pPr>
              <w:spacing w:after="0" w:line="460" w:lineRule="exact"/>
              <w:ind w:firstLineChars="200" w:firstLine="480"/>
              <w:jc w:val="both"/>
              <w:rPr>
                <w:rFonts w:ascii="Times New Roman" w:eastAsia="宋体" w:hAnsi="Times New Roman"/>
                <w:color w:val="000000"/>
                <w:sz w:val="24"/>
                <w:szCs w:val="24"/>
              </w:rPr>
            </w:pPr>
            <w:r w:rsidRPr="009F4566">
              <w:rPr>
                <w:rFonts w:ascii="Times New Roman" w:eastAsia="宋体" w:hAnsi="Times New Roman" w:hint="eastAsia"/>
                <w:color w:val="000000"/>
                <w:sz w:val="24"/>
                <w:szCs w:val="24"/>
              </w:rPr>
              <w:t>六、本批复有效期为</w:t>
            </w:r>
            <w:r w:rsidRPr="009F4566">
              <w:rPr>
                <w:rFonts w:ascii="Times New Roman" w:eastAsia="宋体" w:hAnsi="Times New Roman" w:hint="eastAsia"/>
                <w:color w:val="000000"/>
                <w:sz w:val="24"/>
                <w:szCs w:val="24"/>
              </w:rPr>
              <w:t>5</w:t>
            </w:r>
            <w:r w:rsidRPr="009F4566">
              <w:rPr>
                <w:rFonts w:ascii="Times New Roman" w:eastAsia="宋体" w:hAnsi="Times New Roman" w:hint="eastAsia"/>
                <w:color w:val="000000"/>
                <w:sz w:val="24"/>
                <w:szCs w:val="24"/>
              </w:rPr>
              <w:t>年，如该项目逾期方开工建设，其环境影响报告表应报我局重新审核。</w:t>
            </w:r>
          </w:p>
          <w:p w14:paraId="6751E99D" w14:textId="77777777" w:rsidR="009F4566" w:rsidRDefault="009F4566" w:rsidP="009F4566">
            <w:pPr>
              <w:pStyle w:val="1"/>
            </w:pPr>
          </w:p>
          <w:p w14:paraId="52C8512F" w14:textId="78BF2DC3" w:rsidR="009F4566" w:rsidRPr="00D95F58" w:rsidRDefault="00D95F58" w:rsidP="00D95F58">
            <w:pPr>
              <w:spacing w:after="0" w:line="460" w:lineRule="exact"/>
              <w:ind w:firstLineChars="200" w:firstLine="480"/>
              <w:jc w:val="both"/>
              <w:rPr>
                <w:rFonts w:ascii="Times New Roman" w:eastAsia="宋体" w:hAnsi="Times New Roman"/>
                <w:color w:val="000000"/>
                <w:sz w:val="24"/>
                <w:szCs w:val="24"/>
              </w:rPr>
            </w:pPr>
            <w:r w:rsidRPr="00D95F58">
              <w:rPr>
                <w:rFonts w:ascii="Times New Roman" w:eastAsia="宋体" w:hAnsi="Times New Roman" w:hint="eastAsia"/>
                <w:color w:val="000000"/>
                <w:sz w:val="24"/>
                <w:szCs w:val="24"/>
              </w:rPr>
              <w:t>李知航</w:t>
            </w:r>
          </w:p>
          <w:p w14:paraId="5B82D0C1" w14:textId="77777777" w:rsidR="00FB7299" w:rsidRPr="00D95F58" w:rsidRDefault="00FB7299">
            <w:pPr>
              <w:spacing w:after="0" w:line="460" w:lineRule="exact"/>
              <w:ind w:firstLineChars="1500" w:firstLine="3600"/>
              <w:jc w:val="right"/>
              <w:rPr>
                <w:rFonts w:ascii="Times New Roman" w:eastAsia="宋体" w:hAnsi="Times New Roman"/>
                <w:bCs/>
                <w:sz w:val="24"/>
                <w:szCs w:val="21"/>
              </w:rPr>
            </w:pPr>
          </w:p>
          <w:p w14:paraId="74D2FEFE" w14:textId="30073590" w:rsidR="00D95F58" w:rsidRPr="00D95F58" w:rsidRDefault="00D95F58" w:rsidP="00D95F58">
            <w:pPr>
              <w:spacing w:after="0" w:line="460" w:lineRule="exact"/>
              <w:jc w:val="right"/>
              <w:rPr>
                <w:rFonts w:ascii="Times New Roman" w:eastAsia="宋体" w:hAnsi="Times New Roman"/>
                <w:bCs/>
                <w:sz w:val="24"/>
                <w:szCs w:val="21"/>
              </w:rPr>
            </w:pPr>
            <w:r w:rsidRPr="00D95F58">
              <w:rPr>
                <w:rFonts w:ascii="Times New Roman" w:eastAsia="宋体" w:hAnsi="Times New Roman" w:hint="eastAsia"/>
                <w:bCs/>
                <w:sz w:val="24"/>
                <w:szCs w:val="21"/>
              </w:rPr>
              <w:t>新乡市平原城乡一体化示范区管理委员会生态环境局</w:t>
            </w:r>
          </w:p>
          <w:p w14:paraId="49DE6371" w14:textId="2F9003C9" w:rsidR="00FB7299" w:rsidRPr="00D95F58" w:rsidRDefault="000212CB" w:rsidP="00D95F58">
            <w:pPr>
              <w:spacing w:after="0" w:line="460" w:lineRule="exact"/>
              <w:jc w:val="right"/>
              <w:rPr>
                <w:rFonts w:ascii="Times New Roman" w:eastAsia="宋体" w:hAnsi="Times New Roman"/>
                <w:bCs/>
                <w:sz w:val="24"/>
                <w:szCs w:val="21"/>
              </w:rPr>
            </w:pPr>
            <w:r w:rsidRPr="00D95F58">
              <w:rPr>
                <w:rFonts w:ascii="Times New Roman" w:eastAsia="宋体" w:hAnsi="Times New Roman"/>
                <w:bCs/>
                <w:sz w:val="24"/>
                <w:szCs w:val="21"/>
              </w:rPr>
              <w:t xml:space="preserve">       </w:t>
            </w:r>
            <w:r w:rsidR="00447C05" w:rsidRPr="00D95F58">
              <w:rPr>
                <w:rFonts w:ascii="Times New Roman" w:eastAsia="宋体" w:hAnsi="Times New Roman"/>
                <w:bCs/>
                <w:sz w:val="24"/>
                <w:szCs w:val="21"/>
              </w:rPr>
              <w:t xml:space="preserve"> </w:t>
            </w:r>
            <w:r w:rsidR="00BD6CD0" w:rsidRPr="00D95F58">
              <w:rPr>
                <w:rFonts w:ascii="Times New Roman" w:eastAsia="宋体" w:hAnsi="Times New Roman" w:hint="eastAsia"/>
                <w:bCs/>
                <w:sz w:val="24"/>
                <w:szCs w:val="21"/>
              </w:rPr>
              <w:t xml:space="preserve"> </w:t>
            </w:r>
            <w:r w:rsidRPr="00D95F58">
              <w:rPr>
                <w:rFonts w:ascii="Times New Roman" w:eastAsia="宋体" w:hAnsi="Times New Roman"/>
                <w:bCs/>
                <w:sz w:val="24"/>
                <w:szCs w:val="21"/>
              </w:rPr>
              <w:t>202</w:t>
            </w:r>
            <w:r w:rsidR="00D95F58" w:rsidRPr="00D95F58">
              <w:rPr>
                <w:rFonts w:ascii="Times New Roman" w:eastAsia="宋体" w:hAnsi="Times New Roman" w:hint="eastAsia"/>
                <w:bCs/>
                <w:sz w:val="24"/>
                <w:szCs w:val="21"/>
              </w:rPr>
              <w:t>4</w:t>
            </w:r>
            <w:r w:rsidRPr="00D95F58">
              <w:rPr>
                <w:rFonts w:ascii="Times New Roman" w:eastAsia="宋体" w:hAnsi="Times New Roman"/>
                <w:bCs/>
                <w:sz w:val="24"/>
                <w:szCs w:val="21"/>
              </w:rPr>
              <w:t>年</w:t>
            </w:r>
            <w:r w:rsidR="00D95F58" w:rsidRPr="00D95F58">
              <w:rPr>
                <w:rFonts w:ascii="Times New Roman" w:eastAsia="宋体" w:hAnsi="Times New Roman" w:hint="eastAsia"/>
                <w:bCs/>
                <w:sz w:val="24"/>
                <w:szCs w:val="21"/>
              </w:rPr>
              <w:t>4</w:t>
            </w:r>
            <w:r w:rsidRPr="00D95F58">
              <w:rPr>
                <w:rFonts w:ascii="Times New Roman" w:eastAsia="宋体" w:hAnsi="Times New Roman"/>
                <w:bCs/>
                <w:sz w:val="24"/>
                <w:szCs w:val="21"/>
              </w:rPr>
              <w:t>月</w:t>
            </w:r>
            <w:r w:rsidR="00D95F58" w:rsidRPr="00D95F58">
              <w:rPr>
                <w:rFonts w:ascii="Times New Roman" w:eastAsia="宋体" w:hAnsi="Times New Roman" w:hint="eastAsia"/>
                <w:bCs/>
                <w:sz w:val="24"/>
                <w:szCs w:val="21"/>
              </w:rPr>
              <w:t>30</w:t>
            </w:r>
            <w:r w:rsidRPr="00D95F58">
              <w:rPr>
                <w:rFonts w:ascii="Times New Roman" w:eastAsia="宋体" w:hAnsi="Times New Roman"/>
                <w:bCs/>
                <w:sz w:val="24"/>
                <w:szCs w:val="21"/>
              </w:rPr>
              <w:t>日</w:t>
            </w:r>
          </w:p>
          <w:p w14:paraId="7399C38F" w14:textId="628CC51D" w:rsidR="00FB7299" w:rsidRPr="00D95F58" w:rsidRDefault="000212CB">
            <w:pPr>
              <w:spacing w:after="0" w:line="460" w:lineRule="exact"/>
              <w:rPr>
                <w:rFonts w:ascii="Times New Roman" w:eastAsia="宋体" w:hAnsi="Times New Roman"/>
                <w:color w:val="000000"/>
                <w:sz w:val="24"/>
                <w:szCs w:val="24"/>
              </w:rPr>
            </w:pPr>
            <w:r w:rsidRPr="00D95F58">
              <w:rPr>
                <w:rFonts w:ascii="Times New Roman" w:eastAsia="宋体" w:hAnsi="Times New Roman"/>
                <w:sz w:val="24"/>
                <w:szCs w:val="24"/>
              </w:rPr>
              <w:t>3</w:t>
            </w:r>
            <w:r w:rsidRPr="00D95F58">
              <w:rPr>
                <w:rFonts w:ascii="Times New Roman" w:eastAsia="宋体" w:hAnsi="Times New Roman"/>
                <w:sz w:val="24"/>
                <w:szCs w:val="24"/>
              </w:rPr>
              <w:t>、本项目落实环评及批复情况</w:t>
            </w:r>
          </w:p>
          <w:p w14:paraId="6CF03929" w14:textId="7185B4AA" w:rsidR="00FB7299" w:rsidRPr="00243133"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243133">
              <w:rPr>
                <w:rFonts w:ascii="Times New Roman" w:eastAsia="黑体" w:hAnsi="Times New Roman"/>
                <w:bCs/>
                <w:color w:val="000000"/>
                <w:sz w:val="24"/>
                <w:szCs w:val="24"/>
              </w:rPr>
              <w:t>表</w:t>
            </w:r>
            <w:r w:rsidR="003338FA" w:rsidRPr="00243133">
              <w:rPr>
                <w:rFonts w:ascii="Times New Roman" w:eastAsia="黑体" w:hAnsi="Times New Roman" w:hint="eastAsia"/>
                <w:bCs/>
                <w:color w:val="000000"/>
                <w:sz w:val="24"/>
                <w:szCs w:val="24"/>
              </w:rPr>
              <w:t>9</w:t>
            </w:r>
            <w:r w:rsidRPr="00243133">
              <w:rPr>
                <w:rFonts w:ascii="Times New Roman" w:eastAsia="黑体" w:hAnsi="Times New Roman"/>
                <w:bCs/>
                <w:color w:val="000000"/>
                <w:sz w:val="24"/>
                <w:szCs w:val="24"/>
              </w:rPr>
              <w:t xml:space="preserve">                  </w:t>
            </w:r>
            <w:r w:rsidRPr="00243133">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
              <w:gridCol w:w="4044"/>
              <w:gridCol w:w="3514"/>
            </w:tblGrid>
            <w:tr w:rsidR="00243133" w:rsidRPr="00243133" w14:paraId="48B4C542" w14:textId="77777777" w:rsidTr="00A0430E">
              <w:trPr>
                <w:trHeight w:val="397"/>
                <w:tblHeader/>
                <w:jc w:val="center"/>
              </w:trPr>
              <w:tc>
                <w:tcPr>
                  <w:tcW w:w="4697" w:type="dxa"/>
                  <w:gridSpan w:val="2"/>
                  <w:vAlign w:val="center"/>
                </w:tcPr>
                <w:p w14:paraId="70CE0187" w14:textId="58CFA151" w:rsidR="00243133" w:rsidRPr="00243133" w:rsidRDefault="00243133" w:rsidP="00243133">
                  <w:pPr>
                    <w:spacing w:after="0"/>
                    <w:jc w:val="center"/>
                    <w:rPr>
                      <w:rFonts w:ascii="Times New Roman" w:eastAsia="宋体" w:hAnsi="Times New Roman"/>
                      <w:b/>
                      <w:sz w:val="21"/>
                      <w:szCs w:val="21"/>
                    </w:rPr>
                  </w:pPr>
                  <w:r w:rsidRPr="00243133">
                    <w:rPr>
                      <w:rFonts w:ascii="Times New Roman" w:eastAsia="宋体" w:hAnsi="Times New Roman" w:hint="eastAsia"/>
                      <w:b/>
                      <w:sz w:val="21"/>
                      <w:szCs w:val="21"/>
                    </w:rPr>
                    <w:t>平原示范区生态环境局</w:t>
                  </w:r>
                  <w:r w:rsidRPr="00243133">
                    <w:rPr>
                      <w:rFonts w:ascii="Times New Roman" w:eastAsia="宋体" w:hAnsi="Times New Roman"/>
                      <w:b/>
                      <w:sz w:val="21"/>
                      <w:szCs w:val="21"/>
                    </w:rPr>
                    <w:t>对本</w:t>
                  </w:r>
                  <w:proofErr w:type="gramStart"/>
                  <w:r w:rsidRPr="00243133">
                    <w:rPr>
                      <w:rFonts w:ascii="Times New Roman" w:eastAsia="宋体" w:hAnsi="Times New Roman"/>
                      <w:b/>
                      <w:sz w:val="21"/>
                      <w:szCs w:val="21"/>
                    </w:rPr>
                    <w:t>项目环</w:t>
                  </w:r>
                  <w:proofErr w:type="gramEnd"/>
                  <w:r w:rsidRPr="00243133">
                    <w:rPr>
                      <w:rFonts w:ascii="Times New Roman" w:eastAsia="宋体" w:hAnsi="Times New Roman"/>
                      <w:b/>
                      <w:sz w:val="21"/>
                      <w:szCs w:val="21"/>
                    </w:rPr>
                    <w:t>评批复情况</w:t>
                  </w:r>
                </w:p>
              </w:tc>
              <w:tc>
                <w:tcPr>
                  <w:tcW w:w="3514" w:type="dxa"/>
                  <w:vAlign w:val="center"/>
                </w:tcPr>
                <w:p w14:paraId="2A1D7F98" w14:textId="77777777" w:rsidR="00243133" w:rsidRPr="00243133" w:rsidRDefault="00243133" w:rsidP="00243133">
                  <w:pPr>
                    <w:spacing w:after="0"/>
                    <w:jc w:val="center"/>
                    <w:rPr>
                      <w:rFonts w:ascii="Times New Roman" w:eastAsia="宋体" w:hAnsi="Times New Roman"/>
                      <w:b/>
                      <w:sz w:val="21"/>
                      <w:szCs w:val="21"/>
                    </w:rPr>
                  </w:pPr>
                  <w:r w:rsidRPr="00243133">
                    <w:rPr>
                      <w:rFonts w:ascii="Times New Roman" w:eastAsia="宋体" w:hAnsi="Times New Roman"/>
                      <w:b/>
                      <w:sz w:val="21"/>
                      <w:szCs w:val="21"/>
                    </w:rPr>
                    <w:t>落实情况</w:t>
                  </w:r>
                </w:p>
              </w:tc>
            </w:tr>
            <w:tr w:rsidR="00243133" w:rsidRPr="00243133" w14:paraId="7C02CB22" w14:textId="77777777" w:rsidTr="00A0430E">
              <w:trPr>
                <w:trHeight w:val="397"/>
                <w:jc w:val="center"/>
              </w:trPr>
              <w:tc>
                <w:tcPr>
                  <w:tcW w:w="4697" w:type="dxa"/>
                  <w:gridSpan w:val="2"/>
                  <w:vAlign w:val="center"/>
                </w:tcPr>
                <w:p w14:paraId="5A00430D" w14:textId="3D38BF42"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一、我局批准该《报告表》，原则同意你公司按照《报告表》中所列项目的地点、性质、规模、生产工艺和环境保护措施进行项目建设。项目总投资</w:t>
                  </w:r>
                  <w:r w:rsidRPr="00243133">
                    <w:rPr>
                      <w:rFonts w:ascii="Times New Roman" w:eastAsia="宋体" w:hAnsi="Times New Roman" w:hint="eastAsia"/>
                      <w:sz w:val="21"/>
                      <w:szCs w:val="21"/>
                    </w:rPr>
                    <w:t>200</w:t>
                  </w:r>
                  <w:r w:rsidRPr="00243133">
                    <w:rPr>
                      <w:rFonts w:ascii="Times New Roman" w:eastAsia="宋体" w:hAnsi="Times New Roman" w:hint="eastAsia"/>
                      <w:sz w:val="21"/>
                      <w:szCs w:val="21"/>
                    </w:rPr>
                    <w:t>万元，在新乡市平原城乡一体化示范区昆仑山路与永定河路交叉口</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中原印刷包装产业园</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建设河南新正方彩印有限公司精品包装盒自动化生产线扩建项目。</w:t>
                  </w:r>
                </w:p>
              </w:tc>
              <w:tc>
                <w:tcPr>
                  <w:tcW w:w="3514" w:type="dxa"/>
                  <w:vAlign w:val="center"/>
                </w:tcPr>
                <w:p w14:paraId="57192DE7" w14:textId="3E557B11" w:rsidR="00243133" w:rsidRPr="00243133" w:rsidRDefault="00243133" w:rsidP="00243133">
                  <w:pPr>
                    <w:tabs>
                      <w:tab w:val="left" w:pos="510"/>
                      <w:tab w:val="center" w:pos="1259"/>
                    </w:tabs>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25E0400E" w14:textId="77777777" w:rsidTr="00A0430E">
              <w:trPr>
                <w:trHeight w:val="397"/>
                <w:jc w:val="center"/>
              </w:trPr>
              <w:tc>
                <w:tcPr>
                  <w:tcW w:w="4697" w:type="dxa"/>
                  <w:gridSpan w:val="2"/>
                  <w:vAlign w:val="center"/>
                </w:tcPr>
                <w:p w14:paraId="1237DDDA" w14:textId="2401C99B"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二、你公司应主动向社会公众公开经批准的《报告表》，并接受相关方的咨询。</w:t>
                  </w:r>
                </w:p>
              </w:tc>
              <w:tc>
                <w:tcPr>
                  <w:tcW w:w="3514" w:type="dxa"/>
                  <w:vAlign w:val="center"/>
                </w:tcPr>
                <w:p w14:paraId="0446A979" w14:textId="77777777" w:rsidR="00243133" w:rsidRPr="00243133" w:rsidRDefault="00243133" w:rsidP="00243133">
                  <w:pPr>
                    <w:tabs>
                      <w:tab w:val="left" w:pos="510"/>
                      <w:tab w:val="center" w:pos="1259"/>
                    </w:tabs>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160D96FA" w14:textId="77777777" w:rsidTr="00A0430E">
              <w:trPr>
                <w:trHeight w:val="397"/>
                <w:jc w:val="center"/>
              </w:trPr>
              <w:tc>
                <w:tcPr>
                  <w:tcW w:w="4697" w:type="dxa"/>
                  <w:gridSpan w:val="2"/>
                  <w:vAlign w:val="center"/>
                </w:tcPr>
                <w:p w14:paraId="27061C4C" w14:textId="78BA3381"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三、你公司要全面落实《报告表》中提出的各项环保对策措施及环保设施投资概算，确保各项环境保护设施与主体工程同时设计、同时施工、同时投入使用，确保各项污染物达标排放。</w:t>
                  </w:r>
                </w:p>
              </w:tc>
              <w:tc>
                <w:tcPr>
                  <w:tcW w:w="3514" w:type="dxa"/>
                  <w:vAlign w:val="center"/>
                </w:tcPr>
                <w:p w14:paraId="307866D4" w14:textId="77777777" w:rsidR="00243133" w:rsidRPr="00243133" w:rsidRDefault="00243133" w:rsidP="00243133">
                  <w:pPr>
                    <w:tabs>
                      <w:tab w:val="left" w:pos="510"/>
                      <w:tab w:val="center" w:pos="1259"/>
                    </w:tabs>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6CF238AB" w14:textId="77777777" w:rsidTr="00A0430E">
              <w:trPr>
                <w:trHeight w:val="397"/>
                <w:jc w:val="center"/>
              </w:trPr>
              <w:tc>
                <w:tcPr>
                  <w:tcW w:w="4697" w:type="dxa"/>
                  <w:gridSpan w:val="2"/>
                  <w:vAlign w:val="center"/>
                </w:tcPr>
                <w:p w14:paraId="2265C4FF" w14:textId="3C13DA07"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w:t>
                  </w:r>
                  <w:proofErr w:type="gramStart"/>
                  <w:r w:rsidRPr="00243133">
                    <w:rPr>
                      <w:rFonts w:ascii="Times New Roman" w:eastAsia="宋体" w:hAnsi="Times New Roman" w:hint="eastAsia"/>
                      <w:sz w:val="21"/>
                      <w:szCs w:val="21"/>
                    </w:rPr>
                    <w:t>一</w:t>
                  </w:r>
                  <w:proofErr w:type="gramEnd"/>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依据《报告表》和本批复文件，对项目建设过程中产生的废水、废气、固体废物、噪声等污染物，采取相应的防治措施。</w:t>
                  </w:r>
                </w:p>
              </w:tc>
              <w:tc>
                <w:tcPr>
                  <w:tcW w:w="3514" w:type="dxa"/>
                  <w:vAlign w:val="center"/>
                </w:tcPr>
                <w:p w14:paraId="35432BC0" w14:textId="77777777" w:rsidR="00243133" w:rsidRPr="00243133" w:rsidRDefault="00243133" w:rsidP="00243133">
                  <w:pPr>
                    <w:tabs>
                      <w:tab w:val="left" w:pos="510"/>
                      <w:tab w:val="center" w:pos="1259"/>
                    </w:tabs>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324C1CB7" w14:textId="77777777" w:rsidTr="00A0430E">
              <w:trPr>
                <w:trHeight w:val="397"/>
                <w:jc w:val="center"/>
              </w:trPr>
              <w:tc>
                <w:tcPr>
                  <w:tcW w:w="653" w:type="dxa"/>
                  <w:vMerge w:val="restart"/>
                  <w:vAlign w:val="center"/>
                </w:tcPr>
                <w:p w14:paraId="2374E2BF" w14:textId="5374C460"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二</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项目运行时，外排污染物应满足以下要求：</w:t>
                  </w:r>
                </w:p>
              </w:tc>
              <w:tc>
                <w:tcPr>
                  <w:tcW w:w="4044" w:type="dxa"/>
                  <w:vAlign w:val="center"/>
                </w:tcPr>
                <w:p w14:paraId="562B7F25" w14:textId="609D4460" w:rsidR="00243133" w:rsidRPr="00243133" w:rsidRDefault="00243133" w:rsidP="00243133">
                  <w:pPr>
                    <w:pStyle w:val="1"/>
                    <w:spacing w:after="0"/>
                    <w:ind w:firstLineChars="200" w:firstLine="420"/>
                    <w:jc w:val="both"/>
                    <w:rPr>
                      <w:rFonts w:ascii="Times New Roman" w:eastAsia="宋体" w:hAnsi="Times New Roman"/>
                      <w:sz w:val="21"/>
                      <w:szCs w:val="21"/>
                    </w:rPr>
                  </w:pPr>
                  <w:r w:rsidRPr="00243133">
                    <w:rPr>
                      <w:rFonts w:ascii="Times New Roman" w:eastAsia="宋体" w:hAnsi="Times New Roman" w:hint="eastAsia"/>
                      <w:sz w:val="21"/>
                      <w:szCs w:val="21"/>
                    </w:rPr>
                    <w:t>1</w:t>
                  </w:r>
                  <w:r w:rsidRPr="00243133">
                    <w:rPr>
                      <w:rFonts w:ascii="Times New Roman" w:eastAsia="宋体" w:hAnsi="Times New Roman" w:hint="eastAsia"/>
                      <w:sz w:val="21"/>
                      <w:szCs w:val="21"/>
                    </w:rPr>
                    <w:t>、废水：本项目无生产废水，</w:t>
                  </w:r>
                  <w:proofErr w:type="gramStart"/>
                  <w:r w:rsidRPr="00243133">
                    <w:rPr>
                      <w:rFonts w:ascii="Times New Roman" w:eastAsia="宋体" w:hAnsi="Times New Roman" w:hint="eastAsia"/>
                      <w:sz w:val="21"/>
                      <w:szCs w:val="21"/>
                    </w:rPr>
                    <w:t>不</w:t>
                  </w:r>
                  <w:proofErr w:type="gramEnd"/>
                  <w:r w:rsidRPr="00243133">
                    <w:rPr>
                      <w:rFonts w:ascii="Times New Roman" w:eastAsia="宋体" w:hAnsi="Times New Roman" w:hint="eastAsia"/>
                      <w:sz w:val="21"/>
                      <w:szCs w:val="21"/>
                    </w:rPr>
                    <w:t>新增生活污水，厂区现有项目生活污水经化粪池处理后排入平原示范区桥北污水处理厂处理。</w:t>
                  </w:r>
                </w:p>
              </w:tc>
              <w:tc>
                <w:tcPr>
                  <w:tcW w:w="3514" w:type="dxa"/>
                  <w:vAlign w:val="center"/>
                </w:tcPr>
                <w:p w14:paraId="5DB98C66" w14:textId="77777777" w:rsidR="00243133" w:rsidRPr="00243133" w:rsidRDefault="00243133" w:rsidP="00243133">
                  <w:pPr>
                    <w:tabs>
                      <w:tab w:val="left" w:pos="510"/>
                      <w:tab w:val="center" w:pos="1259"/>
                    </w:tabs>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591C5F84" w14:textId="77777777" w:rsidTr="00A0430E">
              <w:trPr>
                <w:trHeight w:val="397"/>
                <w:jc w:val="center"/>
              </w:trPr>
              <w:tc>
                <w:tcPr>
                  <w:tcW w:w="653" w:type="dxa"/>
                  <w:vMerge/>
                  <w:vAlign w:val="center"/>
                </w:tcPr>
                <w:p w14:paraId="2CF67565" w14:textId="77777777" w:rsidR="00243133" w:rsidRPr="00243133" w:rsidRDefault="00243133" w:rsidP="00243133">
                  <w:pPr>
                    <w:spacing w:after="0"/>
                    <w:jc w:val="both"/>
                    <w:rPr>
                      <w:rFonts w:ascii="Times New Roman" w:eastAsia="宋体" w:hAnsi="Times New Roman"/>
                      <w:color w:val="FF0000"/>
                      <w:sz w:val="21"/>
                      <w:szCs w:val="21"/>
                      <w:highlight w:val="yellow"/>
                    </w:rPr>
                  </w:pPr>
                </w:p>
              </w:tc>
              <w:tc>
                <w:tcPr>
                  <w:tcW w:w="4044" w:type="dxa"/>
                  <w:vAlign w:val="center"/>
                </w:tcPr>
                <w:p w14:paraId="0602602A" w14:textId="6809A61A" w:rsidR="00243133" w:rsidRPr="00243133" w:rsidRDefault="00243133" w:rsidP="00243133">
                  <w:pPr>
                    <w:pStyle w:val="1"/>
                    <w:spacing w:after="0"/>
                    <w:ind w:firstLineChars="200" w:firstLine="420"/>
                    <w:jc w:val="both"/>
                    <w:rPr>
                      <w:rFonts w:ascii="Times New Roman" w:eastAsia="宋体" w:hAnsi="Times New Roman"/>
                      <w:sz w:val="21"/>
                      <w:szCs w:val="21"/>
                      <w:highlight w:val="yellow"/>
                    </w:rPr>
                  </w:pPr>
                  <w:r w:rsidRPr="00243133">
                    <w:rPr>
                      <w:rFonts w:ascii="Times New Roman" w:eastAsia="宋体" w:hAnsi="Times New Roman" w:hint="eastAsia"/>
                      <w:sz w:val="21"/>
                      <w:szCs w:val="21"/>
                    </w:rPr>
                    <w:t>2</w:t>
                  </w:r>
                  <w:r w:rsidRPr="00243133">
                    <w:rPr>
                      <w:rFonts w:ascii="Times New Roman" w:eastAsia="宋体" w:hAnsi="Times New Roman" w:hint="eastAsia"/>
                      <w:sz w:val="21"/>
                      <w:szCs w:val="21"/>
                    </w:rPr>
                    <w:t>、废气：该项目覆膜、上光、</w:t>
                  </w:r>
                  <w:proofErr w:type="gramStart"/>
                  <w:r w:rsidRPr="00243133">
                    <w:rPr>
                      <w:rFonts w:ascii="Times New Roman" w:eastAsia="宋体" w:hAnsi="Times New Roman" w:hint="eastAsia"/>
                      <w:sz w:val="21"/>
                      <w:szCs w:val="21"/>
                    </w:rPr>
                    <w:t>贴盒等</w:t>
                  </w:r>
                  <w:proofErr w:type="gramEnd"/>
                  <w:r w:rsidRPr="00243133">
                    <w:rPr>
                      <w:rFonts w:ascii="Times New Roman" w:eastAsia="宋体" w:hAnsi="Times New Roman" w:hint="eastAsia"/>
                      <w:sz w:val="21"/>
                      <w:szCs w:val="21"/>
                    </w:rPr>
                    <w:t>工序产生的有机废气经收集至“</w:t>
                  </w:r>
                  <w:r w:rsidRPr="00243133">
                    <w:rPr>
                      <w:rFonts w:ascii="Times New Roman" w:eastAsia="宋体" w:hAnsi="Times New Roman" w:hint="eastAsia"/>
                      <w:sz w:val="21"/>
                      <w:szCs w:val="21"/>
                    </w:rPr>
                    <w:t>UV</w:t>
                  </w:r>
                  <w:r w:rsidRPr="00243133">
                    <w:rPr>
                      <w:rFonts w:ascii="Times New Roman" w:eastAsia="宋体" w:hAnsi="Times New Roman" w:hint="eastAsia"/>
                      <w:sz w:val="21"/>
                      <w:szCs w:val="21"/>
                    </w:rPr>
                    <w:t>光氧化催化设备</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活性炭吸附装置”处理后经</w:t>
                  </w:r>
                  <w:r w:rsidRPr="00243133">
                    <w:rPr>
                      <w:rFonts w:ascii="Times New Roman" w:eastAsia="宋体" w:hAnsi="Times New Roman" w:hint="eastAsia"/>
                      <w:sz w:val="21"/>
                      <w:szCs w:val="21"/>
                    </w:rPr>
                    <w:t>1</w:t>
                  </w:r>
                  <w:r w:rsidRPr="00243133">
                    <w:rPr>
                      <w:rFonts w:ascii="Times New Roman" w:eastAsia="宋体" w:hAnsi="Times New Roman" w:hint="eastAsia"/>
                      <w:sz w:val="21"/>
                      <w:szCs w:val="21"/>
                    </w:rPr>
                    <w:t>根</w:t>
                  </w:r>
                  <w:r w:rsidRPr="00243133">
                    <w:rPr>
                      <w:rFonts w:ascii="Times New Roman" w:eastAsia="宋体" w:hAnsi="Times New Roman" w:hint="eastAsia"/>
                      <w:sz w:val="21"/>
                      <w:szCs w:val="21"/>
                    </w:rPr>
                    <w:t>15</w:t>
                  </w:r>
                  <w:r w:rsidRPr="00243133">
                    <w:rPr>
                      <w:rFonts w:ascii="Times New Roman" w:eastAsia="宋体" w:hAnsi="Times New Roman" w:hint="eastAsia"/>
                      <w:sz w:val="21"/>
                      <w:szCs w:val="21"/>
                    </w:rPr>
                    <w:t>米高排气筒排放。</w:t>
                  </w:r>
                  <w:proofErr w:type="gramStart"/>
                  <w:r w:rsidRPr="00243133">
                    <w:rPr>
                      <w:rFonts w:ascii="Times New Roman" w:eastAsia="宋体" w:hAnsi="Times New Roman" w:hint="eastAsia"/>
                      <w:sz w:val="21"/>
                      <w:szCs w:val="21"/>
                    </w:rPr>
                    <w:t>危废间</w:t>
                  </w:r>
                  <w:proofErr w:type="gramEnd"/>
                  <w:r w:rsidRPr="00243133">
                    <w:rPr>
                      <w:rFonts w:ascii="Times New Roman" w:eastAsia="宋体" w:hAnsi="Times New Roman" w:hint="eastAsia"/>
                      <w:sz w:val="21"/>
                      <w:szCs w:val="21"/>
                    </w:rPr>
                    <w:t>产生的有机废气经现有“</w:t>
                  </w:r>
                  <w:r w:rsidRPr="00243133">
                    <w:rPr>
                      <w:rFonts w:ascii="Times New Roman" w:eastAsia="宋体" w:hAnsi="Times New Roman" w:hint="eastAsia"/>
                      <w:sz w:val="21"/>
                      <w:szCs w:val="21"/>
                    </w:rPr>
                    <w:t>UV</w:t>
                  </w:r>
                  <w:r w:rsidRPr="00243133">
                    <w:rPr>
                      <w:rFonts w:ascii="Times New Roman" w:eastAsia="宋体" w:hAnsi="Times New Roman" w:hint="eastAsia"/>
                      <w:sz w:val="21"/>
                      <w:szCs w:val="21"/>
                    </w:rPr>
                    <w:t>光氧化催化设备</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活性炭吸附装置”对处理后经</w:t>
                  </w:r>
                  <w:r w:rsidRPr="00243133">
                    <w:rPr>
                      <w:rFonts w:ascii="Times New Roman" w:eastAsia="宋体" w:hAnsi="Times New Roman" w:hint="eastAsia"/>
                      <w:sz w:val="21"/>
                      <w:szCs w:val="21"/>
                    </w:rPr>
                    <w:t>1</w:t>
                  </w:r>
                  <w:r w:rsidRPr="00243133">
                    <w:rPr>
                      <w:rFonts w:ascii="Times New Roman" w:eastAsia="宋体" w:hAnsi="Times New Roman" w:hint="eastAsia"/>
                      <w:sz w:val="21"/>
                      <w:szCs w:val="21"/>
                    </w:rPr>
                    <w:t>根</w:t>
                  </w:r>
                  <w:r w:rsidRPr="00243133">
                    <w:rPr>
                      <w:rFonts w:ascii="Times New Roman" w:eastAsia="宋体" w:hAnsi="Times New Roman" w:hint="eastAsia"/>
                      <w:sz w:val="21"/>
                      <w:szCs w:val="21"/>
                    </w:rPr>
                    <w:t>15</w:t>
                  </w:r>
                  <w:r w:rsidRPr="00243133">
                    <w:rPr>
                      <w:rFonts w:ascii="Times New Roman" w:eastAsia="宋体" w:hAnsi="Times New Roman" w:hint="eastAsia"/>
                      <w:sz w:val="21"/>
                      <w:szCs w:val="21"/>
                    </w:rPr>
                    <w:t>米高排气筒排放。该项目有机废气经治理后能够满足《印刷工业挥发性有机物排放标准》</w:t>
                  </w:r>
                  <w:r w:rsidRPr="00243133">
                    <w:rPr>
                      <w:rFonts w:ascii="Times New Roman" w:eastAsia="宋体" w:hAnsi="Times New Roman" w:hint="eastAsia"/>
                      <w:sz w:val="21"/>
                      <w:szCs w:val="21"/>
                    </w:rPr>
                    <w:t>(DB41/1956-2020)</w:t>
                  </w:r>
                  <w:r w:rsidRPr="00243133">
                    <w:rPr>
                      <w:rFonts w:ascii="Times New Roman" w:eastAsia="宋体" w:hAnsi="Times New Roman" w:hint="eastAsia"/>
                      <w:sz w:val="21"/>
                      <w:szCs w:val="21"/>
                    </w:rPr>
                    <w:t>表</w:t>
                  </w:r>
                  <w:r w:rsidRPr="00243133">
                    <w:rPr>
                      <w:rFonts w:ascii="Times New Roman" w:eastAsia="宋体" w:hAnsi="Times New Roman" w:hint="eastAsia"/>
                      <w:sz w:val="21"/>
                      <w:szCs w:val="21"/>
                    </w:rPr>
                    <w:t>1</w:t>
                  </w:r>
                  <w:r w:rsidRPr="00243133">
                    <w:rPr>
                      <w:rFonts w:ascii="Times New Roman" w:eastAsia="宋体" w:hAnsi="Times New Roman" w:hint="eastAsia"/>
                      <w:sz w:val="21"/>
                      <w:szCs w:val="21"/>
                    </w:rPr>
                    <w:t>有组织最高允许排放浓度</w:t>
                  </w:r>
                  <w:r w:rsidRPr="00243133">
                    <w:rPr>
                      <w:rFonts w:ascii="Times New Roman" w:eastAsia="宋体" w:hAnsi="Times New Roman" w:hint="eastAsia"/>
                      <w:sz w:val="21"/>
                      <w:szCs w:val="21"/>
                    </w:rPr>
                    <w:t>40mg/m</w:t>
                  </w:r>
                  <w:r w:rsidRPr="00243133">
                    <w:rPr>
                      <w:rFonts w:ascii="Times New Roman" w:eastAsia="宋体" w:hAnsi="Times New Roman" w:hint="eastAsia"/>
                      <w:sz w:val="21"/>
                      <w:szCs w:val="21"/>
                      <w:vertAlign w:val="superscript"/>
                    </w:rPr>
                    <w:t>3</w:t>
                  </w:r>
                  <w:r w:rsidRPr="00243133">
                    <w:rPr>
                      <w:rFonts w:ascii="Times New Roman" w:eastAsia="宋体" w:hAnsi="Times New Roman" w:hint="eastAsia"/>
                      <w:sz w:val="21"/>
                      <w:szCs w:val="21"/>
                    </w:rPr>
                    <w:t>、最高允许排放速率</w:t>
                  </w:r>
                  <w:r w:rsidRPr="00243133">
                    <w:rPr>
                      <w:rFonts w:ascii="Times New Roman" w:eastAsia="宋体" w:hAnsi="Times New Roman" w:hint="eastAsia"/>
                      <w:sz w:val="21"/>
                      <w:szCs w:val="21"/>
                    </w:rPr>
                    <w:t>1.0kg/h(15</w:t>
                  </w:r>
                  <w:r w:rsidRPr="00243133">
                    <w:rPr>
                      <w:rFonts w:ascii="Times New Roman" w:eastAsia="宋体" w:hAnsi="Times New Roman" w:hint="eastAsia"/>
                      <w:sz w:val="21"/>
                      <w:szCs w:val="21"/>
                    </w:rPr>
                    <w:t>米高排气筒</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的限制要</w:t>
                  </w:r>
                  <w:r w:rsidRPr="00243133">
                    <w:rPr>
                      <w:rFonts w:ascii="Times New Roman" w:eastAsia="宋体" w:hAnsi="Times New Roman" w:hint="eastAsia"/>
                      <w:sz w:val="21"/>
                      <w:szCs w:val="21"/>
                    </w:rPr>
                    <w:lastRenderedPageBreak/>
                    <w:t>求，同时满足河南省环境污染防治攻坚领导小组办公室文件《关于全省开展工业企业挥发性有机物专项治理工作中排放建议限值的通知》</w:t>
                  </w:r>
                  <w:r w:rsidRPr="00243133">
                    <w:rPr>
                      <w:rFonts w:ascii="Times New Roman" w:eastAsia="宋体" w:hAnsi="Times New Roman" w:hint="eastAsia"/>
                      <w:sz w:val="21"/>
                      <w:szCs w:val="21"/>
                    </w:rPr>
                    <w:t>(</w:t>
                  </w:r>
                  <w:proofErr w:type="gramStart"/>
                  <w:r w:rsidRPr="00243133">
                    <w:rPr>
                      <w:rFonts w:ascii="Times New Roman" w:eastAsia="宋体" w:hAnsi="Times New Roman" w:hint="eastAsia"/>
                      <w:sz w:val="21"/>
                      <w:szCs w:val="21"/>
                    </w:rPr>
                    <w:t>豫环攻坚办</w:t>
                  </w:r>
                  <w:proofErr w:type="gramEnd"/>
                  <w:r w:rsidRPr="00243133">
                    <w:rPr>
                      <w:rFonts w:ascii="Times New Roman" w:eastAsia="宋体" w:hAnsi="Times New Roman" w:hint="eastAsia"/>
                      <w:sz w:val="21"/>
                      <w:szCs w:val="21"/>
                    </w:rPr>
                    <w:t>[2017]162</w:t>
                  </w:r>
                  <w:r w:rsidRPr="00243133">
                    <w:rPr>
                      <w:rFonts w:ascii="Times New Roman" w:eastAsia="宋体" w:hAnsi="Times New Roman" w:hint="eastAsia"/>
                      <w:sz w:val="21"/>
                      <w:szCs w:val="21"/>
                    </w:rPr>
                    <w:t>号</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中附件</w:t>
                  </w:r>
                  <w:r w:rsidRPr="00243133">
                    <w:rPr>
                      <w:rFonts w:ascii="Times New Roman" w:eastAsia="宋体" w:hAnsi="Times New Roman" w:hint="eastAsia"/>
                      <w:sz w:val="21"/>
                      <w:szCs w:val="21"/>
                    </w:rPr>
                    <w:t>1</w:t>
                  </w:r>
                  <w:r w:rsidRPr="00243133">
                    <w:rPr>
                      <w:rFonts w:ascii="Times New Roman" w:eastAsia="宋体" w:hAnsi="Times New Roman" w:hint="eastAsia"/>
                      <w:sz w:val="21"/>
                      <w:szCs w:val="21"/>
                    </w:rPr>
                    <w:t>印刷工业挥发性有机物排放建议值非甲烷总烃排放浓度</w:t>
                  </w:r>
                  <w:r w:rsidRPr="00243133">
                    <w:rPr>
                      <w:rFonts w:ascii="Times New Roman" w:eastAsia="宋体" w:hAnsi="Times New Roman" w:hint="eastAsia"/>
                      <w:sz w:val="21"/>
                      <w:szCs w:val="21"/>
                    </w:rPr>
                    <w:t>50mg/m</w:t>
                  </w:r>
                  <w:r w:rsidRPr="00243133">
                    <w:rPr>
                      <w:rFonts w:ascii="Times New Roman" w:eastAsia="宋体" w:hAnsi="Times New Roman" w:hint="eastAsia"/>
                      <w:sz w:val="21"/>
                      <w:szCs w:val="21"/>
                      <w:vertAlign w:val="superscript"/>
                    </w:rPr>
                    <w:t>3</w:t>
                  </w:r>
                  <w:r w:rsidRPr="00243133">
                    <w:rPr>
                      <w:rFonts w:ascii="Times New Roman" w:eastAsia="宋体" w:hAnsi="Times New Roman" w:hint="eastAsia"/>
                      <w:sz w:val="21"/>
                      <w:szCs w:val="21"/>
                    </w:rPr>
                    <w:t>和去除效率</w:t>
                  </w:r>
                  <w:r w:rsidRPr="00243133">
                    <w:rPr>
                      <w:rFonts w:ascii="Times New Roman" w:eastAsia="宋体" w:hAnsi="Times New Roman" w:hint="eastAsia"/>
                      <w:sz w:val="21"/>
                      <w:szCs w:val="21"/>
                    </w:rPr>
                    <w:t>&gt;70%</w:t>
                  </w:r>
                  <w:r w:rsidRPr="00243133">
                    <w:rPr>
                      <w:rFonts w:ascii="Times New Roman" w:eastAsia="宋体" w:hAnsi="Times New Roman" w:hint="eastAsia"/>
                      <w:sz w:val="21"/>
                      <w:szCs w:val="21"/>
                    </w:rPr>
                    <w:t>的要求。废气无组织排放能够满足《关于全省开展工业企业挥发性有机物专项治理工作中排放建议的通知》</w:t>
                  </w:r>
                  <w:r w:rsidRPr="00243133">
                    <w:rPr>
                      <w:rFonts w:ascii="Times New Roman" w:eastAsia="宋体" w:hAnsi="Times New Roman" w:hint="eastAsia"/>
                      <w:sz w:val="21"/>
                      <w:szCs w:val="21"/>
                    </w:rPr>
                    <w:t>(</w:t>
                  </w:r>
                  <w:proofErr w:type="gramStart"/>
                  <w:r w:rsidRPr="00243133">
                    <w:rPr>
                      <w:rFonts w:ascii="Times New Roman" w:eastAsia="宋体" w:hAnsi="Times New Roman" w:hint="eastAsia"/>
                      <w:sz w:val="21"/>
                      <w:szCs w:val="21"/>
                    </w:rPr>
                    <w:t>豫环攻坚办</w:t>
                  </w:r>
                  <w:proofErr w:type="gramEnd"/>
                  <w:r w:rsidRPr="00243133">
                    <w:rPr>
                      <w:rFonts w:ascii="Times New Roman" w:eastAsia="宋体" w:hAnsi="Times New Roman" w:hint="eastAsia"/>
                      <w:sz w:val="21"/>
                      <w:szCs w:val="21"/>
                    </w:rPr>
                    <w:t>[2017]162</w:t>
                  </w:r>
                  <w:r w:rsidRPr="00243133">
                    <w:rPr>
                      <w:rFonts w:ascii="Times New Roman" w:eastAsia="宋体" w:hAnsi="Times New Roman" w:hint="eastAsia"/>
                      <w:sz w:val="21"/>
                      <w:szCs w:val="21"/>
                    </w:rPr>
                    <w:t>号</w:t>
                  </w:r>
                  <w:r w:rsidRPr="00243133">
                    <w:rPr>
                      <w:rFonts w:ascii="Times New Roman" w:eastAsia="宋体" w:hAnsi="Times New Roman" w:hint="eastAsia"/>
                      <w:sz w:val="21"/>
                      <w:szCs w:val="21"/>
                    </w:rPr>
                    <w:t>)</w:t>
                  </w:r>
                  <w:r w:rsidRPr="00243133">
                    <w:rPr>
                      <w:rFonts w:ascii="Times New Roman" w:eastAsia="宋体" w:hAnsi="Times New Roman" w:hint="eastAsia"/>
                      <w:sz w:val="21"/>
                      <w:szCs w:val="21"/>
                    </w:rPr>
                    <w:t>工业企业边界非甲烷总烃</w:t>
                  </w:r>
                  <w:r w:rsidRPr="00243133">
                    <w:rPr>
                      <w:rFonts w:ascii="Times New Roman" w:eastAsia="宋体" w:hAnsi="Times New Roman" w:hint="eastAsia"/>
                      <w:sz w:val="21"/>
                      <w:szCs w:val="21"/>
                    </w:rPr>
                    <w:t>2.0mg/m</w:t>
                  </w:r>
                  <w:r w:rsidRPr="00243133">
                    <w:rPr>
                      <w:rFonts w:ascii="Times New Roman" w:eastAsia="宋体" w:hAnsi="Times New Roman" w:hint="eastAsia"/>
                      <w:sz w:val="21"/>
                      <w:szCs w:val="21"/>
                      <w:vertAlign w:val="superscript"/>
                    </w:rPr>
                    <w:t>3</w:t>
                  </w:r>
                  <w:r w:rsidRPr="00243133">
                    <w:rPr>
                      <w:rFonts w:ascii="Times New Roman" w:eastAsia="宋体" w:hAnsi="Times New Roman" w:hint="eastAsia"/>
                      <w:sz w:val="21"/>
                      <w:szCs w:val="21"/>
                    </w:rPr>
                    <w:t>的限值要求，同时能够满足《印刷工业挥发性有机物排放标准》</w:t>
                  </w:r>
                  <w:r w:rsidRPr="00243133">
                    <w:rPr>
                      <w:rFonts w:ascii="Times New Roman" w:eastAsia="宋体" w:hAnsi="Times New Roman" w:hint="eastAsia"/>
                      <w:sz w:val="21"/>
                      <w:szCs w:val="21"/>
                    </w:rPr>
                    <w:t>(DB41/1956-2020)</w:t>
                  </w:r>
                  <w:r w:rsidRPr="00243133">
                    <w:rPr>
                      <w:rFonts w:ascii="Times New Roman" w:eastAsia="宋体" w:hAnsi="Times New Roman" w:hint="eastAsia"/>
                      <w:sz w:val="21"/>
                      <w:szCs w:val="21"/>
                    </w:rPr>
                    <w:t>表</w:t>
                  </w:r>
                  <w:r w:rsidRPr="00243133">
                    <w:rPr>
                      <w:rFonts w:ascii="Times New Roman" w:eastAsia="宋体" w:hAnsi="Times New Roman" w:hint="eastAsia"/>
                      <w:sz w:val="21"/>
                      <w:szCs w:val="21"/>
                    </w:rPr>
                    <w:t>3</w:t>
                  </w:r>
                  <w:r w:rsidRPr="00243133">
                    <w:rPr>
                      <w:rFonts w:ascii="Times New Roman" w:eastAsia="宋体" w:hAnsi="Times New Roman" w:hint="eastAsia"/>
                      <w:sz w:val="21"/>
                      <w:szCs w:val="21"/>
                    </w:rPr>
                    <w:t>厂区内非甲烷总烃无组织排放，监控点处</w:t>
                  </w:r>
                  <w:r w:rsidRPr="00243133">
                    <w:rPr>
                      <w:rFonts w:ascii="Times New Roman" w:eastAsia="宋体" w:hAnsi="Times New Roman" w:hint="eastAsia"/>
                      <w:sz w:val="21"/>
                      <w:szCs w:val="21"/>
                    </w:rPr>
                    <w:t>1h</w:t>
                  </w:r>
                  <w:r w:rsidRPr="00243133">
                    <w:rPr>
                      <w:rFonts w:ascii="Times New Roman" w:eastAsia="宋体" w:hAnsi="Times New Roman" w:hint="eastAsia"/>
                      <w:sz w:val="21"/>
                      <w:szCs w:val="21"/>
                    </w:rPr>
                    <w:t>平均浓度值</w:t>
                  </w:r>
                  <w:r w:rsidRPr="00243133">
                    <w:rPr>
                      <w:rFonts w:ascii="Times New Roman" w:eastAsia="宋体" w:hAnsi="Times New Roman" w:hint="eastAsia"/>
                      <w:sz w:val="21"/>
                      <w:szCs w:val="21"/>
                    </w:rPr>
                    <w:t>6mg/m</w:t>
                  </w:r>
                  <w:r w:rsidRPr="00243133">
                    <w:rPr>
                      <w:rFonts w:ascii="Times New Roman" w:eastAsia="宋体" w:hAnsi="Times New Roman" w:hint="eastAsia"/>
                      <w:sz w:val="21"/>
                      <w:szCs w:val="21"/>
                      <w:vertAlign w:val="superscript"/>
                    </w:rPr>
                    <w:t>3</w:t>
                  </w:r>
                  <w:r w:rsidRPr="00243133">
                    <w:rPr>
                      <w:rFonts w:ascii="Times New Roman" w:eastAsia="宋体" w:hAnsi="Times New Roman" w:hint="eastAsia"/>
                      <w:sz w:val="21"/>
                      <w:szCs w:val="21"/>
                    </w:rPr>
                    <w:t>，监控点处任意一次平均浓度值</w:t>
                  </w:r>
                  <w:r w:rsidRPr="00243133">
                    <w:rPr>
                      <w:rFonts w:ascii="Times New Roman" w:eastAsia="宋体" w:hAnsi="Times New Roman" w:hint="eastAsia"/>
                      <w:sz w:val="21"/>
                      <w:szCs w:val="21"/>
                    </w:rPr>
                    <w:t>20mg/m</w:t>
                  </w:r>
                  <w:r w:rsidRPr="00243133">
                    <w:rPr>
                      <w:rFonts w:ascii="Times New Roman" w:eastAsia="宋体" w:hAnsi="Times New Roman" w:hint="eastAsia"/>
                      <w:sz w:val="21"/>
                      <w:szCs w:val="21"/>
                      <w:vertAlign w:val="superscript"/>
                    </w:rPr>
                    <w:t>3</w:t>
                  </w:r>
                  <w:r w:rsidRPr="00243133">
                    <w:rPr>
                      <w:rFonts w:ascii="Times New Roman" w:eastAsia="宋体" w:hAnsi="Times New Roman" w:hint="eastAsia"/>
                      <w:sz w:val="21"/>
                      <w:szCs w:val="21"/>
                    </w:rPr>
                    <w:t>的限值要求。</w:t>
                  </w:r>
                </w:p>
              </w:tc>
              <w:tc>
                <w:tcPr>
                  <w:tcW w:w="3514" w:type="dxa"/>
                  <w:vAlign w:val="center"/>
                </w:tcPr>
                <w:p w14:paraId="242FCEC7" w14:textId="0FCF054F" w:rsidR="00243133" w:rsidRPr="00243133" w:rsidRDefault="006F1B28" w:rsidP="00A0430E">
                  <w:pPr>
                    <w:spacing w:after="0"/>
                    <w:jc w:val="both"/>
                    <w:rPr>
                      <w:rFonts w:ascii="Times New Roman" w:eastAsia="宋体" w:hAnsi="Times New Roman"/>
                      <w:sz w:val="21"/>
                      <w:szCs w:val="21"/>
                      <w:highlight w:val="yellow"/>
                    </w:rPr>
                  </w:pPr>
                  <w:r w:rsidRPr="006F1B28">
                    <w:rPr>
                      <w:rFonts w:ascii="Times New Roman" w:eastAsia="宋体" w:hAnsi="Times New Roman" w:hint="eastAsia"/>
                      <w:sz w:val="21"/>
                      <w:szCs w:val="21"/>
                    </w:rPr>
                    <w:lastRenderedPageBreak/>
                    <w:t>本</w:t>
                  </w:r>
                  <w:proofErr w:type="gramStart"/>
                  <w:r w:rsidRPr="006F1B28">
                    <w:rPr>
                      <w:rFonts w:ascii="Times New Roman" w:eastAsia="宋体" w:hAnsi="Times New Roman" w:hint="eastAsia"/>
                      <w:sz w:val="21"/>
                      <w:szCs w:val="21"/>
                    </w:rPr>
                    <w:t>项目环</w:t>
                  </w:r>
                  <w:proofErr w:type="gramEnd"/>
                  <w:r w:rsidRPr="006F1B28">
                    <w:rPr>
                      <w:rFonts w:ascii="Times New Roman" w:eastAsia="宋体" w:hAnsi="Times New Roman" w:hint="eastAsia"/>
                      <w:sz w:val="21"/>
                      <w:szCs w:val="21"/>
                    </w:rPr>
                    <w:t>评批复中覆膜、上光废气收集措施为：设备二次密闭，负压管道收集至废气治理设施。由于设备运行过程中有机废气主要产生于设备局部位置，因此在对应设置四面密闭集气罩更能有效收集该部分废气，增加废气收集效率。因此项目在实际建设中结合设备及场地情况为了有效收集废气，收集措施改为：覆膜、上光废气采取设备产污点上方设置四面密闭集气罩的收集措施。</w:t>
                  </w:r>
                  <w:r w:rsidR="00A0430E" w:rsidRPr="00A0430E">
                    <w:rPr>
                      <w:rFonts w:ascii="Times New Roman" w:eastAsia="宋体" w:hAnsi="Times New Roman" w:hint="eastAsia"/>
                      <w:sz w:val="21"/>
                      <w:szCs w:val="21"/>
                    </w:rPr>
                    <w:lastRenderedPageBreak/>
                    <w:t>根据《污染影响类建设项目重大变动清单（试行）的通知》（</w:t>
                  </w:r>
                  <w:proofErr w:type="gramStart"/>
                  <w:r w:rsidR="00A0430E" w:rsidRPr="00A0430E">
                    <w:rPr>
                      <w:rFonts w:ascii="Times New Roman" w:eastAsia="宋体" w:hAnsi="Times New Roman" w:hint="eastAsia"/>
                      <w:sz w:val="21"/>
                      <w:szCs w:val="21"/>
                    </w:rPr>
                    <w:t>环办环评函</w:t>
                  </w:r>
                  <w:proofErr w:type="gramEnd"/>
                  <w:r w:rsidR="00A0430E" w:rsidRPr="00A0430E">
                    <w:rPr>
                      <w:rFonts w:ascii="Times New Roman" w:eastAsia="宋体" w:hAnsi="Times New Roman" w:hint="eastAsia"/>
                      <w:sz w:val="21"/>
                      <w:szCs w:val="21"/>
                    </w:rPr>
                    <w:t>[2020]688</w:t>
                  </w:r>
                  <w:r w:rsidR="00A0430E" w:rsidRPr="00A0430E">
                    <w:rPr>
                      <w:rFonts w:ascii="Times New Roman" w:eastAsia="宋体" w:hAnsi="Times New Roman" w:hint="eastAsia"/>
                      <w:sz w:val="21"/>
                      <w:szCs w:val="21"/>
                    </w:rPr>
                    <w:t>号），本次废气收集措施变动，不增加产能，</w:t>
                  </w:r>
                  <w:proofErr w:type="gramStart"/>
                  <w:r w:rsidR="00A0430E" w:rsidRPr="00A0430E">
                    <w:rPr>
                      <w:rFonts w:ascii="Times New Roman" w:eastAsia="宋体" w:hAnsi="Times New Roman" w:hint="eastAsia"/>
                      <w:sz w:val="21"/>
                      <w:szCs w:val="21"/>
                    </w:rPr>
                    <w:t>不</w:t>
                  </w:r>
                  <w:proofErr w:type="gramEnd"/>
                  <w:r w:rsidR="00A0430E" w:rsidRPr="00A0430E">
                    <w:rPr>
                      <w:rFonts w:ascii="Times New Roman" w:eastAsia="宋体" w:hAnsi="Times New Roman" w:hint="eastAsia"/>
                      <w:sz w:val="21"/>
                      <w:szCs w:val="21"/>
                    </w:rPr>
                    <w:t>新增污染物种类，不增加污染物排放量，该变动情况不属于重大变动。</w:t>
                  </w:r>
                  <w:r w:rsidR="00A0430E">
                    <w:rPr>
                      <w:rFonts w:ascii="Times New Roman" w:eastAsia="宋体" w:hAnsi="Times New Roman" w:hint="eastAsia"/>
                      <w:sz w:val="21"/>
                      <w:szCs w:val="21"/>
                    </w:rPr>
                    <w:t>根据验收监测数据可知，废气经收集处理后能</w:t>
                  </w:r>
                  <w:proofErr w:type="gramStart"/>
                  <w:r w:rsidR="00A0430E">
                    <w:rPr>
                      <w:rFonts w:ascii="Times New Roman" w:eastAsia="宋体" w:hAnsi="Times New Roman" w:hint="eastAsia"/>
                      <w:sz w:val="21"/>
                      <w:szCs w:val="21"/>
                    </w:rPr>
                    <w:t>满足</w:t>
                  </w:r>
                  <w:r w:rsidR="00A0430E" w:rsidRPr="00243133">
                    <w:rPr>
                      <w:rFonts w:ascii="Times New Roman" w:eastAsia="宋体" w:hAnsi="Times New Roman" w:hint="eastAsia"/>
                      <w:sz w:val="21"/>
                      <w:szCs w:val="21"/>
                    </w:rPr>
                    <w:t>机废气</w:t>
                  </w:r>
                  <w:proofErr w:type="gramEnd"/>
                  <w:r w:rsidR="00A0430E" w:rsidRPr="00243133">
                    <w:rPr>
                      <w:rFonts w:ascii="Times New Roman" w:eastAsia="宋体" w:hAnsi="Times New Roman" w:hint="eastAsia"/>
                      <w:sz w:val="21"/>
                      <w:szCs w:val="21"/>
                    </w:rPr>
                    <w:t>经治理后能够满足《印刷工业挥发性有机物排放标准》</w:t>
                  </w:r>
                  <w:r w:rsidR="00A0430E" w:rsidRPr="00243133">
                    <w:rPr>
                      <w:rFonts w:ascii="Times New Roman" w:eastAsia="宋体" w:hAnsi="Times New Roman" w:hint="eastAsia"/>
                      <w:sz w:val="21"/>
                      <w:szCs w:val="21"/>
                    </w:rPr>
                    <w:t>(DB41/1956-2020)</w:t>
                  </w:r>
                  <w:r w:rsidR="00A0430E" w:rsidRPr="00243133">
                    <w:rPr>
                      <w:rFonts w:ascii="Times New Roman" w:eastAsia="宋体" w:hAnsi="Times New Roman" w:hint="eastAsia"/>
                      <w:sz w:val="21"/>
                      <w:szCs w:val="21"/>
                    </w:rPr>
                    <w:t>表</w:t>
                  </w:r>
                  <w:r w:rsidR="00A0430E" w:rsidRPr="00243133">
                    <w:rPr>
                      <w:rFonts w:ascii="Times New Roman" w:eastAsia="宋体" w:hAnsi="Times New Roman" w:hint="eastAsia"/>
                      <w:sz w:val="21"/>
                      <w:szCs w:val="21"/>
                    </w:rPr>
                    <w:t>1</w:t>
                  </w:r>
                  <w:r w:rsidR="00A0430E" w:rsidRPr="00243133">
                    <w:rPr>
                      <w:rFonts w:ascii="Times New Roman" w:eastAsia="宋体" w:hAnsi="Times New Roman" w:hint="eastAsia"/>
                      <w:sz w:val="21"/>
                      <w:szCs w:val="21"/>
                    </w:rPr>
                    <w:t>有组织最高允许排放浓度</w:t>
                  </w:r>
                  <w:r w:rsidR="00A0430E" w:rsidRPr="00243133">
                    <w:rPr>
                      <w:rFonts w:ascii="Times New Roman" w:eastAsia="宋体" w:hAnsi="Times New Roman" w:hint="eastAsia"/>
                      <w:sz w:val="21"/>
                      <w:szCs w:val="21"/>
                    </w:rPr>
                    <w:t>40mg/m</w:t>
                  </w:r>
                  <w:r w:rsidR="00A0430E" w:rsidRPr="00243133">
                    <w:rPr>
                      <w:rFonts w:ascii="Times New Roman" w:eastAsia="宋体" w:hAnsi="Times New Roman" w:hint="eastAsia"/>
                      <w:sz w:val="21"/>
                      <w:szCs w:val="21"/>
                      <w:vertAlign w:val="superscript"/>
                    </w:rPr>
                    <w:t>3</w:t>
                  </w:r>
                  <w:r w:rsidR="00A0430E" w:rsidRPr="00243133">
                    <w:rPr>
                      <w:rFonts w:ascii="Times New Roman" w:eastAsia="宋体" w:hAnsi="Times New Roman" w:hint="eastAsia"/>
                      <w:sz w:val="21"/>
                      <w:szCs w:val="21"/>
                    </w:rPr>
                    <w:t>、最高允许排放速率</w:t>
                  </w:r>
                  <w:r w:rsidR="00A0430E" w:rsidRPr="00243133">
                    <w:rPr>
                      <w:rFonts w:ascii="Times New Roman" w:eastAsia="宋体" w:hAnsi="Times New Roman" w:hint="eastAsia"/>
                      <w:sz w:val="21"/>
                      <w:szCs w:val="21"/>
                    </w:rPr>
                    <w:t>1.0kg/h(15</w:t>
                  </w:r>
                  <w:r w:rsidR="00A0430E" w:rsidRPr="00243133">
                    <w:rPr>
                      <w:rFonts w:ascii="Times New Roman" w:eastAsia="宋体" w:hAnsi="Times New Roman" w:hint="eastAsia"/>
                      <w:sz w:val="21"/>
                      <w:szCs w:val="21"/>
                    </w:rPr>
                    <w:t>米高排气筒</w:t>
                  </w:r>
                  <w:r w:rsidR="00A0430E" w:rsidRPr="00243133">
                    <w:rPr>
                      <w:rFonts w:ascii="Times New Roman" w:eastAsia="宋体" w:hAnsi="Times New Roman" w:hint="eastAsia"/>
                      <w:sz w:val="21"/>
                      <w:szCs w:val="21"/>
                    </w:rPr>
                    <w:t>)</w:t>
                  </w:r>
                  <w:r w:rsidR="00A0430E" w:rsidRPr="00243133">
                    <w:rPr>
                      <w:rFonts w:ascii="Times New Roman" w:eastAsia="宋体" w:hAnsi="Times New Roman" w:hint="eastAsia"/>
                      <w:sz w:val="21"/>
                      <w:szCs w:val="21"/>
                    </w:rPr>
                    <w:t>的限制要求，同时满足河南省环境污染防治攻坚领导小组办公室文件《关于全省开展工业企业挥发性有机物专项治理工作中排放建议限值的通知》</w:t>
                  </w:r>
                  <w:r w:rsidR="00A0430E" w:rsidRPr="00243133">
                    <w:rPr>
                      <w:rFonts w:ascii="Times New Roman" w:eastAsia="宋体" w:hAnsi="Times New Roman" w:hint="eastAsia"/>
                      <w:sz w:val="21"/>
                      <w:szCs w:val="21"/>
                    </w:rPr>
                    <w:t>(</w:t>
                  </w:r>
                  <w:proofErr w:type="gramStart"/>
                  <w:r w:rsidR="00A0430E" w:rsidRPr="00243133">
                    <w:rPr>
                      <w:rFonts w:ascii="Times New Roman" w:eastAsia="宋体" w:hAnsi="Times New Roman" w:hint="eastAsia"/>
                      <w:sz w:val="21"/>
                      <w:szCs w:val="21"/>
                    </w:rPr>
                    <w:t>豫环攻坚办</w:t>
                  </w:r>
                  <w:proofErr w:type="gramEnd"/>
                  <w:r w:rsidR="00A0430E" w:rsidRPr="00243133">
                    <w:rPr>
                      <w:rFonts w:ascii="Times New Roman" w:eastAsia="宋体" w:hAnsi="Times New Roman" w:hint="eastAsia"/>
                      <w:sz w:val="21"/>
                      <w:szCs w:val="21"/>
                    </w:rPr>
                    <w:t>[2017]162</w:t>
                  </w:r>
                  <w:r w:rsidR="00A0430E" w:rsidRPr="00243133">
                    <w:rPr>
                      <w:rFonts w:ascii="Times New Roman" w:eastAsia="宋体" w:hAnsi="Times New Roman" w:hint="eastAsia"/>
                      <w:sz w:val="21"/>
                      <w:szCs w:val="21"/>
                    </w:rPr>
                    <w:t>号</w:t>
                  </w:r>
                  <w:r w:rsidR="00A0430E" w:rsidRPr="00243133">
                    <w:rPr>
                      <w:rFonts w:ascii="Times New Roman" w:eastAsia="宋体" w:hAnsi="Times New Roman" w:hint="eastAsia"/>
                      <w:sz w:val="21"/>
                      <w:szCs w:val="21"/>
                    </w:rPr>
                    <w:t>)</w:t>
                  </w:r>
                  <w:r w:rsidR="00A0430E" w:rsidRPr="00243133">
                    <w:rPr>
                      <w:rFonts w:ascii="Times New Roman" w:eastAsia="宋体" w:hAnsi="Times New Roman" w:hint="eastAsia"/>
                      <w:sz w:val="21"/>
                      <w:szCs w:val="21"/>
                    </w:rPr>
                    <w:t>中附件</w:t>
                  </w:r>
                  <w:r w:rsidR="00A0430E" w:rsidRPr="00243133">
                    <w:rPr>
                      <w:rFonts w:ascii="Times New Roman" w:eastAsia="宋体" w:hAnsi="Times New Roman" w:hint="eastAsia"/>
                      <w:sz w:val="21"/>
                      <w:szCs w:val="21"/>
                    </w:rPr>
                    <w:t>1</w:t>
                  </w:r>
                  <w:r w:rsidR="00A0430E" w:rsidRPr="00243133">
                    <w:rPr>
                      <w:rFonts w:ascii="Times New Roman" w:eastAsia="宋体" w:hAnsi="Times New Roman" w:hint="eastAsia"/>
                      <w:sz w:val="21"/>
                      <w:szCs w:val="21"/>
                    </w:rPr>
                    <w:t>印刷工业挥发性有机物排放建议值非甲烷总烃排放浓度</w:t>
                  </w:r>
                  <w:r w:rsidR="00A0430E" w:rsidRPr="00243133">
                    <w:rPr>
                      <w:rFonts w:ascii="Times New Roman" w:eastAsia="宋体" w:hAnsi="Times New Roman" w:hint="eastAsia"/>
                      <w:sz w:val="21"/>
                      <w:szCs w:val="21"/>
                    </w:rPr>
                    <w:t>50mg/m</w:t>
                  </w:r>
                  <w:r w:rsidR="00A0430E" w:rsidRPr="00243133">
                    <w:rPr>
                      <w:rFonts w:ascii="Times New Roman" w:eastAsia="宋体" w:hAnsi="Times New Roman" w:hint="eastAsia"/>
                      <w:sz w:val="21"/>
                      <w:szCs w:val="21"/>
                      <w:vertAlign w:val="superscript"/>
                    </w:rPr>
                    <w:t>3</w:t>
                  </w:r>
                  <w:r w:rsidR="00A0430E" w:rsidRPr="00243133">
                    <w:rPr>
                      <w:rFonts w:ascii="Times New Roman" w:eastAsia="宋体" w:hAnsi="Times New Roman" w:hint="eastAsia"/>
                      <w:sz w:val="21"/>
                      <w:szCs w:val="21"/>
                    </w:rPr>
                    <w:t>和去除效率</w:t>
                  </w:r>
                  <w:r w:rsidR="00A0430E" w:rsidRPr="00243133">
                    <w:rPr>
                      <w:rFonts w:ascii="Times New Roman" w:eastAsia="宋体" w:hAnsi="Times New Roman" w:hint="eastAsia"/>
                      <w:sz w:val="21"/>
                      <w:szCs w:val="21"/>
                    </w:rPr>
                    <w:t>&gt;70%</w:t>
                  </w:r>
                  <w:r w:rsidR="00A0430E" w:rsidRPr="00243133">
                    <w:rPr>
                      <w:rFonts w:ascii="Times New Roman" w:eastAsia="宋体" w:hAnsi="Times New Roman" w:hint="eastAsia"/>
                      <w:sz w:val="21"/>
                      <w:szCs w:val="21"/>
                    </w:rPr>
                    <w:t>的要求。</w:t>
                  </w:r>
                </w:p>
              </w:tc>
            </w:tr>
            <w:tr w:rsidR="00243133" w:rsidRPr="00243133" w14:paraId="67F18DFA" w14:textId="77777777" w:rsidTr="00A0430E">
              <w:trPr>
                <w:trHeight w:val="397"/>
                <w:jc w:val="center"/>
              </w:trPr>
              <w:tc>
                <w:tcPr>
                  <w:tcW w:w="653" w:type="dxa"/>
                  <w:vMerge/>
                  <w:vAlign w:val="center"/>
                </w:tcPr>
                <w:p w14:paraId="30891FC6" w14:textId="77777777" w:rsidR="00243133" w:rsidRPr="00243133" w:rsidRDefault="00243133" w:rsidP="00243133">
                  <w:pPr>
                    <w:spacing w:after="0"/>
                    <w:jc w:val="both"/>
                    <w:rPr>
                      <w:rFonts w:ascii="Times New Roman" w:eastAsia="宋体" w:hAnsi="Times New Roman"/>
                      <w:color w:val="FF0000"/>
                      <w:sz w:val="21"/>
                      <w:szCs w:val="21"/>
                      <w:highlight w:val="yellow"/>
                    </w:rPr>
                  </w:pPr>
                </w:p>
              </w:tc>
              <w:tc>
                <w:tcPr>
                  <w:tcW w:w="4044" w:type="dxa"/>
                  <w:vAlign w:val="center"/>
                </w:tcPr>
                <w:p w14:paraId="1794BA16" w14:textId="77B18CAA" w:rsidR="00243133" w:rsidRPr="00243133" w:rsidRDefault="00243133" w:rsidP="00243133">
                  <w:pPr>
                    <w:pStyle w:val="1"/>
                    <w:spacing w:after="0"/>
                    <w:ind w:firstLineChars="200" w:firstLine="420"/>
                    <w:jc w:val="both"/>
                    <w:rPr>
                      <w:rFonts w:ascii="Times New Roman" w:eastAsia="宋体" w:hAnsi="Times New Roman"/>
                      <w:sz w:val="21"/>
                      <w:szCs w:val="21"/>
                    </w:rPr>
                  </w:pPr>
                  <w:r w:rsidRPr="00243133">
                    <w:rPr>
                      <w:rFonts w:ascii="Times New Roman" w:eastAsia="宋体" w:hAnsi="Times New Roman" w:hint="eastAsia"/>
                      <w:sz w:val="21"/>
                      <w:szCs w:val="21"/>
                    </w:rPr>
                    <w:t>3</w:t>
                  </w:r>
                  <w:r w:rsidRPr="00243133">
                    <w:rPr>
                      <w:rFonts w:ascii="Times New Roman" w:eastAsia="宋体" w:hAnsi="Times New Roman" w:hint="eastAsia"/>
                      <w:sz w:val="21"/>
                      <w:szCs w:val="21"/>
                    </w:rPr>
                    <w:t>、噪声：对高噪声设备要采取降噪措施，厂界噪声须满足《工业企业厂界环境噪声排放标准》</w:t>
                  </w:r>
                  <w:r w:rsidRPr="00243133">
                    <w:rPr>
                      <w:rFonts w:ascii="Times New Roman" w:eastAsia="宋体" w:hAnsi="Times New Roman" w:hint="eastAsia"/>
                      <w:sz w:val="21"/>
                      <w:szCs w:val="21"/>
                    </w:rPr>
                    <w:t>(GB12348-2008)3</w:t>
                  </w:r>
                  <w:r w:rsidRPr="00243133">
                    <w:rPr>
                      <w:rFonts w:ascii="Times New Roman" w:eastAsia="宋体" w:hAnsi="Times New Roman" w:hint="eastAsia"/>
                      <w:sz w:val="21"/>
                      <w:szCs w:val="21"/>
                    </w:rPr>
                    <w:t>类标准要求。</w:t>
                  </w:r>
                </w:p>
              </w:tc>
              <w:tc>
                <w:tcPr>
                  <w:tcW w:w="3514" w:type="dxa"/>
                  <w:vAlign w:val="center"/>
                </w:tcPr>
                <w:p w14:paraId="3FB39896" w14:textId="77777777" w:rsidR="00243133" w:rsidRPr="00243133" w:rsidRDefault="00243133" w:rsidP="00243133">
                  <w:pPr>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2A990BA4" w14:textId="77777777" w:rsidTr="00A0430E">
              <w:trPr>
                <w:trHeight w:val="397"/>
                <w:jc w:val="center"/>
              </w:trPr>
              <w:tc>
                <w:tcPr>
                  <w:tcW w:w="653" w:type="dxa"/>
                  <w:vMerge/>
                  <w:vAlign w:val="center"/>
                </w:tcPr>
                <w:p w14:paraId="38E0A7B5" w14:textId="77777777" w:rsidR="00243133" w:rsidRPr="00243133" w:rsidRDefault="00243133" w:rsidP="00243133">
                  <w:pPr>
                    <w:spacing w:after="0"/>
                    <w:jc w:val="both"/>
                    <w:rPr>
                      <w:rFonts w:ascii="Times New Roman" w:eastAsia="宋体" w:hAnsi="Times New Roman"/>
                      <w:color w:val="FF0000"/>
                      <w:sz w:val="21"/>
                      <w:szCs w:val="21"/>
                      <w:highlight w:val="yellow"/>
                    </w:rPr>
                  </w:pPr>
                </w:p>
              </w:tc>
              <w:tc>
                <w:tcPr>
                  <w:tcW w:w="4044" w:type="dxa"/>
                  <w:vAlign w:val="center"/>
                </w:tcPr>
                <w:p w14:paraId="022545BA" w14:textId="22144F1D" w:rsidR="00243133" w:rsidRPr="00243133" w:rsidRDefault="00243133" w:rsidP="00243133">
                  <w:pPr>
                    <w:spacing w:after="0"/>
                    <w:ind w:firstLineChars="200" w:firstLine="420"/>
                    <w:jc w:val="both"/>
                    <w:rPr>
                      <w:rFonts w:ascii="Times New Roman" w:eastAsia="宋体" w:hAnsi="Times New Roman"/>
                      <w:sz w:val="21"/>
                      <w:szCs w:val="21"/>
                    </w:rPr>
                  </w:pPr>
                  <w:r w:rsidRPr="00243133">
                    <w:rPr>
                      <w:rFonts w:ascii="Times New Roman" w:eastAsia="宋体" w:hAnsi="Times New Roman" w:hint="eastAsia"/>
                      <w:sz w:val="21"/>
                      <w:szCs w:val="21"/>
                    </w:rPr>
                    <w:t>4</w:t>
                  </w:r>
                  <w:r w:rsidRPr="00243133">
                    <w:rPr>
                      <w:rFonts w:ascii="Times New Roman" w:eastAsia="宋体" w:hAnsi="Times New Roman" w:hint="eastAsia"/>
                      <w:sz w:val="21"/>
                      <w:szCs w:val="21"/>
                    </w:rPr>
                    <w:t>、固废：固体废物全部妥善处置。一般固废暂存间按《一般工业固体废物贮存和填埋污染控制标准》</w:t>
                  </w:r>
                  <w:r w:rsidRPr="00243133">
                    <w:rPr>
                      <w:rFonts w:ascii="Times New Roman" w:eastAsia="宋体" w:hAnsi="Times New Roman" w:hint="eastAsia"/>
                      <w:sz w:val="21"/>
                      <w:szCs w:val="21"/>
                    </w:rPr>
                    <w:t>(GB18599-2020)</w:t>
                  </w:r>
                  <w:r w:rsidRPr="00243133">
                    <w:rPr>
                      <w:rFonts w:ascii="Times New Roman" w:eastAsia="宋体" w:hAnsi="Times New Roman" w:hint="eastAsia"/>
                      <w:sz w:val="21"/>
                      <w:szCs w:val="21"/>
                    </w:rPr>
                    <w:t>要求控制。</w:t>
                  </w:r>
                  <w:proofErr w:type="gramStart"/>
                  <w:r w:rsidRPr="00243133">
                    <w:rPr>
                      <w:rFonts w:ascii="Times New Roman" w:eastAsia="宋体" w:hAnsi="Times New Roman" w:hint="eastAsia"/>
                      <w:sz w:val="21"/>
                      <w:szCs w:val="21"/>
                    </w:rPr>
                    <w:t>危废暂存</w:t>
                  </w:r>
                  <w:proofErr w:type="gramEnd"/>
                  <w:r w:rsidRPr="00243133">
                    <w:rPr>
                      <w:rFonts w:ascii="Times New Roman" w:eastAsia="宋体" w:hAnsi="Times New Roman" w:hint="eastAsia"/>
                      <w:sz w:val="21"/>
                      <w:szCs w:val="21"/>
                    </w:rPr>
                    <w:t>间应满足《危险废物贮存污染控制标准》</w:t>
                  </w:r>
                  <w:r w:rsidRPr="00243133">
                    <w:rPr>
                      <w:rFonts w:ascii="Times New Roman" w:eastAsia="宋体" w:hAnsi="Times New Roman" w:hint="eastAsia"/>
                      <w:sz w:val="21"/>
                      <w:szCs w:val="21"/>
                    </w:rPr>
                    <w:t>(GB18597-2023)</w:t>
                  </w:r>
                  <w:r w:rsidRPr="00243133">
                    <w:rPr>
                      <w:rFonts w:ascii="Times New Roman" w:eastAsia="宋体" w:hAnsi="Times New Roman" w:hint="eastAsia"/>
                      <w:sz w:val="21"/>
                      <w:szCs w:val="21"/>
                    </w:rPr>
                    <w:t>的要求，避免对环境造成二次污染。</w:t>
                  </w:r>
                </w:p>
              </w:tc>
              <w:tc>
                <w:tcPr>
                  <w:tcW w:w="3514" w:type="dxa"/>
                  <w:vAlign w:val="center"/>
                </w:tcPr>
                <w:p w14:paraId="6AF09535" w14:textId="228E4D6F" w:rsidR="00243133" w:rsidRPr="00243133" w:rsidRDefault="00243133" w:rsidP="00243133">
                  <w:pPr>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1B7D6318" w14:textId="77777777" w:rsidTr="00A0430E">
              <w:trPr>
                <w:trHeight w:val="397"/>
                <w:jc w:val="center"/>
              </w:trPr>
              <w:tc>
                <w:tcPr>
                  <w:tcW w:w="653" w:type="dxa"/>
                  <w:vMerge/>
                  <w:vAlign w:val="center"/>
                </w:tcPr>
                <w:p w14:paraId="4C606706" w14:textId="77777777" w:rsidR="00243133" w:rsidRPr="00243133" w:rsidRDefault="00243133" w:rsidP="00243133">
                  <w:pPr>
                    <w:spacing w:after="0"/>
                    <w:jc w:val="both"/>
                    <w:rPr>
                      <w:rFonts w:ascii="Times New Roman" w:eastAsia="宋体" w:hAnsi="Times New Roman"/>
                      <w:color w:val="FF0000"/>
                      <w:sz w:val="21"/>
                      <w:szCs w:val="21"/>
                      <w:highlight w:val="yellow"/>
                    </w:rPr>
                  </w:pPr>
                </w:p>
              </w:tc>
              <w:tc>
                <w:tcPr>
                  <w:tcW w:w="4044" w:type="dxa"/>
                  <w:vAlign w:val="center"/>
                </w:tcPr>
                <w:p w14:paraId="295D1FDB" w14:textId="32965941" w:rsidR="00243133" w:rsidRPr="00243133" w:rsidRDefault="00243133" w:rsidP="00243133">
                  <w:pPr>
                    <w:spacing w:after="0"/>
                    <w:ind w:firstLineChars="200" w:firstLine="420"/>
                    <w:jc w:val="both"/>
                    <w:rPr>
                      <w:rFonts w:ascii="Times New Roman" w:eastAsia="宋体" w:hAnsi="Times New Roman"/>
                      <w:sz w:val="21"/>
                      <w:szCs w:val="21"/>
                    </w:rPr>
                  </w:pPr>
                  <w:r w:rsidRPr="00243133">
                    <w:rPr>
                      <w:rFonts w:ascii="Times New Roman" w:eastAsia="宋体" w:hAnsi="Times New Roman" w:hint="eastAsia"/>
                      <w:sz w:val="21"/>
                      <w:szCs w:val="21"/>
                    </w:rPr>
                    <w:t>5</w:t>
                  </w:r>
                  <w:r w:rsidRPr="00243133">
                    <w:rPr>
                      <w:rFonts w:ascii="Times New Roman" w:eastAsia="宋体" w:hAnsi="Times New Roman" w:hint="eastAsia"/>
                      <w:sz w:val="21"/>
                      <w:szCs w:val="21"/>
                    </w:rPr>
                    <w:t>、按照国家、省、市有关规定设置规范的污染物排放口</w:t>
                  </w:r>
                  <w:r>
                    <w:rPr>
                      <w:rFonts w:ascii="Times New Roman" w:eastAsia="宋体" w:hAnsi="Times New Roman" w:hint="eastAsia"/>
                      <w:sz w:val="21"/>
                      <w:szCs w:val="21"/>
                    </w:rPr>
                    <w:t>，</w:t>
                  </w:r>
                  <w:r w:rsidRPr="00243133">
                    <w:rPr>
                      <w:rFonts w:ascii="Times New Roman" w:eastAsia="宋体" w:hAnsi="Times New Roman" w:hint="eastAsia"/>
                      <w:sz w:val="21"/>
                      <w:szCs w:val="21"/>
                    </w:rPr>
                    <w:t>安装污染物在线监测及监控设施、用电量在线监控装置，并按要求与环保部门联网。</w:t>
                  </w:r>
                </w:p>
              </w:tc>
              <w:tc>
                <w:tcPr>
                  <w:tcW w:w="3514" w:type="dxa"/>
                  <w:vAlign w:val="center"/>
                </w:tcPr>
                <w:p w14:paraId="749BE3C1" w14:textId="77777777" w:rsidR="00243133" w:rsidRPr="00243133" w:rsidRDefault="00243133" w:rsidP="00243133">
                  <w:pPr>
                    <w:spacing w:after="0"/>
                    <w:jc w:val="center"/>
                    <w:rPr>
                      <w:rFonts w:ascii="Times New Roman" w:eastAsia="宋体" w:hAnsi="Times New Roman"/>
                      <w:sz w:val="21"/>
                      <w:szCs w:val="21"/>
                      <w:highlight w:val="yellow"/>
                    </w:rPr>
                  </w:pPr>
                  <w:r w:rsidRPr="00243133">
                    <w:rPr>
                      <w:rFonts w:ascii="Times New Roman" w:eastAsia="宋体" w:hAnsi="Times New Roman"/>
                      <w:sz w:val="21"/>
                      <w:szCs w:val="21"/>
                    </w:rPr>
                    <w:t>已落实</w:t>
                  </w:r>
                </w:p>
              </w:tc>
            </w:tr>
            <w:tr w:rsidR="00243133" w:rsidRPr="00243133" w14:paraId="73158392" w14:textId="77777777" w:rsidTr="00A0430E">
              <w:trPr>
                <w:trHeight w:val="397"/>
                <w:jc w:val="center"/>
              </w:trPr>
              <w:tc>
                <w:tcPr>
                  <w:tcW w:w="4697" w:type="dxa"/>
                  <w:gridSpan w:val="2"/>
                  <w:vAlign w:val="center"/>
                </w:tcPr>
                <w:p w14:paraId="344F4C7D" w14:textId="03C7C730"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四、项目建成后，须按照《固定污染源排污许可分类管理名录》规定的时限及时申报办理排污许可证，按规定程序和标准实施竣工环境保护验收。</w:t>
                  </w:r>
                </w:p>
              </w:tc>
              <w:tc>
                <w:tcPr>
                  <w:tcW w:w="3514" w:type="dxa"/>
                  <w:vAlign w:val="center"/>
                </w:tcPr>
                <w:p w14:paraId="613616CC" w14:textId="77777777" w:rsidR="00243133" w:rsidRPr="00243133" w:rsidRDefault="00243133" w:rsidP="00243133">
                  <w:pPr>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6F9A4AB1" w14:textId="77777777" w:rsidTr="00A0430E">
              <w:trPr>
                <w:trHeight w:val="397"/>
                <w:jc w:val="center"/>
              </w:trPr>
              <w:tc>
                <w:tcPr>
                  <w:tcW w:w="4697" w:type="dxa"/>
                  <w:gridSpan w:val="2"/>
                  <w:vAlign w:val="center"/>
                </w:tcPr>
                <w:p w14:paraId="1B6574B9" w14:textId="06C832A7"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五、如果今后国家或我省颁布新的标准，届时你公司应按新标准执行。项目的性质、规模、地点或者防治污染、防止生态破坏的措施发生重大变动的，应当重新报批该项目的环境影响报告表。</w:t>
                  </w:r>
                </w:p>
              </w:tc>
              <w:tc>
                <w:tcPr>
                  <w:tcW w:w="3514" w:type="dxa"/>
                  <w:vAlign w:val="center"/>
                </w:tcPr>
                <w:p w14:paraId="1E3B9A47" w14:textId="77777777" w:rsidR="00243133" w:rsidRPr="00243133" w:rsidRDefault="00243133" w:rsidP="00243133">
                  <w:pPr>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r w:rsidR="00243133" w:rsidRPr="00243133" w14:paraId="6BFA65AB" w14:textId="77777777" w:rsidTr="00A0430E">
              <w:trPr>
                <w:trHeight w:val="397"/>
                <w:jc w:val="center"/>
              </w:trPr>
              <w:tc>
                <w:tcPr>
                  <w:tcW w:w="4697" w:type="dxa"/>
                  <w:gridSpan w:val="2"/>
                  <w:vAlign w:val="center"/>
                </w:tcPr>
                <w:p w14:paraId="0D304B49" w14:textId="5034BBC9" w:rsidR="00243133" w:rsidRPr="00243133" w:rsidRDefault="00243133" w:rsidP="00243133">
                  <w:pPr>
                    <w:spacing w:after="0"/>
                    <w:jc w:val="both"/>
                    <w:rPr>
                      <w:rFonts w:ascii="Times New Roman" w:eastAsia="宋体" w:hAnsi="Times New Roman"/>
                      <w:sz w:val="21"/>
                      <w:szCs w:val="21"/>
                    </w:rPr>
                  </w:pPr>
                  <w:r w:rsidRPr="00243133">
                    <w:rPr>
                      <w:rFonts w:ascii="Times New Roman" w:eastAsia="宋体" w:hAnsi="Times New Roman" w:hint="eastAsia"/>
                      <w:sz w:val="21"/>
                      <w:szCs w:val="21"/>
                    </w:rPr>
                    <w:t>六、本批复有效期为</w:t>
                  </w:r>
                  <w:r w:rsidRPr="00243133">
                    <w:rPr>
                      <w:rFonts w:ascii="Times New Roman" w:eastAsia="宋体" w:hAnsi="Times New Roman" w:hint="eastAsia"/>
                      <w:sz w:val="21"/>
                      <w:szCs w:val="21"/>
                    </w:rPr>
                    <w:t>5</w:t>
                  </w:r>
                  <w:r w:rsidRPr="00243133">
                    <w:rPr>
                      <w:rFonts w:ascii="Times New Roman" w:eastAsia="宋体" w:hAnsi="Times New Roman" w:hint="eastAsia"/>
                      <w:sz w:val="21"/>
                      <w:szCs w:val="21"/>
                    </w:rPr>
                    <w:t>年，如该项目逾期方开工建设，其环境影响报告表应报我局重新审核。</w:t>
                  </w:r>
                </w:p>
              </w:tc>
              <w:tc>
                <w:tcPr>
                  <w:tcW w:w="3514" w:type="dxa"/>
                  <w:vAlign w:val="center"/>
                </w:tcPr>
                <w:p w14:paraId="10C4E10D" w14:textId="77777777" w:rsidR="00243133" w:rsidRPr="00243133" w:rsidRDefault="00243133" w:rsidP="00243133">
                  <w:pPr>
                    <w:spacing w:after="0"/>
                    <w:jc w:val="center"/>
                    <w:rPr>
                      <w:rFonts w:ascii="Times New Roman" w:eastAsia="宋体" w:hAnsi="Times New Roman"/>
                      <w:sz w:val="21"/>
                      <w:szCs w:val="21"/>
                    </w:rPr>
                  </w:pPr>
                  <w:r w:rsidRPr="00243133">
                    <w:rPr>
                      <w:rFonts w:ascii="Times New Roman" w:eastAsia="宋体" w:hAnsi="Times New Roman"/>
                      <w:sz w:val="21"/>
                      <w:szCs w:val="21"/>
                    </w:rPr>
                    <w:t>已落实</w:t>
                  </w:r>
                </w:p>
              </w:tc>
            </w:tr>
          </w:tbl>
          <w:p w14:paraId="7C50C80C" w14:textId="77777777" w:rsidR="00A85BD6" w:rsidRDefault="00A85BD6" w:rsidP="00A85BD6">
            <w:pPr>
              <w:rPr>
                <w:highlight w:val="yellow"/>
              </w:rPr>
            </w:pPr>
          </w:p>
          <w:p w14:paraId="6CC152B1" w14:textId="77777777" w:rsidR="00243133" w:rsidRPr="00243133" w:rsidRDefault="00243133" w:rsidP="00243133">
            <w:pPr>
              <w:pStyle w:val="1"/>
              <w:rPr>
                <w:highlight w:val="yellow"/>
              </w:rPr>
            </w:pPr>
          </w:p>
          <w:p w14:paraId="66C3E51D" w14:textId="77777777" w:rsidR="00FB7299" w:rsidRPr="00B01697" w:rsidRDefault="00FB7299">
            <w:pPr>
              <w:pStyle w:val="1"/>
              <w:rPr>
                <w:rFonts w:ascii="Times New Roman" w:hAnsi="Times New Roman"/>
                <w:highlight w:val="yellow"/>
              </w:rPr>
            </w:pPr>
          </w:p>
          <w:p w14:paraId="61E2BEDD" w14:textId="77777777" w:rsidR="00CD4C18" w:rsidRPr="00B01697" w:rsidRDefault="00CD4C18" w:rsidP="00CD4C18">
            <w:pPr>
              <w:rPr>
                <w:highlight w:val="yellow"/>
              </w:rPr>
            </w:pPr>
          </w:p>
          <w:p w14:paraId="043969AC" w14:textId="77777777" w:rsidR="00FB7299" w:rsidRPr="00B01697" w:rsidRDefault="00FB7299">
            <w:pPr>
              <w:rPr>
                <w:rFonts w:ascii="Times New Roman" w:hAnsi="Times New Roman"/>
                <w:highlight w:val="yellow"/>
              </w:rPr>
            </w:pPr>
          </w:p>
        </w:tc>
      </w:tr>
    </w:tbl>
    <w:p w14:paraId="38FC3211" w14:textId="77777777" w:rsidR="00FB7299" w:rsidRPr="000C5B88" w:rsidRDefault="000212CB">
      <w:pPr>
        <w:spacing w:after="0" w:line="440" w:lineRule="exact"/>
        <w:rPr>
          <w:rFonts w:ascii="Times New Roman" w:eastAsia="仿宋_GB2312" w:hAnsi="Times New Roman"/>
          <w:b/>
          <w:color w:val="000000"/>
          <w:sz w:val="24"/>
          <w:szCs w:val="24"/>
        </w:rPr>
      </w:pPr>
      <w:r w:rsidRPr="000C5B88">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B01697" w14:paraId="403F9FB7" w14:textId="77777777" w:rsidTr="005D2E6D">
        <w:trPr>
          <w:trHeight w:val="397"/>
          <w:jc w:val="center"/>
        </w:trPr>
        <w:tc>
          <w:tcPr>
            <w:tcW w:w="0" w:type="auto"/>
            <w:vAlign w:val="center"/>
          </w:tcPr>
          <w:p w14:paraId="3E197D82" w14:textId="77777777" w:rsidR="00FB7299" w:rsidRPr="000C5B88" w:rsidRDefault="000212CB">
            <w:pPr>
              <w:spacing w:after="0" w:line="440" w:lineRule="exact"/>
              <w:jc w:val="both"/>
              <w:rPr>
                <w:rFonts w:ascii="Times New Roman" w:eastAsia="宋体" w:hAnsi="Times New Roman"/>
                <w:color w:val="000000"/>
                <w:sz w:val="24"/>
                <w:szCs w:val="24"/>
              </w:rPr>
            </w:pPr>
            <w:r w:rsidRPr="000C5B88">
              <w:rPr>
                <w:rFonts w:ascii="Times New Roman" w:eastAsia="宋体" w:hAnsi="Times New Roman"/>
                <w:color w:val="000000"/>
                <w:sz w:val="24"/>
                <w:szCs w:val="24"/>
              </w:rPr>
              <w:t>验收检测质量保证及质量控制：</w:t>
            </w:r>
          </w:p>
          <w:p w14:paraId="72F0BB11" w14:textId="77777777" w:rsidR="00FB7299" w:rsidRPr="000C5B88"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0C5B88">
              <w:rPr>
                <w:rFonts w:ascii="Times New Roman" w:eastAsia="宋体" w:hAnsi="Times New Roman"/>
                <w:bCs/>
                <w:color w:val="000000"/>
                <w:sz w:val="24"/>
                <w:szCs w:val="24"/>
              </w:rPr>
              <w:t>1</w:t>
            </w:r>
            <w:r w:rsidRPr="000C5B88">
              <w:rPr>
                <w:rFonts w:ascii="Times New Roman" w:eastAsia="宋体" w:hAnsi="Times New Roman"/>
                <w:bCs/>
                <w:color w:val="000000"/>
                <w:sz w:val="24"/>
                <w:szCs w:val="24"/>
              </w:rPr>
              <w:t>、验收执行标准</w:t>
            </w:r>
          </w:p>
          <w:p w14:paraId="18456906" w14:textId="77777777" w:rsidR="00FB7299" w:rsidRPr="000C5B88"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0C5B88">
              <w:rPr>
                <w:rFonts w:ascii="宋体" w:eastAsia="宋体" w:hAnsi="宋体" w:cs="宋体" w:hint="eastAsia"/>
                <w:color w:val="000000"/>
                <w:kern w:val="2"/>
                <w:sz w:val="24"/>
                <w:szCs w:val="24"/>
              </w:rPr>
              <w:t>①</w:t>
            </w:r>
            <w:r w:rsidRPr="000C5B88">
              <w:rPr>
                <w:rFonts w:ascii="Times New Roman" w:eastAsia="宋体" w:hAnsi="Times New Roman"/>
                <w:color w:val="000000"/>
                <w:kern w:val="2"/>
                <w:sz w:val="24"/>
                <w:szCs w:val="24"/>
              </w:rPr>
              <w:t>废气</w:t>
            </w:r>
          </w:p>
          <w:p w14:paraId="39DAC9BF" w14:textId="2AE1D16E" w:rsidR="00FB7299" w:rsidRPr="000C5B88"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0C5B88">
              <w:rPr>
                <w:rFonts w:ascii="Times New Roman" w:eastAsia="宋体" w:hAnsi="Times New Roman"/>
                <w:color w:val="000000"/>
                <w:kern w:val="2"/>
                <w:sz w:val="24"/>
                <w:szCs w:val="24"/>
              </w:rPr>
              <w:t>营运期废气执行</w:t>
            </w:r>
            <w:r w:rsidR="000C5B88" w:rsidRPr="000C5B88">
              <w:rPr>
                <w:rFonts w:ascii="Times New Roman" w:eastAsia="宋体" w:hAnsi="Times New Roman" w:hint="eastAsia"/>
                <w:color w:val="000000"/>
                <w:kern w:val="2"/>
                <w:sz w:val="24"/>
                <w:szCs w:val="24"/>
              </w:rPr>
              <w:t>《印刷工业挥发性有机物排放标准》（</w:t>
            </w:r>
            <w:r w:rsidR="000C5B88" w:rsidRPr="000C5B88">
              <w:rPr>
                <w:rFonts w:ascii="Times New Roman" w:eastAsia="宋体" w:hAnsi="Times New Roman" w:hint="eastAsia"/>
                <w:color w:val="000000"/>
                <w:kern w:val="2"/>
                <w:sz w:val="24"/>
                <w:szCs w:val="24"/>
              </w:rPr>
              <w:t>DB41/1956-2020</w:t>
            </w:r>
            <w:r w:rsidR="000C5B88" w:rsidRPr="000C5B88">
              <w:rPr>
                <w:rFonts w:ascii="Times New Roman" w:eastAsia="宋体" w:hAnsi="Times New Roman" w:hint="eastAsia"/>
                <w:color w:val="000000"/>
                <w:kern w:val="2"/>
                <w:sz w:val="24"/>
                <w:szCs w:val="24"/>
              </w:rPr>
              <w:t>）、《关于全省开展工业企业挥发性有机物专项治理工作中排放建议的通知》（</w:t>
            </w:r>
            <w:proofErr w:type="gramStart"/>
            <w:r w:rsidR="000C5B88" w:rsidRPr="000C5B88">
              <w:rPr>
                <w:rFonts w:ascii="Times New Roman" w:eastAsia="宋体" w:hAnsi="Times New Roman" w:hint="eastAsia"/>
                <w:color w:val="000000"/>
                <w:kern w:val="2"/>
                <w:sz w:val="24"/>
                <w:szCs w:val="24"/>
              </w:rPr>
              <w:t>豫环攻坚办</w:t>
            </w:r>
            <w:proofErr w:type="gramEnd"/>
            <w:r w:rsidR="000C5B88" w:rsidRPr="000C5B88">
              <w:rPr>
                <w:rFonts w:ascii="Times New Roman" w:eastAsia="宋体" w:hAnsi="Times New Roman" w:hint="eastAsia"/>
                <w:color w:val="000000"/>
                <w:kern w:val="2"/>
                <w:sz w:val="24"/>
                <w:szCs w:val="24"/>
              </w:rPr>
              <w:t>[2017]162</w:t>
            </w:r>
            <w:r w:rsidR="000C5B88" w:rsidRPr="000C5B88">
              <w:rPr>
                <w:rFonts w:ascii="Times New Roman" w:eastAsia="宋体" w:hAnsi="Times New Roman" w:hint="eastAsia"/>
                <w:color w:val="000000"/>
                <w:kern w:val="2"/>
                <w:sz w:val="24"/>
                <w:szCs w:val="24"/>
              </w:rPr>
              <w:t>号）</w:t>
            </w:r>
            <w:r w:rsidRPr="000C5B88">
              <w:rPr>
                <w:rFonts w:ascii="Times New Roman" w:eastAsia="宋体" w:hAnsi="Times New Roman"/>
                <w:color w:val="000000"/>
                <w:kern w:val="2"/>
                <w:sz w:val="24"/>
                <w:szCs w:val="24"/>
              </w:rPr>
              <w:t>，</w:t>
            </w:r>
            <w:r w:rsidRPr="000C5B88">
              <w:rPr>
                <w:rFonts w:ascii="Times New Roman" w:eastAsia="宋体" w:hAnsi="Times New Roman"/>
                <w:color w:val="000000" w:themeColor="text1"/>
                <w:sz w:val="24"/>
                <w:szCs w:val="24"/>
              </w:rPr>
              <w:t>相关排放限值要求，</w:t>
            </w:r>
            <w:r w:rsidRPr="000C5B88">
              <w:rPr>
                <w:rFonts w:ascii="Times New Roman" w:eastAsia="宋体" w:hAnsi="Times New Roman"/>
                <w:color w:val="000000"/>
                <w:kern w:val="2"/>
                <w:sz w:val="24"/>
                <w:szCs w:val="24"/>
              </w:rPr>
              <w:t>具体</w:t>
            </w:r>
            <w:proofErr w:type="gramStart"/>
            <w:r w:rsidRPr="000C5B88">
              <w:rPr>
                <w:rFonts w:ascii="Times New Roman" w:eastAsia="宋体" w:hAnsi="Times New Roman"/>
                <w:color w:val="000000"/>
                <w:kern w:val="2"/>
                <w:sz w:val="24"/>
                <w:szCs w:val="24"/>
              </w:rPr>
              <w:t>标准值见下表</w:t>
            </w:r>
            <w:proofErr w:type="gramEnd"/>
            <w:r w:rsidRPr="000C5B88">
              <w:rPr>
                <w:rFonts w:ascii="Times New Roman" w:eastAsia="宋体" w:hAnsi="Times New Roman"/>
                <w:color w:val="000000"/>
                <w:kern w:val="2"/>
                <w:sz w:val="24"/>
                <w:szCs w:val="24"/>
              </w:rPr>
              <w:t>。</w:t>
            </w:r>
          </w:p>
          <w:p w14:paraId="197A7191" w14:textId="5050CB83" w:rsidR="00FB7299" w:rsidRPr="000C5B88" w:rsidRDefault="000212CB">
            <w:pPr>
              <w:spacing w:after="0" w:line="440" w:lineRule="exact"/>
              <w:ind w:firstLineChars="200" w:firstLine="480"/>
              <w:rPr>
                <w:rFonts w:ascii="Times New Roman" w:eastAsia="黑体" w:hAnsi="Times New Roman"/>
                <w:color w:val="000000"/>
                <w:sz w:val="24"/>
                <w:szCs w:val="24"/>
              </w:rPr>
            </w:pPr>
            <w:r w:rsidRPr="000C5B88">
              <w:rPr>
                <w:rFonts w:ascii="Times New Roman" w:eastAsia="黑体" w:hAnsi="Times New Roman"/>
                <w:color w:val="000000"/>
                <w:sz w:val="24"/>
                <w:szCs w:val="24"/>
              </w:rPr>
              <w:t>表</w:t>
            </w:r>
            <w:r w:rsidRPr="000C5B88">
              <w:rPr>
                <w:rFonts w:ascii="Times New Roman" w:eastAsia="黑体" w:hAnsi="Times New Roman"/>
                <w:color w:val="000000"/>
                <w:sz w:val="24"/>
                <w:szCs w:val="24"/>
              </w:rPr>
              <w:t>1</w:t>
            </w:r>
            <w:r w:rsidR="003338FA" w:rsidRPr="000C5B88">
              <w:rPr>
                <w:rFonts w:ascii="Times New Roman" w:eastAsia="黑体" w:hAnsi="Times New Roman" w:hint="eastAsia"/>
                <w:color w:val="000000"/>
                <w:sz w:val="24"/>
                <w:szCs w:val="24"/>
              </w:rPr>
              <w:t>0</w:t>
            </w:r>
            <w:r w:rsidRPr="000C5B88">
              <w:rPr>
                <w:rFonts w:ascii="Times New Roman" w:eastAsia="黑体" w:hAnsi="Times New Roman"/>
                <w:color w:val="000000"/>
                <w:sz w:val="24"/>
                <w:szCs w:val="24"/>
              </w:rPr>
              <w:t xml:space="preserve">                  </w:t>
            </w:r>
            <w:r w:rsidRPr="000C5B88">
              <w:rPr>
                <w:rFonts w:ascii="Times New Roman" w:eastAsia="黑体" w:hAnsi="Times New Roman"/>
                <w:color w:val="000000"/>
                <w:sz w:val="24"/>
                <w:szCs w:val="24"/>
              </w:rPr>
              <w:t>废气污染物排放标准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3"/>
              <w:gridCol w:w="3270"/>
              <w:gridCol w:w="654"/>
              <w:gridCol w:w="2518"/>
              <w:gridCol w:w="1235"/>
            </w:tblGrid>
            <w:tr w:rsidR="000C5B88" w:rsidRPr="00ED1B8F" w14:paraId="5630C5E5" w14:textId="77777777" w:rsidTr="006F1B28">
              <w:trPr>
                <w:trHeight w:val="340"/>
                <w:jc w:val="center"/>
              </w:trPr>
              <w:tc>
                <w:tcPr>
                  <w:tcW w:w="523" w:type="dxa"/>
                  <w:tcBorders>
                    <w:top w:val="single" w:sz="8" w:space="0" w:color="auto"/>
                    <w:bottom w:val="single" w:sz="4" w:space="0" w:color="auto"/>
                    <w:right w:val="single" w:sz="4" w:space="0" w:color="auto"/>
                  </w:tcBorders>
                  <w:vAlign w:val="center"/>
                </w:tcPr>
                <w:p w14:paraId="2C098953" w14:textId="77777777" w:rsidR="000C5B88" w:rsidRPr="00ED1B8F" w:rsidRDefault="000C5B88" w:rsidP="000C5B88">
                  <w:pPr>
                    <w:pStyle w:val="aff"/>
                    <w:rPr>
                      <w:b/>
                      <w:bCs/>
                    </w:rPr>
                  </w:pPr>
                  <w:r w:rsidRPr="00ED1B8F">
                    <w:rPr>
                      <w:b/>
                      <w:bCs/>
                    </w:rPr>
                    <w:t>污染物</w:t>
                  </w:r>
                </w:p>
              </w:tc>
              <w:tc>
                <w:tcPr>
                  <w:tcW w:w="3270" w:type="dxa"/>
                  <w:tcBorders>
                    <w:top w:val="single" w:sz="8" w:space="0" w:color="auto"/>
                    <w:left w:val="single" w:sz="4" w:space="0" w:color="auto"/>
                    <w:bottom w:val="single" w:sz="4" w:space="0" w:color="auto"/>
                    <w:right w:val="single" w:sz="4" w:space="0" w:color="auto"/>
                  </w:tcBorders>
                  <w:vAlign w:val="center"/>
                </w:tcPr>
                <w:p w14:paraId="04E5FD03" w14:textId="77777777" w:rsidR="000C5B88" w:rsidRPr="00ED1B8F" w:rsidRDefault="000C5B88" w:rsidP="000C5B88">
                  <w:pPr>
                    <w:pStyle w:val="aff"/>
                    <w:rPr>
                      <w:b/>
                      <w:bCs/>
                    </w:rPr>
                  </w:pPr>
                  <w:r w:rsidRPr="00ED1B8F">
                    <w:rPr>
                      <w:b/>
                      <w:bCs/>
                    </w:rPr>
                    <w:t>标准名称</w:t>
                  </w:r>
                </w:p>
              </w:tc>
              <w:tc>
                <w:tcPr>
                  <w:tcW w:w="3172" w:type="dxa"/>
                  <w:gridSpan w:val="2"/>
                  <w:tcBorders>
                    <w:top w:val="single" w:sz="8" w:space="0" w:color="auto"/>
                    <w:left w:val="single" w:sz="4" w:space="0" w:color="auto"/>
                    <w:bottom w:val="single" w:sz="4" w:space="0" w:color="auto"/>
                    <w:right w:val="single" w:sz="4" w:space="0" w:color="auto"/>
                  </w:tcBorders>
                  <w:vAlign w:val="center"/>
                </w:tcPr>
                <w:p w14:paraId="062816FD" w14:textId="77777777" w:rsidR="000C5B88" w:rsidRPr="00ED1B8F" w:rsidRDefault="000C5B88" w:rsidP="000C5B88">
                  <w:pPr>
                    <w:pStyle w:val="aff"/>
                    <w:rPr>
                      <w:b/>
                      <w:bCs/>
                    </w:rPr>
                  </w:pPr>
                  <w:r w:rsidRPr="00ED1B8F">
                    <w:rPr>
                      <w:b/>
                      <w:bCs/>
                    </w:rPr>
                    <w:t>污染因子</w:t>
                  </w:r>
                </w:p>
              </w:tc>
              <w:tc>
                <w:tcPr>
                  <w:tcW w:w="1235" w:type="dxa"/>
                  <w:tcBorders>
                    <w:top w:val="single" w:sz="8" w:space="0" w:color="auto"/>
                    <w:left w:val="single" w:sz="4" w:space="0" w:color="auto"/>
                    <w:bottom w:val="single" w:sz="4" w:space="0" w:color="auto"/>
                  </w:tcBorders>
                  <w:vAlign w:val="center"/>
                </w:tcPr>
                <w:p w14:paraId="4B06928B" w14:textId="77777777" w:rsidR="000C5B88" w:rsidRPr="00ED1B8F" w:rsidRDefault="000C5B88" w:rsidP="000C5B88">
                  <w:pPr>
                    <w:pStyle w:val="aff"/>
                    <w:rPr>
                      <w:b/>
                      <w:bCs/>
                    </w:rPr>
                  </w:pPr>
                  <w:r w:rsidRPr="00ED1B8F">
                    <w:rPr>
                      <w:b/>
                      <w:bCs/>
                    </w:rPr>
                    <w:t>标准限值</w:t>
                  </w:r>
                </w:p>
              </w:tc>
            </w:tr>
            <w:tr w:rsidR="000C5B88" w:rsidRPr="00ED1B8F" w14:paraId="7EB4C499" w14:textId="77777777" w:rsidTr="006F1B28">
              <w:trPr>
                <w:trHeight w:val="340"/>
                <w:jc w:val="center"/>
              </w:trPr>
              <w:tc>
                <w:tcPr>
                  <w:tcW w:w="523" w:type="dxa"/>
                  <w:vMerge w:val="restart"/>
                  <w:tcBorders>
                    <w:right w:val="single" w:sz="4" w:space="0" w:color="auto"/>
                  </w:tcBorders>
                  <w:vAlign w:val="center"/>
                </w:tcPr>
                <w:p w14:paraId="2824D582"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废气</w:t>
                  </w:r>
                </w:p>
              </w:tc>
              <w:tc>
                <w:tcPr>
                  <w:tcW w:w="3270" w:type="dxa"/>
                  <w:vMerge w:val="restart"/>
                  <w:tcBorders>
                    <w:left w:val="single" w:sz="4" w:space="0" w:color="auto"/>
                    <w:right w:val="single" w:sz="4" w:space="0" w:color="auto"/>
                  </w:tcBorders>
                  <w:vAlign w:val="center"/>
                </w:tcPr>
                <w:p w14:paraId="281FA49C"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《关于全省开展工业企业挥发性有机物专项治理工作中排放建议的通知》（</w:t>
                  </w:r>
                  <w:proofErr w:type="gramStart"/>
                  <w:r w:rsidRPr="00ED1B8F">
                    <w:rPr>
                      <w:rFonts w:ascii="Times New Roman" w:eastAsia="宋体" w:hAnsi="Times New Roman"/>
                      <w:color w:val="000000"/>
                      <w:sz w:val="21"/>
                      <w:szCs w:val="21"/>
                    </w:rPr>
                    <w:t>豫环攻坚办</w:t>
                  </w:r>
                  <w:proofErr w:type="gramEnd"/>
                  <w:r w:rsidRPr="00ED1B8F">
                    <w:rPr>
                      <w:rFonts w:ascii="Times New Roman" w:eastAsia="宋体" w:hAnsi="Times New Roman"/>
                      <w:color w:val="000000"/>
                      <w:sz w:val="21"/>
                      <w:szCs w:val="21"/>
                    </w:rPr>
                    <w:t>[2017]162</w:t>
                  </w:r>
                  <w:r w:rsidRPr="00ED1B8F">
                    <w:rPr>
                      <w:rFonts w:ascii="Times New Roman" w:eastAsia="宋体" w:hAnsi="Times New Roman"/>
                      <w:color w:val="000000"/>
                      <w:sz w:val="21"/>
                      <w:szCs w:val="21"/>
                    </w:rPr>
                    <w:t>号）</w:t>
                  </w:r>
                </w:p>
              </w:tc>
              <w:tc>
                <w:tcPr>
                  <w:tcW w:w="654" w:type="dxa"/>
                  <w:vMerge w:val="restart"/>
                  <w:tcBorders>
                    <w:left w:val="single" w:sz="4" w:space="0" w:color="auto"/>
                    <w:right w:val="single" w:sz="4" w:space="0" w:color="auto"/>
                  </w:tcBorders>
                  <w:vAlign w:val="center"/>
                </w:tcPr>
                <w:p w14:paraId="60FAB9FB"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非甲烷总烃</w:t>
                  </w:r>
                </w:p>
              </w:tc>
              <w:tc>
                <w:tcPr>
                  <w:tcW w:w="2518" w:type="dxa"/>
                  <w:tcBorders>
                    <w:left w:val="single" w:sz="4" w:space="0" w:color="auto"/>
                    <w:right w:val="single" w:sz="4" w:space="0" w:color="auto"/>
                  </w:tcBorders>
                  <w:vAlign w:val="center"/>
                </w:tcPr>
                <w:p w14:paraId="0DBDACB3"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附件</w:t>
                  </w:r>
                  <w:r w:rsidRPr="00ED1B8F">
                    <w:rPr>
                      <w:rFonts w:ascii="Times New Roman" w:eastAsia="宋体" w:hAnsi="Times New Roman"/>
                      <w:color w:val="000000"/>
                      <w:sz w:val="21"/>
                      <w:szCs w:val="21"/>
                    </w:rPr>
                    <w:t>1</w:t>
                  </w:r>
                  <w:r w:rsidRPr="00ED1B8F">
                    <w:rPr>
                      <w:rFonts w:ascii="Times New Roman" w:eastAsia="宋体" w:hAnsi="Times New Roman"/>
                      <w:color w:val="000000"/>
                      <w:sz w:val="21"/>
                      <w:szCs w:val="21"/>
                    </w:rPr>
                    <w:t>工业企业挥发性有机物排放建议值印刷行业</w:t>
                  </w:r>
                </w:p>
              </w:tc>
              <w:tc>
                <w:tcPr>
                  <w:tcW w:w="1235" w:type="dxa"/>
                  <w:tcBorders>
                    <w:top w:val="single" w:sz="4" w:space="0" w:color="auto"/>
                    <w:left w:val="single" w:sz="4" w:space="0" w:color="auto"/>
                    <w:bottom w:val="single" w:sz="4" w:space="0" w:color="auto"/>
                  </w:tcBorders>
                  <w:vAlign w:val="center"/>
                </w:tcPr>
                <w:p w14:paraId="409712B0"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50mg/m</w:t>
                  </w:r>
                  <w:r w:rsidRPr="00ED1B8F">
                    <w:rPr>
                      <w:rFonts w:ascii="Times New Roman" w:eastAsia="宋体" w:hAnsi="Times New Roman"/>
                      <w:color w:val="000000"/>
                      <w:sz w:val="21"/>
                      <w:szCs w:val="21"/>
                      <w:vertAlign w:val="superscript"/>
                    </w:rPr>
                    <w:t>3</w:t>
                  </w:r>
                  <w:r w:rsidRPr="00ED1B8F">
                    <w:rPr>
                      <w:rFonts w:ascii="Times New Roman" w:eastAsia="宋体" w:hAnsi="Times New Roman"/>
                      <w:color w:val="000000"/>
                      <w:sz w:val="21"/>
                      <w:szCs w:val="21"/>
                    </w:rPr>
                    <w:t>，去除效率</w:t>
                  </w:r>
                  <w:r w:rsidRPr="00ED1B8F">
                    <w:rPr>
                      <w:rFonts w:ascii="Times New Roman" w:eastAsia="宋体" w:hAnsi="Times New Roman"/>
                      <w:color w:val="000000"/>
                      <w:sz w:val="21"/>
                      <w:szCs w:val="21"/>
                    </w:rPr>
                    <w:t>≥70%</w:t>
                  </w:r>
                </w:p>
              </w:tc>
            </w:tr>
            <w:tr w:rsidR="000C5B88" w:rsidRPr="00ED1B8F" w14:paraId="7706A9D6" w14:textId="77777777" w:rsidTr="006F1B28">
              <w:trPr>
                <w:trHeight w:val="340"/>
                <w:jc w:val="center"/>
              </w:trPr>
              <w:tc>
                <w:tcPr>
                  <w:tcW w:w="523" w:type="dxa"/>
                  <w:vMerge/>
                  <w:tcBorders>
                    <w:right w:val="single" w:sz="4" w:space="0" w:color="auto"/>
                  </w:tcBorders>
                  <w:vAlign w:val="center"/>
                </w:tcPr>
                <w:p w14:paraId="77E7198A" w14:textId="77777777" w:rsidR="000C5B88" w:rsidRPr="00ED1B8F" w:rsidRDefault="000C5B88" w:rsidP="000C5B88">
                  <w:pPr>
                    <w:spacing w:after="0"/>
                    <w:jc w:val="center"/>
                    <w:rPr>
                      <w:rFonts w:ascii="Times New Roman" w:eastAsia="宋体" w:hAnsi="Times New Roman"/>
                      <w:color w:val="000000"/>
                      <w:sz w:val="21"/>
                      <w:szCs w:val="21"/>
                    </w:rPr>
                  </w:pPr>
                </w:p>
              </w:tc>
              <w:tc>
                <w:tcPr>
                  <w:tcW w:w="3270" w:type="dxa"/>
                  <w:vMerge/>
                  <w:tcBorders>
                    <w:left w:val="single" w:sz="4" w:space="0" w:color="auto"/>
                    <w:right w:val="single" w:sz="4" w:space="0" w:color="auto"/>
                  </w:tcBorders>
                  <w:vAlign w:val="center"/>
                </w:tcPr>
                <w:p w14:paraId="77CBBBFD" w14:textId="77777777" w:rsidR="000C5B88" w:rsidRPr="00ED1B8F" w:rsidRDefault="000C5B88" w:rsidP="000C5B88">
                  <w:pPr>
                    <w:spacing w:after="0"/>
                    <w:jc w:val="center"/>
                    <w:rPr>
                      <w:rFonts w:ascii="Times New Roman" w:eastAsia="宋体" w:hAnsi="Times New Roman"/>
                      <w:color w:val="000000"/>
                      <w:sz w:val="21"/>
                      <w:szCs w:val="21"/>
                    </w:rPr>
                  </w:pPr>
                </w:p>
              </w:tc>
              <w:tc>
                <w:tcPr>
                  <w:tcW w:w="654" w:type="dxa"/>
                  <w:vMerge/>
                  <w:tcBorders>
                    <w:left w:val="single" w:sz="4" w:space="0" w:color="auto"/>
                    <w:right w:val="single" w:sz="4" w:space="0" w:color="auto"/>
                  </w:tcBorders>
                  <w:vAlign w:val="center"/>
                </w:tcPr>
                <w:p w14:paraId="5DF7D8A9" w14:textId="77777777" w:rsidR="000C5B88" w:rsidRPr="00ED1B8F" w:rsidRDefault="000C5B88" w:rsidP="000C5B88">
                  <w:pPr>
                    <w:spacing w:after="0"/>
                    <w:jc w:val="center"/>
                    <w:rPr>
                      <w:rFonts w:ascii="Times New Roman" w:eastAsia="宋体" w:hAnsi="Times New Roman"/>
                      <w:color w:val="000000"/>
                      <w:sz w:val="21"/>
                      <w:szCs w:val="21"/>
                    </w:rPr>
                  </w:pPr>
                </w:p>
              </w:tc>
              <w:tc>
                <w:tcPr>
                  <w:tcW w:w="2518" w:type="dxa"/>
                  <w:tcBorders>
                    <w:left w:val="single" w:sz="4" w:space="0" w:color="auto"/>
                    <w:right w:val="single" w:sz="4" w:space="0" w:color="auto"/>
                  </w:tcBorders>
                  <w:vAlign w:val="center"/>
                </w:tcPr>
                <w:p w14:paraId="083FC010"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附件</w:t>
                  </w:r>
                  <w:r w:rsidRPr="00ED1B8F">
                    <w:rPr>
                      <w:rFonts w:ascii="Times New Roman" w:eastAsia="宋体" w:hAnsi="Times New Roman"/>
                      <w:color w:val="000000"/>
                      <w:sz w:val="21"/>
                      <w:szCs w:val="21"/>
                    </w:rPr>
                    <w:t>2</w:t>
                  </w:r>
                  <w:r w:rsidRPr="00ED1B8F">
                    <w:rPr>
                      <w:rFonts w:ascii="Times New Roman" w:eastAsia="宋体" w:hAnsi="Times New Roman"/>
                      <w:color w:val="000000"/>
                      <w:sz w:val="21"/>
                      <w:szCs w:val="21"/>
                    </w:rPr>
                    <w:t>：工业企业边界</w:t>
                  </w:r>
                </w:p>
              </w:tc>
              <w:tc>
                <w:tcPr>
                  <w:tcW w:w="1235" w:type="dxa"/>
                  <w:tcBorders>
                    <w:top w:val="single" w:sz="4" w:space="0" w:color="auto"/>
                    <w:left w:val="single" w:sz="4" w:space="0" w:color="auto"/>
                    <w:bottom w:val="single" w:sz="4" w:space="0" w:color="auto"/>
                  </w:tcBorders>
                  <w:vAlign w:val="center"/>
                </w:tcPr>
                <w:p w14:paraId="10B7D22C"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2.0mg/m</w:t>
                  </w:r>
                  <w:r w:rsidRPr="00ED1B8F">
                    <w:rPr>
                      <w:rFonts w:ascii="Times New Roman" w:eastAsia="宋体" w:hAnsi="Times New Roman"/>
                      <w:color w:val="000000"/>
                      <w:sz w:val="21"/>
                      <w:szCs w:val="21"/>
                      <w:vertAlign w:val="superscript"/>
                    </w:rPr>
                    <w:t>3</w:t>
                  </w:r>
                </w:p>
              </w:tc>
            </w:tr>
            <w:tr w:rsidR="000C5B88" w:rsidRPr="00ED1B8F" w14:paraId="26835985" w14:textId="77777777" w:rsidTr="006F1B28">
              <w:trPr>
                <w:trHeight w:val="340"/>
                <w:jc w:val="center"/>
              </w:trPr>
              <w:tc>
                <w:tcPr>
                  <w:tcW w:w="523" w:type="dxa"/>
                  <w:vMerge/>
                  <w:tcBorders>
                    <w:right w:val="single" w:sz="4" w:space="0" w:color="auto"/>
                  </w:tcBorders>
                  <w:vAlign w:val="center"/>
                </w:tcPr>
                <w:p w14:paraId="55AE7E5D" w14:textId="77777777" w:rsidR="000C5B88" w:rsidRPr="00ED1B8F" w:rsidRDefault="000C5B88" w:rsidP="000C5B88">
                  <w:pPr>
                    <w:spacing w:after="0"/>
                    <w:jc w:val="center"/>
                    <w:rPr>
                      <w:rFonts w:ascii="Times New Roman" w:eastAsia="宋体" w:hAnsi="Times New Roman"/>
                      <w:color w:val="000000"/>
                      <w:sz w:val="21"/>
                      <w:szCs w:val="21"/>
                    </w:rPr>
                  </w:pPr>
                </w:p>
              </w:tc>
              <w:tc>
                <w:tcPr>
                  <w:tcW w:w="3270" w:type="dxa"/>
                  <w:tcBorders>
                    <w:left w:val="single" w:sz="4" w:space="0" w:color="auto"/>
                    <w:right w:val="single" w:sz="4" w:space="0" w:color="auto"/>
                  </w:tcBorders>
                  <w:vAlign w:val="center"/>
                </w:tcPr>
                <w:p w14:paraId="223286EF"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《印刷工业挥发性有机物排放标准》（</w:t>
                  </w:r>
                  <w:r w:rsidRPr="00ED1B8F">
                    <w:rPr>
                      <w:rFonts w:ascii="Times New Roman" w:eastAsia="宋体" w:hAnsi="Times New Roman"/>
                      <w:color w:val="000000"/>
                      <w:sz w:val="21"/>
                      <w:szCs w:val="21"/>
                    </w:rPr>
                    <w:t>DB41/1956-2020</w:t>
                  </w:r>
                  <w:r w:rsidRPr="00ED1B8F">
                    <w:rPr>
                      <w:rFonts w:ascii="Times New Roman" w:eastAsia="宋体" w:hAnsi="Times New Roman"/>
                      <w:color w:val="000000"/>
                      <w:sz w:val="21"/>
                      <w:szCs w:val="21"/>
                    </w:rPr>
                    <w:t>）</w:t>
                  </w:r>
                </w:p>
              </w:tc>
              <w:tc>
                <w:tcPr>
                  <w:tcW w:w="654" w:type="dxa"/>
                  <w:tcBorders>
                    <w:left w:val="single" w:sz="4" w:space="0" w:color="auto"/>
                    <w:right w:val="single" w:sz="4" w:space="0" w:color="auto"/>
                  </w:tcBorders>
                  <w:vAlign w:val="center"/>
                </w:tcPr>
                <w:p w14:paraId="076F4DCD"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非甲烷总烃</w:t>
                  </w:r>
                </w:p>
              </w:tc>
              <w:tc>
                <w:tcPr>
                  <w:tcW w:w="2518" w:type="dxa"/>
                  <w:tcBorders>
                    <w:left w:val="single" w:sz="4" w:space="0" w:color="auto"/>
                    <w:right w:val="single" w:sz="4" w:space="0" w:color="auto"/>
                  </w:tcBorders>
                  <w:vAlign w:val="center"/>
                </w:tcPr>
                <w:p w14:paraId="5408762E"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有组织排放</w:t>
                  </w:r>
                </w:p>
              </w:tc>
              <w:tc>
                <w:tcPr>
                  <w:tcW w:w="1235" w:type="dxa"/>
                  <w:tcBorders>
                    <w:top w:val="single" w:sz="4" w:space="0" w:color="auto"/>
                    <w:left w:val="single" w:sz="4" w:space="0" w:color="auto"/>
                    <w:bottom w:val="single" w:sz="4" w:space="0" w:color="auto"/>
                  </w:tcBorders>
                  <w:vAlign w:val="center"/>
                </w:tcPr>
                <w:p w14:paraId="63AAB234" w14:textId="77777777" w:rsidR="000C5B88" w:rsidRPr="00ED1B8F" w:rsidRDefault="000C5B88" w:rsidP="000C5B88">
                  <w:pPr>
                    <w:spacing w:after="0"/>
                    <w:jc w:val="center"/>
                    <w:rPr>
                      <w:rFonts w:ascii="Times New Roman" w:eastAsia="宋体" w:hAnsi="Times New Roman"/>
                      <w:color w:val="000000"/>
                      <w:sz w:val="21"/>
                      <w:szCs w:val="21"/>
                    </w:rPr>
                  </w:pPr>
                  <w:r w:rsidRPr="00ED1B8F">
                    <w:rPr>
                      <w:rFonts w:ascii="Times New Roman" w:eastAsia="宋体" w:hAnsi="Times New Roman"/>
                      <w:color w:val="000000"/>
                      <w:sz w:val="21"/>
                      <w:szCs w:val="21"/>
                    </w:rPr>
                    <w:t>40mg/m</w:t>
                  </w:r>
                  <w:r w:rsidRPr="00ED1B8F">
                    <w:rPr>
                      <w:rFonts w:ascii="Times New Roman" w:eastAsia="宋体" w:hAnsi="Times New Roman"/>
                      <w:color w:val="000000"/>
                      <w:sz w:val="21"/>
                      <w:szCs w:val="21"/>
                      <w:vertAlign w:val="superscript"/>
                    </w:rPr>
                    <w:t>3</w:t>
                  </w:r>
                  <w:r w:rsidRPr="00ED1B8F">
                    <w:rPr>
                      <w:rFonts w:ascii="Times New Roman" w:eastAsia="宋体" w:hAnsi="Times New Roman"/>
                      <w:color w:val="000000"/>
                      <w:sz w:val="21"/>
                      <w:szCs w:val="21"/>
                    </w:rPr>
                    <w:t>、</w:t>
                  </w:r>
                  <w:r w:rsidRPr="00ED1B8F">
                    <w:rPr>
                      <w:rFonts w:ascii="Times New Roman" w:eastAsia="宋体" w:hAnsi="Times New Roman"/>
                      <w:color w:val="000000"/>
                      <w:sz w:val="21"/>
                      <w:szCs w:val="21"/>
                    </w:rPr>
                    <w:t>1.0kg/h</w:t>
                  </w:r>
                </w:p>
              </w:tc>
            </w:tr>
          </w:tbl>
          <w:p w14:paraId="7057DCEA" w14:textId="6CF3138A" w:rsidR="00FB7299" w:rsidRPr="00505538"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505538">
              <w:rPr>
                <w:rFonts w:ascii="宋体" w:eastAsia="宋体" w:hAnsi="宋体" w:cs="宋体" w:hint="eastAsia"/>
                <w:color w:val="000000"/>
                <w:kern w:val="2"/>
                <w:sz w:val="24"/>
                <w:szCs w:val="24"/>
              </w:rPr>
              <w:t>②</w:t>
            </w:r>
            <w:r w:rsidRPr="00505538">
              <w:rPr>
                <w:rFonts w:ascii="Times New Roman" w:eastAsia="宋体" w:hAnsi="Times New Roman"/>
                <w:color w:val="000000"/>
                <w:kern w:val="2"/>
                <w:sz w:val="24"/>
                <w:szCs w:val="24"/>
              </w:rPr>
              <w:t>废水</w:t>
            </w:r>
          </w:p>
          <w:p w14:paraId="44257714" w14:textId="176B9A3F" w:rsidR="00453CD9" w:rsidRPr="00505538" w:rsidRDefault="000C5B88" w:rsidP="00453CD9">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05538">
              <w:rPr>
                <w:rFonts w:ascii="Times New Roman" w:eastAsia="宋体" w:hAnsi="Times New Roman" w:hint="eastAsia"/>
                <w:color w:val="000000"/>
                <w:kern w:val="2"/>
                <w:sz w:val="24"/>
                <w:szCs w:val="24"/>
              </w:rPr>
              <w:t>本项目无生产废水</w:t>
            </w:r>
            <w:r w:rsidR="00505538" w:rsidRPr="00505538">
              <w:rPr>
                <w:rFonts w:ascii="Times New Roman" w:eastAsia="宋体" w:hAnsi="Times New Roman" w:hint="eastAsia"/>
                <w:color w:val="000000"/>
                <w:kern w:val="2"/>
                <w:sz w:val="24"/>
                <w:szCs w:val="24"/>
              </w:rPr>
              <w:t>，</w:t>
            </w:r>
            <w:proofErr w:type="gramStart"/>
            <w:r w:rsidRPr="00505538">
              <w:rPr>
                <w:rFonts w:ascii="Times New Roman" w:eastAsia="宋体" w:hAnsi="Times New Roman" w:hint="eastAsia"/>
                <w:color w:val="000000"/>
                <w:kern w:val="2"/>
                <w:sz w:val="24"/>
                <w:szCs w:val="24"/>
              </w:rPr>
              <w:t>不</w:t>
            </w:r>
            <w:proofErr w:type="gramEnd"/>
            <w:r w:rsidRPr="00505538">
              <w:rPr>
                <w:rFonts w:ascii="Times New Roman" w:eastAsia="宋体" w:hAnsi="Times New Roman" w:hint="eastAsia"/>
                <w:color w:val="000000"/>
                <w:kern w:val="2"/>
                <w:sz w:val="24"/>
                <w:szCs w:val="24"/>
              </w:rPr>
              <w:t>新增生活污水</w:t>
            </w:r>
            <w:r w:rsidR="00505538" w:rsidRPr="00505538">
              <w:rPr>
                <w:rFonts w:ascii="Times New Roman" w:eastAsia="宋体" w:hAnsi="Times New Roman" w:hint="eastAsia"/>
                <w:color w:val="000000"/>
                <w:kern w:val="2"/>
                <w:sz w:val="24"/>
                <w:szCs w:val="24"/>
              </w:rPr>
              <w:t>，</w:t>
            </w:r>
            <w:r w:rsidRPr="00505538">
              <w:rPr>
                <w:rFonts w:ascii="Times New Roman" w:eastAsia="宋体" w:hAnsi="Times New Roman" w:hint="eastAsia"/>
                <w:color w:val="000000"/>
                <w:kern w:val="2"/>
                <w:sz w:val="24"/>
                <w:szCs w:val="24"/>
              </w:rPr>
              <w:t>厂区现有项目生活污水经化粪池处理后排入平原示范区桥北污水处理厂处理。</w:t>
            </w:r>
          </w:p>
          <w:p w14:paraId="5402F7BE" w14:textId="3763064F" w:rsidR="00FB7299" w:rsidRPr="00505538" w:rsidRDefault="000C496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fldChar w:fldCharType="begin"/>
            </w:r>
            <w:r>
              <w:rPr>
                <w:rFonts w:ascii="宋体" w:eastAsia="宋体" w:hAnsi="宋体" w:cs="宋体" w:hint="eastAsia"/>
                <w:color w:val="000000"/>
                <w:kern w:val="2"/>
                <w:sz w:val="24"/>
                <w:szCs w:val="24"/>
              </w:rPr>
              <w:instrText xml:space="preserve"> = 3 \* GB3 </w:instrText>
            </w:r>
            <w:r>
              <w:rPr>
                <w:rFonts w:ascii="宋体" w:eastAsia="宋体" w:hAnsi="宋体" w:cs="宋体" w:hint="eastAsia"/>
                <w:color w:val="000000"/>
                <w:kern w:val="2"/>
                <w:sz w:val="24"/>
                <w:szCs w:val="24"/>
              </w:rPr>
              <w:fldChar w:fldCharType="separate"/>
            </w:r>
            <w:r>
              <w:rPr>
                <w:rFonts w:ascii="宋体" w:eastAsia="宋体" w:hAnsi="宋体" w:cs="宋体" w:hint="eastAsia"/>
                <w:noProof/>
                <w:color w:val="000000"/>
                <w:kern w:val="2"/>
                <w:sz w:val="24"/>
                <w:szCs w:val="24"/>
              </w:rPr>
              <w:t>③</w:t>
            </w:r>
            <w:r>
              <w:rPr>
                <w:rFonts w:ascii="宋体" w:eastAsia="宋体" w:hAnsi="宋体" w:cs="宋体" w:hint="eastAsia"/>
                <w:color w:val="000000"/>
                <w:kern w:val="2"/>
                <w:sz w:val="24"/>
                <w:szCs w:val="24"/>
              </w:rPr>
              <w:fldChar w:fldCharType="end"/>
            </w:r>
            <w:r w:rsidR="000212CB" w:rsidRPr="00505538">
              <w:rPr>
                <w:rFonts w:ascii="Times New Roman" w:eastAsia="宋体" w:hAnsi="Times New Roman"/>
                <w:color w:val="000000"/>
                <w:kern w:val="2"/>
                <w:sz w:val="24"/>
                <w:szCs w:val="24"/>
              </w:rPr>
              <w:t>噪声</w:t>
            </w:r>
          </w:p>
          <w:p w14:paraId="10E70493" w14:textId="78863382" w:rsidR="00FB7299" w:rsidRPr="00505538"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05538">
              <w:rPr>
                <w:rFonts w:ascii="Times New Roman" w:eastAsia="宋体" w:hAnsi="Times New Roman"/>
                <w:color w:val="000000"/>
                <w:kern w:val="2"/>
                <w:sz w:val="24"/>
                <w:szCs w:val="24"/>
              </w:rPr>
              <w:t>营运期厂界噪声执行《工业企业厂界环境噪声排放标准》（</w:t>
            </w:r>
            <w:r w:rsidRPr="00505538">
              <w:rPr>
                <w:rFonts w:ascii="Times New Roman" w:eastAsia="宋体" w:hAnsi="Times New Roman"/>
                <w:color w:val="000000"/>
                <w:kern w:val="2"/>
                <w:sz w:val="24"/>
                <w:szCs w:val="24"/>
              </w:rPr>
              <w:t>GB12348-2008</w:t>
            </w:r>
            <w:r w:rsidRPr="00505538">
              <w:rPr>
                <w:rFonts w:ascii="Times New Roman" w:eastAsia="宋体" w:hAnsi="Times New Roman"/>
                <w:color w:val="000000"/>
                <w:kern w:val="2"/>
                <w:sz w:val="24"/>
                <w:szCs w:val="24"/>
              </w:rPr>
              <w:t>）</w:t>
            </w:r>
            <w:r w:rsidR="00453CD9" w:rsidRPr="00505538">
              <w:rPr>
                <w:rFonts w:ascii="Times New Roman" w:eastAsia="宋体" w:hAnsi="Times New Roman" w:hint="eastAsia"/>
                <w:color w:val="000000"/>
                <w:kern w:val="2"/>
                <w:sz w:val="24"/>
                <w:szCs w:val="24"/>
              </w:rPr>
              <w:t>3</w:t>
            </w:r>
            <w:r w:rsidRPr="00505538">
              <w:rPr>
                <w:rFonts w:ascii="Times New Roman" w:eastAsia="宋体" w:hAnsi="Times New Roman"/>
                <w:color w:val="000000"/>
                <w:kern w:val="2"/>
                <w:sz w:val="24"/>
                <w:szCs w:val="24"/>
              </w:rPr>
              <w:t>类标准，具体</w:t>
            </w:r>
            <w:proofErr w:type="gramStart"/>
            <w:r w:rsidRPr="00505538">
              <w:rPr>
                <w:rFonts w:ascii="Times New Roman" w:eastAsia="宋体" w:hAnsi="Times New Roman"/>
                <w:color w:val="000000"/>
                <w:kern w:val="2"/>
                <w:sz w:val="24"/>
                <w:szCs w:val="24"/>
              </w:rPr>
              <w:t>标准值见下表</w:t>
            </w:r>
            <w:proofErr w:type="gramEnd"/>
            <w:r w:rsidRPr="00505538">
              <w:rPr>
                <w:rFonts w:ascii="Times New Roman" w:eastAsia="宋体" w:hAnsi="Times New Roman"/>
                <w:color w:val="000000"/>
                <w:kern w:val="2"/>
                <w:sz w:val="24"/>
                <w:szCs w:val="24"/>
              </w:rPr>
              <w:t>。</w:t>
            </w:r>
          </w:p>
          <w:p w14:paraId="09A738FF" w14:textId="741B2CE1" w:rsidR="00FB7299" w:rsidRPr="00505538"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505538">
              <w:rPr>
                <w:rFonts w:ascii="Times New Roman" w:eastAsia="黑体" w:hAnsi="Times New Roman"/>
                <w:bCs/>
                <w:color w:val="000000"/>
                <w:kern w:val="2"/>
                <w:sz w:val="24"/>
                <w:szCs w:val="24"/>
              </w:rPr>
              <w:t>表</w:t>
            </w:r>
            <w:r w:rsidRPr="00505538">
              <w:rPr>
                <w:rFonts w:ascii="Times New Roman" w:eastAsia="黑体" w:hAnsi="Times New Roman"/>
                <w:bCs/>
                <w:color w:val="000000"/>
                <w:kern w:val="2"/>
                <w:sz w:val="24"/>
                <w:szCs w:val="24"/>
              </w:rPr>
              <w:t>1</w:t>
            </w:r>
            <w:r w:rsidR="003338FA" w:rsidRPr="00505538">
              <w:rPr>
                <w:rFonts w:ascii="Times New Roman" w:eastAsia="黑体" w:hAnsi="Times New Roman" w:hint="eastAsia"/>
                <w:bCs/>
                <w:color w:val="000000"/>
                <w:kern w:val="2"/>
                <w:sz w:val="24"/>
                <w:szCs w:val="24"/>
              </w:rPr>
              <w:t>1</w:t>
            </w:r>
            <w:r w:rsidRPr="00505538">
              <w:rPr>
                <w:rFonts w:ascii="Times New Roman" w:eastAsia="黑体" w:hAnsi="Times New Roman"/>
                <w:bCs/>
                <w:color w:val="000000"/>
                <w:kern w:val="2"/>
                <w:sz w:val="24"/>
                <w:szCs w:val="24"/>
              </w:rPr>
              <w:t xml:space="preserve">           </w:t>
            </w:r>
            <w:r w:rsidRPr="00505538">
              <w:rPr>
                <w:rFonts w:ascii="Times New Roman" w:eastAsia="黑体" w:hAnsi="Times New Roman"/>
                <w:bCs/>
                <w:color w:val="000000"/>
                <w:kern w:val="2"/>
                <w:sz w:val="24"/>
                <w:szCs w:val="24"/>
              </w:rPr>
              <w:t>工业企业厂界环境噪声排放标准</w:t>
            </w:r>
            <w:r w:rsidRPr="00505538">
              <w:rPr>
                <w:rFonts w:ascii="Times New Roman" w:eastAsia="黑体" w:hAnsi="Times New Roman"/>
                <w:bCs/>
                <w:color w:val="000000"/>
                <w:kern w:val="2"/>
                <w:sz w:val="24"/>
                <w:szCs w:val="24"/>
              </w:rPr>
              <w:t xml:space="preserve">         </w:t>
            </w:r>
            <w:r w:rsidRPr="00505538">
              <w:rPr>
                <w:rFonts w:ascii="Times New Roman" w:eastAsia="黑体" w:hAnsi="Times New Roman"/>
                <w:bCs/>
                <w:color w:val="000000"/>
                <w:kern w:val="2"/>
                <w:sz w:val="24"/>
                <w:szCs w:val="24"/>
              </w:rPr>
              <w:t>单位：</w:t>
            </w:r>
            <w:r w:rsidRPr="00505538">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505538" w14:paraId="291FAE35" w14:textId="77777777" w:rsidTr="008A17FC">
              <w:trPr>
                <w:trHeight w:val="397"/>
                <w:jc w:val="center"/>
              </w:trPr>
              <w:tc>
                <w:tcPr>
                  <w:tcW w:w="1123" w:type="dxa"/>
                  <w:vAlign w:val="center"/>
                </w:tcPr>
                <w:p w14:paraId="6F424DF3" w14:textId="77777777" w:rsidR="00FB7299" w:rsidRPr="00505538" w:rsidRDefault="000212CB">
                  <w:pPr>
                    <w:spacing w:after="0"/>
                    <w:jc w:val="center"/>
                    <w:rPr>
                      <w:rFonts w:ascii="Times New Roman" w:eastAsia="宋体" w:hAnsi="Times New Roman"/>
                      <w:b/>
                      <w:bCs/>
                      <w:color w:val="000000"/>
                      <w:sz w:val="21"/>
                      <w:szCs w:val="21"/>
                    </w:rPr>
                  </w:pPr>
                  <w:r w:rsidRPr="00505538">
                    <w:rPr>
                      <w:rFonts w:ascii="Times New Roman" w:eastAsia="宋体" w:hAnsi="Times New Roman"/>
                      <w:b/>
                      <w:bCs/>
                      <w:color w:val="000000"/>
                      <w:sz w:val="21"/>
                      <w:szCs w:val="21"/>
                    </w:rPr>
                    <w:t>污染因子</w:t>
                  </w:r>
                </w:p>
              </w:tc>
              <w:tc>
                <w:tcPr>
                  <w:tcW w:w="3885" w:type="dxa"/>
                  <w:vAlign w:val="center"/>
                </w:tcPr>
                <w:p w14:paraId="5DB54FC6" w14:textId="77777777" w:rsidR="00FB7299" w:rsidRPr="00505538" w:rsidRDefault="000212CB">
                  <w:pPr>
                    <w:spacing w:after="0"/>
                    <w:jc w:val="center"/>
                    <w:rPr>
                      <w:rFonts w:ascii="Times New Roman" w:eastAsia="宋体" w:hAnsi="Times New Roman"/>
                      <w:b/>
                      <w:bCs/>
                      <w:color w:val="000000"/>
                      <w:sz w:val="21"/>
                      <w:szCs w:val="21"/>
                    </w:rPr>
                  </w:pPr>
                  <w:r w:rsidRPr="00505538">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505538" w:rsidRDefault="000212CB">
                  <w:pPr>
                    <w:spacing w:after="0"/>
                    <w:jc w:val="center"/>
                    <w:rPr>
                      <w:rFonts w:ascii="Times New Roman" w:eastAsia="宋体" w:hAnsi="Times New Roman"/>
                      <w:b/>
                      <w:bCs/>
                      <w:color w:val="000000"/>
                      <w:sz w:val="21"/>
                      <w:szCs w:val="21"/>
                    </w:rPr>
                  </w:pPr>
                  <w:r w:rsidRPr="00505538">
                    <w:rPr>
                      <w:rFonts w:ascii="Times New Roman" w:eastAsia="宋体" w:hAnsi="Times New Roman"/>
                      <w:b/>
                      <w:bCs/>
                      <w:color w:val="000000"/>
                      <w:sz w:val="21"/>
                      <w:szCs w:val="21"/>
                    </w:rPr>
                    <w:t>标准限制</w:t>
                  </w:r>
                </w:p>
              </w:tc>
            </w:tr>
            <w:tr w:rsidR="00453CD9" w:rsidRPr="00505538" w14:paraId="6133CCA0" w14:textId="77777777" w:rsidTr="008A17FC">
              <w:trPr>
                <w:trHeight w:val="397"/>
                <w:jc w:val="center"/>
              </w:trPr>
              <w:tc>
                <w:tcPr>
                  <w:tcW w:w="1123" w:type="dxa"/>
                  <w:vAlign w:val="center"/>
                </w:tcPr>
                <w:p w14:paraId="1B4B050B" w14:textId="51FB1D0F" w:rsidR="00453CD9" w:rsidRPr="00505538" w:rsidRDefault="00453CD9" w:rsidP="00453CD9">
                  <w:pPr>
                    <w:spacing w:after="0"/>
                    <w:jc w:val="center"/>
                    <w:rPr>
                      <w:rFonts w:ascii="Times New Roman" w:eastAsia="宋体" w:hAnsi="Times New Roman"/>
                      <w:color w:val="000000"/>
                      <w:sz w:val="21"/>
                      <w:szCs w:val="21"/>
                    </w:rPr>
                  </w:pPr>
                  <w:r w:rsidRPr="00505538">
                    <w:rPr>
                      <w:rFonts w:ascii="Times New Roman" w:eastAsia="宋体" w:hAnsi="Times New Roman"/>
                      <w:color w:val="000000"/>
                      <w:sz w:val="21"/>
                      <w:szCs w:val="21"/>
                    </w:rPr>
                    <w:t>厂界噪声</w:t>
                  </w:r>
                </w:p>
              </w:tc>
              <w:tc>
                <w:tcPr>
                  <w:tcW w:w="3885" w:type="dxa"/>
                  <w:vAlign w:val="center"/>
                </w:tcPr>
                <w:p w14:paraId="280D2C32" w14:textId="71E9DCBB" w:rsidR="00453CD9" w:rsidRPr="00505538" w:rsidRDefault="00453CD9" w:rsidP="00453CD9">
                  <w:pPr>
                    <w:spacing w:after="0"/>
                    <w:jc w:val="center"/>
                    <w:rPr>
                      <w:rFonts w:ascii="Times New Roman" w:eastAsia="宋体" w:hAnsi="Times New Roman"/>
                      <w:color w:val="000000"/>
                      <w:sz w:val="21"/>
                      <w:szCs w:val="21"/>
                    </w:rPr>
                  </w:pPr>
                  <w:r w:rsidRPr="00505538">
                    <w:rPr>
                      <w:rFonts w:ascii="Times New Roman" w:eastAsia="宋体" w:hAnsi="Times New Roman"/>
                      <w:color w:val="000000"/>
                      <w:sz w:val="21"/>
                      <w:szCs w:val="21"/>
                    </w:rPr>
                    <w:t>《工业企业厂界环境噪声排放标准》（</w:t>
                  </w:r>
                  <w:r w:rsidRPr="00505538">
                    <w:rPr>
                      <w:rFonts w:ascii="Times New Roman" w:eastAsia="宋体" w:hAnsi="Times New Roman"/>
                      <w:color w:val="000000"/>
                      <w:sz w:val="21"/>
                      <w:szCs w:val="21"/>
                    </w:rPr>
                    <w:t>GB12348-2008</w:t>
                  </w:r>
                  <w:r w:rsidRPr="00505538">
                    <w:rPr>
                      <w:rFonts w:ascii="Times New Roman" w:eastAsia="宋体" w:hAnsi="Times New Roman"/>
                      <w:color w:val="000000"/>
                      <w:sz w:val="21"/>
                      <w:szCs w:val="21"/>
                    </w:rPr>
                    <w:t>）</w:t>
                  </w:r>
                  <w:r w:rsidRPr="00505538">
                    <w:rPr>
                      <w:rFonts w:ascii="Times New Roman" w:eastAsia="宋体" w:hAnsi="Times New Roman" w:hint="eastAsia"/>
                      <w:color w:val="000000"/>
                      <w:sz w:val="21"/>
                      <w:szCs w:val="21"/>
                    </w:rPr>
                    <w:t>3</w:t>
                  </w:r>
                  <w:r w:rsidRPr="00505538">
                    <w:rPr>
                      <w:rFonts w:ascii="Times New Roman" w:eastAsia="宋体" w:hAnsi="Times New Roman"/>
                      <w:color w:val="000000"/>
                      <w:sz w:val="21"/>
                      <w:szCs w:val="21"/>
                    </w:rPr>
                    <w:t>类</w:t>
                  </w:r>
                </w:p>
              </w:tc>
              <w:tc>
                <w:tcPr>
                  <w:tcW w:w="1606" w:type="dxa"/>
                  <w:vAlign w:val="center"/>
                </w:tcPr>
                <w:p w14:paraId="1C6552A8" w14:textId="57386A54" w:rsidR="00453CD9" w:rsidRPr="00505538" w:rsidRDefault="00453CD9" w:rsidP="00453CD9">
                  <w:pPr>
                    <w:widowControl w:val="0"/>
                    <w:adjustRightInd/>
                    <w:spacing w:after="0"/>
                    <w:jc w:val="center"/>
                    <w:rPr>
                      <w:rFonts w:ascii="Times New Roman" w:eastAsia="宋体" w:hAnsi="Times New Roman"/>
                      <w:color w:val="000000"/>
                      <w:sz w:val="21"/>
                      <w:szCs w:val="21"/>
                    </w:rPr>
                  </w:pPr>
                  <w:r w:rsidRPr="00505538">
                    <w:rPr>
                      <w:rFonts w:ascii="Times New Roman" w:eastAsia="宋体" w:hAnsi="Times New Roman"/>
                      <w:color w:val="000000"/>
                      <w:sz w:val="21"/>
                      <w:szCs w:val="21"/>
                    </w:rPr>
                    <w:t>昼间</w:t>
                  </w:r>
                </w:p>
              </w:tc>
              <w:tc>
                <w:tcPr>
                  <w:tcW w:w="1607" w:type="dxa"/>
                  <w:vAlign w:val="center"/>
                </w:tcPr>
                <w:p w14:paraId="7620BE5C" w14:textId="7A17C5AA" w:rsidR="00453CD9" w:rsidRPr="00505538" w:rsidRDefault="00453CD9" w:rsidP="00453CD9">
                  <w:pPr>
                    <w:widowControl w:val="0"/>
                    <w:adjustRightInd/>
                    <w:spacing w:after="0"/>
                    <w:jc w:val="center"/>
                    <w:rPr>
                      <w:rFonts w:ascii="Times New Roman" w:eastAsia="宋体" w:hAnsi="Times New Roman"/>
                      <w:color w:val="000000"/>
                      <w:sz w:val="21"/>
                      <w:szCs w:val="21"/>
                    </w:rPr>
                  </w:pPr>
                  <w:r w:rsidRPr="00505538">
                    <w:rPr>
                      <w:rFonts w:ascii="Times New Roman" w:eastAsia="宋体" w:hAnsi="Times New Roman" w:hint="eastAsia"/>
                      <w:color w:val="000000"/>
                      <w:sz w:val="21"/>
                      <w:szCs w:val="21"/>
                    </w:rPr>
                    <w:t>65</w:t>
                  </w:r>
                </w:p>
              </w:tc>
            </w:tr>
          </w:tbl>
          <w:p w14:paraId="0E3DE45D" w14:textId="77777777" w:rsidR="00FB7299" w:rsidRPr="00687062" w:rsidRDefault="000212CB">
            <w:pPr>
              <w:spacing w:after="0" w:line="440" w:lineRule="exact"/>
              <w:ind w:firstLineChars="200" w:firstLine="480"/>
              <w:jc w:val="both"/>
              <w:textAlignment w:val="baseline"/>
              <w:rPr>
                <w:rFonts w:ascii="Times New Roman" w:eastAsia="宋体" w:hAnsi="Times New Roman"/>
                <w:bCs/>
                <w:sz w:val="24"/>
                <w:szCs w:val="24"/>
              </w:rPr>
            </w:pPr>
            <w:r w:rsidRPr="00505538">
              <w:rPr>
                <w:rFonts w:ascii="Times New Roman" w:eastAsia="宋体" w:hAnsi="Times New Roman"/>
                <w:bCs/>
                <w:sz w:val="24"/>
                <w:szCs w:val="24"/>
              </w:rPr>
              <w:t>2</w:t>
            </w:r>
            <w:r w:rsidRPr="00505538">
              <w:rPr>
                <w:rFonts w:ascii="Times New Roman" w:eastAsia="宋体" w:hAnsi="Times New Roman"/>
                <w:bCs/>
                <w:sz w:val="24"/>
                <w:szCs w:val="24"/>
              </w:rPr>
              <w:t>、总</w:t>
            </w:r>
            <w:r w:rsidRPr="00687062">
              <w:rPr>
                <w:rFonts w:ascii="Times New Roman" w:eastAsia="宋体" w:hAnsi="Times New Roman"/>
                <w:bCs/>
                <w:sz w:val="24"/>
                <w:szCs w:val="24"/>
              </w:rPr>
              <w:t>量控制指标</w:t>
            </w:r>
          </w:p>
          <w:p w14:paraId="2FC02CF9" w14:textId="78639C5E" w:rsidR="00505538" w:rsidRPr="00687062" w:rsidRDefault="00505538" w:rsidP="00724246">
            <w:pPr>
              <w:keepNext/>
              <w:widowControl w:val="0"/>
              <w:adjustRightInd/>
              <w:spacing w:after="0" w:line="440" w:lineRule="exact"/>
              <w:ind w:firstLineChars="200" w:firstLine="480"/>
              <w:jc w:val="both"/>
              <w:rPr>
                <w:rFonts w:ascii="Times New Roman" w:eastAsia="宋体" w:hAnsi="Times New Roman"/>
                <w:kern w:val="2"/>
                <w:sz w:val="24"/>
                <w:szCs w:val="24"/>
              </w:rPr>
            </w:pPr>
            <w:r w:rsidRPr="00687062">
              <w:rPr>
                <w:rFonts w:ascii="Times New Roman" w:eastAsia="宋体" w:hAnsi="Times New Roman" w:hint="eastAsia"/>
                <w:kern w:val="2"/>
                <w:sz w:val="24"/>
                <w:szCs w:val="24"/>
              </w:rPr>
              <w:t>本项目属于扩建项目，本项目污染物排放量为</w:t>
            </w:r>
            <w:r w:rsidRPr="00687062">
              <w:rPr>
                <w:rFonts w:ascii="Times New Roman" w:eastAsia="宋体" w:hAnsi="Times New Roman" w:hint="eastAsia"/>
                <w:kern w:val="2"/>
                <w:sz w:val="24"/>
                <w:szCs w:val="24"/>
              </w:rPr>
              <w:t>VOCs0.1242t/a</w:t>
            </w:r>
            <w:r w:rsidRPr="00687062">
              <w:rPr>
                <w:rFonts w:ascii="Times New Roman" w:eastAsia="宋体" w:hAnsi="Times New Roman" w:hint="eastAsia"/>
                <w:kern w:val="2"/>
                <w:sz w:val="24"/>
                <w:szCs w:val="24"/>
              </w:rPr>
              <w:t>（有组织</w:t>
            </w:r>
            <w:r w:rsidRPr="00687062">
              <w:rPr>
                <w:rFonts w:ascii="Times New Roman" w:eastAsia="宋体" w:hAnsi="Times New Roman" w:hint="eastAsia"/>
                <w:kern w:val="2"/>
                <w:sz w:val="24"/>
                <w:szCs w:val="24"/>
              </w:rPr>
              <w:t>0.1127t/a</w:t>
            </w:r>
            <w:r w:rsidRPr="00687062">
              <w:rPr>
                <w:rFonts w:ascii="Times New Roman" w:eastAsia="宋体" w:hAnsi="Times New Roman" w:hint="eastAsia"/>
                <w:kern w:val="2"/>
                <w:sz w:val="24"/>
                <w:szCs w:val="24"/>
              </w:rPr>
              <w:t>、无组织</w:t>
            </w:r>
            <w:r w:rsidRPr="00687062">
              <w:rPr>
                <w:rFonts w:ascii="Times New Roman" w:eastAsia="宋体" w:hAnsi="Times New Roman" w:hint="eastAsia"/>
                <w:kern w:val="2"/>
                <w:sz w:val="24"/>
                <w:szCs w:val="24"/>
              </w:rPr>
              <w:t>0.0115t/a</w:t>
            </w:r>
            <w:r w:rsidRPr="00687062">
              <w:rPr>
                <w:rFonts w:ascii="Times New Roman" w:eastAsia="宋体" w:hAnsi="Times New Roman" w:hint="eastAsia"/>
                <w:kern w:val="2"/>
                <w:sz w:val="24"/>
                <w:szCs w:val="24"/>
              </w:rPr>
              <w:t>）。现有工程以新代老削减量为</w:t>
            </w:r>
            <w:r w:rsidRPr="00687062">
              <w:rPr>
                <w:rFonts w:ascii="Times New Roman" w:eastAsia="宋体" w:hAnsi="Times New Roman" w:hint="eastAsia"/>
                <w:kern w:val="2"/>
                <w:sz w:val="24"/>
                <w:szCs w:val="24"/>
              </w:rPr>
              <w:t>VOCs0.0376t/a</w:t>
            </w:r>
            <w:r w:rsidRPr="00687062">
              <w:rPr>
                <w:rFonts w:ascii="Times New Roman" w:eastAsia="宋体" w:hAnsi="Times New Roman" w:hint="eastAsia"/>
                <w:kern w:val="2"/>
                <w:sz w:val="24"/>
                <w:szCs w:val="24"/>
              </w:rPr>
              <w:t>；本项目建成后全厂新增总量控制指标为</w:t>
            </w:r>
            <w:r w:rsidRPr="00687062">
              <w:rPr>
                <w:rFonts w:ascii="Times New Roman" w:eastAsia="宋体" w:hAnsi="Times New Roman" w:hint="eastAsia"/>
                <w:kern w:val="2"/>
                <w:sz w:val="24"/>
                <w:szCs w:val="24"/>
              </w:rPr>
              <w:t>VOCs0.0866t/a</w:t>
            </w:r>
            <w:r w:rsidRPr="00687062">
              <w:rPr>
                <w:rFonts w:ascii="Times New Roman" w:eastAsia="宋体" w:hAnsi="Times New Roman" w:hint="eastAsia"/>
                <w:kern w:val="2"/>
                <w:sz w:val="24"/>
                <w:szCs w:val="24"/>
              </w:rPr>
              <w:t>。</w:t>
            </w:r>
          </w:p>
          <w:p w14:paraId="63F3563C" w14:textId="77777777" w:rsidR="00FB7299" w:rsidRPr="00687062" w:rsidRDefault="000212CB">
            <w:pPr>
              <w:spacing w:after="0" w:line="440" w:lineRule="exact"/>
              <w:ind w:firstLineChars="200" w:firstLine="480"/>
              <w:jc w:val="both"/>
              <w:textAlignment w:val="baseline"/>
              <w:rPr>
                <w:rFonts w:ascii="Times New Roman" w:eastAsia="宋体" w:hAnsi="Times New Roman"/>
                <w:bCs/>
                <w:sz w:val="24"/>
                <w:szCs w:val="24"/>
              </w:rPr>
            </w:pPr>
            <w:r w:rsidRPr="00687062">
              <w:rPr>
                <w:rFonts w:ascii="Times New Roman" w:eastAsia="宋体" w:hAnsi="Times New Roman"/>
                <w:bCs/>
                <w:sz w:val="24"/>
                <w:szCs w:val="24"/>
              </w:rPr>
              <w:t>3</w:t>
            </w:r>
            <w:r w:rsidRPr="00687062">
              <w:rPr>
                <w:rFonts w:ascii="Times New Roman" w:eastAsia="宋体" w:hAnsi="Times New Roman"/>
                <w:bCs/>
                <w:sz w:val="24"/>
                <w:szCs w:val="24"/>
              </w:rPr>
              <w:t>、分析方法、方法来源和所用仪器设备</w:t>
            </w:r>
          </w:p>
          <w:p w14:paraId="094022D4" w14:textId="77777777" w:rsidR="00FB7299" w:rsidRPr="00505538"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505538">
              <w:rPr>
                <w:rFonts w:ascii="Times New Roman" w:eastAsia="宋体" w:hAnsi="Times New Roman"/>
                <w:bCs/>
                <w:color w:val="000000"/>
                <w:sz w:val="24"/>
                <w:szCs w:val="24"/>
              </w:rPr>
              <w:t>本次检测采样及分析均采用国家标准分析方法，方法来源和所用仪器设备见下表：</w:t>
            </w:r>
          </w:p>
          <w:p w14:paraId="09002278" w14:textId="77777777" w:rsidR="00B700B8" w:rsidRDefault="00B700B8">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p>
          <w:p w14:paraId="4DC63343" w14:textId="77777777" w:rsidR="006F1B28" w:rsidRDefault="006F1B2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7C84C91F" w14:textId="7997C0A3" w:rsidR="00FB7299" w:rsidRPr="002B448C"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B448C">
              <w:rPr>
                <w:rFonts w:ascii="Times New Roman" w:eastAsia="黑体" w:hAnsi="Times New Roman"/>
                <w:bCs/>
                <w:color w:val="000000"/>
                <w:kern w:val="2"/>
                <w:sz w:val="24"/>
                <w:szCs w:val="24"/>
              </w:rPr>
              <w:lastRenderedPageBreak/>
              <w:t>表</w:t>
            </w:r>
            <w:r w:rsidRPr="002B448C">
              <w:rPr>
                <w:rFonts w:ascii="Times New Roman" w:eastAsia="黑体" w:hAnsi="Times New Roman"/>
                <w:bCs/>
                <w:color w:val="000000"/>
                <w:kern w:val="2"/>
                <w:sz w:val="24"/>
                <w:szCs w:val="24"/>
              </w:rPr>
              <w:t>1</w:t>
            </w:r>
            <w:r w:rsidR="003338FA" w:rsidRPr="002B448C">
              <w:rPr>
                <w:rFonts w:ascii="Times New Roman" w:eastAsia="黑体" w:hAnsi="Times New Roman" w:hint="eastAsia"/>
                <w:bCs/>
                <w:color w:val="000000"/>
                <w:kern w:val="2"/>
                <w:sz w:val="24"/>
                <w:szCs w:val="24"/>
              </w:rPr>
              <w:t>2</w:t>
            </w:r>
            <w:r w:rsidRPr="002B448C">
              <w:rPr>
                <w:rFonts w:ascii="Times New Roman" w:eastAsia="黑体" w:hAnsi="Times New Roman"/>
                <w:bCs/>
                <w:color w:val="000000"/>
                <w:kern w:val="2"/>
                <w:sz w:val="24"/>
                <w:szCs w:val="24"/>
              </w:rPr>
              <w:t xml:space="preserve">           </w:t>
            </w:r>
            <w:r w:rsidR="002B448C" w:rsidRPr="002B448C">
              <w:rPr>
                <w:rFonts w:ascii="Times New Roman" w:eastAsia="黑体" w:hAnsi="Times New Roman" w:hint="eastAsia"/>
                <w:bCs/>
                <w:color w:val="000000"/>
                <w:kern w:val="2"/>
                <w:sz w:val="24"/>
                <w:szCs w:val="24"/>
              </w:rPr>
              <w:t xml:space="preserve"> </w:t>
            </w:r>
            <w:r w:rsidRPr="002B448C">
              <w:rPr>
                <w:rFonts w:ascii="Times New Roman" w:eastAsia="黑体" w:hAnsi="Times New Roman"/>
                <w:bCs/>
                <w:color w:val="000000"/>
                <w:kern w:val="2"/>
                <w:sz w:val="24"/>
                <w:szCs w:val="24"/>
              </w:rPr>
              <w:t xml:space="preserve">  </w:t>
            </w:r>
            <w:r w:rsidRPr="002B448C">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58"/>
              <w:gridCol w:w="991"/>
              <w:gridCol w:w="3491"/>
              <w:gridCol w:w="1472"/>
              <w:gridCol w:w="1809"/>
            </w:tblGrid>
            <w:tr w:rsidR="00D10F1D" w:rsidRPr="002B448C" w14:paraId="5E3AD10F" w14:textId="77777777" w:rsidTr="00D10F1D">
              <w:trPr>
                <w:trHeight w:val="397"/>
                <w:jc w:val="center"/>
              </w:trPr>
              <w:tc>
                <w:tcPr>
                  <w:tcW w:w="279" w:type="pct"/>
                  <w:vAlign w:val="center"/>
                  <w:hideMark/>
                </w:tcPr>
                <w:p w14:paraId="3F98EA3A" w14:textId="77777777" w:rsidR="00D10F1D" w:rsidRPr="002B448C" w:rsidRDefault="00D10F1D" w:rsidP="00D10F1D">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类别</w:t>
                  </w:r>
                </w:p>
              </w:tc>
              <w:tc>
                <w:tcPr>
                  <w:tcW w:w="603" w:type="pct"/>
                  <w:vAlign w:val="center"/>
                </w:tcPr>
                <w:p w14:paraId="0EF750D2" w14:textId="77777777" w:rsidR="00D10F1D" w:rsidRPr="002B448C" w:rsidRDefault="00D10F1D" w:rsidP="00D10F1D">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检测项目</w:t>
                  </w:r>
                </w:p>
              </w:tc>
              <w:tc>
                <w:tcPr>
                  <w:tcW w:w="2123" w:type="pct"/>
                  <w:vAlign w:val="center"/>
                </w:tcPr>
                <w:p w14:paraId="0D712FEA" w14:textId="77777777" w:rsidR="00D10F1D" w:rsidRPr="002B448C" w:rsidRDefault="00D10F1D" w:rsidP="00D10F1D">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检测标准（方法）</w:t>
                  </w:r>
                </w:p>
              </w:tc>
              <w:tc>
                <w:tcPr>
                  <w:tcW w:w="895" w:type="pct"/>
                  <w:vAlign w:val="center"/>
                  <w:hideMark/>
                </w:tcPr>
                <w:p w14:paraId="4A47E352" w14:textId="3CAA3808" w:rsidR="00D10F1D" w:rsidRPr="002B448C" w:rsidRDefault="00D10F1D" w:rsidP="00D10F1D">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仪器名称及仪器型号</w:t>
                  </w:r>
                </w:p>
              </w:tc>
              <w:tc>
                <w:tcPr>
                  <w:tcW w:w="1100" w:type="pct"/>
                  <w:vAlign w:val="center"/>
                </w:tcPr>
                <w:p w14:paraId="734CA3F5" w14:textId="77777777" w:rsidR="00D10F1D" w:rsidRPr="002B448C" w:rsidRDefault="00D10F1D" w:rsidP="00D10F1D">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检出限</w:t>
                  </w:r>
                </w:p>
              </w:tc>
            </w:tr>
            <w:tr w:rsidR="00D10F1D" w:rsidRPr="002B448C" w14:paraId="647C33B1" w14:textId="77777777" w:rsidTr="00D10F1D">
              <w:trPr>
                <w:trHeight w:val="397"/>
                <w:jc w:val="center"/>
              </w:trPr>
              <w:tc>
                <w:tcPr>
                  <w:tcW w:w="279" w:type="pct"/>
                  <w:vMerge w:val="restart"/>
                  <w:vAlign w:val="center"/>
                </w:tcPr>
                <w:p w14:paraId="62B33F8A" w14:textId="77777777"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废气</w:t>
                  </w:r>
                </w:p>
              </w:tc>
              <w:tc>
                <w:tcPr>
                  <w:tcW w:w="603" w:type="pct"/>
                  <w:vMerge w:val="restart"/>
                  <w:vAlign w:val="center"/>
                </w:tcPr>
                <w:p w14:paraId="48ECE526" w14:textId="77777777"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非甲烷总烃</w:t>
                  </w:r>
                </w:p>
              </w:tc>
              <w:tc>
                <w:tcPr>
                  <w:tcW w:w="2123" w:type="pct"/>
                  <w:vAlign w:val="center"/>
                  <w:hideMark/>
                </w:tcPr>
                <w:p w14:paraId="13173338" w14:textId="1BA45699"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固定污染源废气总烃、甲烷和非甲烷总烃的测定气相色谱法</w:t>
                  </w:r>
                  <w:r w:rsidRPr="002B448C">
                    <w:rPr>
                      <w:rFonts w:ascii="Times New Roman" w:eastAsia="宋体" w:hAnsi="Times New Roman"/>
                      <w:color w:val="000000"/>
                      <w:sz w:val="21"/>
                      <w:szCs w:val="21"/>
                    </w:rPr>
                    <w:t>HJ38-2017</w:t>
                  </w:r>
                </w:p>
              </w:tc>
              <w:tc>
                <w:tcPr>
                  <w:tcW w:w="895" w:type="pct"/>
                  <w:vAlign w:val="center"/>
                  <w:hideMark/>
                </w:tcPr>
                <w:p w14:paraId="7C14A722" w14:textId="0A9AEFFF"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气相色谱仪</w:t>
                  </w:r>
                  <w:r w:rsidRPr="002B448C">
                    <w:rPr>
                      <w:rFonts w:ascii="Times New Roman" w:eastAsia="宋体" w:hAnsi="Times New Roman"/>
                      <w:color w:val="000000"/>
                      <w:sz w:val="21"/>
                      <w:szCs w:val="21"/>
                    </w:rPr>
                    <w:t>GC112N/FID</w:t>
                  </w:r>
                </w:p>
              </w:tc>
              <w:tc>
                <w:tcPr>
                  <w:tcW w:w="1100" w:type="pct"/>
                  <w:vAlign w:val="center"/>
                  <w:hideMark/>
                </w:tcPr>
                <w:p w14:paraId="3F5CC19B" w14:textId="74F5B6E4"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0.07mg/m</w:t>
                  </w:r>
                  <w:r w:rsidRPr="002B448C">
                    <w:rPr>
                      <w:rFonts w:ascii="Times New Roman" w:eastAsia="宋体" w:hAnsi="Times New Roman"/>
                      <w:color w:val="000000"/>
                      <w:sz w:val="21"/>
                      <w:szCs w:val="21"/>
                      <w:vertAlign w:val="superscript"/>
                    </w:rPr>
                    <w:t>3</w:t>
                  </w:r>
                  <w:r w:rsidRPr="002B448C">
                    <w:rPr>
                      <w:rFonts w:ascii="Times New Roman" w:eastAsia="宋体" w:hAnsi="Times New Roman"/>
                      <w:color w:val="000000"/>
                      <w:sz w:val="21"/>
                      <w:szCs w:val="21"/>
                    </w:rPr>
                    <w:t>(</w:t>
                  </w:r>
                  <w:proofErr w:type="gramStart"/>
                  <w:r w:rsidRPr="002B448C">
                    <w:rPr>
                      <w:rFonts w:ascii="Times New Roman" w:eastAsia="宋体" w:hAnsi="Times New Roman" w:hint="eastAsia"/>
                      <w:color w:val="000000"/>
                      <w:sz w:val="21"/>
                      <w:szCs w:val="21"/>
                    </w:rPr>
                    <w:t>以碳计</w:t>
                  </w:r>
                  <w:proofErr w:type="gramEnd"/>
                  <w:r w:rsidRPr="002B448C">
                    <w:rPr>
                      <w:rFonts w:ascii="Times New Roman" w:eastAsia="宋体" w:hAnsi="Times New Roman"/>
                      <w:color w:val="000000"/>
                      <w:sz w:val="21"/>
                      <w:szCs w:val="21"/>
                    </w:rPr>
                    <w:t>)</w:t>
                  </w:r>
                </w:p>
              </w:tc>
            </w:tr>
            <w:tr w:rsidR="00D10F1D" w:rsidRPr="002B448C" w14:paraId="636BF12F" w14:textId="77777777" w:rsidTr="00D10F1D">
              <w:trPr>
                <w:trHeight w:val="397"/>
                <w:jc w:val="center"/>
              </w:trPr>
              <w:tc>
                <w:tcPr>
                  <w:tcW w:w="279" w:type="pct"/>
                  <w:vMerge/>
                  <w:vAlign w:val="center"/>
                  <w:hideMark/>
                </w:tcPr>
                <w:p w14:paraId="0BD80C15" w14:textId="77777777" w:rsidR="00D10F1D" w:rsidRPr="002B448C" w:rsidRDefault="00D10F1D" w:rsidP="00D10F1D">
                  <w:pPr>
                    <w:spacing w:after="0"/>
                    <w:jc w:val="center"/>
                    <w:rPr>
                      <w:rFonts w:ascii="Times New Roman" w:eastAsia="宋体" w:hAnsi="Times New Roman"/>
                      <w:color w:val="000000"/>
                      <w:sz w:val="21"/>
                      <w:szCs w:val="21"/>
                    </w:rPr>
                  </w:pPr>
                </w:p>
              </w:tc>
              <w:tc>
                <w:tcPr>
                  <w:tcW w:w="603" w:type="pct"/>
                  <w:vMerge/>
                  <w:vAlign w:val="center"/>
                  <w:hideMark/>
                </w:tcPr>
                <w:p w14:paraId="7A5441FD" w14:textId="77777777" w:rsidR="00D10F1D" w:rsidRPr="002B448C" w:rsidRDefault="00D10F1D" w:rsidP="00D10F1D">
                  <w:pPr>
                    <w:spacing w:after="0"/>
                    <w:jc w:val="center"/>
                    <w:rPr>
                      <w:rFonts w:ascii="Times New Roman" w:eastAsia="宋体" w:hAnsi="Times New Roman"/>
                      <w:color w:val="000000"/>
                      <w:sz w:val="21"/>
                      <w:szCs w:val="21"/>
                    </w:rPr>
                  </w:pPr>
                </w:p>
              </w:tc>
              <w:tc>
                <w:tcPr>
                  <w:tcW w:w="2123" w:type="pct"/>
                  <w:vAlign w:val="center"/>
                  <w:hideMark/>
                </w:tcPr>
                <w:p w14:paraId="43DBFFBF" w14:textId="43E47435"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环境空气总烃、甲烷和非甲烷总烃的测定直接进样</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气相色谱法</w:t>
                  </w:r>
                  <w:r w:rsidRPr="002B448C">
                    <w:rPr>
                      <w:rFonts w:ascii="Times New Roman" w:eastAsia="宋体" w:hAnsi="Times New Roman"/>
                      <w:color w:val="000000"/>
                      <w:sz w:val="21"/>
                      <w:szCs w:val="21"/>
                    </w:rPr>
                    <w:t>HJ604-2017</w:t>
                  </w:r>
                </w:p>
              </w:tc>
              <w:tc>
                <w:tcPr>
                  <w:tcW w:w="895" w:type="pct"/>
                  <w:vAlign w:val="center"/>
                  <w:hideMark/>
                </w:tcPr>
                <w:p w14:paraId="69EF0DFD" w14:textId="2E4AF4A4"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气相色谱仪</w:t>
                  </w:r>
                  <w:r w:rsidRPr="002B448C">
                    <w:rPr>
                      <w:rFonts w:ascii="Times New Roman" w:eastAsia="宋体" w:hAnsi="Times New Roman"/>
                      <w:color w:val="000000"/>
                      <w:sz w:val="21"/>
                      <w:szCs w:val="21"/>
                    </w:rPr>
                    <w:t>GC112N/FID</w:t>
                  </w:r>
                </w:p>
              </w:tc>
              <w:tc>
                <w:tcPr>
                  <w:tcW w:w="1100" w:type="pct"/>
                  <w:vAlign w:val="center"/>
                  <w:hideMark/>
                </w:tcPr>
                <w:p w14:paraId="12F88751" w14:textId="0C980236"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0.07mg/m</w:t>
                  </w:r>
                  <w:r w:rsidRPr="002B448C">
                    <w:rPr>
                      <w:rFonts w:ascii="Times New Roman" w:eastAsia="宋体" w:hAnsi="Times New Roman"/>
                      <w:color w:val="000000"/>
                      <w:sz w:val="21"/>
                      <w:szCs w:val="21"/>
                      <w:vertAlign w:val="superscript"/>
                    </w:rPr>
                    <w:t>3</w:t>
                  </w:r>
                  <w:r w:rsidRPr="002B448C">
                    <w:rPr>
                      <w:rFonts w:ascii="Times New Roman" w:eastAsia="宋体" w:hAnsi="Times New Roman"/>
                      <w:color w:val="000000"/>
                      <w:sz w:val="21"/>
                      <w:szCs w:val="21"/>
                    </w:rPr>
                    <w:t>(</w:t>
                  </w:r>
                  <w:proofErr w:type="gramStart"/>
                  <w:r w:rsidRPr="002B448C">
                    <w:rPr>
                      <w:rFonts w:ascii="Times New Roman" w:eastAsia="宋体" w:hAnsi="Times New Roman" w:hint="eastAsia"/>
                      <w:color w:val="000000"/>
                      <w:sz w:val="21"/>
                      <w:szCs w:val="21"/>
                    </w:rPr>
                    <w:t>以碳计</w:t>
                  </w:r>
                  <w:proofErr w:type="gramEnd"/>
                  <w:r w:rsidRPr="002B448C">
                    <w:rPr>
                      <w:rFonts w:ascii="Times New Roman" w:eastAsia="宋体" w:hAnsi="Times New Roman"/>
                      <w:color w:val="000000"/>
                      <w:sz w:val="21"/>
                      <w:szCs w:val="21"/>
                    </w:rPr>
                    <w:t>)</w:t>
                  </w:r>
                </w:p>
              </w:tc>
            </w:tr>
            <w:tr w:rsidR="00D10F1D" w:rsidRPr="002B448C" w14:paraId="0E73E751" w14:textId="77777777" w:rsidTr="00D10F1D">
              <w:trPr>
                <w:trHeight w:val="397"/>
                <w:jc w:val="center"/>
              </w:trPr>
              <w:tc>
                <w:tcPr>
                  <w:tcW w:w="279" w:type="pct"/>
                  <w:vAlign w:val="center"/>
                  <w:hideMark/>
                </w:tcPr>
                <w:p w14:paraId="3F109235" w14:textId="77777777"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噪声</w:t>
                  </w:r>
                </w:p>
              </w:tc>
              <w:tc>
                <w:tcPr>
                  <w:tcW w:w="603" w:type="pct"/>
                  <w:vAlign w:val="center"/>
                  <w:hideMark/>
                </w:tcPr>
                <w:p w14:paraId="79C5D7F0" w14:textId="77777777"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厂界噪声</w:t>
                  </w:r>
                </w:p>
              </w:tc>
              <w:tc>
                <w:tcPr>
                  <w:tcW w:w="2123" w:type="pct"/>
                  <w:vAlign w:val="center"/>
                  <w:hideMark/>
                </w:tcPr>
                <w:p w14:paraId="35FA067A" w14:textId="22154115"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工业企业厂界环境噪声排放标准</w:t>
                  </w:r>
                  <w:r w:rsidRPr="002B448C">
                    <w:rPr>
                      <w:rFonts w:ascii="Times New Roman" w:eastAsia="宋体" w:hAnsi="Times New Roman"/>
                      <w:color w:val="000000"/>
                      <w:sz w:val="21"/>
                      <w:szCs w:val="21"/>
                    </w:rPr>
                    <w:t>GB/T12348-2008</w:t>
                  </w:r>
                </w:p>
              </w:tc>
              <w:tc>
                <w:tcPr>
                  <w:tcW w:w="895" w:type="pct"/>
                  <w:vAlign w:val="center"/>
                  <w:hideMark/>
                </w:tcPr>
                <w:p w14:paraId="53D74C90" w14:textId="40D1CC26"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多功能声级计</w:t>
                  </w:r>
                  <w:r w:rsidRPr="002B448C">
                    <w:rPr>
                      <w:rFonts w:ascii="Times New Roman" w:eastAsia="宋体" w:hAnsi="Times New Roman"/>
                      <w:color w:val="000000"/>
                      <w:sz w:val="21"/>
                      <w:szCs w:val="21"/>
                    </w:rPr>
                    <w:t>AWA5688</w:t>
                  </w:r>
                  <w:r w:rsidRPr="002B448C">
                    <w:rPr>
                      <w:rFonts w:ascii="Times New Roman" w:eastAsia="宋体" w:hAnsi="Times New Roman" w:hint="eastAsia"/>
                      <w:color w:val="000000"/>
                      <w:sz w:val="21"/>
                      <w:szCs w:val="21"/>
                    </w:rPr>
                    <w:t>型</w:t>
                  </w:r>
                </w:p>
              </w:tc>
              <w:tc>
                <w:tcPr>
                  <w:tcW w:w="1100" w:type="pct"/>
                  <w:vAlign w:val="center"/>
                  <w:hideMark/>
                </w:tcPr>
                <w:p w14:paraId="05A10CC7" w14:textId="77777777" w:rsidR="00D10F1D" w:rsidRPr="002B448C" w:rsidRDefault="00D10F1D" w:rsidP="00D10F1D">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w:t>
                  </w:r>
                </w:p>
              </w:tc>
            </w:tr>
          </w:tbl>
          <w:p w14:paraId="0C471C7C" w14:textId="5153B2C5" w:rsidR="002B448C" w:rsidRPr="002B448C" w:rsidRDefault="002B448C" w:rsidP="002B448C">
            <w:pPr>
              <w:spacing w:after="0" w:line="440" w:lineRule="exact"/>
              <w:ind w:firstLineChars="200" w:firstLine="480"/>
              <w:jc w:val="both"/>
              <w:textAlignment w:val="baseline"/>
              <w:rPr>
                <w:rFonts w:ascii="Times New Roman" w:eastAsia="宋体" w:hAnsi="Times New Roman"/>
                <w:bCs/>
                <w:color w:val="000000"/>
                <w:sz w:val="24"/>
                <w:szCs w:val="24"/>
              </w:rPr>
            </w:pPr>
            <w:r w:rsidRPr="002B448C">
              <w:rPr>
                <w:rFonts w:ascii="Times New Roman" w:eastAsia="宋体" w:hAnsi="Times New Roman" w:hint="eastAsia"/>
                <w:bCs/>
                <w:color w:val="000000"/>
                <w:sz w:val="24"/>
                <w:szCs w:val="24"/>
              </w:rPr>
              <w:t>4</w:t>
            </w:r>
            <w:r w:rsidRPr="002B448C">
              <w:rPr>
                <w:rFonts w:ascii="Times New Roman" w:eastAsia="宋体" w:hAnsi="Times New Roman" w:hint="eastAsia"/>
                <w:bCs/>
                <w:color w:val="000000"/>
                <w:sz w:val="24"/>
                <w:szCs w:val="24"/>
              </w:rPr>
              <w:t>、样品情况</w:t>
            </w:r>
          </w:p>
          <w:p w14:paraId="1F1C871B" w14:textId="700F36B6" w:rsidR="002B448C" w:rsidRPr="002B448C" w:rsidRDefault="002B448C" w:rsidP="002B448C">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B448C">
              <w:rPr>
                <w:rFonts w:ascii="Times New Roman" w:eastAsia="黑体" w:hAnsi="Times New Roman" w:hint="eastAsia"/>
                <w:bCs/>
                <w:color w:val="000000"/>
                <w:kern w:val="2"/>
                <w:sz w:val="24"/>
                <w:szCs w:val="24"/>
              </w:rPr>
              <w:t>表</w:t>
            </w:r>
            <w:r w:rsidRPr="002B448C">
              <w:rPr>
                <w:rFonts w:ascii="Times New Roman" w:eastAsia="黑体" w:hAnsi="Times New Roman" w:hint="eastAsia"/>
                <w:bCs/>
                <w:color w:val="000000"/>
                <w:kern w:val="2"/>
                <w:sz w:val="24"/>
                <w:szCs w:val="24"/>
              </w:rPr>
              <w:t xml:space="preserve">13                      </w:t>
            </w:r>
            <w:r w:rsidRPr="002B448C">
              <w:rPr>
                <w:rFonts w:ascii="Times New Roman" w:eastAsia="黑体" w:hAnsi="Times New Roman" w:hint="eastAsia"/>
                <w:bCs/>
                <w:color w:val="000000"/>
                <w:kern w:val="2"/>
                <w:sz w:val="24"/>
                <w:szCs w:val="24"/>
              </w:rPr>
              <w:t>样品情况表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31"/>
              <w:gridCol w:w="3402"/>
              <w:gridCol w:w="964"/>
              <w:gridCol w:w="1560"/>
              <w:gridCol w:w="1564"/>
            </w:tblGrid>
            <w:tr w:rsidR="002B448C" w:rsidRPr="002B448C" w14:paraId="57D89A6E" w14:textId="77777777" w:rsidTr="00DF5640">
              <w:trPr>
                <w:trHeight w:val="397"/>
                <w:jc w:val="center"/>
              </w:trPr>
              <w:tc>
                <w:tcPr>
                  <w:tcW w:w="731" w:type="dxa"/>
                  <w:vMerge w:val="restart"/>
                  <w:vAlign w:val="center"/>
                </w:tcPr>
                <w:p w14:paraId="27638CF9"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样品类别</w:t>
                  </w:r>
                </w:p>
              </w:tc>
              <w:tc>
                <w:tcPr>
                  <w:tcW w:w="3402" w:type="dxa"/>
                  <w:vMerge w:val="restart"/>
                  <w:vAlign w:val="center"/>
                </w:tcPr>
                <w:p w14:paraId="4901FD9B"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采样点位</w:t>
                  </w:r>
                </w:p>
              </w:tc>
              <w:tc>
                <w:tcPr>
                  <w:tcW w:w="964" w:type="dxa"/>
                  <w:vMerge w:val="restart"/>
                  <w:vAlign w:val="center"/>
                </w:tcPr>
                <w:p w14:paraId="61FF6FA3"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监测项目</w:t>
                  </w:r>
                </w:p>
              </w:tc>
              <w:tc>
                <w:tcPr>
                  <w:tcW w:w="3124" w:type="dxa"/>
                  <w:gridSpan w:val="2"/>
                  <w:vAlign w:val="center"/>
                  <w:hideMark/>
                </w:tcPr>
                <w:p w14:paraId="1F6A9B68"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hint="eastAsia"/>
                      <w:b/>
                      <w:bCs/>
                      <w:color w:val="000000"/>
                      <w:sz w:val="21"/>
                      <w:szCs w:val="21"/>
                    </w:rPr>
                    <w:t>样品编号</w:t>
                  </w:r>
                </w:p>
              </w:tc>
            </w:tr>
            <w:tr w:rsidR="002B448C" w:rsidRPr="002B448C" w14:paraId="3322F665" w14:textId="77777777" w:rsidTr="00DF5640">
              <w:trPr>
                <w:trHeight w:val="397"/>
                <w:jc w:val="center"/>
              </w:trPr>
              <w:tc>
                <w:tcPr>
                  <w:tcW w:w="731" w:type="dxa"/>
                  <w:vMerge/>
                  <w:vAlign w:val="center"/>
                  <w:hideMark/>
                </w:tcPr>
                <w:p w14:paraId="2BA949E6"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3402" w:type="dxa"/>
                  <w:vMerge/>
                  <w:vAlign w:val="center"/>
                  <w:hideMark/>
                </w:tcPr>
                <w:p w14:paraId="1884D187"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964" w:type="dxa"/>
                  <w:vMerge/>
                  <w:vAlign w:val="center"/>
                  <w:hideMark/>
                </w:tcPr>
                <w:p w14:paraId="3A66DAC5"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3124" w:type="dxa"/>
                  <w:gridSpan w:val="2"/>
                  <w:vAlign w:val="center"/>
                  <w:hideMark/>
                </w:tcPr>
                <w:p w14:paraId="16E39049"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b/>
                      <w:bCs/>
                      <w:color w:val="000000"/>
                      <w:sz w:val="21"/>
                      <w:szCs w:val="21"/>
                    </w:rPr>
                    <w:t>PY2407061</w:t>
                  </w:r>
                </w:p>
              </w:tc>
            </w:tr>
            <w:tr w:rsidR="002B448C" w:rsidRPr="002B448C" w14:paraId="6A8F1117" w14:textId="77777777" w:rsidTr="00DF5640">
              <w:trPr>
                <w:trHeight w:val="397"/>
                <w:jc w:val="center"/>
              </w:trPr>
              <w:tc>
                <w:tcPr>
                  <w:tcW w:w="731" w:type="dxa"/>
                  <w:vMerge/>
                  <w:vAlign w:val="center"/>
                  <w:hideMark/>
                </w:tcPr>
                <w:p w14:paraId="5F534B2B"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3402" w:type="dxa"/>
                  <w:vMerge/>
                  <w:vAlign w:val="center"/>
                  <w:hideMark/>
                </w:tcPr>
                <w:p w14:paraId="19779F98"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964" w:type="dxa"/>
                  <w:vMerge/>
                  <w:vAlign w:val="center"/>
                  <w:hideMark/>
                </w:tcPr>
                <w:p w14:paraId="1D323E12" w14:textId="77777777" w:rsidR="002B448C" w:rsidRPr="002B448C" w:rsidRDefault="002B448C" w:rsidP="002B448C">
                  <w:pPr>
                    <w:spacing w:after="0"/>
                    <w:jc w:val="center"/>
                    <w:rPr>
                      <w:rFonts w:ascii="Times New Roman" w:eastAsia="宋体" w:hAnsi="Times New Roman"/>
                      <w:b/>
                      <w:bCs/>
                      <w:color w:val="000000"/>
                      <w:sz w:val="21"/>
                      <w:szCs w:val="21"/>
                    </w:rPr>
                  </w:pPr>
                </w:p>
              </w:tc>
              <w:tc>
                <w:tcPr>
                  <w:tcW w:w="1560" w:type="dxa"/>
                  <w:vAlign w:val="center"/>
                  <w:hideMark/>
                </w:tcPr>
                <w:p w14:paraId="2B8406B1"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b/>
                      <w:bCs/>
                      <w:color w:val="000000"/>
                      <w:sz w:val="21"/>
                      <w:szCs w:val="21"/>
                    </w:rPr>
                    <w:t>2024.07.26</w:t>
                  </w:r>
                </w:p>
              </w:tc>
              <w:tc>
                <w:tcPr>
                  <w:tcW w:w="1564" w:type="dxa"/>
                  <w:vAlign w:val="center"/>
                  <w:hideMark/>
                </w:tcPr>
                <w:p w14:paraId="03017917" w14:textId="77777777" w:rsidR="002B448C" w:rsidRPr="002B448C" w:rsidRDefault="002B448C" w:rsidP="002B448C">
                  <w:pPr>
                    <w:spacing w:after="0"/>
                    <w:jc w:val="center"/>
                    <w:rPr>
                      <w:rFonts w:ascii="Times New Roman" w:eastAsia="宋体" w:hAnsi="Times New Roman"/>
                      <w:b/>
                      <w:bCs/>
                      <w:color w:val="000000"/>
                      <w:sz w:val="21"/>
                      <w:szCs w:val="21"/>
                    </w:rPr>
                  </w:pPr>
                  <w:r w:rsidRPr="002B448C">
                    <w:rPr>
                      <w:rFonts w:ascii="Times New Roman" w:eastAsia="宋体" w:hAnsi="Times New Roman"/>
                      <w:b/>
                      <w:bCs/>
                      <w:color w:val="000000"/>
                      <w:sz w:val="21"/>
                      <w:szCs w:val="21"/>
                    </w:rPr>
                    <w:t>2024.07.27</w:t>
                  </w:r>
                </w:p>
              </w:tc>
            </w:tr>
            <w:tr w:rsidR="002B448C" w:rsidRPr="002B448C" w14:paraId="633957EF" w14:textId="77777777" w:rsidTr="00DF5640">
              <w:trPr>
                <w:trHeight w:val="397"/>
                <w:jc w:val="center"/>
              </w:trPr>
              <w:tc>
                <w:tcPr>
                  <w:tcW w:w="731" w:type="dxa"/>
                  <w:vMerge w:val="restart"/>
                  <w:vAlign w:val="center"/>
                </w:tcPr>
                <w:p w14:paraId="1DE86C9C"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有组织废气</w:t>
                  </w:r>
                </w:p>
              </w:tc>
              <w:tc>
                <w:tcPr>
                  <w:tcW w:w="3402" w:type="dxa"/>
                  <w:vAlign w:val="center"/>
                  <w:hideMark/>
                </w:tcPr>
                <w:p w14:paraId="789B693F" w14:textId="011E3021"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生产废气</w:t>
                  </w:r>
                  <w:r w:rsidRPr="002B448C">
                    <w:rPr>
                      <w:rFonts w:ascii="Times New Roman" w:eastAsia="宋体" w:hAnsi="Times New Roman"/>
                      <w:color w:val="000000"/>
                      <w:sz w:val="21"/>
                      <w:szCs w:val="21"/>
                    </w:rPr>
                    <w:t>“UV</w:t>
                  </w:r>
                  <w:r w:rsidRPr="002B448C">
                    <w:rPr>
                      <w:rFonts w:ascii="Times New Roman" w:eastAsia="宋体" w:hAnsi="Times New Roman" w:hint="eastAsia"/>
                      <w:color w:val="000000"/>
                      <w:sz w:val="21"/>
                      <w:szCs w:val="21"/>
                    </w:rPr>
                    <w:t>光氧化催化设备</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活性炭吸附装置</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进口</w:t>
                  </w:r>
                </w:p>
              </w:tc>
              <w:tc>
                <w:tcPr>
                  <w:tcW w:w="964" w:type="dxa"/>
                  <w:vMerge w:val="restart"/>
                  <w:vAlign w:val="center"/>
                </w:tcPr>
                <w:p w14:paraId="0A711A29"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非甲烷总烃</w:t>
                  </w:r>
                </w:p>
              </w:tc>
              <w:tc>
                <w:tcPr>
                  <w:tcW w:w="1560" w:type="dxa"/>
                  <w:vAlign w:val="center"/>
                  <w:hideMark/>
                </w:tcPr>
                <w:p w14:paraId="30055037"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QA0101a~3a</w:t>
                  </w:r>
                </w:p>
              </w:tc>
              <w:tc>
                <w:tcPr>
                  <w:tcW w:w="1564" w:type="dxa"/>
                  <w:vAlign w:val="center"/>
                  <w:hideMark/>
                </w:tcPr>
                <w:p w14:paraId="56E32618"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QB0101a~3a</w:t>
                  </w:r>
                </w:p>
              </w:tc>
            </w:tr>
            <w:tr w:rsidR="002B448C" w:rsidRPr="002B448C" w14:paraId="60769645" w14:textId="77777777" w:rsidTr="00DF5640">
              <w:trPr>
                <w:trHeight w:val="397"/>
                <w:jc w:val="center"/>
              </w:trPr>
              <w:tc>
                <w:tcPr>
                  <w:tcW w:w="731" w:type="dxa"/>
                  <w:vMerge/>
                  <w:vAlign w:val="center"/>
                  <w:hideMark/>
                </w:tcPr>
                <w:p w14:paraId="29EF5746"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5DF3DE09" w14:textId="07EFF601"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生产废气</w:t>
                  </w:r>
                  <w:r w:rsidRPr="002B448C">
                    <w:rPr>
                      <w:rFonts w:ascii="Times New Roman" w:eastAsia="宋体" w:hAnsi="Times New Roman"/>
                      <w:color w:val="000000"/>
                      <w:sz w:val="21"/>
                      <w:szCs w:val="21"/>
                    </w:rPr>
                    <w:t>“UV</w:t>
                  </w:r>
                  <w:r w:rsidRPr="002B448C">
                    <w:rPr>
                      <w:rFonts w:ascii="Times New Roman" w:eastAsia="宋体" w:hAnsi="Times New Roman" w:hint="eastAsia"/>
                      <w:color w:val="000000"/>
                      <w:sz w:val="21"/>
                      <w:szCs w:val="21"/>
                    </w:rPr>
                    <w:t>光氧化催化设备</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活性炭吸附装置</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排气筒出口</w:t>
                  </w:r>
                </w:p>
              </w:tc>
              <w:tc>
                <w:tcPr>
                  <w:tcW w:w="964" w:type="dxa"/>
                  <w:vMerge/>
                  <w:vAlign w:val="center"/>
                  <w:hideMark/>
                </w:tcPr>
                <w:p w14:paraId="6F99F5A7"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00720793"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QA0201a~3a</w:t>
                  </w:r>
                </w:p>
              </w:tc>
              <w:tc>
                <w:tcPr>
                  <w:tcW w:w="1564" w:type="dxa"/>
                  <w:vAlign w:val="center"/>
                  <w:hideMark/>
                </w:tcPr>
                <w:p w14:paraId="31994847"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QB0201a~3a</w:t>
                  </w:r>
                </w:p>
              </w:tc>
            </w:tr>
            <w:tr w:rsidR="002B448C" w:rsidRPr="002B448C" w14:paraId="7B1D2D93" w14:textId="77777777" w:rsidTr="00DF5640">
              <w:trPr>
                <w:trHeight w:val="397"/>
                <w:jc w:val="center"/>
              </w:trPr>
              <w:tc>
                <w:tcPr>
                  <w:tcW w:w="731" w:type="dxa"/>
                  <w:vMerge/>
                  <w:vAlign w:val="center"/>
                  <w:hideMark/>
                </w:tcPr>
                <w:p w14:paraId="406FCF89"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1C79A3AC" w14:textId="451404C7" w:rsidR="002B448C" w:rsidRPr="002B448C" w:rsidRDefault="002B448C" w:rsidP="002B448C">
                  <w:pPr>
                    <w:spacing w:after="0"/>
                    <w:jc w:val="center"/>
                    <w:rPr>
                      <w:rFonts w:ascii="Times New Roman" w:eastAsia="宋体" w:hAnsi="Times New Roman"/>
                      <w:color w:val="000000"/>
                      <w:sz w:val="21"/>
                      <w:szCs w:val="21"/>
                    </w:rPr>
                  </w:pPr>
                  <w:proofErr w:type="gramStart"/>
                  <w:r w:rsidRPr="002B448C">
                    <w:rPr>
                      <w:rFonts w:ascii="Times New Roman" w:eastAsia="宋体" w:hAnsi="Times New Roman" w:hint="eastAsia"/>
                      <w:color w:val="000000"/>
                      <w:sz w:val="21"/>
                      <w:szCs w:val="21"/>
                    </w:rPr>
                    <w:t>危废间</w:t>
                  </w:r>
                  <w:proofErr w:type="gramEnd"/>
                  <w:r w:rsidRPr="002B448C">
                    <w:rPr>
                      <w:rFonts w:ascii="Times New Roman" w:eastAsia="宋体" w:hAnsi="Times New Roman" w:hint="eastAsia"/>
                      <w:color w:val="000000"/>
                      <w:sz w:val="21"/>
                      <w:szCs w:val="21"/>
                    </w:rPr>
                    <w:t>废气</w:t>
                  </w:r>
                  <w:r w:rsidRPr="002B448C">
                    <w:rPr>
                      <w:rFonts w:ascii="Times New Roman" w:eastAsia="宋体" w:hAnsi="Times New Roman"/>
                      <w:color w:val="000000"/>
                      <w:sz w:val="21"/>
                      <w:szCs w:val="21"/>
                    </w:rPr>
                    <w:t>“UV</w:t>
                  </w:r>
                  <w:r w:rsidRPr="002B448C">
                    <w:rPr>
                      <w:rFonts w:ascii="Times New Roman" w:eastAsia="宋体" w:hAnsi="Times New Roman" w:hint="eastAsia"/>
                      <w:color w:val="000000"/>
                      <w:sz w:val="21"/>
                      <w:szCs w:val="21"/>
                    </w:rPr>
                    <w:t>光氧化催化设备</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活性炭吸附装置</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进口</w:t>
                  </w:r>
                </w:p>
              </w:tc>
              <w:tc>
                <w:tcPr>
                  <w:tcW w:w="964" w:type="dxa"/>
                  <w:vMerge w:val="restart"/>
                  <w:vAlign w:val="center"/>
                </w:tcPr>
                <w:p w14:paraId="75AE8B61"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非甲烷总烃</w:t>
                  </w:r>
                </w:p>
              </w:tc>
              <w:tc>
                <w:tcPr>
                  <w:tcW w:w="1560" w:type="dxa"/>
                  <w:vAlign w:val="center"/>
                  <w:hideMark/>
                </w:tcPr>
                <w:p w14:paraId="4425FB68"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QA0701a~3a</w:t>
                  </w:r>
                </w:p>
              </w:tc>
              <w:tc>
                <w:tcPr>
                  <w:tcW w:w="1564" w:type="dxa"/>
                  <w:vAlign w:val="center"/>
                  <w:hideMark/>
                </w:tcPr>
                <w:p w14:paraId="002A8AD8"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QB0301a~3a</w:t>
                  </w:r>
                </w:p>
              </w:tc>
            </w:tr>
            <w:tr w:rsidR="002B448C" w:rsidRPr="002B448C" w14:paraId="61FA4C1D" w14:textId="77777777" w:rsidTr="00DF5640">
              <w:trPr>
                <w:trHeight w:val="397"/>
                <w:jc w:val="center"/>
              </w:trPr>
              <w:tc>
                <w:tcPr>
                  <w:tcW w:w="731" w:type="dxa"/>
                  <w:vMerge/>
                  <w:vAlign w:val="center"/>
                  <w:hideMark/>
                </w:tcPr>
                <w:p w14:paraId="296A4795"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6D48E5A2" w14:textId="4EB44ACC" w:rsidR="002B448C" w:rsidRPr="002B448C" w:rsidRDefault="002B448C" w:rsidP="002B448C">
                  <w:pPr>
                    <w:spacing w:after="0"/>
                    <w:jc w:val="center"/>
                    <w:rPr>
                      <w:rFonts w:ascii="Times New Roman" w:eastAsia="宋体" w:hAnsi="Times New Roman"/>
                      <w:color w:val="000000"/>
                      <w:sz w:val="21"/>
                      <w:szCs w:val="21"/>
                    </w:rPr>
                  </w:pPr>
                  <w:proofErr w:type="gramStart"/>
                  <w:r w:rsidRPr="002B448C">
                    <w:rPr>
                      <w:rFonts w:ascii="Times New Roman" w:eastAsia="宋体" w:hAnsi="Times New Roman" w:hint="eastAsia"/>
                      <w:color w:val="000000"/>
                      <w:sz w:val="21"/>
                      <w:szCs w:val="21"/>
                    </w:rPr>
                    <w:t>危废间</w:t>
                  </w:r>
                  <w:proofErr w:type="gramEnd"/>
                  <w:r w:rsidRPr="002B448C">
                    <w:rPr>
                      <w:rFonts w:ascii="Times New Roman" w:eastAsia="宋体" w:hAnsi="Times New Roman" w:hint="eastAsia"/>
                      <w:color w:val="000000"/>
                      <w:sz w:val="21"/>
                      <w:szCs w:val="21"/>
                    </w:rPr>
                    <w:t>废气</w:t>
                  </w:r>
                  <w:r w:rsidRPr="002B448C">
                    <w:rPr>
                      <w:rFonts w:ascii="Times New Roman" w:eastAsia="宋体" w:hAnsi="Times New Roman"/>
                      <w:color w:val="000000"/>
                      <w:sz w:val="21"/>
                      <w:szCs w:val="21"/>
                    </w:rPr>
                    <w:t>“UV</w:t>
                  </w:r>
                  <w:r w:rsidRPr="002B448C">
                    <w:rPr>
                      <w:rFonts w:ascii="Times New Roman" w:eastAsia="宋体" w:hAnsi="Times New Roman" w:hint="eastAsia"/>
                      <w:color w:val="000000"/>
                      <w:sz w:val="21"/>
                      <w:szCs w:val="21"/>
                    </w:rPr>
                    <w:t>光氧化催化设备</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活性炭吸附装置</w:t>
                  </w:r>
                  <w:r w:rsidRPr="002B448C">
                    <w:rPr>
                      <w:rFonts w:ascii="Times New Roman" w:eastAsia="宋体" w:hAnsi="Times New Roman"/>
                      <w:color w:val="000000"/>
                      <w:sz w:val="21"/>
                      <w:szCs w:val="21"/>
                    </w:rPr>
                    <w:t>”</w:t>
                  </w:r>
                  <w:r w:rsidRPr="002B448C">
                    <w:rPr>
                      <w:rFonts w:ascii="Times New Roman" w:eastAsia="宋体" w:hAnsi="Times New Roman" w:hint="eastAsia"/>
                      <w:color w:val="000000"/>
                      <w:sz w:val="21"/>
                      <w:szCs w:val="21"/>
                    </w:rPr>
                    <w:t>排气筒出口</w:t>
                  </w:r>
                </w:p>
              </w:tc>
              <w:tc>
                <w:tcPr>
                  <w:tcW w:w="964" w:type="dxa"/>
                  <w:vMerge/>
                  <w:vAlign w:val="center"/>
                  <w:hideMark/>
                </w:tcPr>
                <w:p w14:paraId="209E7522"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7A0067CC"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QA0801a~3a</w:t>
                  </w:r>
                </w:p>
              </w:tc>
              <w:tc>
                <w:tcPr>
                  <w:tcW w:w="1564" w:type="dxa"/>
                  <w:vAlign w:val="center"/>
                  <w:hideMark/>
                </w:tcPr>
                <w:p w14:paraId="7C9B0420"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QB0401a~3a</w:t>
                  </w:r>
                </w:p>
              </w:tc>
            </w:tr>
            <w:tr w:rsidR="002B448C" w:rsidRPr="002B448C" w14:paraId="47DF96B4" w14:textId="77777777" w:rsidTr="00DF5640">
              <w:trPr>
                <w:trHeight w:val="397"/>
                <w:jc w:val="center"/>
              </w:trPr>
              <w:tc>
                <w:tcPr>
                  <w:tcW w:w="731" w:type="dxa"/>
                  <w:vMerge w:val="restart"/>
                  <w:vAlign w:val="center"/>
                </w:tcPr>
                <w:p w14:paraId="58D3E5E2"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无组织废气</w:t>
                  </w:r>
                </w:p>
              </w:tc>
              <w:tc>
                <w:tcPr>
                  <w:tcW w:w="3402" w:type="dxa"/>
                  <w:vMerge w:val="restart"/>
                  <w:vAlign w:val="center"/>
                  <w:hideMark/>
                </w:tcPr>
                <w:p w14:paraId="5426FF91" w14:textId="75A66639"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上风向</w:t>
                  </w:r>
                  <w:r w:rsidRPr="002B448C">
                    <w:rPr>
                      <w:rFonts w:ascii="Times New Roman" w:eastAsia="宋体" w:hAnsi="Times New Roman"/>
                      <w:color w:val="000000"/>
                      <w:sz w:val="21"/>
                      <w:szCs w:val="21"/>
                    </w:rPr>
                    <w:t>1#</w:t>
                  </w:r>
                </w:p>
              </w:tc>
              <w:tc>
                <w:tcPr>
                  <w:tcW w:w="964" w:type="dxa"/>
                  <w:vMerge w:val="restart"/>
                  <w:vAlign w:val="center"/>
                </w:tcPr>
                <w:p w14:paraId="0F95AD9F"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非甲烷总烃</w:t>
                  </w:r>
                </w:p>
              </w:tc>
              <w:tc>
                <w:tcPr>
                  <w:tcW w:w="1560" w:type="dxa"/>
                  <w:vAlign w:val="center"/>
                  <w:hideMark/>
                </w:tcPr>
                <w:p w14:paraId="7C3263C1"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QA0301a~3a</w:t>
                  </w:r>
                </w:p>
              </w:tc>
              <w:tc>
                <w:tcPr>
                  <w:tcW w:w="1564" w:type="dxa"/>
                  <w:vAlign w:val="center"/>
                  <w:hideMark/>
                </w:tcPr>
                <w:p w14:paraId="3429EFC1"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QB0501a~3a</w:t>
                  </w:r>
                </w:p>
              </w:tc>
            </w:tr>
            <w:tr w:rsidR="002B448C" w:rsidRPr="002B448C" w14:paraId="5744B370" w14:textId="77777777" w:rsidTr="00DF5640">
              <w:trPr>
                <w:trHeight w:val="397"/>
                <w:jc w:val="center"/>
              </w:trPr>
              <w:tc>
                <w:tcPr>
                  <w:tcW w:w="731" w:type="dxa"/>
                  <w:vMerge/>
                  <w:vAlign w:val="center"/>
                  <w:hideMark/>
                </w:tcPr>
                <w:p w14:paraId="67A55E31"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Merge/>
                  <w:vAlign w:val="center"/>
                  <w:hideMark/>
                </w:tcPr>
                <w:p w14:paraId="4E1B5FBB" w14:textId="77777777" w:rsidR="002B448C" w:rsidRPr="002B448C" w:rsidRDefault="002B448C" w:rsidP="002B448C">
                  <w:pPr>
                    <w:spacing w:after="0"/>
                    <w:jc w:val="center"/>
                    <w:rPr>
                      <w:rFonts w:ascii="Times New Roman" w:eastAsia="宋体" w:hAnsi="Times New Roman"/>
                      <w:color w:val="000000"/>
                      <w:sz w:val="21"/>
                      <w:szCs w:val="21"/>
                    </w:rPr>
                  </w:pPr>
                </w:p>
              </w:tc>
              <w:tc>
                <w:tcPr>
                  <w:tcW w:w="964" w:type="dxa"/>
                  <w:vMerge/>
                  <w:vAlign w:val="center"/>
                  <w:hideMark/>
                </w:tcPr>
                <w:p w14:paraId="0B347249"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76111CD4"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QA0301a-YK</w:t>
                  </w:r>
                </w:p>
              </w:tc>
              <w:tc>
                <w:tcPr>
                  <w:tcW w:w="1564" w:type="dxa"/>
                  <w:vAlign w:val="center"/>
                  <w:hideMark/>
                </w:tcPr>
                <w:p w14:paraId="098BE7B5"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QB0501a-YK</w:t>
                  </w:r>
                </w:p>
              </w:tc>
            </w:tr>
            <w:tr w:rsidR="002B448C" w:rsidRPr="002B448C" w14:paraId="485143CA" w14:textId="77777777" w:rsidTr="00DF5640">
              <w:trPr>
                <w:trHeight w:val="397"/>
                <w:jc w:val="center"/>
              </w:trPr>
              <w:tc>
                <w:tcPr>
                  <w:tcW w:w="731" w:type="dxa"/>
                  <w:vMerge/>
                  <w:vAlign w:val="center"/>
                  <w:hideMark/>
                </w:tcPr>
                <w:p w14:paraId="01A4C1BC"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28A8E7F2" w14:textId="0BAC8B0D"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下风向</w:t>
                  </w:r>
                  <w:r w:rsidRPr="002B448C">
                    <w:rPr>
                      <w:rFonts w:ascii="Times New Roman" w:eastAsia="宋体" w:hAnsi="Times New Roman"/>
                      <w:color w:val="000000"/>
                      <w:sz w:val="21"/>
                      <w:szCs w:val="21"/>
                    </w:rPr>
                    <w:t>2#</w:t>
                  </w:r>
                </w:p>
              </w:tc>
              <w:tc>
                <w:tcPr>
                  <w:tcW w:w="964" w:type="dxa"/>
                  <w:vMerge/>
                  <w:vAlign w:val="center"/>
                  <w:hideMark/>
                </w:tcPr>
                <w:p w14:paraId="72D6ED8D"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3A64403C"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QA0401a~3a</w:t>
                  </w:r>
                </w:p>
              </w:tc>
              <w:tc>
                <w:tcPr>
                  <w:tcW w:w="1564" w:type="dxa"/>
                  <w:vAlign w:val="center"/>
                  <w:hideMark/>
                </w:tcPr>
                <w:p w14:paraId="3300FF5C"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QB0601a~3a</w:t>
                  </w:r>
                </w:p>
              </w:tc>
            </w:tr>
            <w:tr w:rsidR="002B448C" w:rsidRPr="002B448C" w14:paraId="4BFB8FB1" w14:textId="77777777" w:rsidTr="00DF5640">
              <w:trPr>
                <w:trHeight w:val="397"/>
                <w:jc w:val="center"/>
              </w:trPr>
              <w:tc>
                <w:tcPr>
                  <w:tcW w:w="731" w:type="dxa"/>
                  <w:vMerge/>
                  <w:vAlign w:val="center"/>
                  <w:hideMark/>
                </w:tcPr>
                <w:p w14:paraId="70A26E47"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226D8817" w14:textId="755F2C63"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下风向</w:t>
                  </w:r>
                  <w:r w:rsidRPr="002B448C">
                    <w:rPr>
                      <w:rFonts w:ascii="Times New Roman" w:eastAsia="宋体" w:hAnsi="Times New Roman"/>
                      <w:color w:val="000000"/>
                      <w:sz w:val="21"/>
                      <w:szCs w:val="21"/>
                    </w:rPr>
                    <w:t>3#</w:t>
                  </w:r>
                </w:p>
              </w:tc>
              <w:tc>
                <w:tcPr>
                  <w:tcW w:w="964" w:type="dxa"/>
                  <w:vMerge/>
                  <w:vAlign w:val="center"/>
                  <w:hideMark/>
                </w:tcPr>
                <w:p w14:paraId="5F0A9C37"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3517DD39"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QA0501a~3a</w:t>
                  </w:r>
                </w:p>
              </w:tc>
              <w:tc>
                <w:tcPr>
                  <w:tcW w:w="1564" w:type="dxa"/>
                  <w:vAlign w:val="center"/>
                  <w:hideMark/>
                </w:tcPr>
                <w:p w14:paraId="6F8E951E"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QB0701a~3a</w:t>
                  </w:r>
                </w:p>
              </w:tc>
            </w:tr>
            <w:tr w:rsidR="002B448C" w:rsidRPr="002B448C" w14:paraId="243C68F6" w14:textId="77777777" w:rsidTr="00DF5640">
              <w:trPr>
                <w:trHeight w:val="397"/>
                <w:jc w:val="center"/>
              </w:trPr>
              <w:tc>
                <w:tcPr>
                  <w:tcW w:w="731" w:type="dxa"/>
                  <w:vMerge/>
                  <w:vAlign w:val="center"/>
                  <w:hideMark/>
                </w:tcPr>
                <w:p w14:paraId="0CC45371" w14:textId="77777777" w:rsidR="002B448C" w:rsidRPr="002B448C" w:rsidRDefault="002B448C" w:rsidP="002B448C">
                  <w:pPr>
                    <w:spacing w:after="0"/>
                    <w:jc w:val="center"/>
                    <w:rPr>
                      <w:rFonts w:ascii="Times New Roman" w:eastAsia="宋体" w:hAnsi="Times New Roman"/>
                      <w:color w:val="000000"/>
                      <w:sz w:val="21"/>
                      <w:szCs w:val="21"/>
                    </w:rPr>
                  </w:pPr>
                </w:p>
              </w:tc>
              <w:tc>
                <w:tcPr>
                  <w:tcW w:w="3402" w:type="dxa"/>
                  <w:vAlign w:val="center"/>
                  <w:hideMark/>
                </w:tcPr>
                <w:p w14:paraId="62C1DD3B" w14:textId="5F36DAC8"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hint="eastAsia"/>
                      <w:color w:val="000000"/>
                      <w:sz w:val="21"/>
                      <w:szCs w:val="21"/>
                    </w:rPr>
                    <w:t>下风向</w:t>
                  </w:r>
                  <w:r w:rsidRPr="002B448C">
                    <w:rPr>
                      <w:rFonts w:ascii="Times New Roman" w:eastAsia="宋体" w:hAnsi="Times New Roman"/>
                      <w:color w:val="000000"/>
                      <w:sz w:val="21"/>
                      <w:szCs w:val="21"/>
                    </w:rPr>
                    <w:t>4#</w:t>
                  </w:r>
                </w:p>
              </w:tc>
              <w:tc>
                <w:tcPr>
                  <w:tcW w:w="964" w:type="dxa"/>
                  <w:vMerge/>
                  <w:vAlign w:val="center"/>
                  <w:hideMark/>
                </w:tcPr>
                <w:p w14:paraId="42510FB4" w14:textId="77777777" w:rsidR="002B448C" w:rsidRPr="002B448C" w:rsidRDefault="002B448C" w:rsidP="002B448C">
                  <w:pPr>
                    <w:spacing w:after="0"/>
                    <w:jc w:val="center"/>
                    <w:rPr>
                      <w:rFonts w:ascii="Times New Roman" w:eastAsia="宋体" w:hAnsi="Times New Roman"/>
                      <w:color w:val="000000"/>
                      <w:sz w:val="21"/>
                      <w:szCs w:val="21"/>
                    </w:rPr>
                  </w:pPr>
                </w:p>
              </w:tc>
              <w:tc>
                <w:tcPr>
                  <w:tcW w:w="1560" w:type="dxa"/>
                  <w:vAlign w:val="center"/>
                  <w:hideMark/>
                </w:tcPr>
                <w:p w14:paraId="3AD43C1D"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QA0601a~3a</w:t>
                  </w:r>
                </w:p>
              </w:tc>
              <w:tc>
                <w:tcPr>
                  <w:tcW w:w="1564" w:type="dxa"/>
                  <w:vAlign w:val="center"/>
                  <w:hideMark/>
                </w:tcPr>
                <w:p w14:paraId="7B130890" w14:textId="77777777" w:rsidR="002B448C" w:rsidRPr="002B448C" w:rsidRDefault="002B448C" w:rsidP="002B448C">
                  <w:pPr>
                    <w:spacing w:after="0"/>
                    <w:jc w:val="center"/>
                    <w:rPr>
                      <w:rFonts w:ascii="Times New Roman" w:eastAsia="宋体" w:hAnsi="Times New Roman"/>
                      <w:color w:val="000000"/>
                      <w:sz w:val="21"/>
                      <w:szCs w:val="21"/>
                    </w:rPr>
                  </w:pPr>
                  <w:r w:rsidRPr="002B448C">
                    <w:rPr>
                      <w:rFonts w:ascii="Times New Roman" w:eastAsia="宋体" w:hAnsi="Times New Roman"/>
                      <w:color w:val="000000"/>
                      <w:sz w:val="21"/>
                      <w:szCs w:val="21"/>
                    </w:rPr>
                    <w:t>QB0801a~3a</w:t>
                  </w:r>
                </w:p>
              </w:tc>
            </w:tr>
          </w:tbl>
          <w:p w14:paraId="4E507E8F" w14:textId="27977303" w:rsidR="00FB7299" w:rsidRPr="002B448C" w:rsidRDefault="002B448C">
            <w:pPr>
              <w:spacing w:after="0" w:line="440" w:lineRule="exact"/>
              <w:ind w:firstLineChars="200" w:firstLine="480"/>
              <w:textAlignment w:val="baseline"/>
              <w:rPr>
                <w:rFonts w:ascii="Times New Roman" w:eastAsia="宋体" w:hAnsi="Times New Roman"/>
                <w:bCs/>
                <w:color w:val="000000"/>
                <w:sz w:val="24"/>
                <w:szCs w:val="24"/>
              </w:rPr>
            </w:pPr>
            <w:r w:rsidRPr="002B448C">
              <w:rPr>
                <w:rFonts w:ascii="Times New Roman" w:eastAsia="宋体" w:hAnsi="Times New Roman" w:hint="eastAsia"/>
                <w:bCs/>
                <w:color w:val="000000"/>
                <w:sz w:val="24"/>
                <w:szCs w:val="24"/>
              </w:rPr>
              <w:t>5</w:t>
            </w:r>
            <w:r w:rsidR="000212CB" w:rsidRPr="002B448C">
              <w:rPr>
                <w:rFonts w:ascii="Times New Roman" w:eastAsia="宋体" w:hAnsi="Times New Roman"/>
                <w:bCs/>
                <w:color w:val="000000"/>
                <w:sz w:val="24"/>
                <w:szCs w:val="24"/>
              </w:rPr>
              <w:t>、</w:t>
            </w:r>
            <w:r w:rsidR="001E738A" w:rsidRPr="002B448C">
              <w:rPr>
                <w:rFonts w:ascii="Times New Roman" w:eastAsia="宋体" w:hAnsi="Times New Roman" w:hint="eastAsia"/>
                <w:bCs/>
                <w:color w:val="000000"/>
                <w:sz w:val="24"/>
                <w:szCs w:val="24"/>
              </w:rPr>
              <w:t>质量保证和控制</w:t>
            </w:r>
          </w:p>
          <w:p w14:paraId="19724310" w14:textId="37CC1BC5" w:rsidR="002B448C" w:rsidRPr="002B448C" w:rsidRDefault="002B448C" w:rsidP="002B448C">
            <w:pPr>
              <w:spacing w:after="0" w:line="440" w:lineRule="exact"/>
              <w:ind w:firstLineChars="200" w:firstLine="480"/>
              <w:jc w:val="both"/>
              <w:textAlignment w:val="baseline"/>
              <w:rPr>
                <w:rFonts w:ascii="Times New Roman" w:eastAsia="宋体" w:hAnsi="Times New Roman"/>
                <w:bCs/>
                <w:sz w:val="24"/>
                <w:szCs w:val="24"/>
              </w:rPr>
            </w:pPr>
            <w:r w:rsidRPr="002B448C">
              <w:rPr>
                <w:rFonts w:ascii="Times New Roman" w:eastAsia="宋体" w:hAnsi="Times New Roman"/>
                <w:bCs/>
                <w:sz w:val="24"/>
                <w:szCs w:val="24"/>
              </w:rPr>
              <w:fldChar w:fldCharType="begin"/>
            </w:r>
            <w:r w:rsidRPr="002B448C">
              <w:rPr>
                <w:rFonts w:ascii="Times New Roman" w:eastAsia="宋体" w:hAnsi="Times New Roman"/>
                <w:bCs/>
                <w:sz w:val="24"/>
                <w:szCs w:val="24"/>
              </w:rPr>
              <w:instrText xml:space="preserve"> </w:instrText>
            </w:r>
            <w:r w:rsidRPr="002B448C">
              <w:rPr>
                <w:rFonts w:ascii="Times New Roman" w:eastAsia="宋体" w:hAnsi="Times New Roman" w:hint="eastAsia"/>
                <w:bCs/>
                <w:sz w:val="24"/>
                <w:szCs w:val="24"/>
              </w:rPr>
              <w:instrText>= 1 \* GB3</w:instrText>
            </w:r>
            <w:r w:rsidRPr="002B448C">
              <w:rPr>
                <w:rFonts w:ascii="Times New Roman" w:eastAsia="宋体" w:hAnsi="Times New Roman"/>
                <w:bCs/>
                <w:sz w:val="24"/>
                <w:szCs w:val="24"/>
              </w:rPr>
              <w:instrText xml:space="preserve"> </w:instrText>
            </w:r>
            <w:r w:rsidRPr="002B448C">
              <w:rPr>
                <w:rFonts w:ascii="Times New Roman" w:eastAsia="宋体" w:hAnsi="Times New Roman"/>
                <w:bCs/>
                <w:sz w:val="24"/>
                <w:szCs w:val="24"/>
              </w:rPr>
              <w:fldChar w:fldCharType="separate"/>
            </w:r>
            <w:r w:rsidRPr="002B448C">
              <w:rPr>
                <w:rFonts w:ascii="Times New Roman" w:eastAsia="宋体" w:hAnsi="Times New Roman" w:hint="eastAsia"/>
                <w:bCs/>
                <w:noProof/>
                <w:sz w:val="24"/>
                <w:szCs w:val="24"/>
              </w:rPr>
              <w:t>①</w:t>
            </w:r>
            <w:r w:rsidRPr="002B448C">
              <w:rPr>
                <w:rFonts w:ascii="Times New Roman" w:eastAsia="宋体" w:hAnsi="Times New Roman"/>
                <w:bCs/>
                <w:sz w:val="24"/>
                <w:szCs w:val="24"/>
              </w:rPr>
              <w:fldChar w:fldCharType="end"/>
            </w:r>
            <w:r w:rsidRPr="002B448C">
              <w:rPr>
                <w:rFonts w:ascii="Times New Roman" w:eastAsia="宋体" w:hAnsi="Times New Roman" w:hint="eastAsia"/>
                <w:bCs/>
                <w:sz w:val="24"/>
                <w:szCs w:val="24"/>
              </w:rPr>
              <w:t>按照《固定污染源监测质量保证与质量控制技术规范（试行）》（</w:t>
            </w:r>
            <w:r w:rsidRPr="002B448C">
              <w:rPr>
                <w:rFonts w:ascii="Times New Roman" w:eastAsia="宋体" w:hAnsi="Times New Roman"/>
                <w:bCs/>
                <w:sz w:val="24"/>
                <w:szCs w:val="24"/>
              </w:rPr>
              <w:t>HJ/T 373-2007</w:t>
            </w:r>
            <w:r w:rsidRPr="002B448C">
              <w:rPr>
                <w:rFonts w:ascii="Times New Roman" w:eastAsia="宋体" w:hAnsi="Times New Roman" w:hint="eastAsia"/>
                <w:bCs/>
                <w:sz w:val="24"/>
                <w:szCs w:val="24"/>
              </w:rPr>
              <w:t>）、《大气污染物无组织排放监测技术导则》（</w:t>
            </w:r>
            <w:r w:rsidRPr="002B448C">
              <w:rPr>
                <w:rFonts w:ascii="Times New Roman" w:eastAsia="宋体" w:hAnsi="Times New Roman"/>
                <w:bCs/>
                <w:sz w:val="24"/>
                <w:szCs w:val="24"/>
              </w:rPr>
              <w:t>HJ/T 55-2000</w:t>
            </w:r>
            <w:r w:rsidRPr="002B448C">
              <w:rPr>
                <w:rFonts w:ascii="Times New Roman" w:eastAsia="宋体" w:hAnsi="Times New Roman" w:hint="eastAsia"/>
                <w:bCs/>
                <w:sz w:val="24"/>
                <w:szCs w:val="24"/>
              </w:rPr>
              <w:t>）和《工</w:t>
            </w:r>
            <w:r w:rsidRPr="002B448C">
              <w:rPr>
                <w:rFonts w:ascii="Times New Roman" w:eastAsia="宋体" w:hAnsi="Times New Roman" w:hint="eastAsia"/>
                <w:bCs/>
                <w:sz w:val="24"/>
                <w:szCs w:val="24"/>
              </w:rPr>
              <w:t xml:space="preserve"> </w:t>
            </w:r>
            <w:r w:rsidRPr="002B448C">
              <w:rPr>
                <w:rFonts w:ascii="Times New Roman" w:eastAsia="宋体" w:hAnsi="Times New Roman" w:hint="eastAsia"/>
                <w:bCs/>
                <w:sz w:val="24"/>
                <w:szCs w:val="24"/>
              </w:rPr>
              <w:t>业企业厂界环境噪声排放标准》（</w:t>
            </w:r>
            <w:r w:rsidRPr="002B448C">
              <w:rPr>
                <w:rFonts w:ascii="Times New Roman" w:eastAsia="宋体" w:hAnsi="Times New Roman"/>
                <w:bCs/>
                <w:sz w:val="24"/>
                <w:szCs w:val="24"/>
              </w:rPr>
              <w:t>GB 12348-2008</w:t>
            </w:r>
            <w:r w:rsidRPr="002B448C">
              <w:rPr>
                <w:rFonts w:ascii="Times New Roman" w:eastAsia="宋体" w:hAnsi="Times New Roman" w:hint="eastAsia"/>
                <w:bCs/>
                <w:sz w:val="24"/>
                <w:szCs w:val="24"/>
              </w:rPr>
              <w:t>）等规定，对检测的全过程进</w:t>
            </w:r>
            <w:r w:rsidRPr="002B448C">
              <w:rPr>
                <w:rFonts w:ascii="Times New Roman" w:eastAsia="宋体" w:hAnsi="Times New Roman" w:hint="eastAsia"/>
                <w:bCs/>
                <w:sz w:val="24"/>
                <w:szCs w:val="24"/>
              </w:rPr>
              <w:t xml:space="preserve"> </w:t>
            </w:r>
            <w:r w:rsidRPr="002B448C">
              <w:rPr>
                <w:rFonts w:ascii="Times New Roman" w:eastAsia="宋体" w:hAnsi="Times New Roman" w:hint="eastAsia"/>
                <w:bCs/>
                <w:sz w:val="24"/>
                <w:szCs w:val="24"/>
              </w:rPr>
              <w:t>行质量保证和控制。</w:t>
            </w:r>
          </w:p>
          <w:p w14:paraId="4F838185" w14:textId="397F10FF" w:rsidR="002B448C" w:rsidRPr="002B448C" w:rsidRDefault="002B448C" w:rsidP="002B448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fldChar w:fldCharType="begin"/>
            </w:r>
            <w:r>
              <w:rPr>
                <w:rFonts w:ascii="Times New Roman" w:eastAsia="宋体" w:hAnsi="Times New Roman"/>
                <w:bCs/>
                <w:sz w:val="24"/>
                <w:szCs w:val="24"/>
              </w:rPr>
              <w:instrText xml:space="preserve"> </w:instrText>
            </w:r>
            <w:r>
              <w:rPr>
                <w:rFonts w:ascii="Times New Roman" w:eastAsia="宋体" w:hAnsi="Times New Roman" w:hint="eastAsia"/>
                <w:bCs/>
                <w:sz w:val="24"/>
                <w:szCs w:val="24"/>
              </w:rPr>
              <w:instrText>= 2 \* GB3</w:instrText>
            </w:r>
            <w:r>
              <w:rPr>
                <w:rFonts w:ascii="Times New Roman" w:eastAsia="宋体" w:hAnsi="Times New Roman"/>
                <w:bCs/>
                <w:sz w:val="24"/>
                <w:szCs w:val="24"/>
              </w:rPr>
              <w:instrText xml:space="preserve"> </w:instrText>
            </w:r>
            <w:r>
              <w:rPr>
                <w:rFonts w:ascii="Times New Roman" w:eastAsia="宋体" w:hAnsi="Times New Roman"/>
                <w:bCs/>
                <w:sz w:val="24"/>
                <w:szCs w:val="24"/>
              </w:rPr>
              <w:fldChar w:fldCharType="separate"/>
            </w:r>
            <w:r>
              <w:rPr>
                <w:rFonts w:ascii="Times New Roman" w:eastAsia="宋体" w:hAnsi="Times New Roman" w:hint="eastAsia"/>
                <w:bCs/>
                <w:noProof/>
                <w:sz w:val="24"/>
                <w:szCs w:val="24"/>
              </w:rPr>
              <w:t>②</w:t>
            </w:r>
            <w:r>
              <w:rPr>
                <w:rFonts w:ascii="Times New Roman" w:eastAsia="宋体" w:hAnsi="Times New Roman"/>
                <w:bCs/>
                <w:sz w:val="24"/>
                <w:szCs w:val="24"/>
              </w:rPr>
              <w:fldChar w:fldCharType="end"/>
            </w:r>
            <w:r w:rsidRPr="002B448C">
              <w:rPr>
                <w:rFonts w:ascii="Times New Roman" w:eastAsia="宋体" w:hAnsi="Times New Roman" w:hint="eastAsia"/>
                <w:bCs/>
                <w:sz w:val="24"/>
                <w:szCs w:val="24"/>
              </w:rPr>
              <w:t>样品采集、运输、保存和分析均按照国家相关标准和规范以及本公司质</w:t>
            </w:r>
            <w:r w:rsidRPr="002B448C">
              <w:rPr>
                <w:rFonts w:ascii="Times New Roman" w:eastAsia="宋体" w:hAnsi="Times New Roman" w:hint="eastAsia"/>
                <w:bCs/>
                <w:sz w:val="24"/>
                <w:szCs w:val="24"/>
              </w:rPr>
              <w:t xml:space="preserve"> </w:t>
            </w:r>
            <w:r w:rsidRPr="002B448C">
              <w:rPr>
                <w:rFonts w:ascii="Times New Roman" w:eastAsia="宋体" w:hAnsi="Times New Roman" w:hint="eastAsia"/>
                <w:bCs/>
                <w:sz w:val="24"/>
                <w:szCs w:val="24"/>
              </w:rPr>
              <w:t>量体系要求进行。</w:t>
            </w:r>
          </w:p>
          <w:p w14:paraId="030CBAD0" w14:textId="646F40B7" w:rsidR="002B448C" w:rsidRPr="002B448C" w:rsidRDefault="002B448C" w:rsidP="002B448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fldChar w:fldCharType="begin"/>
            </w:r>
            <w:r>
              <w:rPr>
                <w:rFonts w:ascii="Times New Roman" w:eastAsia="宋体" w:hAnsi="Times New Roman"/>
                <w:bCs/>
                <w:sz w:val="24"/>
                <w:szCs w:val="24"/>
              </w:rPr>
              <w:instrText xml:space="preserve"> </w:instrText>
            </w:r>
            <w:r>
              <w:rPr>
                <w:rFonts w:ascii="Times New Roman" w:eastAsia="宋体" w:hAnsi="Times New Roman" w:hint="eastAsia"/>
                <w:bCs/>
                <w:sz w:val="24"/>
                <w:szCs w:val="24"/>
              </w:rPr>
              <w:instrText>= 3 \* GB3</w:instrText>
            </w:r>
            <w:r>
              <w:rPr>
                <w:rFonts w:ascii="Times New Roman" w:eastAsia="宋体" w:hAnsi="Times New Roman"/>
                <w:bCs/>
                <w:sz w:val="24"/>
                <w:szCs w:val="24"/>
              </w:rPr>
              <w:instrText xml:space="preserve"> </w:instrText>
            </w:r>
            <w:r>
              <w:rPr>
                <w:rFonts w:ascii="Times New Roman" w:eastAsia="宋体" w:hAnsi="Times New Roman"/>
                <w:bCs/>
                <w:sz w:val="24"/>
                <w:szCs w:val="24"/>
              </w:rPr>
              <w:fldChar w:fldCharType="separate"/>
            </w:r>
            <w:r>
              <w:rPr>
                <w:rFonts w:ascii="Times New Roman" w:eastAsia="宋体" w:hAnsi="Times New Roman" w:hint="eastAsia"/>
                <w:bCs/>
                <w:noProof/>
                <w:sz w:val="24"/>
                <w:szCs w:val="24"/>
              </w:rPr>
              <w:t>③</w:t>
            </w:r>
            <w:r>
              <w:rPr>
                <w:rFonts w:ascii="Times New Roman" w:eastAsia="宋体" w:hAnsi="Times New Roman"/>
                <w:bCs/>
                <w:sz w:val="24"/>
                <w:szCs w:val="24"/>
              </w:rPr>
              <w:fldChar w:fldCharType="end"/>
            </w:r>
            <w:r w:rsidRPr="002B448C">
              <w:rPr>
                <w:rFonts w:ascii="Times New Roman" w:eastAsia="宋体" w:hAnsi="Times New Roman" w:hint="eastAsia"/>
                <w:bCs/>
                <w:sz w:val="24"/>
                <w:szCs w:val="24"/>
              </w:rPr>
              <w:t>监测仪器符合国家有关标准或技术要求，监测分析仪器经计量部门检定</w:t>
            </w:r>
            <w:r w:rsidRPr="002B448C">
              <w:rPr>
                <w:rFonts w:ascii="Times New Roman" w:eastAsia="宋体" w:hAnsi="Times New Roman" w:hint="eastAsia"/>
                <w:bCs/>
                <w:sz w:val="24"/>
                <w:szCs w:val="24"/>
              </w:rPr>
              <w:t xml:space="preserve"> </w:t>
            </w:r>
            <w:r w:rsidRPr="002B448C">
              <w:rPr>
                <w:rFonts w:ascii="Times New Roman" w:eastAsia="宋体" w:hAnsi="Times New Roman" w:hint="eastAsia"/>
                <w:bCs/>
                <w:sz w:val="24"/>
                <w:szCs w:val="24"/>
              </w:rPr>
              <w:t>合格准用，监测人员持证上岗。</w:t>
            </w:r>
          </w:p>
          <w:p w14:paraId="5D9F384C" w14:textId="0C30B566" w:rsidR="001E738A" w:rsidRPr="00B01697" w:rsidRDefault="002B448C" w:rsidP="000C496B">
            <w:pPr>
              <w:spacing w:after="0" w:line="440" w:lineRule="exact"/>
              <w:ind w:firstLineChars="200" w:firstLine="480"/>
              <w:jc w:val="both"/>
              <w:textAlignment w:val="baseline"/>
              <w:rPr>
                <w:highlight w:val="yellow"/>
              </w:rPr>
            </w:pPr>
            <w:r>
              <w:rPr>
                <w:rFonts w:ascii="Times New Roman" w:eastAsia="宋体" w:hAnsi="Times New Roman"/>
                <w:bCs/>
                <w:sz w:val="24"/>
                <w:szCs w:val="24"/>
              </w:rPr>
              <w:fldChar w:fldCharType="begin"/>
            </w:r>
            <w:r>
              <w:rPr>
                <w:rFonts w:ascii="Times New Roman" w:eastAsia="宋体" w:hAnsi="Times New Roman"/>
                <w:bCs/>
                <w:sz w:val="24"/>
                <w:szCs w:val="24"/>
              </w:rPr>
              <w:instrText xml:space="preserve"> </w:instrText>
            </w:r>
            <w:r>
              <w:rPr>
                <w:rFonts w:ascii="Times New Roman" w:eastAsia="宋体" w:hAnsi="Times New Roman" w:hint="eastAsia"/>
                <w:bCs/>
                <w:sz w:val="24"/>
                <w:szCs w:val="24"/>
              </w:rPr>
              <w:instrText>= 4 \* GB3</w:instrText>
            </w:r>
            <w:r>
              <w:rPr>
                <w:rFonts w:ascii="Times New Roman" w:eastAsia="宋体" w:hAnsi="Times New Roman"/>
                <w:bCs/>
                <w:sz w:val="24"/>
                <w:szCs w:val="24"/>
              </w:rPr>
              <w:instrText xml:space="preserve"> </w:instrText>
            </w:r>
            <w:r>
              <w:rPr>
                <w:rFonts w:ascii="Times New Roman" w:eastAsia="宋体" w:hAnsi="Times New Roman"/>
                <w:bCs/>
                <w:sz w:val="24"/>
                <w:szCs w:val="24"/>
              </w:rPr>
              <w:fldChar w:fldCharType="separate"/>
            </w:r>
            <w:r>
              <w:rPr>
                <w:rFonts w:ascii="Times New Roman" w:eastAsia="宋体" w:hAnsi="Times New Roman" w:hint="eastAsia"/>
                <w:bCs/>
                <w:noProof/>
                <w:sz w:val="24"/>
                <w:szCs w:val="24"/>
              </w:rPr>
              <w:t>④</w:t>
            </w:r>
            <w:r>
              <w:rPr>
                <w:rFonts w:ascii="Times New Roman" w:eastAsia="宋体" w:hAnsi="Times New Roman"/>
                <w:bCs/>
                <w:sz w:val="24"/>
                <w:szCs w:val="24"/>
              </w:rPr>
              <w:fldChar w:fldCharType="end"/>
            </w:r>
            <w:r w:rsidRPr="002B448C">
              <w:rPr>
                <w:rFonts w:ascii="Times New Roman" w:eastAsia="宋体" w:hAnsi="Times New Roman"/>
                <w:bCs/>
                <w:sz w:val="24"/>
                <w:szCs w:val="24"/>
              </w:rPr>
              <w:t>监测采样记录及分析测试结果按监测技术规范有关要求进行数据处理和</w:t>
            </w:r>
            <w:r w:rsidRPr="002B448C">
              <w:rPr>
                <w:rFonts w:ascii="Times New Roman" w:eastAsia="宋体" w:hAnsi="Times New Roman"/>
                <w:bCs/>
                <w:sz w:val="24"/>
                <w:szCs w:val="24"/>
              </w:rPr>
              <w:t xml:space="preserve"> </w:t>
            </w:r>
            <w:r w:rsidRPr="002B448C">
              <w:rPr>
                <w:rFonts w:ascii="Times New Roman" w:eastAsia="宋体" w:hAnsi="Times New Roman"/>
                <w:bCs/>
                <w:sz w:val="24"/>
                <w:szCs w:val="24"/>
              </w:rPr>
              <w:t>填报，进行三级审核，确保监测数据的有效。</w:t>
            </w:r>
          </w:p>
        </w:tc>
      </w:tr>
    </w:tbl>
    <w:p w14:paraId="63DEFCBB" w14:textId="77777777" w:rsidR="00FB7299" w:rsidRPr="0095130B" w:rsidRDefault="000212CB">
      <w:pPr>
        <w:spacing w:after="0" w:line="440" w:lineRule="exact"/>
        <w:rPr>
          <w:rFonts w:ascii="Times New Roman" w:hAnsi="Times New Roman"/>
        </w:rPr>
      </w:pPr>
      <w:r w:rsidRPr="00B01697">
        <w:rPr>
          <w:rFonts w:ascii="Times New Roman" w:eastAsia="仿宋_GB2312" w:hAnsi="Times New Roman"/>
          <w:b/>
          <w:color w:val="000000"/>
          <w:sz w:val="21"/>
          <w:szCs w:val="21"/>
          <w:highlight w:val="yellow"/>
        </w:rPr>
        <w:br w:type="page"/>
      </w:r>
      <w:r w:rsidRPr="0095130B">
        <w:rPr>
          <w:rFonts w:ascii="Times New Roman" w:eastAsia="仿宋_GB2312" w:hAnsi="Times New Roman"/>
          <w:b/>
          <w:color w:val="000000"/>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7"/>
      </w:tblGrid>
      <w:tr w:rsidR="00FB7299" w:rsidRPr="00B01697" w14:paraId="4D844997" w14:textId="77777777" w:rsidTr="005D2E6D">
        <w:trPr>
          <w:cantSplit/>
          <w:trHeight w:val="397"/>
          <w:jc w:val="center"/>
        </w:trPr>
        <w:tc>
          <w:tcPr>
            <w:tcW w:w="8437" w:type="dxa"/>
            <w:vAlign w:val="center"/>
          </w:tcPr>
          <w:p w14:paraId="7C92762F" w14:textId="77777777" w:rsidR="00FB7299" w:rsidRPr="0095130B" w:rsidRDefault="000212CB">
            <w:pPr>
              <w:spacing w:after="0" w:line="460" w:lineRule="exact"/>
              <w:textAlignment w:val="baseline"/>
              <w:rPr>
                <w:rFonts w:ascii="Times New Roman" w:eastAsia="宋体" w:hAnsi="Times New Roman"/>
                <w:bCs/>
                <w:sz w:val="24"/>
                <w:szCs w:val="24"/>
              </w:rPr>
            </w:pPr>
            <w:r w:rsidRPr="0095130B">
              <w:rPr>
                <w:rFonts w:ascii="Times New Roman" w:eastAsia="宋体" w:hAnsi="Times New Roman"/>
                <w:bCs/>
                <w:sz w:val="24"/>
                <w:szCs w:val="24"/>
              </w:rPr>
              <w:t>验收检测内容：</w:t>
            </w:r>
          </w:p>
          <w:p w14:paraId="19CCEAA1" w14:textId="77777777" w:rsidR="00FB7299" w:rsidRPr="0095130B" w:rsidRDefault="000212CB">
            <w:pPr>
              <w:spacing w:after="0" w:line="460" w:lineRule="exact"/>
              <w:ind w:firstLineChars="200" w:firstLine="480"/>
              <w:textAlignment w:val="baseline"/>
              <w:rPr>
                <w:rFonts w:ascii="Times New Roman" w:eastAsia="宋体" w:hAnsi="Times New Roman"/>
                <w:bCs/>
                <w:sz w:val="24"/>
                <w:szCs w:val="24"/>
              </w:rPr>
            </w:pPr>
            <w:r w:rsidRPr="0095130B">
              <w:rPr>
                <w:rFonts w:ascii="Times New Roman" w:eastAsia="宋体" w:hAnsi="Times New Roman"/>
                <w:bCs/>
                <w:sz w:val="24"/>
                <w:szCs w:val="24"/>
              </w:rPr>
              <w:t>检测内容通过对现场的调查与核实，确定验收期间检测因子、采样点位、检测</w:t>
            </w:r>
            <w:proofErr w:type="gramStart"/>
            <w:r w:rsidRPr="0095130B">
              <w:rPr>
                <w:rFonts w:ascii="Times New Roman" w:eastAsia="宋体" w:hAnsi="Times New Roman"/>
                <w:bCs/>
                <w:sz w:val="24"/>
                <w:szCs w:val="24"/>
              </w:rPr>
              <w:t>频次见</w:t>
            </w:r>
            <w:proofErr w:type="gramEnd"/>
            <w:r w:rsidRPr="0095130B">
              <w:rPr>
                <w:rFonts w:ascii="Times New Roman" w:eastAsia="宋体" w:hAnsi="Times New Roman"/>
                <w:bCs/>
                <w:sz w:val="24"/>
                <w:szCs w:val="24"/>
              </w:rPr>
              <w:t>下表。</w:t>
            </w:r>
          </w:p>
          <w:p w14:paraId="6551D836" w14:textId="5DF8CBBC" w:rsidR="00FB7299" w:rsidRPr="0095130B"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130B">
              <w:rPr>
                <w:rFonts w:ascii="Times New Roman" w:eastAsia="黑体" w:hAnsi="Times New Roman"/>
                <w:bCs/>
                <w:color w:val="000000"/>
                <w:kern w:val="2"/>
                <w:sz w:val="24"/>
                <w:szCs w:val="24"/>
              </w:rPr>
              <w:t>表</w:t>
            </w:r>
            <w:r w:rsidRPr="0095130B">
              <w:rPr>
                <w:rFonts w:ascii="Times New Roman" w:eastAsia="黑体" w:hAnsi="Times New Roman"/>
                <w:bCs/>
                <w:color w:val="000000"/>
                <w:kern w:val="2"/>
                <w:sz w:val="24"/>
                <w:szCs w:val="24"/>
              </w:rPr>
              <w:t>1</w:t>
            </w:r>
            <w:r w:rsidR="005D2E6D">
              <w:rPr>
                <w:rFonts w:ascii="Times New Roman" w:eastAsia="黑体" w:hAnsi="Times New Roman" w:hint="eastAsia"/>
                <w:bCs/>
                <w:color w:val="000000"/>
                <w:kern w:val="2"/>
                <w:sz w:val="24"/>
                <w:szCs w:val="24"/>
              </w:rPr>
              <w:t>4</w:t>
            </w:r>
            <w:r w:rsidRPr="0095130B">
              <w:rPr>
                <w:rFonts w:ascii="Times New Roman" w:eastAsia="黑体" w:hAnsi="Times New Roman"/>
                <w:bCs/>
                <w:color w:val="000000"/>
                <w:kern w:val="2"/>
                <w:sz w:val="24"/>
                <w:szCs w:val="24"/>
              </w:rPr>
              <w:t xml:space="preserve">                 </w:t>
            </w:r>
            <w:r w:rsidRPr="0095130B">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35"/>
              <w:gridCol w:w="3856"/>
              <w:gridCol w:w="1074"/>
              <w:gridCol w:w="2056"/>
            </w:tblGrid>
            <w:tr w:rsidR="00FB7299" w:rsidRPr="0095130B" w14:paraId="641E45DD" w14:textId="77777777" w:rsidTr="0095130B">
              <w:trPr>
                <w:trHeight w:val="397"/>
                <w:jc w:val="center"/>
              </w:trPr>
              <w:tc>
                <w:tcPr>
                  <w:tcW w:w="1306" w:type="dxa"/>
                  <w:tcBorders>
                    <w:top w:val="single" w:sz="8" w:space="0" w:color="auto"/>
                    <w:left w:val="nil"/>
                    <w:bottom w:val="single" w:sz="4" w:space="0" w:color="auto"/>
                    <w:right w:val="single" w:sz="4" w:space="0" w:color="auto"/>
                  </w:tcBorders>
                  <w:vAlign w:val="center"/>
                </w:tcPr>
                <w:p w14:paraId="0FE07287" w14:textId="77777777" w:rsidR="00FB7299" w:rsidRPr="0095130B" w:rsidRDefault="000212CB">
                  <w:pPr>
                    <w:adjustRightInd/>
                    <w:spacing w:after="0"/>
                    <w:jc w:val="center"/>
                    <w:rPr>
                      <w:rFonts w:ascii="Times New Roman" w:eastAsia="宋体" w:hAnsi="Times New Roman"/>
                      <w:b/>
                      <w:bCs/>
                      <w:sz w:val="21"/>
                      <w:szCs w:val="21"/>
                    </w:rPr>
                  </w:pPr>
                  <w:r w:rsidRPr="0095130B">
                    <w:rPr>
                      <w:rFonts w:ascii="Times New Roman" w:eastAsia="宋体" w:hAnsi="Times New Roman"/>
                      <w:b/>
                      <w:bCs/>
                      <w:sz w:val="21"/>
                      <w:szCs w:val="21"/>
                    </w:rPr>
                    <w:t>类别</w:t>
                  </w:r>
                </w:p>
              </w:tc>
              <w:tc>
                <w:tcPr>
                  <w:tcW w:w="4113" w:type="dxa"/>
                  <w:tcBorders>
                    <w:top w:val="single" w:sz="8" w:space="0" w:color="auto"/>
                    <w:left w:val="single" w:sz="4" w:space="0" w:color="auto"/>
                    <w:bottom w:val="single" w:sz="4" w:space="0" w:color="auto"/>
                    <w:right w:val="single" w:sz="4" w:space="0" w:color="auto"/>
                  </w:tcBorders>
                  <w:vAlign w:val="center"/>
                </w:tcPr>
                <w:p w14:paraId="30964F87" w14:textId="77777777" w:rsidR="00FB7299" w:rsidRPr="0095130B" w:rsidRDefault="000212CB">
                  <w:pPr>
                    <w:adjustRightInd/>
                    <w:spacing w:after="0"/>
                    <w:jc w:val="center"/>
                    <w:rPr>
                      <w:rFonts w:ascii="Times New Roman" w:eastAsia="宋体" w:hAnsi="Times New Roman"/>
                      <w:b/>
                      <w:bCs/>
                      <w:sz w:val="21"/>
                      <w:szCs w:val="21"/>
                    </w:rPr>
                  </w:pPr>
                  <w:r w:rsidRPr="0095130B">
                    <w:rPr>
                      <w:rFonts w:ascii="Times New Roman" w:eastAsia="宋体" w:hAnsi="Times New Roman"/>
                      <w:b/>
                      <w:bCs/>
                      <w:sz w:val="21"/>
                      <w:szCs w:val="21"/>
                    </w:rPr>
                    <w:t>检测点位</w:t>
                  </w:r>
                </w:p>
              </w:tc>
              <w:tc>
                <w:tcPr>
                  <w:tcW w:w="1134"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95130B" w:rsidRDefault="000212CB">
                  <w:pPr>
                    <w:adjustRightInd/>
                    <w:spacing w:after="0"/>
                    <w:jc w:val="center"/>
                    <w:rPr>
                      <w:rFonts w:ascii="Times New Roman" w:eastAsia="宋体" w:hAnsi="Times New Roman"/>
                      <w:b/>
                      <w:bCs/>
                      <w:sz w:val="21"/>
                      <w:szCs w:val="21"/>
                    </w:rPr>
                  </w:pPr>
                  <w:r w:rsidRPr="0095130B">
                    <w:rPr>
                      <w:rFonts w:ascii="Times New Roman" w:eastAsia="宋体" w:hAnsi="Times New Roman"/>
                      <w:b/>
                      <w:bCs/>
                      <w:sz w:val="21"/>
                      <w:szCs w:val="21"/>
                    </w:rPr>
                    <w:t>检测项目</w:t>
                  </w:r>
                </w:p>
              </w:tc>
              <w:tc>
                <w:tcPr>
                  <w:tcW w:w="2185" w:type="dxa"/>
                  <w:tcBorders>
                    <w:top w:val="single" w:sz="8" w:space="0" w:color="auto"/>
                    <w:left w:val="single" w:sz="4" w:space="0" w:color="auto"/>
                    <w:bottom w:val="single" w:sz="4" w:space="0" w:color="auto"/>
                    <w:right w:val="nil"/>
                  </w:tcBorders>
                  <w:vAlign w:val="center"/>
                </w:tcPr>
                <w:p w14:paraId="6E739B6B" w14:textId="77777777" w:rsidR="00FB7299" w:rsidRPr="0095130B" w:rsidRDefault="000212CB">
                  <w:pPr>
                    <w:adjustRightInd/>
                    <w:spacing w:after="0"/>
                    <w:jc w:val="center"/>
                    <w:rPr>
                      <w:rFonts w:ascii="Times New Roman" w:eastAsia="宋体" w:hAnsi="Times New Roman"/>
                      <w:b/>
                      <w:bCs/>
                      <w:sz w:val="21"/>
                      <w:szCs w:val="21"/>
                    </w:rPr>
                  </w:pPr>
                  <w:r w:rsidRPr="0095130B">
                    <w:rPr>
                      <w:rFonts w:ascii="Times New Roman" w:eastAsia="宋体" w:hAnsi="Times New Roman"/>
                      <w:b/>
                      <w:bCs/>
                      <w:sz w:val="21"/>
                      <w:szCs w:val="21"/>
                    </w:rPr>
                    <w:t>检测频次</w:t>
                  </w:r>
                </w:p>
              </w:tc>
            </w:tr>
            <w:tr w:rsidR="0095130B" w:rsidRPr="0095130B" w14:paraId="4F7BCE63" w14:textId="77777777" w:rsidTr="00F83EA7">
              <w:trPr>
                <w:trHeight w:val="814"/>
                <w:jc w:val="center"/>
              </w:trPr>
              <w:tc>
                <w:tcPr>
                  <w:tcW w:w="1306" w:type="dxa"/>
                  <w:vMerge w:val="restart"/>
                  <w:tcBorders>
                    <w:top w:val="single" w:sz="4" w:space="0" w:color="auto"/>
                    <w:left w:val="nil"/>
                    <w:right w:val="single" w:sz="4" w:space="0" w:color="auto"/>
                  </w:tcBorders>
                  <w:vAlign w:val="center"/>
                </w:tcPr>
                <w:p w14:paraId="4104375C" w14:textId="4E935F0A" w:rsidR="0095130B" w:rsidRPr="0095130B" w:rsidRDefault="0095130B" w:rsidP="006F1B28">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废气（有组织）</w:t>
                  </w:r>
                </w:p>
              </w:tc>
              <w:tc>
                <w:tcPr>
                  <w:tcW w:w="4113" w:type="dxa"/>
                  <w:tcBorders>
                    <w:top w:val="single" w:sz="4" w:space="0" w:color="auto"/>
                    <w:left w:val="single" w:sz="4" w:space="0" w:color="auto"/>
                    <w:bottom w:val="single" w:sz="4" w:space="0" w:color="auto"/>
                    <w:right w:val="single" w:sz="4" w:space="0" w:color="auto"/>
                  </w:tcBorders>
                  <w:vAlign w:val="center"/>
                </w:tcPr>
                <w:p w14:paraId="59CCAAD9" w14:textId="43ABBCEE"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hint="eastAsia"/>
                      <w:sz w:val="21"/>
                      <w:szCs w:val="21"/>
                    </w:rPr>
                    <w:t>生产废气“</w:t>
                  </w:r>
                  <w:r w:rsidRPr="0095130B">
                    <w:rPr>
                      <w:rFonts w:ascii="Times New Roman" w:eastAsia="宋体" w:hAnsi="Times New Roman" w:hint="eastAsia"/>
                      <w:sz w:val="21"/>
                      <w:szCs w:val="21"/>
                    </w:rPr>
                    <w:t>UV</w:t>
                  </w:r>
                  <w:r w:rsidRPr="0095130B">
                    <w:rPr>
                      <w:rFonts w:ascii="Times New Roman" w:eastAsia="宋体" w:hAnsi="Times New Roman" w:hint="eastAsia"/>
                      <w:sz w:val="21"/>
                      <w:szCs w:val="21"/>
                    </w:rPr>
                    <w:t>光氧化催化设备</w:t>
                  </w:r>
                  <w:r w:rsidRPr="0095130B">
                    <w:rPr>
                      <w:rFonts w:ascii="Times New Roman" w:eastAsia="宋体" w:hAnsi="Times New Roman" w:hint="eastAsia"/>
                      <w:sz w:val="21"/>
                      <w:szCs w:val="21"/>
                    </w:rPr>
                    <w:t>+</w:t>
                  </w:r>
                  <w:r w:rsidRPr="0095130B">
                    <w:rPr>
                      <w:rFonts w:ascii="Times New Roman" w:eastAsia="宋体" w:hAnsi="Times New Roman" w:hint="eastAsia"/>
                      <w:sz w:val="21"/>
                      <w:szCs w:val="21"/>
                    </w:rPr>
                    <w:t>活性炭吸附装置”进口、排气筒出口</w:t>
                  </w:r>
                </w:p>
              </w:tc>
              <w:tc>
                <w:tcPr>
                  <w:tcW w:w="1134" w:type="dxa"/>
                  <w:tcBorders>
                    <w:top w:val="single" w:sz="4" w:space="0" w:color="auto"/>
                    <w:left w:val="single" w:sz="4" w:space="0" w:color="auto"/>
                    <w:bottom w:val="single" w:sz="4" w:space="0" w:color="auto"/>
                    <w:right w:val="single" w:sz="4" w:space="0" w:color="auto"/>
                  </w:tcBorders>
                  <w:vAlign w:val="center"/>
                </w:tcPr>
                <w:p w14:paraId="1BC32C4A" w14:textId="0347FDCA"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hint="eastAsia"/>
                      <w:sz w:val="21"/>
                      <w:szCs w:val="21"/>
                    </w:rPr>
                    <w:t>非甲烷总烃</w:t>
                  </w:r>
                </w:p>
              </w:tc>
              <w:tc>
                <w:tcPr>
                  <w:tcW w:w="2185" w:type="dxa"/>
                  <w:tcBorders>
                    <w:top w:val="single" w:sz="4" w:space="0" w:color="auto"/>
                    <w:left w:val="single" w:sz="4" w:space="0" w:color="auto"/>
                    <w:right w:val="nil"/>
                  </w:tcBorders>
                  <w:vAlign w:val="center"/>
                </w:tcPr>
                <w:p w14:paraId="321E4CFA" w14:textId="47A96988" w:rsidR="0095130B" w:rsidRPr="0095130B" w:rsidRDefault="0095130B" w:rsidP="006F1B28">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连续检测</w:t>
                  </w:r>
                  <w:r w:rsidRPr="0095130B">
                    <w:rPr>
                      <w:rFonts w:ascii="Times New Roman" w:eastAsia="宋体" w:hAnsi="Times New Roman"/>
                      <w:sz w:val="21"/>
                      <w:szCs w:val="21"/>
                    </w:rPr>
                    <w:t>2</w:t>
                  </w:r>
                  <w:r w:rsidRPr="0095130B">
                    <w:rPr>
                      <w:rFonts w:ascii="Times New Roman" w:eastAsia="宋体" w:hAnsi="Times New Roman"/>
                      <w:sz w:val="21"/>
                      <w:szCs w:val="21"/>
                    </w:rPr>
                    <w:t>个周期，每个周期检测</w:t>
                  </w:r>
                  <w:r w:rsidRPr="0095130B">
                    <w:rPr>
                      <w:rFonts w:ascii="Times New Roman" w:eastAsia="宋体" w:hAnsi="Times New Roman"/>
                      <w:sz w:val="21"/>
                      <w:szCs w:val="21"/>
                    </w:rPr>
                    <w:t>3</w:t>
                  </w:r>
                  <w:r w:rsidRPr="0095130B">
                    <w:rPr>
                      <w:rFonts w:ascii="Times New Roman" w:eastAsia="宋体" w:hAnsi="Times New Roman"/>
                      <w:sz w:val="21"/>
                      <w:szCs w:val="21"/>
                    </w:rPr>
                    <w:t>次。</w:t>
                  </w:r>
                </w:p>
              </w:tc>
            </w:tr>
            <w:tr w:rsidR="0095130B" w:rsidRPr="0095130B" w14:paraId="3EA2BADC" w14:textId="77777777" w:rsidTr="00950931">
              <w:trPr>
                <w:trHeight w:val="814"/>
                <w:jc w:val="center"/>
              </w:trPr>
              <w:tc>
                <w:tcPr>
                  <w:tcW w:w="1306" w:type="dxa"/>
                  <w:vMerge/>
                  <w:tcBorders>
                    <w:left w:val="nil"/>
                    <w:right w:val="single" w:sz="4" w:space="0" w:color="auto"/>
                  </w:tcBorders>
                  <w:vAlign w:val="center"/>
                </w:tcPr>
                <w:p w14:paraId="6C8266E8" w14:textId="77777777" w:rsidR="0095130B" w:rsidRPr="0095130B" w:rsidRDefault="0095130B" w:rsidP="0095130B">
                  <w:pPr>
                    <w:adjustRightInd/>
                    <w:spacing w:after="0"/>
                    <w:jc w:val="center"/>
                    <w:rPr>
                      <w:rFonts w:ascii="Times New Roman" w:eastAsia="宋体" w:hAnsi="Times New Roman"/>
                      <w:sz w:val="21"/>
                      <w:szCs w:val="21"/>
                    </w:rPr>
                  </w:pPr>
                </w:p>
              </w:tc>
              <w:tc>
                <w:tcPr>
                  <w:tcW w:w="4113" w:type="dxa"/>
                  <w:tcBorders>
                    <w:top w:val="single" w:sz="4" w:space="0" w:color="auto"/>
                    <w:left w:val="single" w:sz="4" w:space="0" w:color="auto"/>
                    <w:bottom w:val="single" w:sz="4" w:space="0" w:color="auto"/>
                    <w:right w:val="single" w:sz="4" w:space="0" w:color="auto"/>
                  </w:tcBorders>
                  <w:vAlign w:val="center"/>
                </w:tcPr>
                <w:p w14:paraId="21F74B2E" w14:textId="2E7BDD1D" w:rsidR="0095130B" w:rsidRPr="0095130B" w:rsidRDefault="0095130B" w:rsidP="0095130B">
                  <w:pPr>
                    <w:adjustRightInd/>
                    <w:spacing w:after="0"/>
                    <w:jc w:val="center"/>
                    <w:rPr>
                      <w:rFonts w:ascii="Times New Roman" w:eastAsia="宋体" w:hAnsi="Times New Roman"/>
                      <w:sz w:val="21"/>
                      <w:szCs w:val="21"/>
                    </w:rPr>
                  </w:pPr>
                  <w:proofErr w:type="gramStart"/>
                  <w:r w:rsidRPr="0095130B">
                    <w:rPr>
                      <w:rFonts w:ascii="Times New Roman" w:eastAsia="宋体" w:hAnsi="Times New Roman" w:hint="eastAsia"/>
                      <w:sz w:val="21"/>
                      <w:szCs w:val="21"/>
                    </w:rPr>
                    <w:t>危废间</w:t>
                  </w:r>
                  <w:proofErr w:type="gramEnd"/>
                  <w:r w:rsidRPr="0095130B">
                    <w:rPr>
                      <w:rFonts w:ascii="Times New Roman" w:eastAsia="宋体" w:hAnsi="Times New Roman" w:hint="eastAsia"/>
                      <w:sz w:val="21"/>
                      <w:szCs w:val="21"/>
                    </w:rPr>
                    <w:t>废气“</w:t>
                  </w:r>
                  <w:r w:rsidRPr="0095130B">
                    <w:rPr>
                      <w:rFonts w:ascii="Times New Roman" w:eastAsia="宋体" w:hAnsi="Times New Roman" w:hint="eastAsia"/>
                      <w:sz w:val="21"/>
                      <w:szCs w:val="21"/>
                    </w:rPr>
                    <w:t>UV</w:t>
                  </w:r>
                  <w:r w:rsidRPr="0095130B">
                    <w:rPr>
                      <w:rFonts w:ascii="Times New Roman" w:eastAsia="宋体" w:hAnsi="Times New Roman" w:hint="eastAsia"/>
                      <w:sz w:val="21"/>
                      <w:szCs w:val="21"/>
                    </w:rPr>
                    <w:t>光氧化催化设备</w:t>
                  </w:r>
                  <w:r w:rsidRPr="0095130B">
                    <w:rPr>
                      <w:rFonts w:ascii="Times New Roman" w:eastAsia="宋体" w:hAnsi="Times New Roman" w:hint="eastAsia"/>
                      <w:sz w:val="21"/>
                      <w:szCs w:val="21"/>
                    </w:rPr>
                    <w:t>+</w:t>
                  </w:r>
                  <w:r w:rsidRPr="0095130B">
                    <w:rPr>
                      <w:rFonts w:ascii="Times New Roman" w:eastAsia="宋体" w:hAnsi="Times New Roman" w:hint="eastAsia"/>
                      <w:sz w:val="21"/>
                      <w:szCs w:val="21"/>
                    </w:rPr>
                    <w:t>活性炭吸附装置”进口、排气筒出口</w:t>
                  </w:r>
                </w:p>
              </w:tc>
              <w:tc>
                <w:tcPr>
                  <w:tcW w:w="1134" w:type="dxa"/>
                  <w:tcBorders>
                    <w:top w:val="single" w:sz="4" w:space="0" w:color="auto"/>
                    <w:left w:val="single" w:sz="4" w:space="0" w:color="auto"/>
                    <w:bottom w:val="single" w:sz="4" w:space="0" w:color="auto"/>
                    <w:right w:val="single" w:sz="4" w:space="0" w:color="auto"/>
                  </w:tcBorders>
                  <w:vAlign w:val="center"/>
                </w:tcPr>
                <w:p w14:paraId="270BDA69" w14:textId="2DDB907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hint="eastAsia"/>
                      <w:sz w:val="21"/>
                      <w:szCs w:val="21"/>
                    </w:rPr>
                    <w:t>非甲烷总烃</w:t>
                  </w:r>
                </w:p>
              </w:tc>
              <w:tc>
                <w:tcPr>
                  <w:tcW w:w="2185" w:type="dxa"/>
                  <w:tcBorders>
                    <w:top w:val="single" w:sz="4" w:space="0" w:color="auto"/>
                    <w:left w:val="single" w:sz="4" w:space="0" w:color="auto"/>
                    <w:right w:val="nil"/>
                  </w:tcBorders>
                  <w:vAlign w:val="center"/>
                </w:tcPr>
                <w:p w14:paraId="0CC6B88D" w14:textId="4942583A" w:rsidR="0095130B" w:rsidRPr="0095130B" w:rsidRDefault="0095130B" w:rsidP="006F1B28">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连续检测</w:t>
                  </w:r>
                  <w:r w:rsidRPr="0095130B">
                    <w:rPr>
                      <w:rFonts w:ascii="Times New Roman" w:eastAsia="宋体" w:hAnsi="Times New Roman"/>
                      <w:sz w:val="21"/>
                      <w:szCs w:val="21"/>
                    </w:rPr>
                    <w:t>2</w:t>
                  </w:r>
                  <w:r w:rsidRPr="0095130B">
                    <w:rPr>
                      <w:rFonts w:ascii="Times New Roman" w:eastAsia="宋体" w:hAnsi="Times New Roman"/>
                      <w:sz w:val="21"/>
                      <w:szCs w:val="21"/>
                    </w:rPr>
                    <w:t>个周期，每个周期检测</w:t>
                  </w:r>
                  <w:r w:rsidRPr="0095130B">
                    <w:rPr>
                      <w:rFonts w:ascii="Times New Roman" w:eastAsia="宋体" w:hAnsi="Times New Roman"/>
                      <w:sz w:val="21"/>
                      <w:szCs w:val="21"/>
                    </w:rPr>
                    <w:t>3</w:t>
                  </w:r>
                  <w:r w:rsidRPr="0095130B">
                    <w:rPr>
                      <w:rFonts w:ascii="Times New Roman" w:eastAsia="宋体" w:hAnsi="Times New Roman"/>
                      <w:sz w:val="21"/>
                      <w:szCs w:val="21"/>
                    </w:rPr>
                    <w:t>次。</w:t>
                  </w:r>
                </w:p>
              </w:tc>
            </w:tr>
            <w:tr w:rsidR="0095130B" w:rsidRPr="0095130B" w14:paraId="7C2C435F" w14:textId="77777777" w:rsidTr="0095130B">
              <w:trPr>
                <w:trHeight w:val="814"/>
                <w:jc w:val="center"/>
              </w:trPr>
              <w:tc>
                <w:tcPr>
                  <w:tcW w:w="1306" w:type="dxa"/>
                  <w:tcBorders>
                    <w:top w:val="single" w:sz="4" w:space="0" w:color="auto"/>
                    <w:left w:val="nil"/>
                    <w:bottom w:val="single" w:sz="4" w:space="0" w:color="auto"/>
                    <w:right w:val="single" w:sz="4" w:space="0" w:color="auto"/>
                  </w:tcBorders>
                  <w:vAlign w:val="center"/>
                </w:tcPr>
                <w:p w14:paraId="13D206BE" w14:textId="06B1CF23" w:rsidR="0095130B" w:rsidRPr="0095130B" w:rsidRDefault="0095130B" w:rsidP="006F1B28">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废气（无组织）</w:t>
                  </w:r>
                </w:p>
              </w:tc>
              <w:tc>
                <w:tcPr>
                  <w:tcW w:w="4113" w:type="dxa"/>
                  <w:tcBorders>
                    <w:top w:val="single" w:sz="4" w:space="0" w:color="auto"/>
                    <w:left w:val="single" w:sz="4" w:space="0" w:color="auto"/>
                    <w:bottom w:val="single" w:sz="4" w:space="0" w:color="auto"/>
                    <w:right w:val="single" w:sz="4" w:space="0" w:color="auto"/>
                  </w:tcBorders>
                  <w:vAlign w:val="center"/>
                </w:tcPr>
                <w:p w14:paraId="7B5950FB" w14:textId="7777777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厂界上风向设</w:t>
                  </w:r>
                  <w:r w:rsidRPr="0095130B">
                    <w:rPr>
                      <w:rFonts w:ascii="Times New Roman" w:eastAsia="宋体" w:hAnsi="Times New Roman"/>
                      <w:sz w:val="21"/>
                      <w:szCs w:val="21"/>
                    </w:rPr>
                    <w:t>1</w:t>
                  </w:r>
                  <w:r w:rsidRPr="0095130B">
                    <w:rPr>
                      <w:rFonts w:ascii="Times New Roman" w:eastAsia="宋体" w:hAnsi="Times New Roman"/>
                      <w:sz w:val="21"/>
                      <w:szCs w:val="21"/>
                    </w:rPr>
                    <w:t>个参照点、下风向设</w:t>
                  </w:r>
                  <w:r w:rsidRPr="0095130B">
                    <w:rPr>
                      <w:rFonts w:ascii="Times New Roman" w:eastAsia="宋体" w:hAnsi="Times New Roman"/>
                      <w:sz w:val="21"/>
                      <w:szCs w:val="21"/>
                    </w:rPr>
                    <w:t>3</w:t>
                  </w:r>
                  <w:r w:rsidRPr="0095130B">
                    <w:rPr>
                      <w:rFonts w:ascii="Times New Roman" w:eastAsia="宋体" w:hAnsi="Times New Roman"/>
                      <w:sz w:val="21"/>
                      <w:szCs w:val="21"/>
                    </w:rPr>
                    <w:t>个监控点</w:t>
                  </w:r>
                </w:p>
              </w:tc>
              <w:tc>
                <w:tcPr>
                  <w:tcW w:w="1134" w:type="dxa"/>
                  <w:tcBorders>
                    <w:top w:val="single" w:sz="4" w:space="0" w:color="auto"/>
                    <w:left w:val="single" w:sz="4" w:space="0" w:color="auto"/>
                    <w:bottom w:val="single" w:sz="4" w:space="0" w:color="auto"/>
                    <w:right w:val="single" w:sz="4" w:space="0" w:color="auto"/>
                  </w:tcBorders>
                  <w:vAlign w:val="center"/>
                </w:tcPr>
                <w:p w14:paraId="2C84A299" w14:textId="7A6CBF3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hint="eastAsia"/>
                      <w:sz w:val="21"/>
                      <w:szCs w:val="21"/>
                    </w:rPr>
                    <w:t>非甲烷总烃</w:t>
                  </w:r>
                </w:p>
              </w:tc>
              <w:tc>
                <w:tcPr>
                  <w:tcW w:w="2185" w:type="dxa"/>
                  <w:tcBorders>
                    <w:top w:val="single" w:sz="4" w:space="0" w:color="auto"/>
                    <w:left w:val="single" w:sz="4" w:space="0" w:color="auto"/>
                    <w:bottom w:val="single" w:sz="4" w:space="0" w:color="auto"/>
                    <w:right w:val="nil"/>
                  </w:tcBorders>
                  <w:vAlign w:val="center"/>
                </w:tcPr>
                <w:p w14:paraId="02471639" w14:textId="113F9066" w:rsidR="0095130B" w:rsidRPr="0095130B" w:rsidRDefault="0095130B" w:rsidP="006F1B28">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连续检测</w:t>
                  </w:r>
                  <w:r w:rsidRPr="0095130B">
                    <w:rPr>
                      <w:rFonts w:ascii="Times New Roman" w:eastAsia="宋体" w:hAnsi="Times New Roman"/>
                      <w:sz w:val="21"/>
                      <w:szCs w:val="21"/>
                    </w:rPr>
                    <w:t>2</w:t>
                  </w:r>
                  <w:r w:rsidRPr="0095130B">
                    <w:rPr>
                      <w:rFonts w:ascii="Times New Roman" w:eastAsia="宋体" w:hAnsi="Times New Roman"/>
                      <w:sz w:val="21"/>
                      <w:szCs w:val="21"/>
                    </w:rPr>
                    <w:t>个周期，每个周期检测</w:t>
                  </w:r>
                  <w:r w:rsidRPr="0095130B">
                    <w:rPr>
                      <w:rFonts w:ascii="Times New Roman" w:eastAsia="宋体" w:hAnsi="Times New Roman"/>
                      <w:sz w:val="21"/>
                      <w:szCs w:val="21"/>
                    </w:rPr>
                    <w:t>3</w:t>
                  </w:r>
                  <w:r w:rsidRPr="0095130B">
                    <w:rPr>
                      <w:rFonts w:ascii="Times New Roman" w:eastAsia="宋体" w:hAnsi="Times New Roman"/>
                      <w:sz w:val="21"/>
                      <w:szCs w:val="21"/>
                    </w:rPr>
                    <w:t>次。</w:t>
                  </w:r>
                </w:p>
              </w:tc>
            </w:tr>
            <w:tr w:rsidR="0095130B" w:rsidRPr="0095130B" w14:paraId="16C14577" w14:textId="77777777" w:rsidTr="0095130B">
              <w:trPr>
                <w:trHeight w:val="397"/>
                <w:jc w:val="center"/>
              </w:trPr>
              <w:tc>
                <w:tcPr>
                  <w:tcW w:w="1306" w:type="dxa"/>
                  <w:tcBorders>
                    <w:top w:val="single" w:sz="4" w:space="0" w:color="auto"/>
                    <w:left w:val="nil"/>
                    <w:bottom w:val="single" w:sz="8" w:space="0" w:color="auto"/>
                    <w:right w:val="single" w:sz="4" w:space="0" w:color="auto"/>
                  </w:tcBorders>
                  <w:vAlign w:val="center"/>
                </w:tcPr>
                <w:p w14:paraId="49219C55" w14:textId="7777777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噪声</w:t>
                  </w:r>
                </w:p>
              </w:tc>
              <w:tc>
                <w:tcPr>
                  <w:tcW w:w="4113" w:type="dxa"/>
                  <w:tcBorders>
                    <w:top w:val="single" w:sz="4" w:space="0" w:color="auto"/>
                    <w:left w:val="single" w:sz="4" w:space="0" w:color="auto"/>
                    <w:bottom w:val="single" w:sz="8" w:space="0" w:color="auto"/>
                    <w:right w:val="single" w:sz="4" w:space="0" w:color="auto"/>
                  </w:tcBorders>
                  <w:vAlign w:val="center"/>
                </w:tcPr>
                <w:p w14:paraId="29774D5C" w14:textId="0916A01E"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hint="eastAsia"/>
                      <w:sz w:val="21"/>
                      <w:szCs w:val="21"/>
                    </w:rPr>
                    <w:t>东侧、西侧、南侧及北侧厂界外</w:t>
                  </w:r>
                  <w:r w:rsidRPr="0095130B">
                    <w:rPr>
                      <w:rFonts w:ascii="Times New Roman" w:eastAsia="宋体" w:hAnsi="Times New Roman" w:hint="eastAsia"/>
                      <w:sz w:val="21"/>
                      <w:szCs w:val="21"/>
                    </w:rPr>
                    <w:t>1m</w:t>
                  </w:r>
                </w:p>
              </w:tc>
              <w:tc>
                <w:tcPr>
                  <w:tcW w:w="1134" w:type="dxa"/>
                  <w:tcBorders>
                    <w:top w:val="single" w:sz="4" w:space="0" w:color="auto"/>
                    <w:left w:val="single" w:sz="4" w:space="0" w:color="auto"/>
                    <w:bottom w:val="single" w:sz="8" w:space="0" w:color="auto"/>
                    <w:right w:val="single" w:sz="4" w:space="0" w:color="auto"/>
                  </w:tcBorders>
                  <w:vAlign w:val="center"/>
                </w:tcPr>
                <w:p w14:paraId="60DF8C26" w14:textId="7777777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等效连续</w:t>
                  </w:r>
                  <w:r w:rsidRPr="0095130B">
                    <w:rPr>
                      <w:rFonts w:ascii="Times New Roman" w:eastAsia="宋体" w:hAnsi="Times New Roman"/>
                      <w:sz w:val="21"/>
                      <w:szCs w:val="21"/>
                    </w:rPr>
                    <w:t>A</w:t>
                  </w:r>
                  <w:r w:rsidRPr="0095130B">
                    <w:rPr>
                      <w:rFonts w:ascii="Times New Roman" w:eastAsia="宋体" w:hAnsi="Times New Roman"/>
                      <w:sz w:val="21"/>
                      <w:szCs w:val="21"/>
                    </w:rPr>
                    <w:t>声级</w:t>
                  </w:r>
                </w:p>
              </w:tc>
              <w:tc>
                <w:tcPr>
                  <w:tcW w:w="2185" w:type="dxa"/>
                  <w:tcBorders>
                    <w:top w:val="single" w:sz="4" w:space="0" w:color="auto"/>
                    <w:left w:val="single" w:sz="4" w:space="0" w:color="auto"/>
                    <w:bottom w:val="single" w:sz="8" w:space="0" w:color="auto"/>
                    <w:right w:val="nil"/>
                  </w:tcBorders>
                  <w:vAlign w:val="center"/>
                </w:tcPr>
                <w:p w14:paraId="7B1083D0" w14:textId="77777777"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连续检测</w:t>
                  </w:r>
                  <w:r w:rsidRPr="0095130B">
                    <w:rPr>
                      <w:rFonts w:ascii="Times New Roman" w:eastAsia="宋体" w:hAnsi="Times New Roman"/>
                      <w:sz w:val="21"/>
                      <w:szCs w:val="21"/>
                    </w:rPr>
                    <w:t>2</w:t>
                  </w:r>
                  <w:r w:rsidRPr="0095130B">
                    <w:rPr>
                      <w:rFonts w:ascii="Times New Roman" w:eastAsia="宋体" w:hAnsi="Times New Roman"/>
                      <w:sz w:val="21"/>
                      <w:szCs w:val="21"/>
                    </w:rPr>
                    <w:t>天，</w:t>
                  </w:r>
                </w:p>
                <w:p w14:paraId="439DC5FD" w14:textId="493730D8" w:rsidR="0095130B" w:rsidRPr="0095130B" w:rsidRDefault="0095130B" w:rsidP="0095130B">
                  <w:pPr>
                    <w:adjustRightInd/>
                    <w:spacing w:after="0"/>
                    <w:jc w:val="center"/>
                    <w:rPr>
                      <w:rFonts w:ascii="Times New Roman" w:eastAsia="宋体" w:hAnsi="Times New Roman"/>
                      <w:sz w:val="21"/>
                      <w:szCs w:val="21"/>
                    </w:rPr>
                  </w:pPr>
                  <w:r w:rsidRPr="0095130B">
                    <w:rPr>
                      <w:rFonts w:ascii="Times New Roman" w:eastAsia="宋体" w:hAnsi="Times New Roman"/>
                      <w:sz w:val="21"/>
                      <w:szCs w:val="21"/>
                    </w:rPr>
                    <w:t>每天昼</w:t>
                  </w:r>
                  <w:r w:rsidRPr="0095130B">
                    <w:rPr>
                      <w:rFonts w:ascii="Times New Roman" w:eastAsia="宋体" w:hAnsi="Times New Roman" w:hint="eastAsia"/>
                      <w:sz w:val="21"/>
                      <w:szCs w:val="21"/>
                    </w:rPr>
                    <w:t>间</w:t>
                  </w:r>
                  <w:r w:rsidRPr="0095130B">
                    <w:rPr>
                      <w:rFonts w:ascii="Times New Roman" w:eastAsia="宋体" w:hAnsi="Times New Roman"/>
                      <w:sz w:val="21"/>
                      <w:szCs w:val="21"/>
                    </w:rPr>
                    <w:t>检测</w:t>
                  </w:r>
                  <w:r w:rsidRPr="0095130B">
                    <w:rPr>
                      <w:rFonts w:ascii="Times New Roman" w:eastAsia="宋体" w:hAnsi="Times New Roman"/>
                      <w:sz w:val="21"/>
                      <w:szCs w:val="21"/>
                    </w:rPr>
                    <w:t>1</w:t>
                  </w:r>
                  <w:r w:rsidRPr="0095130B">
                    <w:rPr>
                      <w:rFonts w:ascii="Times New Roman" w:eastAsia="宋体" w:hAnsi="Times New Roman"/>
                      <w:sz w:val="21"/>
                      <w:szCs w:val="21"/>
                    </w:rPr>
                    <w:t>次</w:t>
                  </w:r>
                </w:p>
              </w:tc>
            </w:tr>
          </w:tbl>
          <w:p w14:paraId="0F92B5CF" w14:textId="77777777" w:rsidR="00FB7299" w:rsidRPr="0095130B" w:rsidRDefault="00FB7299">
            <w:pPr>
              <w:spacing w:after="0" w:line="460" w:lineRule="exact"/>
              <w:ind w:firstLineChars="200" w:firstLine="420"/>
              <w:textAlignment w:val="baseline"/>
              <w:rPr>
                <w:rFonts w:ascii="Times New Roman" w:eastAsia="仿宋_GB2312" w:hAnsi="Times New Roman"/>
                <w:sz w:val="21"/>
                <w:szCs w:val="21"/>
              </w:rPr>
            </w:pPr>
          </w:p>
          <w:p w14:paraId="119719D8" w14:textId="77777777" w:rsidR="00FB7299" w:rsidRPr="0095130B" w:rsidRDefault="00FB7299">
            <w:pPr>
              <w:rPr>
                <w:rFonts w:ascii="Times New Roman" w:hAnsi="Times New Roman"/>
              </w:rPr>
            </w:pPr>
          </w:p>
          <w:p w14:paraId="29DBF26B" w14:textId="77777777" w:rsidR="00FB7299" w:rsidRPr="0095130B" w:rsidRDefault="00FB7299">
            <w:pPr>
              <w:pStyle w:val="1"/>
              <w:rPr>
                <w:rFonts w:ascii="Times New Roman" w:hAnsi="Times New Roman"/>
              </w:rPr>
            </w:pPr>
          </w:p>
          <w:p w14:paraId="75EFC570" w14:textId="77777777" w:rsidR="00FB7299" w:rsidRPr="0095130B" w:rsidRDefault="00FB7299">
            <w:pPr>
              <w:rPr>
                <w:rFonts w:ascii="Times New Roman" w:hAnsi="Times New Roman"/>
              </w:rPr>
            </w:pPr>
          </w:p>
          <w:p w14:paraId="0A766056" w14:textId="77777777" w:rsidR="00FB7299" w:rsidRPr="0095130B" w:rsidRDefault="00FB7299">
            <w:pPr>
              <w:pStyle w:val="1"/>
              <w:rPr>
                <w:rFonts w:ascii="Times New Roman" w:hAnsi="Times New Roman"/>
              </w:rPr>
            </w:pPr>
          </w:p>
          <w:p w14:paraId="6D472D74" w14:textId="77777777" w:rsidR="00AF3F2D" w:rsidRPr="0095130B" w:rsidRDefault="00AF3F2D" w:rsidP="00AF3F2D">
            <w:pPr>
              <w:pStyle w:val="1"/>
            </w:pPr>
          </w:p>
          <w:p w14:paraId="629FFE2A" w14:textId="77777777" w:rsidR="00AF3F2D" w:rsidRPr="0095130B" w:rsidRDefault="00AF3F2D" w:rsidP="00AF3F2D"/>
          <w:p w14:paraId="5A9E791F" w14:textId="77777777" w:rsidR="00AF3F2D" w:rsidRPr="0095130B" w:rsidRDefault="00AF3F2D" w:rsidP="00AF3F2D">
            <w:pPr>
              <w:pStyle w:val="1"/>
            </w:pPr>
          </w:p>
          <w:p w14:paraId="7DE4E75B" w14:textId="77777777" w:rsidR="00FB7299" w:rsidRPr="0095130B" w:rsidRDefault="00FB7299">
            <w:pPr>
              <w:rPr>
                <w:rFonts w:ascii="Times New Roman" w:hAnsi="Times New Roman"/>
              </w:rPr>
            </w:pPr>
          </w:p>
          <w:p w14:paraId="518C7862" w14:textId="77777777" w:rsidR="00FB7299" w:rsidRDefault="00FB7299">
            <w:pPr>
              <w:pStyle w:val="1"/>
              <w:rPr>
                <w:rFonts w:ascii="Times New Roman" w:hAnsi="Times New Roman"/>
              </w:rPr>
            </w:pPr>
          </w:p>
          <w:p w14:paraId="15915C58" w14:textId="77777777" w:rsidR="006F1B28" w:rsidRDefault="006F1B28" w:rsidP="006F1B28"/>
          <w:p w14:paraId="2F0B1CAC" w14:textId="77777777" w:rsidR="006F1B28" w:rsidRDefault="006F1B28" w:rsidP="006F1B28">
            <w:pPr>
              <w:pStyle w:val="1"/>
            </w:pPr>
          </w:p>
          <w:p w14:paraId="3C0F94C6" w14:textId="77777777" w:rsidR="006F1B28" w:rsidRPr="006F1B28" w:rsidRDefault="006F1B28" w:rsidP="006F1B28">
            <w:pPr>
              <w:rPr>
                <w:rFonts w:hint="eastAsia"/>
              </w:rPr>
            </w:pPr>
          </w:p>
          <w:p w14:paraId="304F48AA" w14:textId="77777777" w:rsidR="002579DD" w:rsidRDefault="002579DD" w:rsidP="002579DD"/>
          <w:p w14:paraId="24334ECA" w14:textId="77777777" w:rsidR="005D2E6D" w:rsidRPr="005D2E6D" w:rsidRDefault="005D2E6D" w:rsidP="005D2E6D">
            <w:pPr>
              <w:pStyle w:val="1"/>
            </w:pPr>
          </w:p>
          <w:p w14:paraId="14F317DA" w14:textId="77777777" w:rsidR="00FB7299" w:rsidRPr="0095130B" w:rsidRDefault="00FB7299">
            <w:pPr>
              <w:rPr>
                <w:rFonts w:ascii="Times New Roman" w:hAnsi="Times New Roman"/>
              </w:rPr>
            </w:pPr>
          </w:p>
          <w:p w14:paraId="4CE6CE47" w14:textId="77777777" w:rsidR="00FB7299" w:rsidRPr="0095130B" w:rsidRDefault="00FB7299">
            <w:pPr>
              <w:pStyle w:val="1"/>
              <w:rPr>
                <w:rFonts w:ascii="Times New Roman" w:hAnsi="Times New Roman"/>
              </w:rPr>
            </w:pPr>
          </w:p>
        </w:tc>
      </w:tr>
    </w:tbl>
    <w:p w14:paraId="3B7B63B9" w14:textId="6CA37F31" w:rsidR="00FB7299" w:rsidRPr="00B01697" w:rsidRDefault="000212CB" w:rsidP="002579DD">
      <w:pPr>
        <w:rPr>
          <w:rFonts w:ascii="Times New Roman" w:eastAsia="仿宋_GB2312" w:hAnsi="Times New Roman"/>
          <w:b/>
          <w:color w:val="000000"/>
          <w:sz w:val="24"/>
          <w:szCs w:val="24"/>
          <w:highlight w:val="yellow"/>
        </w:rPr>
      </w:pPr>
      <w:r w:rsidRPr="00B01697">
        <w:rPr>
          <w:rFonts w:ascii="Times New Roman" w:eastAsia="仿宋_GB2312" w:hAnsi="Times New Roman"/>
          <w:b/>
          <w:color w:val="000000"/>
          <w:sz w:val="24"/>
          <w:szCs w:val="24"/>
          <w:highlight w:val="yellow"/>
        </w:rPr>
        <w:br w:type="page"/>
      </w:r>
      <w:r w:rsidRPr="000C496B">
        <w:rPr>
          <w:rFonts w:ascii="Times New Roman" w:eastAsia="仿宋_GB2312" w:hAnsi="Times New Roman"/>
          <w:b/>
          <w:color w:val="000000"/>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7"/>
      </w:tblGrid>
      <w:tr w:rsidR="00FB7299" w:rsidRPr="00B01697" w14:paraId="047C12CA" w14:textId="77777777" w:rsidTr="005D2E6D">
        <w:trPr>
          <w:trHeight w:val="397"/>
          <w:jc w:val="center"/>
        </w:trPr>
        <w:tc>
          <w:tcPr>
            <w:tcW w:w="8437" w:type="dxa"/>
            <w:vAlign w:val="center"/>
          </w:tcPr>
          <w:p w14:paraId="07AD7299" w14:textId="77777777" w:rsidR="00FB7299" w:rsidRPr="00687062" w:rsidRDefault="000212CB">
            <w:pPr>
              <w:spacing w:after="0" w:line="400" w:lineRule="exact"/>
              <w:textAlignment w:val="baseline"/>
              <w:rPr>
                <w:rFonts w:ascii="Times New Roman" w:eastAsia="宋体" w:hAnsi="Times New Roman"/>
                <w:bCs/>
                <w:color w:val="000000"/>
                <w:sz w:val="24"/>
                <w:szCs w:val="24"/>
              </w:rPr>
            </w:pPr>
            <w:r w:rsidRPr="00687062">
              <w:rPr>
                <w:rFonts w:ascii="Times New Roman" w:eastAsia="宋体" w:hAnsi="Times New Roman"/>
                <w:bCs/>
                <w:color w:val="000000"/>
                <w:sz w:val="24"/>
                <w:szCs w:val="24"/>
              </w:rPr>
              <w:t>验收检测期间生产工况记录：</w:t>
            </w:r>
          </w:p>
          <w:p w14:paraId="24120883" w14:textId="77777777" w:rsidR="00FB7299" w:rsidRPr="00687062" w:rsidRDefault="000212CB">
            <w:pPr>
              <w:spacing w:after="0" w:line="400" w:lineRule="exact"/>
              <w:ind w:firstLineChars="200" w:firstLine="480"/>
              <w:textAlignment w:val="baseline"/>
              <w:rPr>
                <w:rFonts w:ascii="Times New Roman" w:eastAsia="宋体" w:hAnsi="Times New Roman"/>
                <w:bCs/>
                <w:color w:val="000000"/>
                <w:sz w:val="24"/>
                <w:szCs w:val="24"/>
              </w:rPr>
            </w:pPr>
            <w:r w:rsidRPr="00687062">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7A924734" w:rsidR="00FB7299" w:rsidRPr="00687062"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87062">
              <w:rPr>
                <w:rFonts w:ascii="Times New Roman" w:eastAsia="黑体" w:hAnsi="Times New Roman"/>
                <w:bCs/>
                <w:color w:val="000000"/>
                <w:kern w:val="2"/>
                <w:sz w:val="24"/>
                <w:szCs w:val="24"/>
              </w:rPr>
              <w:t>表</w:t>
            </w:r>
            <w:r w:rsidRPr="00687062">
              <w:rPr>
                <w:rFonts w:ascii="Times New Roman" w:eastAsia="黑体" w:hAnsi="Times New Roman"/>
                <w:bCs/>
                <w:color w:val="000000"/>
                <w:kern w:val="2"/>
                <w:sz w:val="24"/>
                <w:szCs w:val="24"/>
              </w:rPr>
              <w:t>1</w:t>
            </w:r>
            <w:r w:rsidR="005D2E6D">
              <w:rPr>
                <w:rFonts w:ascii="Times New Roman" w:eastAsia="黑体" w:hAnsi="Times New Roman" w:hint="eastAsia"/>
                <w:bCs/>
                <w:color w:val="000000"/>
                <w:kern w:val="2"/>
                <w:sz w:val="24"/>
                <w:szCs w:val="24"/>
              </w:rPr>
              <w:t>5</w:t>
            </w:r>
            <w:r w:rsidRPr="00687062">
              <w:rPr>
                <w:rFonts w:ascii="Times New Roman" w:eastAsia="黑体" w:hAnsi="Times New Roman"/>
                <w:bCs/>
                <w:color w:val="000000"/>
                <w:kern w:val="2"/>
                <w:sz w:val="24"/>
                <w:szCs w:val="24"/>
              </w:rPr>
              <w:t xml:space="preserve">                   </w:t>
            </w:r>
            <w:r w:rsidRPr="00687062">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4A0" w:firstRow="1" w:lastRow="0" w:firstColumn="1" w:lastColumn="0" w:noHBand="0" w:noVBand="1"/>
            </w:tblPr>
            <w:tblGrid>
              <w:gridCol w:w="1288"/>
              <w:gridCol w:w="1267"/>
              <w:gridCol w:w="2244"/>
              <w:gridCol w:w="2244"/>
              <w:gridCol w:w="1178"/>
            </w:tblGrid>
            <w:tr w:rsidR="00071D2E" w:rsidRPr="00687062" w14:paraId="573FBF40" w14:textId="77777777" w:rsidTr="00EE51BD">
              <w:trPr>
                <w:trHeight w:val="397"/>
                <w:jc w:val="center"/>
              </w:trPr>
              <w:tc>
                <w:tcPr>
                  <w:tcW w:w="1302" w:type="dxa"/>
                  <w:shd w:val="clear" w:color="auto" w:fill="auto"/>
                  <w:vAlign w:val="center"/>
                </w:tcPr>
                <w:p w14:paraId="60003E5E" w14:textId="77777777" w:rsidR="00071D2E" w:rsidRPr="00687062" w:rsidRDefault="00071D2E" w:rsidP="00071D2E">
                  <w:pPr>
                    <w:pStyle w:val="21"/>
                    <w:spacing w:after="0"/>
                    <w:ind w:firstLineChars="0" w:firstLine="0"/>
                    <w:jc w:val="center"/>
                    <w:rPr>
                      <w:rFonts w:ascii="Times New Roman" w:eastAsia="宋体" w:hAnsi="Times New Roman"/>
                      <w:b/>
                      <w:sz w:val="21"/>
                      <w:szCs w:val="21"/>
                    </w:rPr>
                  </w:pPr>
                  <w:r w:rsidRPr="00687062">
                    <w:rPr>
                      <w:rFonts w:ascii="Times New Roman" w:eastAsia="宋体" w:hAnsi="Times New Roman"/>
                      <w:b/>
                      <w:sz w:val="21"/>
                      <w:szCs w:val="21"/>
                    </w:rPr>
                    <w:t>检测时间</w:t>
                  </w:r>
                </w:p>
              </w:tc>
              <w:tc>
                <w:tcPr>
                  <w:tcW w:w="1279" w:type="dxa"/>
                  <w:shd w:val="clear" w:color="auto" w:fill="auto"/>
                  <w:vAlign w:val="center"/>
                </w:tcPr>
                <w:p w14:paraId="04658401" w14:textId="77777777" w:rsidR="00071D2E" w:rsidRPr="00687062" w:rsidRDefault="00071D2E" w:rsidP="00071D2E">
                  <w:pPr>
                    <w:pStyle w:val="21"/>
                    <w:spacing w:after="0"/>
                    <w:ind w:firstLineChars="0" w:firstLine="0"/>
                    <w:jc w:val="center"/>
                    <w:rPr>
                      <w:rFonts w:ascii="Times New Roman" w:eastAsia="宋体" w:hAnsi="Times New Roman"/>
                      <w:b/>
                      <w:sz w:val="21"/>
                      <w:szCs w:val="21"/>
                    </w:rPr>
                  </w:pPr>
                  <w:r w:rsidRPr="00687062">
                    <w:rPr>
                      <w:rFonts w:ascii="Times New Roman" w:eastAsia="宋体" w:hAnsi="Times New Roman"/>
                      <w:b/>
                      <w:sz w:val="21"/>
                      <w:szCs w:val="21"/>
                    </w:rPr>
                    <w:t>产品名称</w:t>
                  </w:r>
                </w:p>
              </w:tc>
              <w:tc>
                <w:tcPr>
                  <w:tcW w:w="2268" w:type="dxa"/>
                  <w:shd w:val="clear" w:color="auto" w:fill="auto"/>
                  <w:vAlign w:val="center"/>
                </w:tcPr>
                <w:p w14:paraId="4585C466" w14:textId="702ECA55" w:rsidR="00071D2E" w:rsidRPr="00687062" w:rsidRDefault="00071D2E" w:rsidP="00071D2E">
                  <w:pPr>
                    <w:pStyle w:val="21"/>
                    <w:spacing w:after="0"/>
                    <w:ind w:firstLineChars="0" w:firstLine="0"/>
                    <w:jc w:val="center"/>
                    <w:rPr>
                      <w:rFonts w:ascii="Times New Roman" w:eastAsia="宋体" w:hAnsi="Times New Roman"/>
                      <w:b/>
                      <w:sz w:val="21"/>
                      <w:szCs w:val="21"/>
                    </w:rPr>
                  </w:pPr>
                  <w:r w:rsidRPr="00687062">
                    <w:rPr>
                      <w:rFonts w:ascii="Times New Roman" w:eastAsia="宋体" w:hAnsi="Times New Roman" w:hint="eastAsia"/>
                      <w:b/>
                      <w:sz w:val="21"/>
                      <w:szCs w:val="21"/>
                    </w:rPr>
                    <w:t>设计产量（</w:t>
                  </w:r>
                  <w:r w:rsidR="00EE51BD" w:rsidRPr="00687062">
                    <w:rPr>
                      <w:rFonts w:ascii="Times New Roman" w:eastAsia="宋体" w:hAnsi="Times New Roman" w:hint="eastAsia"/>
                      <w:b/>
                      <w:sz w:val="21"/>
                      <w:szCs w:val="21"/>
                    </w:rPr>
                    <w:t>万盒</w:t>
                  </w:r>
                  <w:r w:rsidR="00EE51BD" w:rsidRPr="00687062">
                    <w:rPr>
                      <w:rFonts w:ascii="Times New Roman" w:eastAsia="宋体" w:hAnsi="Times New Roman" w:hint="eastAsia"/>
                      <w:b/>
                      <w:sz w:val="21"/>
                      <w:szCs w:val="21"/>
                    </w:rPr>
                    <w:t>/</w:t>
                  </w:r>
                  <w:r w:rsidR="00EE51BD" w:rsidRPr="00687062">
                    <w:rPr>
                      <w:rFonts w:ascii="Times New Roman" w:eastAsia="宋体" w:hAnsi="Times New Roman" w:hint="eastAsia"/>
                      <w:b/>
                      <w:sz w:val="21"/>
                      <w:szCs w:val="21"/>
                    </w:rPr>
                    <w:t>天</w:t>
                  </w:r>
                  <w:r w:rsidRPr="00687062">
                    <w:rPr>
                      <w:rFonts w:ascii="Times New Roman" w:eastAsia="宋体" w:hAnsi="Times New Roman" w:hint="eastAsia"/>
                      <w:b/>
                      <w:sz w:val="21"/>
                      <w:szCs w:val="21"/>
                    </w:rPr>
                    <w:t>）</w:t>
                  </w:r>
                </w:p>
              </w:tc>
              <w:tc>
                <w:tcPr>
                  <w:tcW w:w="2268" w:type="dxa"/>
                  <w:shd w:val="clear" w:color="auto" w:fill="auto"/>
                  <w:vAlign w:val="center"/>
                </w:tcPr>
                <w:p w14:paraId="37CC5313" w14:textId="37737EBA" w:rsidR="00071D2E" w:rsidRPr="00687062" w:rsidRDefault="00071D2E" w:rsidP="00071D2E">
                  <w:pPr>
                    <w:pStyle w:val="21"/>
                    <w:spacing w:after="0"/>
                    <w:ind w:firstLineChars="0" w:firstLine="0"/>
                    <w:jc w:val="center"/>
                    <w:rPr>
                      <w:rFonts w:ascii="Times New Roman" w:eastAsia="宋体" w:hAnsi="Times New Roman"/>
                      <w:b/>
                      <w:sz w:val="21"/>
                      <w:szCs w:val="21"/>
                    </w:rPr>
                  </w:pPr>
                  <w:r w:rsidRPr="00687062">
                    <w:rPr>
                      <w:rFonts w:ascii="Times New Roman" w:eastAsia="宋体" w:hAnsi="Times New Roman" w:hint="eastAsia"/>
                      <w:b/>
                      <w:sz w:val="21"/>
                      <w:szCs w:val="21"/>
                    </w:rPr>
                    <w:t>实际产量（</w:t>
                  </w:r>
                  <w:r w:rsidR="00EE51BD" w:rsidRPr="00687062">
                    <w:rPr>
                      <w:rFonts w:ascii="Times New Roman" w:eastAsia="宋体" w:hAnsi="Times New Roman" w:hint="eastAsia"/>
                      <w:b/>
                      <w:sz w:val="21"/>
                      <w:szCs w:val="21"/>
                    </w:rPr>
                    <w:t>万盒</w:t>
                  </w:r>
                  <w:r w:rsidR="00EE51BD" w:rsidRPr="00687062">
                    <w:rPr>
                      <w:rFonts w:ascii="Times New Roman" w:eastAsia="宋体" w:hAnsi="Times New Roman" w:hint="eastAsia"/>
                      <w:b/>
                      <w:sz w:val="21"/>
                      <w:szCs w:val="21"/>
                    </w:rPr>
                    <w:t>/</w:t>
                  </w:r>
                  <w:r w:rsidR="00EE51BD" w:rsidRPr="00687062">
                    <w:rPr>
                      <w:rFonts w:ascii="Times New Roman" w:eastAsia="宋体" w:hAnsi="Times New Roman" w:hint="eastAsia"/>
                      <w:b/>
                      <w:sz w:val="21"/>
                      <w:szCs w:val="21"/>
                    </w:rPr>
                    <w:t>天</w:t>
                  </w:r>
                  <w:r w:rsidRPr="00687062">
                    <w:rPr>
                      <w:rFonts w:ascii="Times New Roman" w:eastAsia="宋体" w:hAnsi="Times New Roman" w:hint="eastAsia"/>
                      <w:b/>
                      <w:sz w:val="21"/>
                      <w:szCs w:val="21"/>
                    </w:rPr>
                    <w:t>）</w:t>
                  </w:r>
                </w:p>
              </w:tc>
              <w:tc>
                <w:tcPr>
                  <w:tcW w:w="1189" w:type="dxa"/>
                  <w:shd w:val="clear" w:color="auto" w:fill="auto"/>
                  <w:vAlign w:val="center"/>
                </w:tcPr>
                <w:p w14:paraId="349BC776" w14:textId="77777777" w:rsidR="00071D2E" w:rsidRPr="00687062" w:rsidRDefault="00071D2E" w:rsidP="00071D2E">
                  <w:pPr>
                    <w:pStyle w:val="21"/>
                    <w:spacing w:after="0"/>
                    <w:ind w:firstLineChars="0" w:firstLine="0"/>
                    <w:jc w:val="center"/>
                    <w:rPr>
                      <w:rFonts w:ascii="Times New Roman" w:eastAsia="宋体" w:hAnsi="Times New Roman"/>
                      <w:b/>
                      <w:sz w:val="21"/>
                      <w:szCs w:val="21"/>
                    </w:rPr>
                  </w:pPr>
                  <w:r w:rsidRPr="00687062">
                    <w:rPr>
                      <w:rFonts w:ascii="Times New Roman" w:eastAsia="宋体" w:hAnsi="Times New Roman"/>
                      <w:b/>
                      <w:sz w:val="21"/>
                      <w:szCs w:val="21"/>
                    </w:rPr>
                    <w:t>运行负荷（</w:t>
                  </w:r>
                  <w:r w:rsidRPr="00687062">
                    <w:rPr>
                      <w:rFonts w:ascii="Times New Roman" w:eastAsia="宋体" w:hAnsi="Times New Roman"/>
                      <w:b/>
                      <w:sz w:val="21"/>
                      <w:szCs w:val="21"/>
                    </w:rPr>
                    <w:t>%</w:t>
                  </w:r>
                  <w:r w:rsidRPr="00687062">
                    <w:rPr>
                      <w:rFonts w:ascii="Times New Roman" w:eastAsia="宋体" w:hAnsi="Times New Roman"/>
                      <w:b/>
                      <w:sz w:val="21"/>
                      <w:szCs w:val="21"/>
                    </w:rPr>
                    <w:t>）</w:t>
                  </w:r>
                </w:p>
              </w:tc>
            </w:tr>
            <w:tr w:rsidR="00E951B9" w:rsidRPr="00687062" w14:paraId="04F9DAC2" w14:textId="77777777" w:rsidTr="00EE51BD">
              <w:trPr>
                <w:trHeight w:val="397"/>
                <w:jc w:val="center"/>
              </w:trPr>
              <w:tc>
                <w:tcPr>
                  <w:tcW w:w="1302" w:type="dxa"/>
                  <w:shd w:val="clear" w:color="auto" w:fill="auto"/>
                  <w:vAlign w:val="center"/>
                </w:tcPr>
                <w:p w14:paraId="4398DBBB" w14:textId="0E9CA56E" w:rsidR="00E951B9" w:rsidRPr="00687062" w:rsidRDefault="00E951B9" w:rsidP="00E951B9">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bCs/>
                      <w:sz w:val="21"/>
                      <w:szCs w:val="21"/>
                    </w:rPr>
                    <w:t>202</w:t>
                  </w:r>
                  <w:r w:rsidR="00A97319" w:rsidRPr="00687062">
                    <w:rPr>
                      <w:rFonts w:ascii="Times New Roman" w:eastAsia="宋体" w:hAnsi="Times New Roman" w:hint="eastAsia"/>
                      <w:bCs/>
                      <w:sz w:val="21"/>
                      <w:szCs w:val="21"/>
                    </w:rPr>
                    <w:t>4</w:t>
                  </w:r>
                  <w:r w:rsidRPr="00687062">
                    <w:rPr>
                      <w:rFonts w:ascii="Times New Roman" w:eastAsia="宋体" w:hAnsi="Times New Roman"/>
                      <w:bCs/>
                      <w:sz w:val="21"/>
                      <w:szCs w:val="21"/>
                    </w:rPr>
                    <w:t>.</w:t>
                  </w:r>
                  <w:r w:rsidR="00687062" w:rsidRPr="00687062">
                    <w:rPr>
                      <w:rFonts w:ascii="Times New Roman" w:eastAsia="宋体" w:hAnsi="Times New Roman" w:hint="eastAsia"/>
                      <w:bCs/>
                      <w:sz w:val="21"/>
                      <w:szCs w:val="21"/>
                    </w:rPr>
                    <w:t>7</w:t>
                  </w:r>
                  <w:r w:rsidRPr="00687062">
                    <w:rPr>
                      <w:rFonts w:ascii="Times New Roman" w:eastAsia="宋体" w:hAnsi="Times New Roman"/>
                      <w:bCs/>
                      <w:sz w:val="21"/>
                      <w:szCs w:val="21"/>
                    </w:rPr>
                    <w:t>.</w:t>
                  </w:r>
                  <w:r w:rsidR="00687062" w:rsidRPr="00687062">
                    <w:rPr>
                      <w:rFonts w:ascii="Times New Roman" w:eastAsia="宋体" w:hAnsi="Times New Roman" w:hint="eastAsia"/>
                      <w:bCs/>
                      <w:sz w:val="21"/>
                      <w:szCs w:val="21"/>
                    </w:rPr>
                    <w:t>26</w:t>
                  </w:r>
                </w:p>
              </w:tc>
              <w:tc>
                <w:tcPr>
                  <w:tcW w:w="1279" w:type="dxa"/>
                  <w:shd w:val="clear" w:color="auto" w:fill="auto"/>
                  <w:vAlign w:val="center"/>
                </w:tcPr>
                <w:p w14:paraId="5A327AD6" w14:textId="7779881D" w:rsidR="00E951B9" w:rsidRPr="00687062" w:rsidRDefault="00EE51BD" w:rsidP="00E951B9">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hint="eastAsia"/>
                      <w:color w:val="000000"/>
                      <w:sz w:val="21"/>
                      <w:szCs w:val="21"/>
                    </w:rPr>
                    <w:t>精品包装盒</w:t>
                  </w:r>
                </w:p>
              </w:tc>
              <w:tc>
                <w:tcPr>
                  <w:tcW w:w="2268" w:type="dxa"/>
                  <w:shd w:val="clear" w:color="auto" w:fill="auto"/>
                  <w:vAlign w:val="center"/>
                </w:tcPr>
                <w:p w14:paraId="5D9F3EC7" w14:textId="5FE8705E" w:rsidR="00E951B9" w:rsidRPr="00687062" w:rsidRDefault="00EE51BD" w:rsidP="00E951B9">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hint="eastAsia"/>
                      <w:bCs/>
                      <w:sz w:val="21"/>
                      <w:szCs w:val="21"/>
                    </w:rPr>
                    <w:t>0.4</w:t>
                  </w:r>
                </w:p>
              </w:tc>
              <w:tc>
                <w:tcPr>
                  <w:tcW w:w="2268" w:type="dxa"/>
                  <w:shd w:val="clear" w:color="auto" w:fill="auto"/>
                  <w:vAlign w:val="center"/>
                </w:tcPr>
                <w:p w14:paraId="41384CBB" w14:textId="5A663C4A" w:rsidR="00E951B9" w:rsidRPr="00687062" w:rsidRDefault="009B5CFA" w:rsidP="00E951B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0.388</w:t>
                  </w:r>
                </w:p>
              </w:tc>
              <w:tc>
                <w:tcPr>
                  <w:tcW w:w="1189" w:type="dxa"/>
                  <w:shd w:val="clear" w:color="auto" w:fill="auto"/>
                  <w:vAlign w:val="center"/>
                </w:tcPr>
                <w:p w14:paraId="27E4861D" w14:textId="676E3D0B" w:rsidR="00E951B9" w:rsidRPr="00687062" w:rsidRDefault="009B5CFA" w:rsidP="00E951B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w:t>
                  </w:r>
                  <w:r w:rsidR="00EE51BD" w:rsidRPr="00687062">
                    <w:rPr>
                      <w:rFonts w:ascii="Times New Roman" w:eastAsia="宋体" w:hAnsi="Times New Roman" w:hint="eastAsia"/>
                      <w:bCs/>
                      <w:sz w:val="21"/>
                      <w:szCs w:val="21"/>
                    </w:rPr>
                    <w:t>7</w:t>
                  </w:r>
                  <w:r w:rsidR="00E951B9" w:rsidRPr="00687062">
                    <w:rPr>
                      <w:rFonts w:ascii="Times New Roman" w:eastAsia="宋体" w:hAnsi="Times New Roman"/>
                      <w:bCs/>
                      <w:sz w:val="21"/>
                      <w:szCs w:val="21"/>
                    </w:rPr>
                    <w:t>%</w:t>
                  </w:r>
                </w:p>
              </w:tc>
            </w:tr>
            <w:tr w:rsidR="00EE51BD" w:rsidRPr="00687062" w14:paraId="7687066C" w14:textId="77777777" w:rsidTr="00EE51BD">
              <w:trPr>
                <w:trHeight w:val="397"/>
                <w:jc w:val="center"/>
              </w:trPr>
              <w:tc>
                <w:tcPr>
                  <w:tcW w:w="1302" w:type="dxa"/>
                  <w:shd w:val="clear" w:color="auto" w:fill="auto"/>
                  <w:vAlign w:val="center"/>
                </w:tcPr>
                <w:p w14:paraId="19ADEAAA" w14:textId="121635E7" w:rsidR="00EE51BD" w:rsidRPr="00687062" w:rsidRDefault="00EE51BD" w:rsidP="00EE51BD">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bCs/>
                      <w:sz w:val="21"/>
                      <w:szCs w:val="21"/>
                    </w:rPr>
                    <w:t>202</w:t>
                  </w:r>
                  <w:r w:rsidRPr="00687062">
                    <w:rPr>
                      <w:rFonts w:ascii="Times New Roman" w:eastAsia="宋体" w:hAnsi="Times New Roman" w:hint="eastAsia"/>
                      <w:bCs/>
                      <w:sz w:val="21"/>
                      <w:szCs w:val="21"/>
                    </w:rPr>
                    <w:t>4</w:t>
                  </w:r>
                  <w:r w:rsidRPr="00687062">
                    <w:rPr>
                      <w:rFonts w:ascii="Times New Roman" w:eastAsia="宋体" w:hAnsi="Times New Roman"/>
                      <w:bCs/>
                      <w:sz w:val="21"/>
                      <w:szCs w:val="21"/>
                    </w:rPr>
                    <w:t>.</w:t>
                  </w:r>
                  <w:r w:rsidR="00687062" w:rsidRPr="00687062">
                    <w:rPr>
                      <w:rFonts w:ascii="Times New Roman" w:eastAsia="宋体" w:hAnsi="Times New Roman" w:hint="eastAsia"/>
                      <w:bCs/>
                      <w:sz w:val="21"/>
                      <w:szCs w:val="21"/>
                    </w:rPr>
                    <w:t>7</w:t>
                  </w:r>
                  <w:r w:rsidRPr="00687062">
                    <w:rPr>
                      <w:rFonts w:ascii="Times New Roman" w:eastAsia="宋体" w:hAnsi="Times New Roman"/>
                      <w:bCs/>
                      <w:sz w:val="21"/>
                      <w:szCs w:val="21"/>
                    </w:rPr>
                    <w:t>.</w:t>
                  </w:r>
                  <w:r w:rsidR="00687062" w:rsidRPr="00687062">
                    <w:rPr>
                      <w:rFonts w:ascii="Times New Roman" w:eastAsia="宋体" w:hAnsi="Times New Roman" w:hint="eastAsia"/>
                      <w:bCs/>
                      <w:sz w:val="21"/>
                      <w:szCs w:val="21"/>
                    </w:rPr>
                    <w:t>27</w:t>
                  </w:r>
                </w:p>
              </w:tc>
              <w:tc>
                <w:tcPr>
                  <w:tcW w:w="1279" w:type="dxa"/>
                  <w:shd w:val="clear" w:color="auto" w:fill="auto"/>
                  <w:vAlign w:val="center"/>
                </w:tcPr>
                <w:p w14:paraId="40102917" w14:textId="0B0469C7" w:rsidR="00EE51BD" w:rsidRPr="00687062" w:rsidRDefault="00EE51BD" w:rsidP="00EE51BD">
                  <w:pPr>
                    <w:pStyle w:val="21"/>
                    <w:spacing w:after="0"/>
                    <w:ind w:firstLineChars="0" w:firstLine="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精品包装盒</w:t>
                  </w:r>
                </w:p>
              </w:tc>
              <w:tc>
                <w:tcPr>
                  <w:tcW w:w="2268" w:type="dxa"/>
                  <w:shd w:val="clear" w:color="auto" w:fill="auto"/>
                  <w:vAlign w:val="center"/>
                </w:tcPr>
                <w:p w14:paraId="47052D13" w14:textId="6C8AB30F" w:rsidR="00EE51BD" w:rsidRPr="00687062" w:rsidRDefault="00EE51BD" w:rsidP="00EE51BD">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hint="eastAsia"/>
                      <w:bCs/>
                      <w:sz w:val="21"/>
                      <w:szCs w:val="21"/>
                    </w:rPr>
                    <w:t>0.4</w:t>
                  </w:r>
                </w:p>
              </w:tc>
              <w:tc>
                <w:tcPr>
                  <w:tcW w:w="2268" w:type="dxa"/>
                  <w:shd w:val="clear" w:color="auto" w:fill="auto"/>
                  <w:vAlign w:val="center"/>
                </w:tcPr>
                <w:p w14:paraId="2C9F03F3" w14:textId="697FB819" w:rsidR="00EE51BD" w:rsidRPr="00687062" w:rsidRDefault="009B5CFA" w:rsidP="00EE51BD">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w:t>
                  </w:r>
                </w:p>
              </w:tc>
              <w:tc>
                <w:tcPr>
                  <w:tcW w:w="1189" w:type="dxa"/>
                  <w:shd w:val="clear" w:color="auto" w:fill="auto"/>
                  <w:vAlign w:val="center"/>
                </w:tcPr>
                <w:p w14:paraId="6B675725" w14:textId="16859469" w:rsidR="00EE51BD" w:rsidRPr="00687062" w:rsidRDefault="00EE51BD" w:rsidP="00EE51BD">
                  <w:pPr>
                    <w:pStyle w:val="21"/>
                    <w:spacing w:after="0"/>
                    <w:ind w:firstLineChars="0" w:firstLine="0"/>
                    <w:jc w:val="center"/>
                    <w:rPr>
                      <w:rFonts w:ascii="Times New Roman" w:eastAsia="宋体" w:hAnsi="Times New Roman"/>
                      <w:bCs/>
                      <w:sz w:val="21"/>
                      <w:szCs w:val="21"/>
                    </w:rPr>
                  </w:pPr>
                  <w:r w:rsidRPr="00687062">
                    <w:rPr>
                      <w:rFonts w:ascii="Times New Roman" w:eastAsia="宋体" w:hAnsi="Times New Roman" w:hint="eastAsia"/>
                      <w:bCs/>
                      <w:sz w:val="21"/>
                      <w:szCs w:val="21"/>
                    </w:rPr>
                    <w:t>9</w:t>
                  </w:r>
                  <w:r w:rsidR="009B5CFA">
                    <w:rPr>
                      <w:rFonts w:ascii="Times New Roman" w:eastAsia="宋体" w:hAnsi="Times New Roman" w:hint="eastAsia"/>
                      <w:bCs/>
                      <w:sz w:val="21"/>
                      <w:szCs w:val="21"/>
                    </w:rPr>
                    <w:t>5</w:t>
                  </w:r>
                  <w:r w:rsidRPr="00687062">
                    <w:rPr>
                      <w:rFonts w:ascii="Times New Roman" w:eastAsia="宋体" w:hAnsi="Times New Roman"/>
                      <w:bCs/>
                      <w:sz w:val="21"/>
                      <w:szCs w:val="21"/>
                    </w:rPr>
                    <w:t>%</w:t>
                  </w:r>
                </w:p>
              </w:tc>
            </w:tr>
            <w:tr w:rsidR="00071D2E" w:rsidRPr="00687062" w14:paraId="31AB9273" w14:textId="77777777" w:rsidTr="00071D2E">
              <w:trPr>
                <w:trHeight w:val="397"/>
                <w:jc w:val="center"/>
              </w:trPr>
              <w:tc>
                <w:tcPr>
                  <w:tcW w:w="8306" w:type="dxa"/>
                  <w:gridSpan w:val="5"/>
                  <w:vAlign w:val="center"/>
                </w:tcPr>
                <w:p w14:paraId="0049FE40" w14:textId="4A0F1779" w:rsidR="00071D2E" w:rsidRPr="00687062" w:rsidRDefault="00071D2E" w:rsidP="00071D2E">
                  <w:pPr>
                    <w:spacing w:after="0"/>
                    <w:jc w:val="center"/>
                    <w:textAlignment w:val="baseline"/>
                    <w:rPr>
                      <w:rFonts w:ascii="Times New Roman" w:eastAsia="宋体" w:hAnsi="Times New Roman"/>
                      <w:sz w:val="21"/>
                      <w:szCs w:val="21"/>
                    </w:rPr>
                  </w:pPr>
                  <w:r w:rsidRPr="00687062">
                    <w:rPr>
                      <w:rFonts w:ascii="Times New Roman" w:eastAsia="宋体" w:hAnsi="Times New Roman"/>
                      <w:bCs/>
                      <w:sz w:val="21"/>
                      <w:szCs w:val="21"/>
                    </w:rPr>
                    <w:t>备注：生产负荷由</w:t>
                  </w:r>
                  <w:r w:rsidR="00B01697" w:rsidRPr="00687062">
                    <w:rPr>
                      <w:rFonts w:ascii="Times New Roman" w:eastAsia="宋体" w:hAnsi="Times New Roman"/>
                      <w:bCs/>
                      <w:sz w:val="21"/>
                      <w:szCs w:val="21"/>
                    </w:rPr>
                    <w:t>河南新正方彩印有限公司</w:t>
                  </w:r>
                  <w:r w:rsidRPr="00687062">
                    <w:rPr>
                      <w:rFonts w:ascii="Times New Roman" w:eastAsia="宋体" w:hAnsi="Times New Roman"/>
                      <w:bCs/>
                      <w:sz w:val="21"/>
                      <w:szCs w:val="21"/>
                    </w:rPr>
                    <w:t>提供。</w:t>
                  </w:r>
                </w:p>
              </w:tc>
            </w:tr>
          </w:tbl>
          <w:p w14:paraId="1E1E1E46" w14:textId="77777777" w:rsidR="00FB7299" w:rsidRPr="00687062" w:rsidRDefault="00FB7299">
            <w:pPr>
              <w:spacing w:after="0" w:line="460" w:lineRule="exact"/>
              <w:textAlignment w:val="baseline"/>
              <w:rPr>
                <w:rFonts w:ascii="Times New Roman" w:eastAsia="宋体" w:hAnsi="Times New Roman"/>
                <w:bCs/>
                <w:color w:val="000000"/>
                <w:sz w:val="24"/>
                <w:szCs w:val="24"/>
              </w:rPr>
            </w:pPr>
          </w:p>
        </w:tc>
      </w:tr>
      <w:tr w:rsidR="00FB7299" w:rsidRPr="00B01697" w14:paraId="34BCC17C" w14:textId="77777777" w:rsidTr="005D2E6D">
        <w:trPr>
          <w:trHeight w:val="397"/>
          <w:jc w:val="center"/>
        </w:trPr>
        <w:tc>
          <w:tcPr>
            <w:tcW w:w="8437" w:type="dxa"/>
            <w:vAlign w:val="center"/>
          </w:tcPr>
          <w:p w14:paraId="26E97B11" w14:textId="77777777" w:rsidR="00FB7299" w:rsidRPr="00687062" w:rsidRDefault="000212CB">
            <w:pPr>
              <w:spacing w:after="0" w:line="460" w:lineRule="exact"/>
              <w:textAlignment w:val="baseline"/>
              <w:rPr>
                <w:rFonts w:ascii="Times New Roman" w:eastAsia="宋体" w:hAnsi="Times New Roman"/>
                <w:bCs/>
                <w:color w:val="000000"/>
                <w:sz w:val="24"/>
                <w:szCs w:val="24"/>
              </w:rPr>
            </w:pPr>
            <w:r w:rsidRPr="00687062">
              <w:rPr>
                <w:rFonts w:ascii="Times New Roman" w:eastAsia="宋体" w:hAnsi="Times New Roman"/>
                <w:bCs/>
                <w:color w:val="000000"/>
                <w:sz w:val="24"/>
                <w:szCs w:val="24"/>
              </w:rPr>
              <w:t>验收检测结果</w:t>
            </w:r>
          </w:p>
          <w:p w14:paraId="6623110B" w14:textId="77777777" w:rsidR="00FB7299" w:rsidRPr="00687062"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687062">
              <w:rPr>
                <w:rFonts w:ascii="Times New Roman" w:eastAsia="宋体" w:hAnsi="Times New Roman"/>
                <w:b/>
                <w:bCs/>
                <w:color w:val="000000"/>
                <w:sz w:val="24"/>
                <w:szCs w:val="24"/>
              </w:rPr>
              <w:t>一、环境保护设施调试效果</w:t>
            </w:r>
          </w:p>
          <w:p w14:paraId="6A51B2FA" w14:textId="77777777" w:rsidR="00FB7299" w:rsidRPr="00687062" w:rsidRDefault="000212CB">
            <w:pPr>
              <w:spacing w:after="0" w:line="400" w:lineRule="exact"/>
              <w:ind w:firstLineChars="200" w:firstLine="480"/>
              <w:textAlignment w:val="baseline"/>
              <w:rPr>
                <w:rFonts w:ascii="Times New Roman" w:eastAsia="宋体" w:hAnsi="Times New Roman"/>
                <w:bCs/>
                <w:sz w:val="24"/>
                <w:szCs w:val="24"/>
              </w:rPr>
            </w:pPr>
            <w:r w:rsidRPr="00687062">
              <w:rPr>
                <w:rFonts w:ascii="Times New Roman" w:eastAsia="宋体" w:hAnsi="Times New Roman"/>
                <w:bCs/>
                <w:sz w:val="24"/>
                <w:szCs w:val="24"/>
              </w:rPr>
              <w:t>1</w:t>
            </w:r>
            <w:r w:rsidRPr="00687062">
              <w:rPr>
                <w:rFonts w:ascii="Times New Roman" w:eastAsia="宋体" w:hAnsi="Times New Roman"/>
                <w:bCs/>
                <w:sz w:val="24"/>
                <w:szCs w:val="24"/>
              </w:rPr>
              <w:t>、污染物达标排放监测结果</w:t>
            </w:r>
          </w:p>
          <w:p w14:paraId="5B4C14CF" w14:textId="77777777" w:rsidR="00FB7299" w:rsidRPr="00687062" w:rsidRDefault="000212CB">
            <w:pPr>
              <w:spacing w:after="0" w:line="400" w:lineRule="exact"/>
              <w:ind w:firstLineChars="200" w:firstLine="480"/>
              <w:textAlignment w:val="baseline"/>
              <w:rPr>
                <w:rFonts w:ascii="Times New Roman" w:eastAsia="宋体" w:hAnsi="Times New Roman"/>
                <w:bCs/>
                <w:sz w:val="24"/>
                <w:szCs w:val="24"/>
              </w:rPr>
            </w:pPr>
            <w:r w:rsidRPr="00687062">
              <w:rPr>
                <w:rFonts w:ascii="Times New Roman" w:eastAsia="宋体" w:hAnsi="Times New Roman"/>
                <w:bCs/>
                <w:sz w:val="24"/>
                <w:szCs w:val="24"/>
              </w:rPr>
              <w:t>（</w:t>
            </w:r>
            <w:r w:rsidRPr="00687062">
              <w:rPr>
                <w:rFonts w:ascii="Times New Roman" w:eastAsia="宋体" w:hAnsi="Times New Roman"/>
                <w:bCs/>
                <w:sz w:val="24"/>
                <w:szCs w:val="24"/>
              </w:rPr>
              <w:t>1</w:t>
            </w:r>
            <w:r w:rsidRPr="00687062">
              <w:rPr>
                <w:rFonts w:ascii="Times New Roman" w:eastAsia="宋体" w:hAnsi="Times New Roman"/>
                <w:bCs/>
                <w:sz w:val="24"/>
                <w:szCs w:val="24"/>
              </w:rPr>
              <w:t>）废气监测结果与评价</w:t>
            </w:r>
          </w:p>
          <w:p w14:paraId="10C729EF" w14:textId="3CCB3564" w:rsidR="00FB7299" w:rsidRPr="00687062" w:rsidRDefault="000212CB">
            <w:pPr>
              <w:spacing w:after="0" w:line="400" w:lineRule="exact"/>
              <w:ind w:firstLineChars="200" w:firstLine="480"/>
              <w:textAlignment w:val="baseline"/>
              <w:rPr>
                <w:rFonts w:ascii="Times New Roman" w:eastAsia="宋体" w:hAnsi="Times New Roman"/>
                <w:bCs/>
                <w:sz w:val="24"/>
                <w:szCs w:val="24"/>
              </w:rPr>
            </w:pPr>
            <w:r w:rsidRPr="00687062">
              <w:rPr>
                <w:rFonts w:ascii="Times New Roman" w:eastAsia="宋体" w:hAnsi="Times New Roman"/>
                <w:bCs/>
                <w:sz w:val="24"/>
                <w:szCs w:val="24"/>
              </w:rPr>
              <w:t>根据本项目工艺流程可知，项目有组织废气为</w:t>
            </w:r>
            <w:r w:rsidR="00DF5640" w:rsidRPr="00687062">
              <w:rPr>
                <w:rFonts w:ascii="Times New Roman" w:eastAsia="宋体" w:hAnsi="Times New Roman" w:hint="eastAsia"/>
                <w:bCs/>
                <w:sz w:val="24"/>
                <w:szCs w:val="24"/>
              </w:rPr>
              <w:t>非甲烷总烃，</w:t>
            </w:r>
            <w:r w:rsidRPr="00687062">
              <w:rPr>
                <w:rFonts w:ascii="Times New Roman" w:eastAsia="宋体" w:hAnsi="Times New Roman"/>
                <w:bCs/>
                <w:sz w:val="24"/>
                <w:szCs w:val="24"/>
              </w:rPr>
              <w:t>厂界外废气为</w:t>
            </w:r>
            <w:r w:rsidR="00DF5640" w:rsidRPr="00687062">
              <w:rPr>
                <w:rFonts w:ascii="Times New Roman" w:eastAsia="宋体" w:hAnsi="Times New Roman" w:hint="eastAsia"/>
                <w:bCs/>
                <w:sz w:val="24"/>
                <w:szCs w:val="24"/>
              </w:rPr>
              <w:t>非甲烷总烃</w:t>
            </w:r>
            <w:r w:rsidRPr="00687062">
              <w:rPr>
                <w:rFonts w:ascii="Times New Roman" w:eastAsia="宋体" w:hAnsi="Times New Roman"/>
                <w:bCs/>
                <w:sz w:val="24"/>
                <w:szCs w:val="24"/>
              </w:rPr>
              <w:t>。</w:t>
            </w:r>
          </w:p>
          <w:p w14:paraId="43A07C68" w14:textId="77777777" w:rsidR="00FB7299" w:rsidRPr="00687062" w:rsidRDefault="000212CB">
            <w:pPr>
              <w:spacing w:after="0" w:line="400" w:lineRule="exact"/>
              <w:ind w:firstLineChars="200" w:firstLine="480"/>
              <w:textAlignment w:val="baseline"/>
              <w:rPr>
                <w:rFonts w:ascii="Times New Roman" w:eastAsia="宋体" w:hAnsi="Times New Roman"/>
                <w:bCs/>
                <w:sz w:val="24"/>
                <w:szCs w:val="24"/>
              </w:rPr>
            </w:pPr>
            <w:r w:rsidRPr="00687062">
              <w:rPr>
                <w:rFonts w:ascii="Times New Roman" w:eastAsia="宋体" w:hAnsi="Times New Roman"/>
                <w:bCs/>
                <w:sz w:val="24"/>
                <w:szCs w:val="24"/>
              </w:rPr>
              <w:t>项目废气有组织排放检测结果见下表。</w:t>
            </w:r>
          </w:p>
          <w:p w14:paraId="56043B35" w14:textId="40E4679E" w:rsidR="00DF5640" w:rsidRPr="00687062" w:rsidRDefault="00DF5640" w:rsidP="00DF564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87062">
              <w:rPr>
                <w:rFonts w:ascii="Times New Roman" w:eastAsia="黑体" w:hAnsi="Times New Roman" w:hint="eastAsia"/>
                <w:bCs/>
                <w:color w:val="000000"/>
                <w:kern w:val="2"/>
                <w:sz w:val="24"/>
                <w:szCs w:val="24"/>
              </w:rPr>
              <w:t>表</w:t>
            </w:r>
            <w:r w:rsidRPr="00687062">
              <w:rPr>
                <w:rFonts w:ascii="Times New Roman" w:eastAsia="黑体" w:hAnsi="Times New Roman" w:hint="eastAsia"/>
                <w:bCs/>
                <w:color w:val="000000"/>
                <w:kern w:val="2"/>
                <w:sz w:val="24"/>
                <w:szCs w:val="24"/>
              </w:rPr>
              <w:t>1</w:t>
            </w:r>
            <w:r w:rsidR="005D2E6D">
              <w:rPr>
                <w:rFonts w:ascii="Times New Roman" w:eastAsia="黑体" w:hAnsi="Times New Roman" w:hint="eastAsia"/>
                <w:bCs/>
                <w:color w:val="000000"/>
                <w:kern w:val="2"/>
                <w:sz w:val="24"/>
                <w:szCs w:val="24"/>
              </w:rPr>
              <w:t>6</w:t>
            </w:r>
            <w:r w:rsidRPr="00687062">
              <w:rPr>
                <w:rFonts w:ascii="Times New Roman" w:eastAsia="黑体" w:hAnsi="Times New Roman" w:hint="eastAsia"/>
                <w:bCs/>
                <w:color w:val="000000"/>
                <w:kern w:val="2"/>
                <w:sz w:val="24"/>
                <w:szCs w:val="24"/>
              </w:rPr>
              <w:t xml:space="preserve">             </w:t>
            </w:r>
            <w:r w:rsidRPr="00687062">
              <w:rPr>
                <w:rFonts w:ascii="Times New Roman" w:eastAsia="黑体" w:hAnsi="Times New Roman"/>
                <w:bCs/>
                <w:color w:val="000000"/>
                <w:kern w:val="2"/>
                <w:sz w:val="24"/>
                <w:szCs w:val="24"/>
              </w:rPr>
              <w:t>废气有组织排放检测结果表</w:t>
            </w:r>
            <w:r w:rsidRPr="00687062">
              <w:rPr>
                <w:rFonts w:ascii="Times New Roman" w:eastAsia="黑体" w:hAnsi="Times New Roman" w:hint="eastAsia"/>
                <w:bCs/>
                <w:color w:val="000000"/>
                <w:kern w:val="2"/>
                <w:sz w:val="24"/>
                <w:szCs w:val="24"/>
              </w:rPr>
              <w:t>1</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84"/>
              <w:gridCol w:w="2279"/>
              <w:gridCol w:w="1677"/>
              <w:gridCol w:w="1677"/>
              <w:gridCol w:w="1704"/>
            </w:tblGrid>
            <w:tr w:rsidR="00DF5640" w:rsidRPr="00687062" w14:paraId="4292DD3D" w14:textId="77777777" w:rsidTr="0027095E">
              <w:trPr>
                <w:trHeight w:val="397"/>
                <w:jc w:val="center"/>
              </w:trPr>
              <w:tc>
                <w:tcPr>
                  <w:tcW w:w="3163" w:type="dxa"/>
                  <w:gridSpan w:val="2"/>
                  <w:vAlign w:val="center"/>
                  <w:hideMark/>
                </w:tcPr>
                <w:p w14:paraId="7B60324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058" w:type="dxa"/>
                  <w:gridSpan w:val="3"/>
                  <w:vAlign w:val="center"/>
                  <w:hideMark/>
                </w:tcPr>
                <w:p w14:paraId="347689D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生产废气</w:t>
                  </w:r>
                  <w:r w:rsidRPr="00687062">
                    <w:rPr>
                      <w:rFonts w:ascii="Times New Roman" w:eastAsia="宋体" w:hAnsi="Times New Roman"/>
                      <w:color w:val="000000"/>
                      <w:sz w:val="21"/>
                      <w:szCs w:val="21"/>
                    </w:rPr>
                    <w:t>“UV</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进口</w:t>
                  </w:r>
                </w:p>
              </w:tc>
            </w:tr>
            <w:tr w:rsidR="00DF5640" w:rsidRPr="00687062" w14:paraId="7178CF5B" w14:textId="77777777" w:rsidTr="0027095E">
              <w:trPr>
                <w:trHeight w:val="397"/>
                <w:jc w:val="center"/>
              </w:trPr>
              <w:tc>
                <w:tcPr>
                  <w:tcW w:w="3163" w:type="dxa"/>
                  <w:gridSpan w:val="2"/>
                  <w:vAlign w:val="center"/>
                  <w:hideMark/>
                </w:tcPr>
                <w:p w14:paraId="173E48B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058" w:type="dxa"/>
                  <w:gridSpan w:val="3"/>
                  <w:vAlign w:val="center"/>
                  <w:hideMark/>
                </w:tcPr>
                <w:p w14:paraId="4B78B9B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r>
            <w:tr w:rsidR="00DF5640" w:rsidRPr="00687062" w14:paraId="3BA9D9D7" w14:textId="77777777" w:rsidTr="0027095E">
              <w:trPr>
                <w:trHeight w:val="397"/>
                <w:jc w:val="center"/>
              </w:trPr>
              <w:tc>
                <w:tcPr>
                  <w:tcW w:w="3163" w:type="dxa"/>
                  <w:gridSpan w:val="2"/>
                  <w:vAlign w:val="center"/>
                  <w:hideMark/>
                </w:tcPr>
                <w:p w14:paraId="42B7D34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677" w:type="dxa"/>
                  <w:vAlign w:val="center"/>
                  <w:hideMark/>
                </w:tcPr>
                <w:p w14:paraId="21309F4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677" w:type="dxa"/>
                  <w:vAlign w:val="center"/>
                  <w:hideMark/>
                </w:tcPr>
                <w:p w14:paraId="615A92B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704" w:type="dxa"/>
                  <w:vAlign w:val="center"/>
                  <w:hideMark/>
                </w:tcPr>
                <w:p w14:paraId="6ABBA4B0" w14:textId="77777777" w:rsidR="00DF5640" w:rsidRPr="00687062" w:rsidRDefault="00DF5640" w:rsidP="00DF5640">
                  <w:pPr>
                    <w:pStyle w:val="TableText"/>
                    <w:spacing w:before="37"/>
                    <w:ind w:left="651"/>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3</w:t>
                  </w:r>
                  <w:r w:rsidRPr="00687062">
                    <w:rPr>
                      <w:rFonts w:ascii="Times New Roman" w:hAnsi="Times New Roman" w:cs="Times New Roman" w:hint="eastAsia"/>
                      <w:sz w:val="21"/>
                      <w:szCs w:val="21"/>
                    </w:rPr>
                    <w:t>次</w:t>
                  </w:r>
                </w:p>
              </w:tc>
            </w:tr>
            <w:tr w:rsidR="00DF5640" w:rsidRPr="00687062" w14:paraId="15CC81F5" w14:textId="77777777" w:rsidTr="0027095E">
              <w:trPr>
                <w:trHeight w:val="397"/>
                <w:jc w:val="center"/>
              </w:trPr>
              <w:tc>
                <w:tcPr>
                  <w:tcW w:w="3163" w:type="dxa"/>
                  <w:gridSpan w:val="2"/>
                  <w:vAlign w:val="center"/>
                  <w:hideMark/>
                </w:tcPr>
                <w:p w14:paraId="7E16E82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677" w:type="dxa"/>
                  <w:vAlign w:val="center"/>
                  <w:hideMark/>
                </w:tcPr>
                <w:p w14:paraId="4FD4A18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4346</w:t>
                  </w:r>
                </w:p>
              </w:tc>
              <w:tc>
                <w:tcPr>
                  <w:tcW w:w="1677" w:type="dxa"/>
                  <w:vAlign w:val="center"/>
                  <w:hideMark/>
                </w:tcPr>
                <w:p w14:paraId="2B45294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4341</w:t>
                  </w:r>
                </w:p>
              </w:tc>
              <w:tc>
                <w:tcPr>
                  <w:tcW w:w="1704" w:type="dxa"/>
                  <w:vAlign w:val="center"/>
                  <w:hideMark/>
                </w:tcPr>
                <w:p w14:paraId="174D915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4216</w:t>
                  </w:r>
                </w:p>
              </w:tc>
            </w:tr>
            <w:tr w:rsidR="00DF5640" w:rsidRPr="00687062" w14:paraId="12DF15CB" w14:textId="77777777" w:rsidTr="0027095E">
              <w:trPr>
                <w:trHeight w:val="397"/>
                <w:jc w:val="center"/>
              </w:trPr>
              <w:tc>
                <w:tcPr>
                  <w:tcW w:w="884" w:type="dxa"/>
                  <w:vMerge w:val="restart"/>
                  <w:vAlign w:val="center"/>
                  <w:hideMark/>
                </w:tcPr>
                <w:p w14:paraId="61A249F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2279" w:type="dxa"/>
                  <w:vAlign w:val="center"/>
                  <w:hideMark/>
                </w:tcPr>
                <w:p w14:paraId="29FBE71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677" w:type="dxa"/>
                  <w:vAlign w:val="center"/>
                  <w:hideMark/>
                </w:tcPr>
                <w:p w14:paraId="3FDD21D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61.3</w:t>
                  </w:r>
                </w:p>
              </w:tc>
              <w:tc>
                <w:tcPr>
                  <w:tcW w:w="1677" w:type="dxa"/>
                  <w:vAlign w:val="center"/>
                  <w:hideMark/>
                </w:tcPr>
                <w:p w14:paraId="21680FB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60.5</w:t>
                  </w:r>
                </w:p>
              </w:tc>
              <w:tc>
                <w:tcPr>
                  <w:tcW w:w="1704" w:type="dxa"/>
                  <w:vAlign w:val="center"/>
                  <w:hideMark/>
                </w:tcPr>
                <w:p w14:paraId="302EEA4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59.6</w:t>
                  </w:r>
                </w:p>
              </w:tc>
            </w:tr>
            <w:tr w:rsidR="00DF5640" w:rsidRPr="00687062" w14:paraId="30DB5499" w14:textId="77777777" w:rsidTr="0027095E">
              <w:trPr>
                <w:trHeight w:val="397"/>
                <w:jc w:val="center"/>
              </w:trPr>
              <w:tc>
                <w:tcPr>
                  <w:tcW w:w="884" w:type="dxa"/>
                  <w:vMerge/>
                  <w:vAlign w:val="center"/>
                  <w:hideMark/>
                </w:tcPr>
                <w:p w14:paraId="1353B85B" w14:textId="77777777" w:rsidR="00DF5640" w:rsidRPr="00687062" w:rsidRDefault="00DF5640" w:rsidP="00DF5640">
                  <w:pPr>
                    <w:spacing w:after="0"/>
                    <w:jc w:val="center"/>
                    <w:rPr>
                      <w:rFonts w:ascii="Times New Roman" w:eastAsia="宋体" w:hAnsi="Times New Roman"/>
                      <w:color w:val="000000"/>
                      <w:sz w:val="21"/>
                      <w:szCs w:val="21"/>
                    </w:rPr>
                  </w:pPr>
                </w:p>
              </w:tc>
              <w:tc>
                <w:tcPr>
                  <w:tcW w:w="2279" w:type="dxa"/>
                  <w:vAlign w:val="center"/>
                  <w:hideMark/>
                </w:tcPr>
                <w:p w14:paraId="0DD449F6"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677" w:type="dxa"/>
                  <w:vAlign w:val="center"/>
                  <w:hideMark/>
                </w:tcPr>
                <w:p w14:paraId="2426201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0.266</w:t>
                  </w:r>
                </w:p>
              </w:tc>
              <w:tc>
                <w:tcPr>
                  <w:tcW w:w="1677" w:type="dxa"/>
                  <w:vAlign w:val="center"/>
                  <w:hideMark/>
                </w:tcPr>
                <w:p w14:paraId="65AA9F6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0.263</w:t>
                  </w:r>
                </w:p>
              </w:tc>
              <w:tc>
                <w:tcPr>
                  <w:tcW w:w="1704" w:type="dxa"/>
                  <w:vAlign w:val="center"/>
                  <w:hideMark/>
                </w:tcPr>
                <w:p w14:paraId="5DB2D67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0.251</w:t>
                  </w:r>
                </w:p>
              </w:tc>
            </w:tr>
            <w:tr w:rsidR="00DF5640" w:rsidRPr="00687062" w14:paraId="7C9D7F7F" w14:textId="77777777" w:rsidTr="0027095E">
              <w:trPr>
                <w:trHeight w:val="397"/>
                <w:jc w:val="center"/>
              </w:trPr>
              <w:tc>
                <w:tcPr>
                  <w:tcW w:w="3163" w:type="dxa"/>
                  <w:gridSpan w:val="2"/>
                  <w:vAlign w:val="center"/>
                  <w:hideMark/>
                </w:tcPr>
                <w:p w14:paraId="69494D9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058" w:type="dxa"/>
                  <w:gridSpan w:val="3"/>
                  <w:vAlign w:val="center"/>
                  <w:hideMark/>
                </w:tcPr>
                <w:p w14:paraId="3C329C2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生产废气</w:t>
                  </w:r>
                  <w:r w:rsidRPr="00687062">
                    <w:rPr>
                      <w:rFonts w:ascii="Times New Roman" w:eastAsia="宋体" w:hAnsi="Times New Roman"/>
                      <w:color w:val="000000"/>
                      <w:sz w:val="21"/>
                      <w:szCs w:val="21"/>
                    </w:rPr>
                    <w:t>“UV</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排气筒出口</w:t>
                  </w:r>
                </w:p>
              </w:tc>
            </w:tr>
            <w:tr w:rsidR="00DF5640" w:rsidRPr="00687062" w14:paraId="0C9A8C26" w14:textId="77777777" w:rsidTr="0027095E">
              <w:trPr>
                <w:trHeight w:val="397"/>
                <w:jc w:val="center"/>
              </w:trPr>
              <w:tc>
                <w:tcPr>
                  <w:tcW w:w="3163" w:type="dxa"/>
                  <w:gridSpan w:val="2"/>
                  <w:vAlign w:val="center"/>
                  <w:hideMark/>
                </w:tcPr>
                <w:p w14:paraId="41312A9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058" w:type="dxa"/>
                  <w:gridSpan w:val="3"/>
                  <w:vAlign w:val="center"/>
                  <w:hideMark/>
                </w:tcPr>
                <w:p w14:paraId="163BBBA6"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r>
            <w:tr w:rsidR="00DF5640" w:rsidRPr="00687062" w14:paraId="06509378" w14:textId="77777777" w:rsidTr="0027095E">
              <w:trPr>
                <w:trHeight w:val="397"/>
                <w:jc w:val="center"/>
              </w:trPr>
              <w:tc>
                <w:tcPr>
                  <w:tcW w:w="3163" w:type="dxa"/>
                  <w:gridSpan w:val="2"/>
                  <w:vAlign w:val="center"/>
                  <w:hideMark/>
                </w:tcPr>
                <w:p w14:paraId="1FFF542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677" w:type="dxa"/>
                  <w:vAlign w:val="center"/>
                  <w:hideMark/>
                </w:tcPr>
                <w:p w14:paraId="214C983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677" w:type="dxa"/>
                  <w:vAlign w:val="center"/>
                  <w:hideMark/>
                </w:tcPr>
                <w:p w14:paraId="127932D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704" w:type="dxa"/>
                  <w:vAlign w:val="center"/>
                  <w:hideMark/>
                </w:tcPr>
                <w:p w14:paraId="4EA0B51A" w14:textId="77777777" w:rsidR="00DF5640" w:rsidRPr="00687062" w:rsidRDefault="00DF5640" w:rsidP="00DF5640">
                  <w:pPr>
                    <w:pStyle w:val="TableText"/>
                    <w:spacing w:before="39"/>
                    <w:ind w:left="651"/>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3</w:t>
                  </w:r>
                  <w:r w:rsidRPr="00687062">
                    <w:rPr>
                      <w:rFonts w:ascii="Times New Roman" w:hAnsi="Times New Roman" w:cs="Times New Roman" w:hint="eastAsia"/>
                      <w:sz w:val="21"/>
                      <w:szCs w:val="21"/>
                    </w:rPr>
                    <w:t>次</w:t>
                  </w:r>
                </w:p>
              </w:tc>
            </w:tr>
            <w:tr w:rsidR="00DF5640" w:rsidRPr="00687062" w14:paraId="74F93CA2" w14:textId="77777777" w:rsidTr="0027095E">
              <w:trPr>
                <w:trHeight w:val="397"/>
                <w:jc w:val="center"/>
              </w:trPr>
              <w:tc>
                <w:tcPr>
                  <w:tcW w:w="3163" w:type="dxa"/>
                  <w:gridSpan w:val="2"/>
                  <w:vAlign w:val="center"/>
                  <w:hideMark/>
                </w:tcPr>
                <w:p w14:paraId="5C36211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677" w:type="dxa"/>
                  <w:vAlign w:val="center"/>
                  <w:hideMark/>
                </w:tcPr>
                <w:p w14:paraId="23A00F3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5135</w:t>
                  </w:r>
                </w:p>
              </w:tc>
              <w:tc>
                <w:tcPr>
                  <w:tcW w:w="1677" w:type="dxa"/>
                  <w:vAlign w:val="center"/>
                  <w:hideMark/>
                </w:tcPr>
                <w:p w14:paraId="4E73F8E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5029</w:t>
                  </w:r>
                </w:p>
              </w:tc>
              <w:tc>
                <w:tcPr>
                  <w:tcW w:w="1704" w:type="dxa"/>
                  <w:vAlign w:val="center"/>
                  <w:hideMark/>
                </w:tcPr>
                <w:p w14:paraId="5221C7C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4974</w:t>
                  </w:r>
                </w:p>
              </w:tc>
            </w:tr>
            <w:tr w:rsidR="00DF5640" w:rsidRPr="00687062" w14:paraId="0792617F" w14:textId="77777777" w:rsidTr="0027095E">
              <w:trPr>
                <w:trHeight w:val="397"/>
                <w:jc w:val="center"/>
              </w:trPr>
              <w:tc>
                <w:tcPr>
                  <w:tcW w:w="884" w:type="dxa"/>
                  <w:vMerge w:val="restart"/>
                  <w:vAlign w:val="center"/>
                  <w:hideMark/>
                </w:tcPr>
                <w:p w14:paraId="189806E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2279" w:type="dxa"/>
                  <w:vAlign w:val="center"/>
                  <w:hideMark/>
                </w:tcPr>
                <w:p w14:paraId="1B4E26C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677" w:type="dxa"/>
                  <w:vAlign w:val="center"/>
                  <w:hideMark/>
                </w:tcPr>
                <w:p w14:paraId="2032B67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7.01</w:t>
                  </w:r>
                </w:p>
              </w:tc>
              <w:tc>
                <w:tcPr>
                  <w:tcW w:w="1677" w:type="dxa"/>
                  <w:vAlign w:val="center"/>
                  <w:hideMark/>
                </w:tcPr>
                <w:p w14:paraId="548E33E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6.88</w:t>
                  </w:r>
                </w:p>
              </w:tc>
              <w:tc>
                <w:tcPr>
                  <w:tcW w:w="1704" w:type="dxa"/>
                  <w:vAlign w:val="center"/>
                  <w:hideMark/>
                </w:tcPr>
                <w:p w14:paraId="6E6A858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7.19</w:t>
                  </w:r>
                </w:p>
              </w:tc>
            </w:tr>
            <w:tr w:rsidR="00DF5640" w:rsidRPr="00687062" w14:paraId="54CE64E3" w14:textId="77777777" w:rsidTr="0027095E">
              <w:trPr>
                <w:trHeight w:val="397"/>
                <w:jc w:val="center"/>
              </w:trPr>
              <w:tc>
                <w:tcPr>
                  <w:tcW w:w="884" w:type="dxa"/>
                  <w:vMerge/>
                  <w:vAlign w:val="center"/>
                  <w:hideMark/>
                </w:tcPr>
                <w:p w14:paraId="15B2EE93" w14:textId="77777777" w:rsidR="00DF5640" w:rsidRPr="00687062" w:rsidRDefault="00DF5640" w:rsidP="00DF5640">
                  <w:pPr>
                    <w:spacing w:after="0"/>
                    <w:jc w:val="center"/>
                    <w:rPr>
                      <w:rFonts w:ascii="Times New Roman" w:eastAsia="宋体" w:hAnsi="Times New Roman"/>
                      <w:color w:val="000000"/>
                      <w:sz w:val="21"/>
                      <w:szCs w:val="21"/>
                    </w:rPr>
                  </w:pPr>
                </w:p>
              </w:tc>
              <w:tc>
                <w:tcPr>
                  <w:tcW w:w="2279" w:type="dxa"/>
                  <w:vAlign w:val="center"/>
                  <w:hideMark/>
                </w:tcPr>
                <w:p w14:paraId="0C77420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677" w:type="dxa"/>
                  <w:vAlign w:val="center"/>
                  <w:hideMark/>
                </w:tcPr>
                <w:p w14:paraId="562D3BC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3.60×10</w:t>
                  </w:r>
                  <w:r w:rsidRPr="00687062">
                    <w:rPr>
                      <w:rFonts w:ascii="Times New Roman" w:eastAsia="宋体" w:hAnsi="Times New Roman"/>
                      <w:color w:val="000000"/>
                      <w:sz w:val="21"/>
                      <w:szCs w:val="21"/>
                      <w:vertAlign w:val="superscript"/>
                    </w:rPr>
                    <w:t>-2</w:t>
                  </w:r>
                </w:p>
              </w:tc>
              <w:tc>
                <w:tcPr>
                  <w:tcW w:w="1677" w:type="dxa"/>
                  <w:vAlign w:val="center"/>
                  <w:hideMark/>
                </w:tcPr>
                <w:p w14:paraId="205BC38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3.46×10</w:t>
                  </w:r>
                  <w:r w:rsidRPr="00687062">
                    <w:rPr>
                      <w:rFonts w:ascii="Times New Roman" w:eastAsia="宋体" w:hAnsi="Times New Roman"/>
                      <w:color w:val="000000"/>
                      <w:sz w:val="21"/>
                      <w:szCs w:val="21"/>
                      <w:vertAlign w:val="superscript"/>
                    </w:rPr>
                    <w:t>-2</w:t>
                  </w:r>
                </w:p>
              </w:tc>
              <w:tc>
                <w:tcPr>
                  <w:tcW w:w="1704" w:type="dxa"/>
                  <w:vAlign w:val="center"/>
                  <w:hideMark/>
                </w:tcPr>
                <w:p w14:paraId="7B67B66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3.58×10</w:t>
                  </w:r>
                  <w:r w:rsidRPr="00687062">
                    <w:rPr>
                      <w:rFonts w:ascii="Times New Roman" w:eastAsia="宋体" w:hAnsi="Times New Roman"/>
                      <w:color w:val="000000"/>
                      <w:sz w:val="21"/>
                      <w:szCs w:val="21"/>
                      <w:vertAlign w:val="superscript"/>
                    </w:rPr>
                    <w:t>-2</w:t>
                  </w:r>
                </w:p>
              </w:tc>
            </w:tr>
            <w:tr w:rsidR="00DF5640" w:rsidRPr="00687062" w14:paraId="785FB368" w14:textId="77777777" w:rsidTr="0027095E">
              <w:trPr>
                <w:trHeight w:val="397"/>
                <w:jc w:val="center"/>
              </w:trPr>
              <w:tc>
                <w:tcPr>
                  <w:tcW w:w="3163" w:type="dxa"/>
                  <w:gridSpan w:val="2"/>
                  <w:vAlign w:val="center"/>
                  <w:hideMark/>
                </w:tcPr>
                <w:p w14:paraId="0D014AE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去除效率（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w:t>
                  </w:r>
                </w:p>
              </w:tc>
              <w:tc>
                <w:tcPr>
                  <w:tcW w:w="1677" w:type="dxa"/>
                  <w:vAlign w:val="center"/>
                  <w:hideMark/>
                </w:tcPr>
                <w:p w14:paraId="05A2819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86</w:t>
                  </w:r>
                </w:p>
              </w:tc>
              <w:tc>
                <w:tcPr>
                  <w:tcW w:w="1677" w:type="dxa"/>
                  <w:vAlign w:val="center"/>
                  <w:hideMark/>
                </w:tcPr>
                <w:p w14:paraId="46524E4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87</w:t>
                  </w:r>
                </w:p>
              </w:tc>
              <w:tc>
                <w:tcPr>
                  <w:tcW w:w="1704" w:type="dxa"/>
                  <w:vAlign w:val="center"/>
                  <w:hideMark/>
                </w:tcPr>
                <w:p w14:paraId="5E90E9A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86</w:t>
                  </w:r>
                </w:p>
              </w:tc>
            </w:tr>
            <w:tr w:rsidR="00DF5640" w:rsidRPr="00687062" w14:paraId="1AAAAE53" w14:textId="77777777" w:rsidTr="0027095E">
              <w:trPr>
                <w:trHeight w:val="397"/>
                <w:jc w:val="center"/>
              </w:trPr>
              <w:tc>
                <w:tcPr>
                  <w:tcW w:w="3163" w:type="dxa"/>
                  <w:gridSpan w:val="2"/>
                  <w:vAlign w:val="center"/>
                  <w:hideMark/>
                </w:tcPr>
                <w:p w14:paraId="0A72888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058" w:type="dxa"/>
                  <w:gridSpan w:val="3"/>
                  <w:vAlign w:val="center"/>
                  <w:hideMark/>
                </w:tcPr>
                <w:p w14:paraId="66EC84A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生产废气</w:t>
                  </w:r>
                  <w:r w:rsidRPr="00687062">
                    <w:rPr>
                      <w:rFonts w:ascii="Times New Roman" w:eastAsia="宋体" w:hAnsi="Times New Roman"/>
                      <w:color w:val="000000"/>
                      <w:sz w:val="21"/>
                      <w:szCs w:val="21"/>
                    </w:rPr>
                    <w:t>“UV</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进口</w:t>
                  </w:r>
                </w:p>
              </w:tc>
            </w:tr>
            <w:tr w:rsidR="00DF5640" w:rsidRPr="00687062" w14:paraId="3C3CAF95" w14:textId="77777777" w:rsidTr="0027095E">
              <w:trPr>
                <w:trHeight w:val="397"/>
                <w:jc w:val="center"/>
              </w:trPr>
              <w:tc>
                <w:tcPr>
                  <w:tcW w:w="3163" w:type="dxa"/>
                  <w:gridSpan w:val="2"/>
                  <w:vAlign w:val="center"/>
                  <w:hideMark/>
                </w:tcPr>
                <w:p w14:paraId="20EE78F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058" w:type="dxa"/>
                  <w:gridSpan w:val="3"/>
                  <w:vAlign w:val="center"/>
                  <w:hideMark/>
                </w:tcPr>
                <w:p w14:paraId="77A2D11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r>
            <w:tr w:rsidR="00DF5640" w:rsidRPr="00687062" w14:paraId="276C3B9F" w14:textId="77777777" w:rsidTr="0027095E">
              <w:trPr>
                <w:trHeight w:val="397"/>
                <w:jc w:val="center"/>
              </w:trPr>
              <w:tc>
                <w:tcPr>
                  <w:tcW w:w="3163" w:type="dxa"/>
                  <w:gridSpan w:val="2"/>
                  <w:vAlign w:val="center"/>
                  <w:hideMark/>
                </w:tcPr>
                <w:p w14:paraId="7F28B89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lastRenderedPageBreak/>
                    <w:t>检测项目</w:t>
                  </w:r>
                </w:p>
              </w:tc>
              <w:tc>
                <w:tcPr>
                  <w:tcW w:w="1677" w:type="dxa"/>
                  <w:vAlign w:val="center"/>
                  <w:hideMark/>
                </w:tcPr>
                <w:p w14:paraId="583DCA4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677" w:type="dxa"/>
                  <w:vAlign w:val="center"/>
                  <w:hideMark/>
                </w:tcPr>
                <w:p w14:paraId="5584D3F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704" w:type="dxa"/>
                  <w:vAlign w:val="center"/>
                  <w:hideMark/>
                </w:tcPr>
                <w:p w14:paraId="63C56979" w14:textId="77777777" w:rsidR="00DF5640" w:rsidRPr="00687062" w:rsidRDefault="00DF5640" w:rsidP="00DF5640">
                  <w:pPr>
                    <w:pStyle w:val="TableText"/>
                    <w:spacing w:before="40"/>
                    <w:ind w:left="651"/>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3</w:t>
                  </w:r>
                  <w:r w:rsidRPr="00687062">
                    <w:rPr>
                      <w:rFonts w:ascii="Times New Roman" w:hAnsi="Times New Roman" w:cs="Times New Roman" w:hint="eastAsia"/>
                      <w:sz w:val="21"/>
                      <w:szCs w:val="21"/>
                    </w:rPr>
                    <w:t>次</w:t>
                  </w:r>
                </w:p>
              </w:tc>
            </w:tr>
            <w:tr w:rsidR="00DF5640" w:rsidRPr="00687062" w14:paraId="087C1C44" w14:textId="77777777" w:rsidTr="0027095E">
              <w:trPr>
                <w:trHeight w:val="397"/>
                <w:jc w:val="center"/>
              </w:trPr>
              <w:tc>
                <w:tcPr>
                  <w:tcW w:w="3163" w:type="dxa"/>
                  <w:gridSpan w:val="2"/>
                  <w:vAlign w:val="center"/>
                  <w:hideMark/>
                </w:tcPr>
                <w:p w14:paraId="7E38157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677" w:type="dxa"/>
                  <w:vAlign w:val="center"/>
                  <w:hideMark/>
                </w:tcPr>
                <w:p w14:paraId="489CFDE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4696</w:t>
                  </w:r>
                </w:p>
              </w:tc>
              <w:tc>
                <w:tcPr>
                  <w:tcW w:w="1677" w:type="dxa"/>
                  <w:vAlign w:val="center"/>
                  <w:hideMark/>
                </w:tcPr>
                <w:p w14:paraId="49C5684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4424</w:t>
                  </w:r>
                </w:p>
              </w:tc>
              <w:tc>
                <w:tcPr>
                  <w:tcW w:w="1704" w:type="dxa"/>
                  <w:vAlign w:val="center"/>
                  <w:hideMark/>
                </w:tcPr>
                <w:p w14:paraId="353D373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4514</w:t>
                  </w:r>
                </w:p>
              </w:tc>
            </w:tr>
            <w:tr w:rsidR="00DF5640" w:rsidRPr="00687062" w14:paraId="028C1238" w14:textId="77777777" w:rsidTr="0027095E">
              <w:trPr>
                <w:trHeight w:val="397"/>
                <w:jc w:val="center"/>
              </w:trPr>
              <w:tc>
                <w:tcPr>
                  <w:tcW w:w="884" w:type="dxa"/>
                  <w:vMerge w:val="restart"/>
                  <w:vAlign w:val="center"/>
                  <w:hideMark/>
                </w:tcPr>
                <w:p w14:paraId="1C5503AB"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非甲烷总烃</w:t>
                  </w:r>
                </w:p>
              </w:tc>
              <w:tc>
                <w:tcPr>
                  <w:tcW w:w="2279" w:type="dxa"/>
                  <w:vAlign w:val="center"/>
                  <w:hideMark/>
                </w:tcPr>
                <w:p w14:paraId="047A7BFC"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实测浓度（</w:t>
                  </w:r>
                  <w:r w:rsidRPr="00687062">
                    <w:rPr>
                      <w:rFonts w:ascii="Times New Roman" w:hAnsi="Times New Roman" w:cs="Times New Roman"/>
                      <w:sz w:val="21"/>
                      <w:szCs w:val="21"/>
                    </w:rPr>
                    <w:t>mg/m</w:t>
                  </w:r>
                  <w:r w:rsidRPr="00687062">
                    <w:rPr>
                      <w:rFonts w:ascii="Times New Roman" w:hAnsi="Times New Roman" w:cs="Times New Roman"/>
                      <w:sz w:val="21"/>
                      <w:szCs w:val="21"/>
                      <w:vertAlign w:val="superscript"/>
                    </w:rPr>
                    <w:t>3</w:t>
                  </w:r>
                  <w:r w:rsidRPr="00687062">
                    <w:rPr>
                      <w:rFonts w:ascii="Times New Roman" w:hAnsi="Times New Roman" w:cs="Times New Roman" w:hint="eastAsia"/>
                      <w:sz w:val="21"/>
                      <w:szCs w:val="21"/>
                    </w:rPr>
                    <w:t>）</w:t>
                  </w:r>
                </w:p>
              </w:tc>
              <w:tc>
                <w:tcPr>
                  <w:tcW w:w="1677" w:type="dxa"/>
                  <w:vAlign w:val="center"/>
                  <w:hideMark/>
                </w:tcPr>
                <w:p w14:paraId="69F3233F"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sz w:val="21"/>
                      <w:szCs w:val="21"/>
                    </w:rPr>
                    <w:t>55.1</w:t>
                  </w:r>
                </w:p>
              </w:tc>
              <w:tc>
                <w:tcPr>
                  <w:tcW w:w="1677" w:type="dxa"/>
                  <w:vAlign w:val="center"/>
                  <w:hideMark/>
                </w:tcPr>
                <w:p w14:paraId="2F9C2AA3"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sz w:val="21"/>
                      <w:szCs w:val="21"/>
                    </w:rPr>
                    <w:t>53.3</w:t>
                  </w:r>
                </w:p>
              </w:tc>
              <w:tc>
                <w:tcPr>
                  <w:tcW w:w="1704" w:type="dxa"/>
                  <w:vAlign w:val="center"/>
                  <w:hideMark/>
                </w:tcPr>
                <w:p w14:paraId="151C87A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54.0</w:t>
                  </w:r>
                </w:p>
              </w:tc>
            </w:tr>
            <w:tr w:rsidR="00DF5640" w:rsidRPr="00687062" w14:paraId="0AED1645" w14:textId="77777777" w:rsidTr="0027095E">
              <w:trPr>
                <w:trHeight w:val="397"/>
                <w:jc w:val="center"/>
              </w:trPr>
              <w:tc>
                <w:tcPr>
                  <w:tcW w:w="884" w:type="dxa"/>
                  <w:vMerge/>
                  <w:vAlign w:val="center"/>
                  <w:hideMark/>
                </w:tcPr>
                <w:p w14:paraId="52A3A2F1"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p>
              </w:tc>
              <w:tc>
                <w:tcPr>
                  <w:tcW w:w="2279" w:type="dxa"/>
                  <w:vAlign w:val="center"/>
                  <w:hideMark/>
                </w:tcPr>
                <w:p w14:paraId="6AAEE50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677" w:type="dxa"/>
                  <w:vAlign w:val="center"/>
                  <w:hideMark/>
                </w:tcPr>
                <w:p w14:paraId="5294F01E"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sz w:val="21"/>
                      <w:szCs w:val="21"/>
                    </w:rPr>
                    <w:t>0.259</w:t>
                  </w:r>
                </w:p>
              </w:tc>
              <w:tc>
                <w:tcPr>
                  <w:tcW w:w="1677" w:type="dxa"/>
                  <w:vAlign w:val="center"/>
                  <w:hideMark/>
                </w:tcPr>
                <w:p w14:paraId="36CCA00B"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sz w:val="21"/>
                      <w:szCs w:val="21"/>
                    </w:rPr>
                    <w:t>0.236</w:t>
                  </w:r>
                </w:p>
              </w:tc>
              <w:tc>
                <w:tcPr>
                  <w:tcW w:w="1704" w:type="dxa"/>
                  <w:vAlign w:val="center"/>
                  <w:hideMark/>
                </w:tcPr>
                <w:p w14:paraId="6324841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0.244</w:t>
                  </w:r>
                </w:p>
              </w:tc>
            </w:tr>
            <w:tr w:rsidR="00DF5640" w:rsidRPr="00687062" w14:paraId="2ED29FE2" w14:textId="77777777" w:rsidTr="0027095E">
              <w:trPr>
                <w:trHeight w:val="397"/>
                <w:jc w:val="center"/>
              </w:trPr>
              <w:tc>
                <w:tcPr>
                  <w:tcW w:w="3163" w:type="dxa"/>
                  <w:gridSpan w:val="2"/>
                  <w:vAlign w:val="center"/>
                  <w:hideMark/>
                </w:tcPr>
                <w:p w14:paraId="447BFE5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058" w:type="dxa"/>
                  <w:gridSpan w:val="3"/>
                  <w:vAlign w:val="center"/>
                  <w:hideMark/>
                </w:tcPr>
                <w:p w14:paraId="63D99FC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生产废气</w:t>
                  </w:r>
                  <w:r w:rsidRPr="00687062">
                    <w:rPr>
                      <w:rFonts w:ascii="Times New Roman" w:eastAsia="宋体" w:hAnsi="Times New Roman"/>
                      <w:color w:val="000000"/>
                      <w:sz w:val="21"/>
                      <w:szCs w:val="21"/>
                    </w:rPr>
                    <w:t>“UV</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排气筒出口</w:t>
                  </w:r>
                </w:p>
              </w:tc>
            </w:tr>
            <w:tr w:rsidR="00DF5640" w:rsidRPr="00687062" w14:paraId="7D9C6669" w14:textId="77777777" w:rsidTr="0027095E">
              <w:trPr>
                <w:trHeight w:val="397"/>
                <w:jc w:val="center"/>
              </w:trPr>
              <w:tc>
                <w:tcPr>
                  <w:tcW w:w="3163" w:type="dxa"/>
                  <w:gridSpan w:val="2"/>
                  <w:vAlign w:val="center"/>
                  <w:hideMark/>
                </w:tcPr>
                <w:p w14:paraId="614C62B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058" w:type="dxa"/>
                  <w:gridSpan w:val="3"/>
                  <w:vAlign w:val="center"/>
                  <w:hideMark/>
                </w:tcPr>
                <w:p w14:paraId="4A74CAF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r>
            <w:tr w:rsidR="00DF5640" w:rsidRPr="00687062" w14:paraId="3D722E1C" w14:textId="77777777" w:rsidTr="0027095E">
              <w:trPr>
                <w:trHeight w:val="397"/>
                <w:jc w:val="center"/>
              </w:trPr>
              <w:tc>
                <w:tcPr>
                  <w:tcW w:w="3163" w:type="dxa"/>
                  <w:gridSpan w:val="2"/>
                  <w:vAlign w:val="center"/>
                  <w:hideMark/>
                </w:tcPr>
                <w:p w14:paraId="7411B8D0"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检测项目</w:t>
                  </w:r>
                </w:p>
              </w:tc>
              <w:tc>
                <w:tcPr>
                  <w:tcW w:w="1677" w:type="dxa"/>
                  <w:vAlign w:val="center"/>
                  <w:hideMark/>
                </w:tcPr>
                <w:p w14:paraId="66EBE857"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1</w:t>
                  </w:r>
                  <w:r w:rsidRPr="00687062">
                    <w:rPr>
                      <w:rFonts w:ascii="Times New Roman" w:hAnsi="Times New Roman" w:cs="Times New Roman" w:hint="eastAsia"/>
                      <w:sz w:val="21"/>
                      <w:szCs w:val="21"/>
                    </w:rPr>
                    <w:t>次</w:t>
                  </w:r>
                </w:p>
              </w:tc>
              <w:tc>
                <w:tcPr>
                  <w:tcW w:w="1677" w:type="dxa"/>
                  <w:vAlign w:val="center"/>
                  <w:hideMark/>
                </w:tcPr>
                <w:p w14:paraId="033D374A"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2</w:t>
                  </w:r>
                  <w:r w:rsidRPr="00687062">
                    <w:rPr>
                      <w:rFonts w:ascii="Times New Roman" w:hAnsi="Times New Roman" w:cs="Times New Roman" w:hint="eastAsia"/>
                      <w:sz w:val="21"/>
                      <w:szCs w:val="21"/>
                    </w:rPr>
                    <w:t>次</w:t>
                  </w:r>
                </w:p>
              </w:tc>
              <w:tc>
                <w:tcPr>
                  <w:tcW w:w="1704" w:type="dxa"/>
                  <w:vAlign w:val="center"/>
                  <w:hideMark/>
                </w:tcPr>
                <w:p w14:paraId="5E7EB1A7"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第</w:t>
                  </w:r>
                  <w:r w:rsidRPr="00687062">
                    <w:rPr>
                      <w:rFonts w:ascii="Times New Roman" w:hAnsi="Times New Roman" w:cs="Times New Roman"/>
                      <w:sz w:val="21"/>
                      <w:szCs w:val="21"/>
                    </w:rPr>
                    <w:t>3</w:t>
                  </w:r>
                  <w:r w:rsidRPr="00687062">
                    <w:rPr>
                      <w:rFonts w:ascii="Times New Roman" w:hAnsi="Times New Roman" w:cs="Times New Roman" w:hint="eastAsia"/>
                      <w:sz w:val="21"/>
                      <w:szCs w:val="21"/>
                    </w:rPr>
                    <w:t>次</w:t>
                  </w:r>
                </w:p>
              </w:tc>
            </w:tr>
            <w:tr w:rsidR="00DF5640" w:rsidRPr="00687062" w14:paraId="3FEBEBE4" w14:textId="77777777" w:rsidTr="0027095E">
              <w:trPr>
                <w:trHeight w:val="397"/>
                <w:jc w:val="center"/>
              </w:trPr>
              <w:tc>
                <w:tcPr>
                  <w:tcW w:w="3163" w:type="dxa"/>
                  <w:gridSpan w:val="2"/>
                  <w:vAlign w:val="center"/>
                  <w:hideMark/>
                </w:tcPr>
                <w:p w14:paraId="605FBBD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677" w:type="dxa"/>
                  <w:vAlign w:val="center"/>
                  <w:hideMark/>
                </w:tcPr>
                <w:p w14:paraId="53B7095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5180</w:t>
                  </w:r>
                </w:p>
              </w:tc>
              <w:tc>
                <w:tcPr>
                  <w:tcW w:w="1677" w:type="dxa"/>
                  <w:vAlign w:val="center"/>
                  <w:hideMark/>
                </w:tcPr>
                <w:p w14:paraId="2FEF2D3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5012</w:t>
                  </w:r>
                </w:p>
              </w:tc>
              <w:tc>
                <w:tcPr>
                  <w:tcW w:w="1704" w:type="dxa"/>
                  <w:vAlign w:val="center"/>
                  <w:hideMark/>
                </w:tcPr>
                <w:p w14:paraId="05A5AD0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4912</w:t>
                  </w:r>
                </w:p>
              </w:tc>
            </w:tr>
            <w:tr w:rsidR="00DF5640" w:rsidRPr="00687062" w14:paraId="11683491" w14:textId="77777777" w:rsidTr="0027095E">
              <w:trPr>
                <w:trHeight w:val="397"/>
                <w:jc w:val="center"/>
              </w:trPr>
              <w:tc>
                <w:tcPr>
                  <w:tcW w:w="884" w:type="dxa"/>
                  <w:vMerge w:val="restart"/>
                  <w:vAlign w:val="center"/>
                  <w:hideMark/>
                </w:tcPr>
                <w:p w14:paraId="58C5577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2279" w:type="dxa"/>
                  <w:vAlign w:val="center"/>
                  <w:hideMark/>
                </w:tcPr>
                <w:p w14:paraId="25B8DDE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677" w:type="dxa"/>
                  <w:vAlign w:val="center"/>
                  <w:hideMark/>
                </w:tcPr>
                <w:p w14:paraId="4024A0F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7.22</w:t>
                  </w:r>
                </w:p>
              </w:tc>
              <w:tc>
                <w:tcPr>
                  <w:tcW w:w="1677" w:type="dxa"/>
                  <w:vAlign w:val="center"/>
                  <w:hideMark/>
                </w:tcPr>
                <w:p w14:paraId="583FB4E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7.11</w:t>
                  </w:r>
                </w:p>
              </w:tc>
              <w:tc>
                <w:tcPr>
                  <w:tcW w:w="1704" w:type="dxa"/>
                  <w:vAlign w:val="center"/>
                  <w:hideMark/>
                </w:tcPr>
                <w:p w14:paraId="1F0B592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6.90</w:t>
                  </w:r>
                </w:p>
              </w:tc>
            </w:tr>
            <w:tr w:rsidR="00DF5640" w:rsidRPr="00687062" w14:paraId="71FFB559" w14:textId="77777777" w:rsidTr="0027095E">
              <w:trPr>
                <w:trHeight w:val="397"/>
                <w:jc w:val="center"/>
              </w:trPr>
              <w:tc>
                <w:tcPr>
                  <w:tcW w:w="884" w:type="dxa"/>
                  <w:vMerge/>
                  <w:vAlign w:val="center"/>
                  <w:hideMark/>
                </w:tcPr>
                <w:p w14:paraId="65B55AC4" w14:textId="77777777" w:rsidR="00DF5640" w:rsidRPr="00687062" w:rsidRDefault="00DF5640" w:rsidP="00DF5640">
                  <w:pPr>
                    <w:spacing w:after="0"/>
                    <w:jc w:val="center"/>
                    <w:rPr>
                      <w:rFonts w:ascii="Times New Roman" w:eastAsia="宋体" w:hAnsi="Times New Roman"/>
                      <w:color w:val="000000"/>
                      <w:sz w:val="21"/>
                      <w:szCs w:val="21"/>
                    </w:rPr>
                  </w:pPr>
                </w:p>
              </w:tc>
              <w:tc>
                <w:tcPr>
                  <w:tcW w:w="2279" w:type="dxa"/>
                  <w:vAlign w:val="center"/>
                  <w:hideMark/>
                </w:tcPr>
                <w:p w14:paraId="796804F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677" w:type="dxa"/>
                  <w:vAlign w:val="center"/>
                  <w:hideMark/>
                </w:tcPr>
                <w:p w14:paraId="269369E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3.74×10</w:t>
                  </w:r>
                  <w:r w:rsidRPr="00687062">
                    <w:rPr>
                      <w:rFonts w:ascii="Times New Roman" w:eastAsia="宋体" w:hAnsi="Times New Roman"/>
                      <w:color w:val="000000"/>
                      <w:sz w:val="21"/>
                      <w:szCs w:val="21"/>
                      <w:vertAlign w:val="superscript"/>
                    </w:rPr>
                    <w:t>-2</w:t>
                  </w:r>
                </w:p>
              </w:tc>
              <w:tc>
                <w:tcPr>
                  <w:tcW w:w="1677" w:type="dxa"/>
                  <w:vAlign w:val="center"/>
                  <w:hideMark/>
                </w:tcPr>
                <w:p w14:paraId="005355A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3.56×10</w:t>
                  </w:r>
                  <w:r w:rsidRPr="00687062">
                    <w:rPr>
                      <w:rFonts w:ascii="Times New Roman" w:eastAsia="宋体" w:hAnsi="Times New Roman"/>
                      <w:color w:val="000000"/>
                      <w:sz w:val="21"/>
                      <w:szCs w:val="21"/>
                      <w:vertAlign w:val="superscript"/>
                    </w:rPr>
                    <w:t>-2</w:t>
                  </w:r>
                </w:p>
              </w:tc>
              <w:tc>
                <w:tcPr>
                  <w:tcW w:w="1704" w:type="dxa"/>
                  <w:vAlign w:val="center"/>
                  <w:hideMark/>
                </w:tcPr>
                <w:p w14:paraId="180AD0F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3.39×10</w:t>
                  </w:r>
                  <w:r w:rsidRPr="00687062">
                    <w:rPr>
                      <w:rFonts w:ascii="Times New Roman" w:eastAsia="宋体" w:hAnsi="Times New Roman"/>
                      <w:color w:val="000000"/>
                      <w:sz w:val="21"/>
                      <w:szCs w:val="21"/>
                      <w:vertAlign w:val="superscript"/>
                    </w:rPr>
                    <w:t>-2</w:t>
                  </w:r>
                </w:p>
              </w:tc>
            </w:tr>
            <w:tr w:rsidR="00DF5640" w:rsidRPr="00687062" w14:paraId="3E951CB0" w14:textId="77777777" w:rsidTr="0027095E">
              <w:trPr>
                <w:trHeight w:val="397"/>
                <w:jc w:val="center"/>
              </w:trPr>
              <w:tc>
                <w:tcPr>
                  <w:tcW w:w="3163" w:type="dxa"/>
                  <w:gridSpan w:val="2"/>
                  <w:vAlign w:val="center"/>
                  <w:hideMark/>
                </w:tcPr>
                <w:p w14:paraId="79DD1E2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去除效率（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w:t>
                  </w:r>
                </w:p>
              </w:tc>
              <w:tc>
                <w:tcPr>
                  <w:tcW w:w="1677" w:type="dxa"/>
                  <w:vAlign w:val="center"/>
                  <w:hideMark/>
                </w:tcPr>
                <w:p w14:paraId="32DBD10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86</w:t>
                  </w:r>
                </w:p>
              </w:tc>
              <w:tc>
                <w:tcPr>
                  <w:tcW w:w="1677" w:type="dxa"/>
                  <w:vAlign w:val="center"/>
                  <w:hideMark/>
                </w:tcPr>
                <w:p w14:paraId="35EFFA2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85</w:t>
                  </w:r>
                </w:p>
              </w:tc>
              <w:tc>
                <w:tcPr>
                  <w:tcW w:w="1704" w:type="dxa"/>
                  <w:vAlign w:val="center"/>
                  <w:hideMark/>
                </w:tcPr>
                <w:p w14:paraId="525C6B8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86</w:t>
                  </w:r>
                </w:p>
              </w:tc>
            </w:tr>
          </w:tbl>
          <w:p w14:paraId="6848ED55" w14:textId="2358A952" w:rsidR="00DF5640" w:rsidRPr="00687062" w:rsidRDefault="00DF5640" w:rsidP="00DF564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87062">
              <w:rPr>
                <w:rFonts w:ascii="Times New Roman" w:eastAsia="黑体" w:hAnsi="Times New Roman" w:hint="eastAsia"/>
                <w:bCs/>
                <w:color w:val="000000"/>
                <w:kern w:val="2"/>
                <w:sz w:val="24"/>
                <w:szCs w:val="24"/>
              </w:rPr>
              <w:t>表</w:t>
            </w:r>
            <w:r w:rsidRPr="00687062">
              <w:rPr>
                <w:rFonts w:ascii="Times New Roman" w:eastAsia="黑体" w:hAnsi="Times New Roman" w:hint="eastAsia"/>
                <w:bCs/>
                <w:color w:val="000000"/>
                <w:kern w:val="2"/>
                <w:sz w:val="24"/>
                <w:szCs w:val="24"/>
              </w:rPr>
              <w:t>1</w:t>
            </w:r>
            <w:r w:rsidR="00325685">
              <w:rPr>
                <w:rFonts w:ascii="Times New Roman" w:eastAsia="黑体" w:hAnsi="Times New Roman" w:hint="eastAsia"/>
                <w:bCs/>
                <w:color w:val="000000"/>
                <w:kern w:val="2"/>
                <w:sz w:val="24"/>
                <w:szCs w:val="24"/>
              </w:rPr>
              <w:t>7</w:t>
            </w:r>
            <w:r w:rsidRPr="00687062">
              <w:rPr>
                <w:rFonts w:ascii="Times New Roman" w:eastAsia="黑体" w:hAnsi="Times New Roman" w:hint="eastAsia"/>
                <w:bCs/>
                <w:color w:val="000000"/>
                <w:kern w:val="2"/>
                <w:sz w:val="24"/>
                <w:szCs w:val="24"/>
              </w:rPr>
              <w:t xml:space="preserve">               </w:t>
            </w:r>
            <w:r w:rsidRPr="00687062">
              <w:rPr>
                <w:rFonts w:ascii="Times New Roman" w:eastAsia="黑体" w:hAnsi="Times New Roman"/>
                <w:bCs/>
                <w:color w:val="000000"/>
                <w:kern w:val="2"/>
                <w:sz w:val="24"/>
                <w:szCs w:val="24"/>
              </w:rPr>
              <w:t>废气有组织排放检测结果表</w:t>
            </w:r>
            <w:r w:rsidRPr="00687062">
              <w:rPr>
                <w:rFonts w:ascii="Times New Roman" w:eastAsia="黑体" w:hAnsi="Times New Roman" w:hint="eastAsia"/>
                <w:bCs/>
                <w:color w:val="000000"/>
                <w:kern w:val="2"/>
                <w:sz w:val="24"/>
                <w:szCs w:val="24"/>
              </w:rPr>
              <w:t>2</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12"/>
              <w:gridCol w:w="1863"/>
              <w:gridCol w:w="1035"/>
              <w:gridCol w:w="735"/>
              <w:gridCol w:w="1778"/>
              <w:gridCol w:w="1798"/>
            </w:tblGrid>
            <w:tr w:rsidR="00DF5640" w:rsidRPr="00687062" w14:paraId="45EC83D3" w14:textId="77777777" w:rsidTr="0027095E">
              <w:trPr>
                <w:trHeight w:val="397"/>
                <w:jc w:val="center"/>
              </w:trPr>
              <w:tc>
                <w:tcPr>
                  <w:tcW w:w="2873" w:type="dxa"/>
                  <w:gridSpan w:val="2"/>
                  <w:vAlign w:val="center"/>
                  <w:hideMark/>
                </w:tcPr>
                <w:p w14:paraId="50C5C8B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342" w:type="dxa"/>
                  <w:gridSpan w:val="4"/>
                  <w:vAlign w:val="center"/>
                  <w:hideMark/>
                </w:tcPr>
                <w:p w14:paraId="4EB30C52" w14:textId="77777777" w:rsidR="00DF5640" w:rsidRPr="00687062" w:rsidRDefault="00DF5640" w:rsidP="00DF5640">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危废间</w:t>
                  </w:r>
                  <w:proofErr w:type="gramEnd"/>
                  <w:r w:rsidRPr="00687062">
                    <w:rPr>
                      <w:rFonts w:ascii="Times New Roman" w:eastAsia="宋体" w:hAnsi="Times New Roman" w:hint="eastAsia"/>
                      <w:color w:val="000000"/>
                      <w:sz w:val="21"/>
                      <w:szCs w:val="21"/>
                    </w:rPr>
                    <w:t>废气</w:t>
                  </w:r>
                  <w:r w:rsidRPr="00687062">
                    <w:rPr>
                      <w:rFonts w:ascii="Times New Roman" w:eastAsia="宋体" w:hAnsi="Times New Roman"/>
                      <w:color w:val="000000"/>
                      <w:sz w:val="21"/>
                      <w:szCs w:val="21"/>
                    </w:rPr>
                    <w:t xml:space="preserve">“UV </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进口</w:t>
                  </w:r>
                </w:p>
              </w:tc>
            </w:tr>
            <w:tr w:rsidR="00DF5640" w:rsidRPr="00687062" w14:paraId="6DE60D19" w14:textId="77777777" w:rsidTr="0027095E">
              <w:trPr>
                <w:trHeight w:val="397"/>
                <w:jc w:val="center"/>
              </w:trPr>
              <w:tc>
                <w:tcPr>
                  <w:tcW w:w="2873" w:type="dxa"/>
                  <w:gridSpan w:val="2"/>
                  <w:vAlign w:val="center"/>
                  <w:hideMark/>
                </w:tcPr>
                <w:p w14:paraId="1D8A0DE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342" w:type="dxa"/>
                  <w:gridSpan w:val="4"/>
                  <w:vAlign w:val="center"/>
                  <w:hideMark/>
                </w:tcPr>
                <w:p w14:paraId="5444C92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r>
            <w:tr w:rsidR="00DF5640" w:rsidRPr="00687062" w14:paraId="290E7590" w14:textId="77777777" w:rsidTr="0027095E">
              <w:trPr>
                <w:trHeight w:val="397"/>
                <w:jc w:val="center"/>
              </w:trPr>
              <w:tc>
                <w:tcPr>
                  <w:tcW w:w="2873" w:type="dxa"/>
                  <w:gridSpan w:val="2"/>
                  <w:vAlign w:val="center"/>
                  <w:hideMark/>
                </w:tcPr>
                <w:p w14:paraId="2D9164C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768" w:type="dxa"/>
                  <w:gridSpan w:val="2"/>
                  <w:vAlign w:val="center"/>
                  <w:hideMark/>
                </w:tcPr>
                <w:p w14:paraId="3DD4FBE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1 </w:t>
                  </w:r>
                  <w:r w:rsidRPr="00687062">
                    <w:rPr>
                      <w:rFonts w:ascii="Times New Roman" w:eastAsia="宋体" w:hAnsi="Times New Roman" w:hint="eastAsia"/>
                      <w:color w:val="000000"/>
                      <w:sz w:val="21"/>
                      <w:szCs w:val="21"/>
                    </w:rPr>
                    <w:t>次</w:t>
                  </w:r>
                </w:p>
              </w:tc>
              <w:tc>
                <w:tcPr>
                  <w:tcW w:w="1777" w:type="dxa"/>
                  <w:vAlign w:val="center"/>
                  <w:hideMark/>
                </w:tcPr>
                <w:p w14:paraId="2ED0377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2 </w:t>
                  </w:r>
                  <w:r w:rsidRPr="00687062">
                    <w:rPr>
                      <w:rFonts w:ascii="Times New Roman" w:eastAsia="宋体" w:hAnsi="Times New Roman" w:hint="eastAsia"/>
                      <w:color w:val="000000"/>
                      <w:sz w:val="21"/>
                      <w:szCs w:val="21"/>
                    </w:rPr>
                    <w:t>次</w:t>
                  </w:r>
                </w:p>
              </w:tc>
              <w:tc>
                <w:tcPr>
                  <w:tcW w:w="1797" w:type="dxa"/>
                  <w:vAlign w:val="center"/>
                  <w:hideMark/>
                </w:tcPr>
                <w:p w14:paraId="04ED923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3 </w:t>
                  </w:r>
                  <w:r w:rsidRPr="00687062">
                    <w:rPr>
                      <w:rFonts w:ascii="Times New Roman" w:eastAsia="宋体" w:hAnsi="Times New Roman" w:hint="eastAsia"/>
                      <w:color w:val="000000"/>
                      <w:sz w:val="21"/>
                      <w:szCs w:val="21"/>
                    </w:rPr>
                    <w:t>次</w:t>
                  </w:r>
                </w:p>
              </w:tc>
            </w:tr>
            <w:tr w:rsidR="00DF5640" w:rsidRPr="00687062" w14:paraId="1D95A284" w14:textId="77777777" w:rsidTr="0027095E">
              <w:trPr>
                <w:trHeight w:val="397"/>
                <w:jc w:val="center"/>
              </w:trPr>
              <w:tc>
                <w:tcPr>
                  <w:tcW w:w="2873" w:type="dxa"/>
                  <w:gridSpan w:val="2"/>
                  <w:vAlign w:val="center"/>
                  <w:hideMark/>
                </w:tcPr>
                <w:p w14:paraId="2AC0D04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768" w:type="dxa"/>
                  <w:gridSpan w:val="2"/>
                  <w:vAlign w:val="center"/>
                  <w:hideMark/>
                </w:tcPr>
                <w:p w14:paraId="4203321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4580</w:t>
                  </w:r>
                </w:p>
              </w:tc>
              <w:tc>
                <w:tcPr>
                  <w:tcW w:w="1777" w:type="dxa"/>
                  <w:vAlign w:val="center"/>
                  <w:hideMark/>
                </w:tcPr>
                <w:p w14:paraId="0FA6B28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4692</w:t>
                  </w:r>
                </w:p>
              </w:tc>
              <w:tc>
                <w:tcPr>
                  <w:tcW w:w="1797" w:type="dxa"/>
                  <w:vAlign w:val="center"/>
                  <w:hideMark/>
                </w:tcPr>
                <w:p w14:paraId="091C4BD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4702</w:t>
                  </w:r>
                </w:p>
              </w:tc>
            </w:tr>
            <w:tr w:rsidR="00DF5640" w:rsidRPr="00687062" w14:paraId="524F082C" w14:textId="77777777" w:rsidTr="0027095E">
              <w:trPr>
                <w:trHeight w:val="397"/>
                <w:jc w:val="center"/>
              </w:trPr>
              <w:tc>
                <w:tcPr>
                  <w:tcW w:w="1011" w:type="dxa"/>
                  <w:vMerge w:val="restart"/>
                  <w:vAlign w:val="center"/>
                  <w:hideMark/>
                </w:tcPr>
                <w:p w14:paraId="108852A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1862" w:type="dxa"/>
                  <w:vAlign w:val="center"/>
                  <w:hideMark/>
                </w:tcPr>
                <w:p w14:paraId="58D7D36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768" w:type="dxa"/>
                  <w:gridSpan w:val="2"/>
                  <w:vAlign w:val="center"/>
                  <w:hideMark/>
                </w:tcPr>
                <w:p w14:paraId="6AD6884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54.6</w:t>
                  </w:r>
                </w:p>
              </w:tc>
              <w:tc>
                <w:tcPr>
                  <w:tcW w:w="1777" w:type="dxa"/>
                  <w:vAlign w:val="center"/>
                  <w:hideMark/>
                </w:tcPr>
                <w:p w14:paraId="43373F3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51.3</w:t>
                  </w:r>
                </w:p>
              </w:tc>
              <w:tc>
                <w:tcPr>
                  <w:tcW w:w="1797" w:type="dxa"/>
                  <w:vAlign w:val="center"/>
                  <w:hideMark/>
                </w:tcPr>
                <w:p w14:paraId="39822EE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55.8</w:t>
                  </w:r>
                </w:p>
              </w:tc>
            </w:tr>
            <w:tr w:rsidR="00687062" w:rsidRPr="00687062" w14:paraId="15B52270" w14:textId="77777777" w:rsidTr="0027095E">
              <w:trPr>
                <w:trHeight w:val="397"/>
                <w:jc w:val="center"/>
              </w:trPr>
              <w:tc>
                <w:tcPr>
                  <w:tcW w:w="1011" w:type="dxa"/>
                  <w:vMerge/>
                  <w:vAlign w:val="center"/>
                  <w:hideMark/>
                </w:tcPr>
                <w:p w14:paraId="3CF9642A" w14:textId="77777777" w:rsidR="00DF5640" w:rsidRPr="00687062" w:rsidRDefault="00DF5640" w:rsidP="00DF5640">
                  <w:pPr>
                    <w:spacing w:after="0"/>
                    <w:jc w:val="center"/>
                    <w:rPr>
                      <w:rFonts w:ascii="Times New Roman" w:eastAsia="宋体" w:hAnsi="Times New Roman"/>
                      <w:color w:val="000000"/>
                      <w:sz w:val="21"/>
                      <w:szCs w:val="21"/>
                    </w:rPr>
                  </w:pPr>
                </w:p>
              </w:tc>
              <w:tc>
                <w:tcPr>
                  <w:tcW w:w="1862" w:type="dxa"/>
                  <w:vAlign w:val="center"/>
                  <w:hideMark/>
                </w:tcPr>
                <w:p w14:paraId="4684737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768" w:type="dxa"/>
                  <w:gridSpan w:val="2"/>
                  <w:vAlign w:val="center"/>
                  <w:hideMark/>
                </w:tcPr>
                <w:p w14:paraId="624EEF7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0.250</w:t>
                  </w:r>
                </w:p>
              </w:tc>
              <w:tc>
                <w:tcPr>
                  <w:tcW w:w="1777" w:type="dxa"/>
                  <w:vAlign w:val="center"/>
                  <w:hideMark/>
                </w:tcPr>
                <w:p w14:paraId="094510B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0.241</w:t>
                  </w:r>
                </w:p>
              </w:tc>
              <w:tc>
                <w:tcPr>
                  <w:tcW w:w="1797" w:type="dxa"/>
                  <w:vAlign w:val="center"/>
                  <w:hideMark/>
                </w:tcPr>
                <w:p w14:paraId="399EA1E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0.262</w:t>
                  </w:r>
                </w:p>
              </w:tc>
            </w:tr>
            <w:tr w:rsidR="00DF5640" w:rsidRPr="00687062" w14:paraId="0B01B263" w14:textId="77777777" w:rsidTr="0027095E">
              <w:trPr>
                <w:trHeight w:val="397"/>
                <w:jc w:val="center"/>
              </w:trPr>
              <w:tc>
                <w:tcPr>
                  <w:tcW w:w="2873" w:type="dxa"/>
                  <w:gridSpan w:val="2"/>
                  <w:vAlign w:val="center"/>
                  <w:hideMark/>
                </w:tcPr>
                <w:p w14:paraId="60F6D32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342" w:type="dxa"/>
                  <w:gridSpan w:val="4"/>
                  <w:vAlign w:val="center"/>
                  <w:hideMark/>
                </w:tcPr>
                <w:p w14:paraId="14152A3A" w14:textId="299895E4" w:rsidR="00DF5640" w:rsidRPr="00687062" w:rsidRDefault="00DF5640" w:rsidP="00DF5640">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危废间</w:t>
                  </w:r>
                  <w:proofErr w:type="gramEnd"/>
                  <w:r w:rsidRPr="00687062">
                    <w:rPr>
                      <w:rFonts w:ascii="Times New Roman" w:eastAsia="宋体" w:hAnsi="Times New Roman" w:hint="eastAsia"/>
                      <w:color w:val="000000"/>
                      <w:sz w:val="21"/>
                      <w:szCs w:val="21"/>
                    </w:rPr>
                    <w:t>废气</w:t>
                  </w:r>
                  <w:r w:rsidRPr="00687062">
                    <w:rPr>
                      <w:rFonts w:ascii="Times New Roman" w:eastAsia="宋体" w:hAnsi="Times New Roman"/>
                      <w:color w:val="000000"/>
                      <w:sz w:val="21"/>
                      <w:szCs w:val="21"/>
                    </w:rPr>
                    <w:t xml:space="preserve">“UV </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排气筒出口</w:t>
                  </w:r>
                </w:p>
              </w:tc>
            </w:tr>
            <w:tr w:rsidR="00DF5640" w:rsidRPr="00687062" w14:paraId="35D05C5F" w14:textId="77777777" w:rsidTr="0027095E">
              <w:trPr>
                <w:trHeight w:val="397"/>
                <w:jc w:val="center"/>
              </w:trPr>
              <w:tc>
                <w:tcPr>
                  <w:tcW w:w="2873" w:type="dxa"/>
                  <w:gridSpan w:val="2"/>
                  <w:vAlign w:val="center"/>
                  <w:hideMark/>
                </w:tcPr>
                <w:p w14:paraId="5B25461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342" w:type="dxa"/>
                  <w:gridSpan w:val="4"/>
                  <w:vAlign w:val="center"/>
                  <w:hideMark/>
                </w:tcPr>
                <w:p w14:paraId="3FFF078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r>
            <w:tr w:rsidR="00DF5640" w:rsidRPr="00687062" w14:paraId="229C7688" w14:textId="77777777" w:rsidTr="0027095E">
              <w:trPr>
                <w:trHeight w:val="397"/>
                <w:jc w:val="center"/>
              </w:trPr>
              <w:tc>
                <w:tcPr>
                  <w:tcW w:w="2873" w:type="dxa"/>
                  <w:gridSpan w:val="2"/>
                  <w:vAlign w:val="center"/>
                  <w:hideMark/>
                </w:tcPr>
                <w:p w14:paraId="1574874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768" w:type="dxa"/>
                  <w:gridSpan w:val="2"/>
                  <w:vAlign w:val="center"/>
                  <w:hideMark/>
                </w:tcPr>
                <w:p w14:paraId="32773FD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1 </w:t>
                  </w:r>
                  <w:r w:rsidRPr="00687062">
                    <w:rPr>
                      <w:rFonts w:ascii="Times New Roman" w:eastAsia="宋体" w:hAnsi="Times New Roman" w:hint="eastAsia"/>
                      <w:color w:val="000000"/>
                      <w:sz w:val="21"/>
                      <w:szCs w:val="21"/>
                    </w:rPr>
                    <w:t>次</w:t>
                  </w:r>
                </w:p>
              </w:tc>
              <w:tc>
                <w:tcPr>
                  <w:tcW w:w="1777" w:type="dxa"/>
                  <w:vAlign w:val="center"/>
                  <w:hideMark/>
                </w:tcPr>
                <w:p w14:paraId="23D8A45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2 </w:t>
                  </w:r>
                  <w:r w:rsidRPr="00687062">
                    <w:rPr>
                      <w:rFonts w:ascii="Times New Roman" w:eastAsia="宋体" w:hAnsi="Times New Roman" w:hint="eastAsia"/>
                      <w:color w:val="000000"/>
                      <w:sz w:val="21"/>
                      <w:szCs w:val="21"/>
                    </w:rPr>
                    <w:t>次</w:t>
                  </w:r>
                </w:p>
              </w:tc>
              <w:tc>
                <w:tcPr>
                  <w:tcW w:w="1797" w:type="dxa"/>
                  <w:vAlign w:val="center"/>
                  <w:hideMark/>
                </w:tcPr>
                <w:p w14:paraId="4924C4B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3 </w:t>
                  </w:r>
                  <w:r w:rsidRPr="00687062">
                    <w:rPr>
                      <w:rFonts w:ascii="Times New Roman" w:eastAsia="宋体" w:hAnsi="Times New Roman" w:hint="eastAsia"/>
                      <w:color w:val="000000"/>
                      <w:sz w:val="21"/>
                      <w:szCs w:val="21"/>
                    </w:rPr>
                    <w:t>次</w:t>
                  </w:r>
                </w:p>
              </w:tc>
            </w:tr>
            <w:tr w:rsidR="00DF5640" w:rsidRPr="00687062" w14:paraId="7B7021FF" w14:textId="77777777" w:rsidTr="0027095E">
              <w:trPr>
                <w:trHeight w:val="397"/>
                <w:jc w:val="center"/>
              </w:trPr>
              <w:tc>
                <w:tcPr>
                  <w:tcW w:w="2873" w:type="dxa"/>
                  <w:gridSpan w:val="2"/>
                  <w:vAlign w:val="center"/>
                  <w:hideMark/>
                </w:tcPr>
                <w:p w14:paraId="677BFA26"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768" w:type="dxa"/>
                  <w:gridSpan w:val="2"/>
                  <w:vAlign w:val="center"/>
                  <w:hideMark/>
                </w:tcPr>
                <w:p w14:paraId="1A386D3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4882</w:t>
                  </w:r>
                </w:p>
              </w:tc>
              <w:tc>
                <w:tcPr>
                  <w:tcW w:w="1777" w:type="dxa"/>
                  <w:vAlign w:val="center"/>
                  <w:hideMark/>
                </w:tcPr>
                <w:p w14:paraId="01C339B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4773</w:t>
                  </w:r>
                </w:p>
              </w:tc>
              <w:tc>
                <w:tcPr>
                  <w:tcW w:w="1797" w:type="dxa"/>
                  <w:vAlign w:val="center"/>
                  <w:hideMark/>
                </w:tcPr>
                <w:p w14:paraId="3989EDA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4836</w:t>
                  </w:r>
                </w:p>
              </w:tc>
            </w:tr>
            <w:tr w:rsidR="00DF5640" w:rsidRPr="00687062" w14:paraId="748F1424" w14:textId="77777777" w:rsidTr="0027095E">
              <w:trPr>
                <w:trHeight w:val="397"/>
                <w:jc w:val="center"/>
              </w:trPr>
              <w:tc>
                <w:tcPr>
                  <w:tcW w:w="1011" w:type="dxa"/>
                  <w:vMerge w:val="restart"/>
                  <w:vAlign w:val="center"/>
                  <w:hideMark/>
                </w:tcPr>
                <w:p w14:paraId="17D5392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1862" w:type="dxa"/>
                  <w:vAlign w:val="center"/>
                  <w:hideMark/>
                </w:tcPr>
                <w:p w14:paraId="69FEA7B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768" w:type="dxa"/>
                  <w:gridSpan w:val="2"/>
                  <w:vAlign w:val="center"/>
                  <w:hideMark/>
                </w:tcPr>
                <w:p w14:paraId="697619A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4.15</w:t>
                  </w:r>
                </w:p>
              </w:tc>
              <w:tc>
                <w:tcPr>
                  <w:tcW w:w="1777" w:type="dxa"/>
                  <w:vAlign w:val="center"/>
                  <w:hideMark/>
                </w:tcPr>
                <w:p w14:paraId="72C348F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4.21</w:t>
                  </w:r>
                </w:p>
              </w:tc>
              <w:tc>
                <w:tcPr>
                  <w:tcW w:w="1797" w:type="dxa"/>
                  <w:vAlign w:val="center"/>
                  <w:hideMark/>
                </w:tcPr>
                <w:p w14:paraId="48D37DD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4.19</w:t>
                  </w:r>
                </w:p>
              </w:tc>
            </w:tr>
            <w:tr w:rsidR="00DF5640" w:rsidRPr="00687062" w14:paraId="438084B4" w14:textId="77777777" w:rsidTr="0027095E">
              <w:trPr>
                <w:trHeight w:val="397"/>
                <w:jc w:val="center"/>
              </w:trPr>
              <w:tc>
                <w:tcPr>
                  <w:tcW w:w="1011" w:type="dxa"/>
                  <w:vMerge/>
                  <w:vAlign w:val="center"/>
                  <w:hideMark/>
                </w:tcPr>
                <w:p w14:paraId="30049906" w14:textId="77777777" w:rsidR="00DF5640" w:rsidRPr="00687062" w:rsidRDefault="00DF5640" w:rsidP="00DF5640">
                  <w:pPr>
                    <w:spacing w:after="0"/>
                    <w:jc w:val="center"/>
                    <w:rPr>
                      <w:rFonts w:ascii="Times New Roman" w:eastAsia="宋体" w:hAnsi="Times New Roman"/>
                      <w:color w:val="000000"/>
                      <w:sz w:val="21"/>
                      <w:szCs w:val="21"/>
                    </w:rPr>
                  </w:pPr>
                </w:p>
              </w:tc>
              <w:tc>
                <w:tcPr>
                  <w:tcW w:w="1862" w:type="dxa"/>
                  <w:vAlign w:val="center"/>
                  <w:hideMark/>
                </w:tcPr>
                <w:p w14:paraId="3B6F3D0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768" w:type="dxa"/>
                  <w:gridSpan w:val="2"/>
                  <w:vAlign w:val="center"/>
                  <w:hideMark/>
                </w:tcPr>
                <w:p w14:paraId="35859BE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2.03×10</w:t>
                  </w:r>
                  <w:r w:rsidRPr="00687062">
                    <w:rPr>
                      <w:rFonts w:ascii="Times New Roman" w:eastAsia="宋体" w:hAnsi="Times New Roman"/>
                      <w:color w:val="000000"/>
                      <w:sz w:val="21"/>
                      <w:szCs w:val="21"/>
                      <w:vertAlign w:val="superscript"/>
                    </w:rPr>
                    <w:t>-2</w:t>
                  </w:r>
                </w:p>
              </w:tc>
              <w:tc>
                <w:tcPr>
                  <w:tcW w:w="1777" w:type="dxa"/>
                  <w:vAlign w:val="center"/>
                  <w:hideMark/>
                </w:tcPr>
                <w:p w14:paraId="61B9A1C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2.01×10</w:t>
                  </w:r>
                  <w:r w:rsidRPr="00687062">
                    <w:rPr>
                      <w:rFonts w:ascii="Times New Roman" w:eastAsia="宋体" w:hAnsi="Times New Roman"/>
                      <w:color w:val="000000"/>
                      <w:sz w:val="21"/>
                      <w:szCs w:val="21"/>
                      <w:vertAlign w:val="superscript"/>
                    </w:rPr>
                    <w:t>-2</w:t>
                  </w:r>
                </w:p>
              </w:tc>
              <w:tc>
                <w:tcPr>
                  <w:tcW w:w="1797" w:type="dxa"/>
                  <w:vAlign w:val="center"/>
                  <w:hideMark/>
                </w:tcPr>
                <w:p w14:paraId="29808BD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2.03×10</w:t>
                  </w:r>
                  <w:r w:rsidRPr="00687062">
                    <w:rPr>
                      <w:rFonts w:ascii="Times New Roman" w:eastAsia="宋体" w:hAnsi="Times New Roman"/>
                      <w:color w:val="000000"/>
                      <w:sz w:val="21"/>
                      <w:szCs w:val="21"/>
                      <w:vertAlign w:val="superscript"/>
                    </w:rPr>
                    <w:t>-2</w:t>
                  </w:r>
                </w:p>
              </w:tc>
            </w:tr>
            <w:tr w:rsidR="00DF5640" w:rsidRPr="00687062" w14:paraId="032D37FD" w14:textId="77777777" w:rsidTr="0027095E">
              <w:trPr>
                <w:trHeight w:val="397"/>
                <w:jc w:val="center"/>
              </w:trPr>
              <w:tc>
                <w:tcPr>
                  <w:tcW w:w="2873" w:type="dxa"/>
                  <w:gridSpan w:val="2"/>
                  <w:vAlign w:val="center"/>
                  <w:hideMark/>
                </w:tcPr>
                <w:p w14:paraId="346FB49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去除效率（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w:t>
                  </w:r>
                </w:p>
              </w:tc>
              <w:tc>
                <w:tcPr>
                  <w:tcW w:w="1768" w:type="dxa"/>
                  <w:gridSpan w:val="2"/>
                  <w:vAlign w:val="center"/>
                  <w:hideMark/>
                </w:tcPr>
                <w:p w14:paraId="3C6F344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c>
                <w:tcPr>
                  <w:tcW w:w="1777" w:type="dxa"/>
                  <w:vAlign w:val="center"/>
                  <w:hideMark/>
                </w:tcPr>
                <w:p w14:paraId="11368A6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c>
                <w:tcPr>
                  <w:tcW w:w="1797" w:type="dxa"/>
                  <w:vAlign w:val="center"/>
                  <w:hideMark/>
                </w:tcPr>
                <w:p w14:paraId="7469354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r>
            <w:tr w:rsidR="00DF5640" w:rsidRPr="00687062" w14:paraId="10647341" w14:textId="77777777" w:rsidTr="0027095E">
              <w:trPr>
                <w:trHeight w:val="397"/>
                <w:jc w:val="center"/>
              </w:trPr>
              <w:tc>
                <w:tcPr>
                  <w:tcW w:w="2873" w:type="dxa"/>
                  <w:gridSpan w:val="2"/>
                  <w:vAlign w:val="center"/>
                  <w:hideMark/>
                </w:tcPr>
                <w:p w14:paraId="78C9A71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342" w:type="dxa"/>
                  <w:gridSpan w:val="4"/>
                  <w:vAlign w:val="center"/>
                  <w:hideMark/>
                </w:tcPr>
                <w:p w14:paraId="6B1B464A" w14:textId="77777777" w:rsidR="00DF5640" w:rsidRPr="00687062" w:rsidRDefault="00DF5640" w:rsidP="00DF5640">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危废间</w:t>
                  </w:r>
                  <w:proofErr w:type="gramEnd"/>
                  <w:r w:rsidRPr="00687062">
                    <w:rPr>
                      <w:rFonts w:ascii="Times New Roman" w:eastAsia="宋体" w:hAnsi="Times New Roman" w:hint="eastAsia"/>
                      <w:color w:val="000000"/>
                      <w:sz w:val="21"/>
                      <w:szCs w:val="21"/>
                    </w:rPr>
                    <w:t>废气</w:t>
                  </w:r>
                  <w:r w:rsidRPr="00687062">
                    <w:rPr>
                      <w:rFonts w:ascii="Times New Roman" w:eastAsia="宋体" w:hAnsi="Times New Roman"/>
                      <w:color w:val="000000"/>
                      <w:sz w:val="21"/>
                      <w:szCs w:val="21"/>
                    </w:rPr>
                    <w:t xml:space="preserve">“UV </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进口</w:t>
                  </w:r>
                </w:p>
              </w:tc>
            </w:tr>
            <w:tr w:rsidR="00DF5640" w:rsidRPr="00687062" w14:paraId="4692DEA9" w14:textId="77777777" w:rsidTr="0027095E">
              <w:trPr>
                <w:trHeight w:val="397"/>
                <w:jc w:val="center"/>
              </w:trPr>
              <w:tc>
                <w:tcPr>
                  <w:tcW w:w="2873" w:type="dxa"/>
                  <w:gridSpan w:val="2"/>
                  <w:vAlign w:val="center"/>
                  <w:hideMark/>
                </w:tcPr>
                <w:p w14:paraId="78A64D8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采样时间</w:t>
                  </w:r>
                </w:p>
              </w:tc>
              <w:tc>
                <w:tcPr>
                  <w:tcW w:w="5342" w:type="dxa"/>
                  <w:gridSpan w:val="4"/>
                  <w:vAlign w:val="center"/>
                  <w:hideMark/>
                </w:tcPr>
                <w:p w14:paraId="1EF8B70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r>
            <w:tr w:rsidR="00DF5640" w:rsidRPr="00687062" w14:paraId="20E51061" w14:textId="77777777" w:rsidTr="0027095E">
              <w:trPr>
                <w:trHeight w:val="397"/>
                <w:jc w:val="center"/>
              </w:trPr>
              <w:tc>
                <w:tcPr>
                  <w:tcW w:w="2873" w:type="dxa"/>
                  <w:gridSpan w:val="2"/>
                  <w:vAlign w:val="center"/>
                  <w:hideMark/>
                </w:tcPr>
                <w:p w14:paraId="0B74E60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768" w:type="dxa"/>
                  <w:gridSpan w:val="2"/>
                  <w:vAlign w:val="center"/>
                  <w:hideMark/>
                </w:tcPr>
                <w:p w14:paraId="1EA9F60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1 </w:t>
                  </w:r>
                  <w:r w:rsidRPr="00687062">
                    <w:rPr>
                      <w:rFonts w:ascii="Times New Roman" w:eastAsia="宋体" w:hAnsi="Times New Roman" w:hint="eastAsia"/>
                      <w:color w:val="000000"/>
                      <w:sz w:val="21"/>
                      <w:szCs w:val="21"/>
                    </w:rPr>
                    <w:t>次</w:t>
                  </w:r>
                </w:p>
              </w:tc>
              <w:tc>
                <w:tcPr>
                  <w:tcW w:w="1777" w:type="dxa"/>
                  <w:vAlign w:val="center"/>
                  <w:hideMark/>
                </w:tcPr>
                <w:p w14:paraId="794F858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2 </w:t>
                  </w:r>
                  <w:r w:rsidRPr="00687062">
                    <w:rPr>
                      <w:rFonts w:ascii="Times New Roman" w:eastAsia="宋体" w:hAnsi="Times New Roman" w:hint="eastAsia"/>
                      <w:color w:val="000000"/>
                      <w:sz w:val="21"/>
                      <w:szCs w:val="21"/>
                    </w:rPr>
                    <w:t>次</w:t>
                  </w:r>
                </w:p>
              </w:tc>
              <w:tc>
                <w:tcPr>
                  <w:tcW w:w="1797" w:type="dxa"/>
                  <w:vAlign w:val="center"/>
                  <w:hideMark/>
                </w:tcPr>
                <w:p w14:paraId="7AC2DEA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3 </w:t>
                  </w:r>
                  <w:r w:rsidRPr="00687062">
                    <w:rPr>
                      <w:rFonts w:ascii="Times New Roman" w:eastAsia="宋体" w:hAnsi="Times New Roman" w:hint="eastAsia"/>
                      <w:color w:val="000000"/>
                      <w:sz w:val="21"/>
                      <w:szCs w:val="21"/>
                    </w:rPr>
                    <w:t>次</w:t>
                  </w:r>
                </w:p>
              </w:tc>
            </w:tr>
            <w:tr w:rsidR="00DF5640" w:rsidRPr="00687062" w14:paraId="77B1AE93" w14:textId="77777777" w:rsidTr="0027095E">
              <w:trPr>
                <w:trHeight w:val="397"/>
                <w:jc w:val="center"/>
              </w:trPr>
              <w:tc>
                <w:tcPr>
                  <w:tcW w:w="2873" w:type="dxa"/>
                  <w:gridSpan w:val="2"/>
                  <w:vAlign w:val="center"/>
                  <w:hideMark/>
                </w:tcPr>
                <w:p w14:paraId="0EB20D04"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768" w:type="dxa"/>
                  <w:gridSpan w:val="2"/>
                  <w:vAlign w:val="center"/>
                  <w:hideMark/>
                </w:tcPr>
                <w:p w14:paraId="5FAA19A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4642</w:t>
                  </w:r>
                </w:p>
              </w:tc>
              <w:tc>
                <w:tcPr>
                  <w:tcW w:w="1777" w:type="dxa"/>
                  <w:vAlign w:val="center"/>
                  <w:hideMark/>
                </w:tcPr>
                <w:p w14:paraId="1BA64B1F"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4602</w:t>
                  </w:r>
                </w:p>
              </w:tc>
              <w:tc>
                <w:tcPr>
                  <w:tcW w:w="1797" w:type="dxa"/>
                  <w:vAlign w:val="center"/>
                  <w:hideMark/>
                </w:tcPr>
                <w:p w14:paraId="559CB3F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4589</w:t>
                  </w:r>
                </w:p>
              </w:tc>
            </w:tr>
            <w:tr w:rsidR="00DF5640" w:rsidRPr="00687062" w14:paraId="70BF99DC" w14:textId="77777777" w:rsidTr="0027095E">
              <w:trPr>
                <w:trHeight w:val="397"/>
                <w:jc w:val="center"/>
              </w:trPr>
              <w:tc>
                <w:tcPr>
                  <w:tcW w:w="1011" w:type="dxa"/>
                  <w:vMerge w:val="restart"/>
                  <w:vAlign w:val="center"/>
                  <w:hideMark/>
                </w:tcPr>
                <w:p w14:paraId="76832A0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1862" w:type="dxa"/>
                  <w:vAlign w:val="center"/>
                  <w:hideMark/>
                </w:tcPr>
                <w:p w14:paraId="20F0F6E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768" w:type="dxa"/>
                  <w:gridSpan w:val="2"/>
                  <w:vAlign w:val="center"/>
                  <w:hideMark/>
                </w:tcPr>
                <w:p w14:paraId="573C24ED"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55.5</w:t>
                  </w:r>
                </w:p>
              </w:tc>
              <w:tc>
                <w:tcPr>
                  <w:tcW w:w="1777" w:type="dxa"/>
                  <w:vAlign w:val="center"/>
                  <w:hideMark/>
                </w:tcPr>
                <w:p w14:paraId="3961765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54.9</w:t>
                  </w:r>
                </w:p>
              </w:tc>
              <w:tc>
                <w:tcPr>
                  <w:tcW w:w="1797" w:type="dxa"/>
                  <w:vAlign w:val="center"/>
                  <w:hideMark/>
                </w:tcPr>
                <w:p w14:paraId="6B066E3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53.2</w:t>
                  </w:r>
                </w:p>
              </w:tc>
            </w:tr>
            <w:tr w:rsidR="00DF5640" w:rsidRPr="00687062" w14:paraId="634B6CF7" w14:textId="77777777" w:rsidTr="0027095E">
              <w:trPr>
                <w:trHeight w:val="397"/>
                <w:jc w:val="center"/>
              </w:trPr>
              <w:tc>
                <w:tcPr>
                  <w:tcW w:w="1011" w:type="dxa"/>
                  <w:vMerge/>
                  <w:vAlign w:val="center"/>
                  <w:hideMark/>
                </w:tcPr>
                <w:p w14:paraId="017E7141" w14:textId="77777777" w:rsidR="00DF5640" w:rsidRPr="00687062" w:rsidRDefault="00DF5640" w:rsidP="00DF5640">
                  <w:pPr>
                    <w:spacing w:after="0"/>
                    <w:jc w:val="center"/>
                    <w:rPr>
                      <w:rFonts w:ascii="Times New Roman" w:eastAsia="宋体" w:hAnsi="Times New Roman"/>
                      <w:color w:val="000000"/>
                      <w:sz w:val="21"/>
                      <w:szCs w:val="21"/>
                    </w:rPr>
                  </w:pPr>
                </w:p>
              </w:tc>
              <w:tc>
                <w:tcPr>
                  <w:tcW w:w="1862" w:type="dxa"/>
                  <w:vAlign w:val="center"/>
                  <w:hideMark/>
                </w:tcPr>
                <w:p w14:paraId="6ACB867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实测速率（</w:t>
                  </w:r>
                  <w:r w:rsidRPr="00687062">
                    <w:rPr>
                      <w:rFonts w:ascii="Times New Roman" w:eastAsia="宋体" w:hAnsi="Times New Roman"/>
                      <w:color w:val="000000"/>
                      <w:sz w:val="21"/>
                      <w:szCs w:val="21"/>
                    </w:rPr>
                    <w:t>kg/h</w:t>
                  </w:r>
                  <w:r w:rsidRPr="00687062">
                    <w:rPr>
                      <w:rFonts w:ascii="Times New Roman" w:eastAsia="宋体" w:hAnsi="Times New Roman" w:hint="eastAsia"/>
                      <w:color w:val="000000"/>
                      <w:sz w:val="21"/>
                      <w:szCs w:val="21"/>
                    </w:rPr>
                    <w:t>）</w:t>
                  </w:r>
                </w:p>
              </w:tc>
              <w:tc>
                <w:tcPr>
                  <w:tcW w:w="1768" w:type="dxa"/>
                  <w:gridSpan w:val="2"/>
                  <w:vAlign w:val="center"/>
                  <w:hideMark/>
                </w:tcPr>
                <w:p w14:paraId="1CF2FB8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0.258</w:t>
                  </w:r>
                </w:p>
              </w:tc>
              <w:tc>
                <w:tcPr>
                  <w:tcW w:w="1777" w:type="dxa"/>
                  <w:vAlign w:val="center"/>
                  <w:hideMark/>
                </w:tcPr>
                <w:p w14:paraId="30A8E73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0.253</w:t>
                  </w:r>
                </w:p>
              </w:tc>
              <w:tc>
                <w:tcPr>
                  <w:tcW w:w="1797" w:type="dxa"/>
                  <w:vAlign w:val="center"/>
                  <w:hideMark/>
                </w:tcPr>
                <w:p w14:paraId="5ABB6CD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0.244</w:t>
                  </w:r>
                </w:p>
              </w:tc>
            </w:tr>
            <w:tr w:rsidR="00DF5640" w:rsidRPr="00687062" w14:paraId="1C879A09" w14:textId="77777777" w:rsidTr="0027095E">
              <w:trPr>
                <w:trHeight w:val="397"/>
                <w:jc w:val="center"/>
              </w:trPr>
              <w:tc>
                <w:tcPr>
                  <w:tcW w:w="2873" w:type="dxa"/>
                  <w:gridSpan w:val="2"/>
                  <w:vAlign w:val="center"/>
                  <w:hideMark/>
                </w:tcPr>
                <w:p w14:paraId="5FA0190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5342" w:type="dxa"/>
                  <w:gridSpan w:val="4"/>
                  <w:vAlign w:val="center"/>
                  <w:hideMark/>
                </w:tcPr>
                <w:p w14:paraId="076A8547" w14:textId="5DBB1E06" w:rsidR="00DF5640" w:rsidRPr="00687062" w:rsidRDefault="00DF5640" w:rsidP="00DF5640">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危废间</w:t>
                  </w:r>
                  <w:proofErr w:type="gramEnd"/>
                  <w:r w:rsidRPr="00687062">
                    <w:rPr>
                      <w:rFonts w:ascii="Times New Roman" w:eastAsia="宋体" w:hAnsi="Times New Roman" w:hint="eastAsia"/>
                      <w:color w:val="000000"/>
                      <w:sz w:val="21"/>
                      <w:szCs w:val="21"/>
                    </w:rPr>
                    <w:t>废气</w:t>
                  </w:r>
                  <w:r w:rsidRPr="00687062">
                    <w:rPr>
                      <w:rFonts w:ascii="Times New Roman" w:eastAsia="宋体" w:hAnsi="Times New Roman"/>
                      <w:color w:val="000000"/>
                      <w:sz w:val="21"/>
                      <w:szCs w:val="21"/>
                    </w:rPr>
                    <w:t xml:space="preserve">“UV </w:t>
                  </w:r>
                  <w:r w:rsidRPr="00687062">
                    <w:rPr>
                      <w:rFonts w:ascii="Times New Roman" w:eastAsia="宋体" w:hAnsi="Times New Roman" w:hint="eastAsia"/>
                      <w:color w:val="000000"/>
                      <w:sz w:val="21"/>
                      <w:szCs w:val="21"/>
                    </w:rPr>
                    <w:t>光氧化催化设备</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活性炭吸附装置</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排气筒出口</w:t>
                  </w:r>
                </w:p>
              </w:tc>
            </w:tr>
            <w:tr w:rsidR="00DF5640" w:rsidRPr="00687062" w14:paraId="5A84E66C" w14:textId="77777777" w:rsidTr="0027095E">
              <w:trPr>
                <w:trHeight w:val="397"/>
                <w:jc w:val="center"/>
              </w:trPr>
              <w:tc>
                <w:tcPr>
                  <w:tcW w:w="2873" w:type="dxa"/>
                  <w:gridSpan w:val="2"/>
                  <w:vAlign w:val="center"/>
                  <w:hideMark/>
                </w:tcPr>
                <w:p w14:paraId="192D095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lastRenderedPageBreak/>
                    <w:t>采样时间</w:t>
                  </w:r>
                </w:p>
              </w:tc>
              <w:tc>
                <w:tcPr>
                  <w:tcW w:w="5342" w:type="dxa"/>
                  <w:gridSpan w:val="4"/>
                  <w:vAlign w:val="center"/>
                  <w:hideMark/>
                </w:tcPr>
                <w:p w14:paraId="6FCB04D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r>
            <w:tr w:rsidR="00DF5640" w:rsidRPr="00687062" w14:paraId="28A1F0F9" w14:textId="77777777" w:rsidTr="0027095E">
              <w:trPr>
                <w:trHeight w:val="397"/>
                <w:jc w:val="center"/>
              </w:trPr>
              <w:tc>
                <w:tcPr>
                  <w:tcW w:w="2873" w:type="dxa"/>
                  <w:gridSpan w:val="2"/>
                  <w:vAlign w:val="center"/>
                  <w:hideMark/>
                </w:tcPr>
                <w:p w14:paraId="37889A1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1768" w:type="dxa"/>
                  <w:gridSpan w:val="2"/>
                  <w:vAlign w:val="center"/>
                  <w:hideMark/>
                </w:tcPr>
                <w:p w14:paraId="0E8B806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1 </w:t>
                  </w:r>
                  <w:r w:rsidRPr="00687062">
                    <w:rPr>
                      <w:rFonts w:ascii="Times New Roman" w:eastAsia="宋体" w:hAnsi="Times New Roman" w:hint="eastAsia"/>
                      <w:color w:val="000000"/>
                      <w:sz w:val="21"/>
                      <w:szCs w:val="21"/>
                    </w:rPr>
                    <w:t>次</w:t>
                  </w:r>
                </w:p>
              </w:tc>
              <w:tc>
                <w:tcPr>
                  <w:tcW w:w="1777" w:type="dxa"/>
                  <w:vAlign w:val="center"/>
                  <w:hideMark/>
                </w:tcPr>
                <w:p w14:paraId="18C9BD6C"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2 </w:t>
                  </w:r>
                  <w:r w:rsidRPr="00687062">
                    <w:rPr>
                      <w:rFonts w:ascii="Times New Roman" w:eastAsia="宋体" w:hAnsi="Times New Roman" w:hint="eastAsia"/>
                      <w:color w:val="000000"/>
                      <w:sz w:val="21"/>
                      <w:szCs w:val="21"/>
                    </w:rPr>
                    <w:t>次</w:t>
                  </w:r>
                </w:p>
              </w:tc>
              <w:tc>
                <w:tcPr>
                  <w:tcW w:w="1797" w:type="dxa"/>
                  <w:vAlign w:val="center"/>
                  <w:hideMark/>
                </w:tcPr>
                <w:p w14:paraId="0E748F16"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 xml:space="preserve">3 </w:t>
                  </w:r>
                  <w:r w:rsidRPr="00687062">
                    <w:rPr>
                      <w:rFonts w:ascii="Times New Roman" w:eastAsia="宋体" w:hAnsi="Times New Roman" w:hint="eastAsia"/>
                      <w:color w:val="000000"/>
                      <w:sz w:val="21"/>
                      <w:szCs w:val="21"/>
                    </w:rPr>
                    <w:t>次</w:t>
                  </w:r>
                </w:p>
              </w:tc>
            </w:tr>
            <w:tr w:rsidR="00DF5640" w:rsidRPr="00687062" w14:paraId="06EC53F9" w14:textId="77777777" w:rsidTr="0027095E">
              <w:trPr>
                <w:trHeight w:val="397"/>
                <w:jc w:val="center"/>
              </w:trPr>
              <w:tc>
                <w:tcPr>
                  <w:tcW w:w="2873" w:type="dxa"/>
                  <w:gridSpan w:val="2"/>
                  <w:vAlign w:val="center"/>
                  <w:hideMark/>
                </w:tcPr>
                <w:p w14:paraId="67A639D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标干流量（</w:t>
                  </w:r>
                  <w:r w:rsidRPr="00687062">
                    <w:rPr>
                      <w:rFonts w:ascii="Times New Roman" w:eastAsia="宋体" w:hAnsi="Times New Roman"/>
                      <w:color w:val="000000"/>
                      <w:sz w:val="21"/>
                      <w:szCs w:val="21"/>
                    </w:rPr>
                    <w:t>m</w:t>
                  </w:r>
                  <w:r w:rsidRPr="00687062">
                    <w:rPr>
                      <w:rFonts w:ascii="Times New Roman" w:eastAsia="宋体" w:hAnsi="Times New Roman"/>
                      <w:color w:val="000000"/>
                      <w:sz w:val="21"/>
                      <w:szCs w:val="21"/>
                      <w:vertAlign w:val="superscript"/>
                    </w:rPr>
                    <w:t>3</w:t>
                  </w:r>
                  <w:r w:rsidRPr="00687062">
                    <w:rPr>
                      <w:rFonts w:ascii="Times New Roman" w:eastAsia="宋体" w:hAnsi="Times New Roman"/>
                      <w:color w:val="000000"/>
                      <w:sz w:val="21"/>
                      <w:szCs w:val="21"/>
                    </w:rPr>
                    <w:t>/h</w:t>
                  </w:r>
                  <w:r w:rsidRPr="00687062">
                    <w:rPr>
                      <w:rFonts w:ascii="Times New Roman" w:eastAsia="宋体" w:hAnsi="Times New Roman" w:hint="eastAsia"/>
                      <w:color w:val="000000"/>
                      <w:sz w:val="21"/>
                      <w:szCs w:val="21"/>
                    </w:rPr>
                    <w:t>）</w:t>
                  </w:r>
                </w:p>
              </w:tc>
              <w:tc>
                <w:tcPr>
                  <w:tcW w:w="1768" w:type="dxa"/>
                  <w:gridSpan w:val="2"/>
                  <w:vAlign w:val="center"/>
                  <w:hideMark/>
                </w:tcPr>
                <w:p w14:paraId="6F063F47"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4812</w:t>
                  </w:r>
                </w:p>
              </w:tc>
              <w:tc>
                <w:tcPr>
                  <w:tcW w:w="1777" w:type="dxa"/>
                  <w:vAlign w:val="center"/>
                  <w:hideMark/>
                </w:tcPr>
                <w:p w14:paraId="5DB673E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4878</w:t>
                  </w:r>
                </w:p>
              </w:tc>
              <w:tc>
                <w:tcPr>
                  <w:tcW w:w="1797" w:type="dxa"/>
                  <w:vAlign w:val="center"/>
                  <w:hideMark/>
                </w:tcPr>
                <w:p w14:paraId="3B88B74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4870</w:t>
                  </w:r>
                </w:p>
              </w:tc>
            </w:tr>
            <w:tr w:rsidR="00DF5640" w:rsidRPr="00687062" w14:paraId="6ADAEC59" w14:textId="77777777" w:rsidTr="0027095E">
              <w:trPr>
                <w:trHeight w:val="397"/>
                <w:jc w:val="center"/>
              </w:trPr>
              <w:tc>
                <w:tcPr>
                  <w:tcW w:w="1011" w:type="dxa"/>
                  <w:vMerge w:val="restart"/>
                  <w:vAlign w:val="center"/>
                  <w:hideMark/>
                </w:tcPr>
                <w:p w14:paraId="335E32E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1862" w:type="dxa"/>
                  <w:vAlign w:val="center"/>
                  <w:hideMark/>
                </w:tcPr>
                <w:p w14:paraId="3FD296C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排放浓度（</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768" w:type="dxa"/>
                  <w:gridSpan w:val="2"/>
                  <w:vAlign w:val="center"/>
                  <w:hideMark/>
                </w:tcPr>
                <w:p w14:paraId="0CEF8DF1"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4.17</w:t>
                  </w:r>
                </w:p>
              </w:tc>
              <w:tc>
                <w:tcPr>
                  <w:tcW w:w="1777" w:type="dxa"/>
                  <w:vAlign w:val="center"/>
                  <w:hideMark/>
                </w:tcPr>
                <w:p w14:paraId="5D24FFC3"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4.05</w:t>
                  </w:r>
                </w:p>
              </w:tc>
              <w:tc>
                <w:tcPr>
                  <w:tcW w:w="1797" w:type="dxa"/>
                  <w:vAlign w:val="center"/>
                  <w:hideMark/>
                </w:tcPr>
                <w:p w14:paraId="6F74B1EE"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4.10</w:t>
                  </w:r>
                </w:p>
              </w:tc>
            </w:tr>
            <w:tr w:rsidR="00DF5640" w:rsidRPr="00687062" w14:paraId="06B791FE" w14:textId="77777777" w:rsidTr="0027095E">
              <w:trPr>
                <w:trHeight w:val="397"/>
                <w:jc w:val="center"/>
              </w:trPr>
              <w:tc>
                <w:tcPr>
                  <w:tcW w:w="1011" w:type="dxa"/>
                  <w:vMerge/>
                  <w:vAlign w:val="center"/>
                  <w:hideMark/>
                </w:tcPr>
                <w:p w14:paraId="6BA9F9F5" w14:textId="77777777" w:rsidR="00DF5640" w:rsidRPr="00687062" w:rsidRDefault="00DF5640" w:rsidP="00DF5640">
                  <w:pPr>
                    <w:adjustRightInd/>
                    <w:snapToGrid/>
                    <w:rPr>
                      <w:rFonts w:ascii="宋体" w:eastAsia="宋体" w:hAnsi="宋体" w:hint="eastAsia"/>
                      <w:color w:val="000000"/>
                      <w:sz w:val="24"/>
                      <w:szCs w:val="24"/>
                    </w:rPr>
                  </w:pPr>
                </w:p>
              </w:tc>
              <w:tc>
                <w:tcPr>
                  <w:tcW w:w="1862" w:type="dxa"/>
                  <w:vAlign w:val="center"/>
                  <w:hideMark/>
                </w:tcPr>
                <w:p w14:paraId="72E70DEF"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排放速率（</w:t>
                  </w:r>
                  <w:r w:rsidRPr="00687062">
                    <w:rPr>
                      <w:rFonts w:ascii="Times New Roman" w:hAnsi="Times New Roman" w:cs="Times New Roman"/>
                      <w:sz w:val="21"/>
                      <w:szCs w:val="21"/>
                    </w:rPr>
                    <w:t>kg/h</w:t>
                  </w:r>
                  <w:r w:rsidRPr="00687062">
                    <w:rPr>
                      <w:rFonts w:ascii="Times New Roman" w:hAnsi="Times New Roman" w:cs="Times New Roman" w:hint="eastAsia"/>
                      <w:sz w:val="21"/>
                      <w:szCs w:val="21"/>
                    </w:rPr>
                    <w:t>）</w:t>
                  </w:r>
                </w:p>
              </w:tc>
              <w:tc>
                <w:tcPr>
                  <w:tcW w:w="1768" w:type="dxa"/>
                  <w:gridSpan w:val="2"/>
                  <w:vAlign w:val="center"/>
                  <w:hideMark/>
                </w:tcPr>
                <w:p w14:paraId="250E7340"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2.01×10</w:t>
                  </w:r>
                  <w:r w:rsidRPr="00687062">
                    <w:rPr>
                      <w:rFonts w:ascii="Times New Roman" w:eastAsia="宋体" w:hAnsi="Times New Roman"/>
                      <w:color w:val="000000"/>
                      <w:sz w:val="21"/>
                      <w:szCs w:val="21"/>
                      <w:vertAlign w:val="superscript"/>
                    </w:rPr>
                    <w:t>-2</w:t>
                  </w:r>
                </w:p>
              </w:tc>
              <w:tc>
                <w:tcPr>
                  <w:tcW w:w="1777" w:type="dxa"/>
                  <w:vAlign w:val="center"/>
                  <w:hideMark/>
                </w:tcPr>
                <w:p w14:paraId="3668279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1.98×10</w:t>
                  </w:r>
                  <w:r w:rsidRPr="00687062">
                    <w:rPr>
                      <w:rFonts w:ascii="Times New Roman" w:eastAsia="宋体" w:hAnsi="Times New Roman"/>
                      <w:color w:val="000000"/>
                      <w:sz w:val="21"/>
                      <w:szCs w:val="21"/>
                      <w:vertAlign w:val="superscript"/>
                    </w:rPr>
                    <w:t>-2</w:t>
                  </w:r>
                </w:p>
              </w:tc>
              <w:tc>
                <w:tcPr>
                  <w:tcW w:w="1797" w:type="dxa"/>
                  <w:vAlign w:val="center"/>
                  <w:hideMark/>
                </w:tcPr>
                <w:p w14:paraId="54C4387A"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2.00×10</w:t>
                  </w:r>
                  <w:r w:rsidRPr="00687062">
                    <w:rPr>
                      <w:rFonts w:ascii="Times New Roman" w:eastAsia="宋体" w:hAnsi="Times New Roman"/>
                      <w:color w:val="000000"/>
                      <w:sz w:val="21"/>
                      <w:szCs w:val="21"/>
                      <w:vertAlign w:val="superscript"/>
                    </w:rPr>
                    <w:t>-2</w:t>
                  </w:r>
                </w:p>
              </w:tc>
            </w:tr>
            <w:tr w:rsidR="00DF5640" w:rsidRPr="00687062" w14:paraId="32D904F4" w14:textId="77777777" w:rsidTr="0027095E">
              <w:trPr>
                <w:trHeight w:val="397"/>
                <w:jc w:val="center"/>
              </w:trPr>
              <w:tc>
                <w:tcPr>
                  <w:tcW w:w="2873" w:type="dxa"/>
                  <w:gridSpan w:val="2"/>
                  <w:vAlign w:val="center"/>
                  <w:hideMark/>
                </w:tcPr>
                <w:p w14:paraId="4B685F71" w14:textId="77777777" w:rsidR="00DF5640" w:rsidRPr="00687062" w:rsidRDefault="00DF5640" w:rsidP="00DF5640">
                  <w:pPr>
                    <w:pStyle w:val="TableText"/>
                    <w:spacing w:before="40"/>
                    <w:ind w:left="130"/>
                    <w:jc w:val="center"/>
                    <w:outlineLvl w:val="0"/>
                    <w:rPr>
                      <w:rFonts w:ascii="Times New Roman" w:hAnsi="Times New Roman" w:cs="Times New Roman"/>
                      <w:sz w:val="21"/>
                      <w:szCs w:val="21"/>
                    </w:rPr>
                  </w:pPr>
                  <w:r w:rsidRPr="00687062">
                    <w:rPr>
                      <w:rFonts w:ascii="Times New Roman" w:hAnsi="Times New Roman" w:cs="Times New Roman" w:hint="eastAsia"/>
                      <w:sz w:val="21"/>
                      <w:szCs w:val="21"/>
                    </w:rPr>
                    <w:t>去除效率（</w:t>
                  </w:r>
                  <w:r w:rsidRPr="00687062">
                    <w:rPr>
                      <w:rFonts w:ascii="Times New Roman" w:hAnsi="Times New Roman" w:cs="Times New Roman"/>
                      <w:sz w:val="21"/>
                      <w:szCs w:val="21"/>
                    </w:rPr>
                    <w:t>%</w:t>
                  </w:r>
                  <w:r w:rsidRPr="00687062">
                    <w:rPr>
                      <w:rFonts w:ascii="Times New Roman" w:hAnsi="Times New Roman" w:cs="Times New Roman" w:hint="eastAsia"/>
                      <w:sz w:val="21"/>
                      <w:szCs w:val="21"/>
                    </w:rPr>
                    <w:t>）</w:t>
                  </w:r>
                </w:p>
              </w:tc>
              <w:tc>
                <w:tcPr>
                  <w:tcW w:w="1768" w:type="dxa"/>
                  <w:gridSpan w:val="2"/>
                  <w:vAlign w:val="center"/>
                  <w:hideMark/>
                </w:tcPr>
                <w:p w14:paraId="7E22454B"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c>
                <w:tcPr>
                  <w:tcW w:w="1777" w:type="dxa"/>
                  <w:vAlign w:val="center"/>
                  <w:hideMark/>
                </w:tcPr>
                <w:p w14:paraId="03C946E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c>
                <w:tcPr>
                  <w:tcW w:w="1797" w:type="dxa"/>
                  <w:vAlign w:val="center"/>
                  <w:hideMark/>
                </w:tcPr>
                <w:p w14:paraId="5BB110A9"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92</w:t>
                  </w:r>
                </w:p>
              </w:tc>
            </w:tr>
            <w:tr w:rsidR="00DF5640" w:rsidRPr="00687062" w14:paraId="6F4147B8" w14:textId="77777777" w:rsidTr="0027095E">
              <w:trPr>
                <w:trHeight w:val="397"/>
                <w:jc w:val="center"/>
              </w:trPr>
              <w:tc>
                <w:tcPr>
                  <w:tcW w:w="8215" w:type="dxa"/>
                  <w:gridSpan w:val="6"/>
                  <w:vAlign w:val="center"/>
                  <w:hideMark/>
                </w:tcPr>
                <w:p w14:paraId="4A9FCB26"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《印刷工业挥发性有机物排放标准》（</w:t>
                  </w:r>
                  <w:r w:rsidRPr="00687062">
                    <w:rPr>
                      <w:rFonts w:ascii="Times New Roman" w:eastAsia="宋体" w:hAnsi="Times New Roman"/>
                      <w:color w:val="000000"/>
                      <w:sz w:val="21"/>
                      <w:szCs w:val="21"/>
                    </w:rPr>
                    <w:t>DB41/1956-2020</w:t>
                  </w:r>
                  <w:r w:rsidRPr="00687062">
                    <w:rPr>
                      <w:rFonts w:ascii="Times New Roman" w:eastAsia="宋体" w:hAnsi="Times New Roman" w:hint="eastAsia"/>
                      <w:color w:val="000000"/>
                      <w:sz w:val="21"/>
                      <w:szCs w:val="21"/>
                    </w:rPr>
                    <w:t>）</w:t>
                  </w:r>
                </w:p>
              </w:tc>
            </w:tr>
            <w:tr w:rsidR="00DF5640" w:rsidRPr="00687062" w14:paraId="462640C9" w14:textId="77777777" w:rsidTr="0027095E">
              <w:trPr>
                <w:trHeight w:val="397"/>
                <w:jc w:val="center"/>
              </w:trPr>
              <w:tc>
                <w:tcPr>
                  <w:tcW w:w="3907" w:type="dxa"/>
                  <w:gridSpan w:val="3"/>
                  <w:vAlign w:val="center"/>
                  <w:hideMark/>
                </w:tcPr>
                <w:p w14:paraId="366952A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4308" w:type="dxa"/>
                  <w:gridSpan w:val="3"/>
                  <w:vAlign w:val="center"/>
                  <w:hideMark/>
                </w:tcPr>
                <w:p w14:paraId="0194D7C5"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标准限值</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p>
              </w:tc>
            </w:tr>
            <w:tr w:rsidR="00DF5640" w:rsidRPr="00687062" w14:paraId="21C1BFEB" w14:textId="77777777" w:rsidTr="0027095E">
              <w:trPr>
                <w:trHeight w:val="397"/>
                <w:jc w:val="center"/>
              </w:trPr>
              <w:tc>
                <w:tcPr>
                  <w:tcW w:w="3907" w:type="dxa"/>
                  <w:gridSpan w:val="3"/>
                  <w:vAlign w:val="center"/>
                  <w:hideMark/>
                </w:tcPr>
                <w:p w14:paraId="44903CE8"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4308" w:type="dxa"/>
                  <w:gridSpan w:val="3"/>
                  <w:vAlign w:val="center"/>
                  <w:hideMark/>
                </w:tcPr>
                <w:p w14:paraId="6C7D6612" w14:textId="77777777" w:rsidR="00DF5640" w:rsidRPr="00687062" w:rsidRDefault="00DF5640" w:rsidP="00DF5640">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40</w:t>
                  </w:r>
                </w:p>
              </w:tc>
            </w:tr>
          </w:tbl>
          <w:p w14:paraId="039B45B7" w14:textId="614DD168" w:rsidR="00F81F1D" w:rsidRPr="00687062" w:rsidRDefault="00CE1D71" w:rsidP="00F81F1D">
            <w:pPr>
              <w:spacing w:after="0" w:line="460" w:lineRule="exact"/>
              <w:ind w:firstLineChars="200" w:firstLine="480"/>
              <w:jc w:val="both"/>
              <w:rPr>
                <w:rFonts w:ascii="Times New Roman" w:eastAsia="宋体" w:hAnsi="Times New Roman"/>
                <w:color w:val="000000"/>
                <w:sz w:val="24"/>
                <w:szCs w:val="24"/>
              </w:rPr>
            </w:pPr>
            <w:bookmarkStart w:id="5" w:name="_bookmark7"/>
            <w:bookmarkEnd w:id="5"/>
            <w:r w:rsidRPr="00687062">
              <w:rPr>
                <w:rFonts w:ascii="Times New Roman" w:eastAsia="宋体" w:hAnsi="Times New Roman" w:hint="eastAsia"/>
                <w:bCs/>
                <w:sz w:val="24"/>
                <w:szCs w:val="24"/>
              </w:rPr>
              <w:t>由检测数据可知</w:t>
            </w:r>
            <w:r w:rsidR="00D05143" w:rsidRPr="00687062">
              <w:rPr>
                <w:rFonts w:ascii="Times New Roman" w:eastAsia="宋体" w:hAnsi="Times New Roman" w:hint="eastAsia"/>
                <w:bCs/>
                <w:sz w:val="24"/>
                <w:szCs w:val="24"/>
              </w:rPr>
              <w:t>，</w:t>
            </w:r>
            <w:r w:rsidRPr="00687062">
              <w:rPr>
                <w:rFonts w:ascii="Times New Roman" w:eastAsia="宋体" w:hAnsi="Times New Roman"/>
                <w:sz w:val="24"/>
                <w:szCs w:val="24"/>
              </w:rPr>
              <w:t>本</w:t>
            </w:r>
            <w:r w:rsidRPr="00687062">
              <w:rPr>
                <w:rFonts w:ascii="Times New Roman" w:eastAsia="宋体" w:hAnsi="Times New Roman" w:hint="eastAsia"/>
                <w:sz w:val="24"/>
                <w:szCs w:val="24"/>
              </w:rPr>
              <w:t>项目</w:t>
            </w:r>
            <w:r w:rsidR="000C496B" w:rsidRPr="00687062">
              <w:rPr>
                <w:rFonts w:ascii="Times New Roman" w:eastAsia="宋体" w:hAnsi="Times New Roman" w:hint="eastAsia"/>
                <w:sz w:val="24"/>
                <w:szCs w:val="24"/>
              </w:rPr>
              <w:t>覆膜、上光、</w:t>
            </w:r>
            <w:proofErr w:type="gramStart"/>
            <w:r w:rsidR="000C496B" w:rsidRPr="00687062">
              <w:rPr>
                <w:rFonts w:ascii="Times New Roman" w:eastAsia="宋体" w:hAnsi="Times New Roman" w:hint="eastAsia"/>
                <w:sz w:val="24"/>
                <w:szCs w:val="24"/>
              </w:rPr>
              <w:t>贴盒等</w:t>
            </w:r>
            <w:proofErr w:type="gramEnd"/>
            <w:r w:rsidR="000C496B" w:rsidRPr="00687062">
              <w:rPr>
                <w:rFonts w:ascii="Times New Roman" w:eastAsia="宋体" w:hAnsi="Times New Roman" w:hint="eastAsia"/>
                <w:sz w:val="24"/>
                <w:szCs w:val="24"/>
              </w:rPr>
              <w:t>工序产生的有机废气经收集至“</w:t>
            </w:r>
            <w:r w:rsidR="000C496B" w:rsidRPr="00687062">
              <w:rPr>
                <w:rFonts w:ascii="Times New Roman" w:eastAsia="宋体" w:hAnsi="Times New Roman" w:hint="eastAsia"/>
                <w:sz w:val="24"/>
                <w:szCs w:val="24"/>
              </w:rPr>
              <w:t>UV</w:t>
            </w:r>
            <w:r w:rsidR="000C496B" w:rsidRPr="00687062">
              <w:rPr>
                <w:rFonts w:ascii="Times New Roman" w:eastAsia="宋体" w:hAnsi="Times New Roman" w:hint="eastAsia"/>
                <w:sz w:val="24"/>
                <w:szCs w:val="24"/>
              </w:rPr>
              <w:t>光氧化催化设备</w:t>
            </w:r>
            <w:r w:rsidR="000C496B" w:rsidRPr="00687062">
              <w:rPr>
                <w:rFonts w:ascii="Times New Roman" w:eastAsia="宋体" w:hAnsi="Times New Roman" w:hint="eastAsia"/>
                <w:sz w:val="24"/>
                <w:szCs w:val="24"/>
              </w:rPr>
              <w:t>+</w:t>
            </w:r>
            <w:r w:rsidR="000C496B" w:rsidRPr="00687062">
              <w:rPr>
                <w:rFonts w:ascii="Times New Roman" w:eastAsia="宋体" w:hAnsi="Times New Roman" w:hint="eastAsia"/>
                <w:sz w:val="24"/>
                <w:szCs w:val="24"/>
              </w:rPr>
              <w:t>活性炭吸附装置”处理后经</w:t>
            </w:r>
            <w:r w:rsidR="000C496B" w:rsidRPr="00687062">
              <w:rPr>
                <w:rFonts w:ascii="Times New Roman" w:eastAsia="宋体" w:hAnsi="Times New Roman" w:hint="eastAsia"/>
                <w:sz w:val="24"/>
                <w:szCs w:val="24"/>
              </w:rPr>
              <w:t>1</w:t>
            </w:r>
            <w:r w:rsidR="000C496B" w:rsidRPr="00687062">
              <w:rPr>
                <w:rFonts w:ascii="Times New Roman" w:eastAsia="宋体" w:hAnsi="Times New Roman" w:hint="eastAsia"/>
                <w:sz w:val="24"/>
                <w:szCs w:val="24"/>
              </w:rPr>
              <w:t>根</w:t>
            </w:r>
            <w:r w:rsidR="000C496B" w:rsidRPr="00687062">
              <w:rPr>
                <w:rFonts w:ascii="Times New Roman" w:eastAsia="宋体" w:hAnsi="Times New Roman" w:hint="eastAsia"/>
                <w:sz w:val="24"/>
                <w:szCs w:val="24"/>
              </w:rPr>
              <w:t>15</w:t>
            </w:r>
            <w:r w:rsidR="000C496B" w:rsidRPr="00687062">
              <w:rPr>
                <w:rFonts w:ascii="Times New Roman" w:eastAsia="宋体" w:hAnsi="Times New Roman" w:hint="eastAsia"/>
                <w:sz w:val="24"/>
                <w:szCs w:val="24"/>
              </w:rPr>
              <w:t>米高排气筒排放</w:t>
            </w:r>
            <w:r w:rsidR="00F81F1D" w:rsidRPr="00687062">
              <w:rPr>
                <w:rFonts w:ascii="Times New Roman" w:eastAsia="宋体" w:hAnsi="Times New Roman" w:hint="eastAsia"/>
                <w:sz w:val="24"/>
                <w:szCs w:val="24"/>
              </w:rPr>
              <w:t>，</w:t>
            </w:r>
            <w:r w:rsidR="00C93D00" w:rsidRPr="00687062">
              <w:rPr>
                <w:rFonts w:ascii="Times New Roman" w:eastAsia="宋体" w:hAnsi="Times New Roman" w:hint="eastAsia"/>
                <w:bCs/>
                <w:sz w:val="24"/>
                <w:szCs w:val="24"/>
              </w:rPr>
              <w:t>排气筒</w:t>
            </w:r>
            <w:r w:rsidRPr="00687062">
              <w:rPr>
                <w:rFonts w:ascii="Times New Roman" w:eastAsia="宋体" w:hAnsi="Times New Roman" w:hint="eastAsia"/>
                <w:bCs/>
                <w:sz w:val="24"/>
                <w:szCs w:val="24"/>
              </w:rPr>
              <w:t>排放浓度为</w:t>
            </w:r>
            <w:r w:rsidR="000C496B" w:rsidRPr="00687062">
              <w:rPr>
                <w:rFonts w:ascii="Times New Roman" w:eastAsia="宋体" w:hAnsi="Times New Roman" w:hint="eastAsia"/>
                <w:bCs/>
                <w:sz w:val="24"/>
                <w:szCs w:val="24"/>
              </w:rPr>
              <w:t>6.88</w:t>
            </w:r>
            <w:r w:rsidRPr="00687062">
              <w:rPr>
                <w:rFonts w:ascii="Times New Roman" w:eastAsia="宋体" w:hAnsi="Times New Roman" w:hint="eastAsia"/>
                <w:bCs/>
                <w:sz w:val="24"/>
                <w:szCs w:val="24"/>
              </w:rPr>
              <w:t>~</w:t>
            </w:r>
            <w:r w:rsidR="000C496B" w:rsidRPr="00687062">
              <w:rPr>
                <w:rFonts w:ascii="Times New Roman" w:eastAsia="宋体" w:hAnsi="Times New Roman" w:hint="eastAsia"/>
                <w:bCs/>
                <w:sz w:val="24"/>
                <w:szCs w:val="24"/>
              </w:rPr>
              <w:t>7.22</w:t>
            </w:r>
            <w:r w:rsidRPr="00687062">
              <w:rPr>
                <w:rFonts w:ascii="Times New Roman" w:eastAsia="宋体" w:hAnsi="Times New Roman" w:hint="eastAsia"/>
                <w:bCs/>
                <w:sz w:val="24"/>
                <w:szCs w:val="24"/>
              </w:rPr>
              <w:t>mg/m</w:t>
            </w:r>
            <w:r w:rsidRPr="00687062">
              <w:rPr>
                <w:rFonts w:ascii="Times New Roman" w:eastAsia="宋体" w:hAnsi="Times New Roman" w:hint="eastAsia"/>
                <w:bCs/>
                <w:sz w:val="24"/>
                <w:szCs w:val="24"/>
                <w:vertAlign w:val="superscript"/>
              </w:rPr>
              <w:t>3</w:t>
            </w:r>
            <w:r w:rsidRPr="00687062">
              <w:rPr>
                <w:rFonts w:ascii="Times New Roman" w:eastAsia="宋体" w:hAnsi="Times New Roman" w:hint="eastAsia"/>
                <w:bCs/>
                <w:sz w:val="24"/>
                <w:szCs w:val="24"/>
              </w:rPr>
              <w:t>，排放速率为</w:t>
            </w:r>
            <w:r w:rsidRPr="00687062">
              <w:rPr>
                <w:rFonts w:ascii="Times New Roman" w:eastAsia="宋体" w:hAnsi="Times New Roman" w:hint="eastAsia"/>
                <w:bCs/>
                <w:sz w:val="24"/>
                <w:szCs w:val="24"/>
              </w:rPr>
              <w:t>0.0</w:t>
            </w:r>
            <w:r w:rsidR="00F81F1D" w:rsidRPr="00687062">
              <w:rPr>
                <w:rFonts w:ascii="Times New Roman" w:eastAsia="宋体" w:hAnsi="Times New Roman" w:hint="eastAsia"/>
                <w:bCs/>
                <w:sz w:val="24"/>
                <w:szCs w:val="24"/>
              </w:rPr>
              <w:t>339</w:t>
            </w:r>
            <w:r w:rsidRPr="00687062">
              <w:rPr>
                <w:rFonts w:ascii="Times New Roman" w:eastAsia="宋体" w:hAnsi="Times New Roman" w:hint="eastAsia"/>
                <w:bCs/>
                <w:sz w:val="24"/>
                <w:szCs w:val="24"/>
              </w:rPr>
              <w:t>~0.0</w:t>
            </w:r>
            <w:r w:rsidR="00F81F1D" w:rsidRPr="00687062">
              <w:rPr>
                <w:rFonts w:ascii="Times New Roman" w:eastAsia="宋体" w:hAnsi="Times New Roman" w:hint="eastAsia"/>
                <w:bCs/>
                <w:sz w:val="24"/>
                <w:szCs w:val="24"/>
              </w:rPr>
              <w:t>374</w:t>
            </w:r>
            <w:r w:rsidRPr="00687062">
              <w:rPr>
                <w:rFonts w:ascii="Times New Roman" w:eastAsia="宋体" w:hAnsi="Times New Roman" w:hint="eastAsia"/>
                <w:bCs/>
                <w:sz w:val="24"/>
                <w:szCs w:val="24"/>
              </w:rPr>
              <w:t>kg/h</w:t>
            </w:r>
            <w:r w:rsidR="00F81F1D" w:rsidRPr="00687062">
              <w:rPr>
                <w:rFonts w:ascii="Times New Roman" w:eastAsia="宋体" w:hAnsi="Times New Roman" w:hint="eastAsia"/>
                <w:bCs/>
                <w:sz w:val="24"/>
                <w:szCs w:val="24"/>
              </w:rPr>
              <w:t>，去除效率为</w:t>
            </w:r>
            <w:r w:rsidR="00F81F1D" w:rsidRPr="00687062">
              <w:rPr>
                <w:rFonts w:ascii="Times New Roman" w:eastAsia="宋体" w:hAnsi="Times New Roman" w:hint="eastAsia"/>
                <w:bCs/>
                <w:sz w:val="24"/>
                <w:szCs w:val="24"/>
              </w:rPr>
              <w:t>85~87%</w:t>
            </w:r>
            <w:r w:rsidR="00F81F1D" w:rsidRPr="00687062">
              <w:rPr>
                <w:rFonts w:ascii="Times New Roman" w:eastAsia="宋体" w:hAnsi="Times New Roman" w:hint="eastAsia"/>
                <w:bCs/>
                <w:sz w:val="24"/>
                <w:szCs w:val="24"/>
              </w:rPr>
              <w:t>；</w:t>
            </w:r>
            <w:proofErr w:type="gramStart"/>
            <w:r w:rsidR="00F81F1D" w:rsidRPr="00687062">
              <w:rPr>
                <w:rFonts w:ascii="Times New Roman" w:eastAsia="宋体" w:hAnsi="Times New Roman" w:hint="eastAsia"/>
                <w:bCs/>
                <w:sz w:val="24"/>
                <w:szCs w:val="24"/>
              </w:rPr>
              <w:t>危废间</w:t>
            </w:r>
            <w:proofErr w:type="gramEnd"/>
            <w:r w:rsidR="00F81F1D" w:rsidRPr="00687062">
              <w:rPr>
                <w:rFonts w:ascii="Times New Roman" w:eastAsia="宋体" w:hAnsi="Times New Roman" w:hint="eastAsia"/>
                <w:bCs/>
                <w:sz w:val="24"/>
                <w:szCs w:val="24"/>
              </w:rPr>
              <w:t>产生的有机废气经现有“</w:t>
            </w:r>
            <w:r w:rsidR="00F81F1D" w:rsidRPr="00687062">
              <w:rPr>
                <w:rFonts w:ascii="Times New Roman" w:eastAsia="宋体" w:hAnsi="Times New Roman" w:hint="eastAsia"/>
                <w:bCs/>
                <w:sz w:val="24"/>
                <w:szCs w:val="24"/>
              </w:rPr>
              <w:t>UV</w:t>
            </w:r>
            <w:r w:rsidR="00F81F1D" w:rsidRPr="00687062">
              <w:rPr>
                <w:rFonts w:ascii="Times New Roman" w:eastAsia="宋体" w:hAnsi="Times New Roman" w:hint="eastAsia"/>
                <w:bCs/>
                <w:sz w:val="24"/>
                <w:szCs w:val="24"/>
              </w:rPr>
              <w:t>光氧化催化设备</w:t>
            </w:r>
            <w:r w:rsidR="00F81F1D" w:rsidRPr="00687062">
              <w:rPr>
                <w:rFonts w:ascii="Times New Roman" w:eastAsia="宋体" w:hAnsi="Times New Roman" w:hint="eastAsia"/>
                <w:bCs/>
                <w:sz w:val="24"/>
                <w:szCs w:val="24"/>
              </w:rPr>
              <w:t>+</w:t>
            </w:r>
            <w:r w:rsidR="00F81F1D" w:rsidRPr="00687062">
              <w:rPr>
                <w:rFonts w:ascii="Times New Roman" w:eastAsia="宋体" w:hAnsi="Times New Roman" w:hint="eastAsia"/>
                <w:bCs/>
                <w:sz w:val="24"/>
                <w:szCs w:val="24"/>
              </w:rPr>
              <w:t>活性炭吸附装置”对处理后经</w:t>
            </w:r>
            <w:r w:rsidR="00F81F1D" w:rsidRPr="00687062">
              <w:rPr>
                <w:rFonts w:ascii="Times New Roman" w:eastAsia="宋体" w:hAnsi="Times New Roman" w:hint="eastAsia"/>
                <w:bCs/>
                <w:sz w:val="24"/>
                <w:szCs w:val="24"/>
              </w:rPr>
              <w:t>1</w:t>
            </w:r>
            <w:r w:rsidR="00F81F1D" w:rsidRPr="00687062">
              <w:rPr>
                <w:rFonts w:ascii="Times New Roman" w:eastAsia="宋体" w:hAnsi="Times New Roman" w:hint="eastAsia"/>
                <w:bCs/>
                <w:sz w:val="24"/>
                <w:szCs w:val="24"/>
              </w:rPr>
              <w:t>根</w:t>
            </w:r>
            <w:r w:rsidR="00F81F1D" w:rsidRPr="00687062">
              <w:rPr>
                <w:rFonts w:ascii="Times New Roman" w:eastAsia="宋体" w:hAnsi="Times New Roman" w:hint="eastAsia"/>
                <w:bCs/>
                <w:sz w:val="24"/>
                <w:szCs w:val="24"/>
              </w:rPr>
              <w:t>15</w:t>
            </w:r>
            <w:r w:rsidR="00F81F1D" w:rsidRPr="00687062">
              <w:rPr>
                <w:rFonts w:ascii="Times New Roman" w:eastAsia="宋体" w:hAnsi="Times New Roman" w:hint="eastAsia"/>
                <w:bCs/>
                <w:sz w:val="24"/>
                <w:szCs w:val="24"/>
              </w:rPr>
              <w:t>米高排气筒排放，排气筒排放浓度为</w:t>
            </w:r>
            <w:r w:rsidR="00F81F1D" w:rsidRPr="00687062">
              <w:rPr>
                <w:rFonts w:ascii="Times New Roman" w:eastAsia="宋体" w:hAnsi="Times New Roman"/>
                <w:bCs/>
                <w:sz w:val="24"/>
                <w:szCs w:val="24"/>
              </w:rPr>
              <w:t>4.05</w:t>
            </w:r>
            <w:r w:rsidR="00F81F1D" w:rsidRPr="00687062">
              <w:rPr>
                <w:rFonts w:ascii="Times New Roman" w:eastAsia="宋体" w:hAnsi="Times New Roman" w:hint="eastAsia"/>
                <w:bCs/>
                <w:sz w:val="24"/>
                <w:szCs w:val="24"/>
              </w:rPr>
              <w:t>~</w:t>
            </w:r>
            <w:r w:rsidR="00F81F1D" w:rsidRPr="00687062">
              <w:t xml:space="preserve"> </w:t>
            </w:r>
            <w:r w:rsidR="00F81F1D" w:rsidRPr="00687062">
              <w:rPr>
                <w:rFonts w:ascii="Times New Roman" w:eastAsia="宋体" w:hAnsi="Times New Roman"/>
                <w:bCs/>
                <w:sz w:val="24"/>
                <w:szCs w:val="24"/>
              </w:rPr>
              <w:t>4.21</w:t>
            </w:r>
            <w:r w:rsidR="00F81F1D" w:rsidRPr="00687062">
              <w:rPr>
                <w:rFonts w:ascii="Times New Roman" w:eastAsia="宋体" w:hAnsi="Times New Roman" w:hint="eastAsia"/>
                <w:bCs/>
                <w:sz w:val="24"/>
                <w:szCs w:val="24"/>
              </w:rPr>
              <w:t>mg/m</w:t>
            </w:r>
            <w:r w:rsidR="00F81F1D" w:rsidRPr="00687062">
              <w:rPr>
                <w:rFonts w:ascii="Times New Roman" w:eastAsia="宋体" w:hAnsi="Times New Roman" w:hint="eastAsia"/>
                <w:bCs/>
                <w:sz w:val="24"/>
                <w:szCs w:val="24"/>
                <w:vertAlign w:val="superscript"/>
              </w:rPr>
              <w:t>3</w:t>
            </w:r>
            <w:r w:rsidR="00F81F1D" w:rsidRPr="00687062">
              <w:rPr>
                <w:rFonts w:ascii="Times New Roman" w:eastAsia="宋体" w:hAnsi="Times New Roman" w:hint="eastAsia"/>
                <w:bCs/>
                <w:sz w:val="24"/>
                <w:szCs w:val="24"/>
              </w:rPr>
              <w:t>，排放速率为</w:t>
            </w:r>
            <w:r w:rsidR="00F81F1D" w:rsidRPr="00687062">
              <w:rPr>
                <w:rFonts w:ascii="Times New Roman" w:eastAsia="宋体" w:hAnsi="Times New Roman" w:hint="eastAsia"/>
                <w:bCs/>
                <w:sz w:val="24"/>
                <w:szCs w:val="24"/>
              </w:rPr>
              <w:t>0.0198~0.0203kg/h</w:t>
            </w:r>
            <w:r w:rsidR="00F81F1D" w:rsidRPr="00687062">
              <w:rPr>
                <w:rFonts w:ascii="Times New Roman" w:eastAsia="宋体" w:hAnsi="Times New Roman" w:hint="eastAsia"/>
                <w:bCs/>
                <w:sz w:val="24"/>
                <w:szCs w:val="24"/>
              </w:rPr>
              <w:t>，去除效率为</w:t>
            </w:r>
            <w:r w:rsidR="00F804F4" w:rsidRPr="00687062">
              <w:rPr>
                <w:rFonts w:ascii="Times New Roman" w:eastAsia="宋体" w:hAnsi="Times New Roman" w:hint="eastAsia"/>
                <w:bCs/>
                <w:sz w:val="24"/>
                <w:szCs w:val="24"/>
              </w:rPr>
              <w:t>92</w:t>
            </w:r>
            <w:r w:rsidR="00F81F1D" w:rsidRPr="00687062">
              <w:rPr>
                <w:rFonts w:ascii="Times New Roman" w:eastAsia="宋体" w:hAnsi="Times New Roman" w:hint="eastAsia"/>
                <w:bCs/>
                <w:sz w:val="24"/>
                <w:szCs w:val="24"/>
              </w:rPr>
              <w:t>%</w:t>
            </w:r>
            <w:r w:rsidR="00F804F4" w:rsidRPr="00687062">
              <w:rPr>
                <w:rFonts w:ascii="Times New Roman" w:eastAsia="宋体" w:hAnsi="Times New Roman" w:hint="eastAsia"/>
                <w:bCs/>
                <w:sz w:val="24"/>
                <w:szCs w:val="24"/>
              </w:rPr>
              <w:t>。</w:t>
            </w:r>
            <w:r w:rsidR="00F81F1D" w:rsidRPr="00687062">
              <w:rPr>
                <w:rFonts w:ascii="Times New Roman" w:eastAsia="宋体" w:hAnsi="Times New Roman" w:hint="eastAsia"/>
                <w:bCs/>
                <w:sz w:val="24"/>
                <w:szCs w:val="24"/>
              </w:rPr>
              <w:t>均能够满足</w:t>
            </w:r>
            <w:r w:rsidR="00F81F1D" w:rsidRPr="00687062">
              <w:rPr>
                <w:rFonts w:ascii="Times New Roman" w:eastAsia="宋体" w:hAnsi="Times New Roman" w:hint="eastAsia"/>
                <w:color w:val="000000"/>
                <w:sz w:val="24"/>
                <w:szCs w:val="24"/>
              </w:rPr>
              <w:t>《印刷工业挥发性有机物排放标准》</w:t>
            </w:r>
            <w:r w:rsidR="00F81F1D" w:rsidRPr="00687062">
              <w:rPr>
                <w:rFonts w:ascii="Times New Roman" w:eastAsia="宋体" w:hAnsi="Times New Roman" w:hint="eastAsia"/>
                <w:color w:val="000000"/>
                <w:sz w:val="24"/>
                <w:szCs w:val="24"/>
              </w:rPr>
              <w:t>(DB41/1956-2020)</w:t>
            </w:r>
            <w:r w:rsidR="00F81F1D" w:rsidRPr="00687062">
              <w:rPr>
                <w:rFonts w:ascii="Times New Roman" w:eastAsia="宋体" w:hAnsi="Times New Roman" w:hint="eastAsia"/>
                <w:color w:val="000000"/>
                <w:sz w:val="24"/>
                <w:szCs w:val="24"/>
              </w:rPr>
              <w:t>表</w:t>
            </w:r>
            <w:r w:rsidR="00F81F1D" w:rsidRPr="00687062">
              <w:rPr>
                <w:rFonts w:ascii="Times New Roman" w:eastAsia="宋体" w:hAnsi="Times New Roman" w:hint="eastAsia"/>
                <w:color w:val="000000"/>
                <w:sz w:val="24"/>
                <w:szCs w:val="24"/>
              </w:rPr>
              <w:t>1</w:t>
            </w:r>
            <w:r w:rsidR="00F81F1D" w:rsidRPr="00687062">
              <w:rPr>
                <w:rFonts w:ascii="Times New Roman" w:eastAsia="宋体" w:hAnsi="Times New Roman" w:hint="eastAsia"/>
                <w:color w:val="000000"/>
                <w:sz w:val="24"/>
                <w:szCs w:val="24"/>
              </w:rPr>
              <w:t>有组织最高允许排放浓度</w:t>
            </w:r>
            <w:r w:rsidR="00F81F1D" w:rsidRPr="00687062">
              <w:rPr>
                <w:rFonts w:ascii="Times New Roman" w:eastAsia="宋体" w:hAnsi="Times New Roman" w:hint="eastAsia"/>
                <w:color w:val="000000"/>
                <w:sz w:val="24"/>
                <w:szCs w:val="24"/>
              </w:rPr>
              <w:t>40mg/m</w:t>
            </w:r>
            <w:r w:rsidR="00F81F1D" w:rsidRPr="00687062">
              <w:rPr>
                <w:rFonts w:ascii="Times New Roman" w:eastAsia="宋体" w:hAnsi="Times New Roman" w:hint="eastAsia"/>
                <w:color w:val="000000"/>
                <w:sz w:val="24"/>
                <w:szCs w:val="24"/>
              </w:rPr>
              <w:t>³、最高允许排放速率</w:t>
            </w:r>
            <w:r w:rsidR="00F81F1D" w:rsidRPr="00687062">
              <w:rPr>
                <w:rFonts w:ascii="Times New Roman" w:eastAsia="宋体" w:hAnsi="Times New Roman" w:hint="eastAsia"/>
                <w:color w:val="000000"/>
                <w:sz w:val="24"/>
                <w:szCs w:val="24"/>
              </w:rPr>
              <w:t>1.0kg/h(15</w:t>
            </w:r>
            <w:r w:rsidR="00F81F1D" w:rsidRPr="00687062">
              <w:rPr>
                <w:rFonts w:ascii="Times New Roman" w:eastAsia="宋体" w:hAnsi="Times New Roman" w:hint="eastAsia"/>
                <w:color w:val="000000"/>
                <w:sz w:val="24"/>
                <w:szCs w:val="24"/>
              </w:rPr>
              <w:t>米高排气筒</w:t>
            </w:r>
            <w:r w:rsidR="00F81F1D" w:rsidRPr="00687062">
              <w:rPr>
                <w:rFonts w:ascii="Times New Roman" w:eastAsia="宋体" w:hAnsi="Times New Roman" w:hint="eastAsia"/>
                <w:color w:val="000000"/>
                <w:sz w:val="24"/>
                <w:szCs w:val="24"/>
              </w:rPr>
              <w:t>)</w:t>
            </w:r>
            <w:r w:rsidR="00F81F1D" w:rsidRPr="00687062">
              <w:rPr>
                <w:rFonts w:ascii="Times New Roman" w:eastAsia="宋体" w:hAnsi="Times New Roman" w:hint="eastAsia"/>
                <w:color w:val="000000"/>
                <w:sz w:val="24"/>
                <w:szCs w:val="24"/>
              </w:rPr>
              <w:t>的限制要求，同时满足河南省环境污染防治攻坚领导小组办公室文件《关于全省开展工业企业挥发性有机物专项治理工作中排放建议限值的通知》</w:t>
            </w:r>
            <w:r w:rsidR="00F81F1D" w:rsidRPr="00687062">
              <w:rPr>
                <w:rFonts w:ascii="Times New Roman" w:eastAsia="宋体" w:hAnsi="Times New Roman" w:hint="eastAsia"/>
                <w:color w:val="000000"/>
                <w:sz w:val="24"/>
                <w:szCs w:val="24"/>
              </w:rPr>
              <w:t>(</w:t>
            </w:r>
            <w:proofErr w:type="gramStart"/>
            <w:r w:rsidR="00F81F1D" w:rsidRPr="00687062">
              <w:rPr>
                <w:rFonts w:ascii="Times New Roman" w:eastAsia="宋体" w:hAnsi="Times New Roman" w:hint="eastAsia"/>
                <w:color w:val="000000"/>
                <w:sz w:val="24"/>
                <w:szCs w:val="24"/>
              </w:rPr>
              <w:t>豫环攻坚办</w:t>
            </w:r>
            <w:proofErr w:type="gramEnd"/>
            <w:r w:rsidR="00F81F1D" w:rsidRPr="00687062">
              <w:rPr>
                <w:rFonts w:ascii="Times New Roman" w:eastAsia="宋体" w:hAnsi="Times New Roman" w:hint="eastAsia"/>
                <w:color w:val="000000"/>
                <w:sz w:val="24"/>
                <w:szCs w:val="24"/>
              </w:rPr>
              <w:t>[2017</w:t>
            </w:r>
            <w:r w:rsidR="00F81F1D" w:rsidRPr="00687062">
              <w:rPr>
                <w:rFonts w:ascii="Times New Roman" w:eastAsia="宋体" w:hAnsi="Times New Roman"/>
                <w:color w:val="000000"/>
                <w:sz w:val="24"/>
                <w:szCs w:val="24"/>
              </w:rPr>
              <w:t>]</w:t>
            </w:r>
            <w:r w:rsidR="00F81F1D" w:rsidRPr="00687062">
              <w:rPr>
                <w:rFonts w:ascii="Times New Roman" w:eastAsia="宋体" w:hAnsi="Times New Roman" w:hint="eastAsia"/>
                <w:color w:val="000000"/>
                <w:sz w:val="24"/>
                <w:szCs w:val="24"/>
              </w:rPr>
              <w:t>162</w:t>
            </w:r>
            <w:r w:rsidR="00F81F1D" w:rsidRPr="00687062">
              <w:rPr>
                <w:rFonts w:ascii="Times New Roman" w:eastAsia="宋体" w:hAnsi="Times New Roman" w:hint="eastAsia"/>
                <w:color w:val="000000"/>
                <w:sz w:val="24"/>
                <w:szCs w:val="24"/>
              </w:rPr>
              <w:t>号</w:t>
            </w:r>
            <w:r w:rsidR="00F81F1D" w:rsidRPr="00687062">
              <w:rPr>
                <w:rFonts w:ascii="Times New Roman" w:eastAsia="宋体" w:hAnsi="Times New Roman" w:hint="eastAsia"/>
                <w:color w:val="000000"/>
                <w:sz w:val="24"/>
                <w:szCs w:val="24"/>
              </w:rPr>
              <w:t>)</w:t>
            </w:r>
            <w:r w:rsidR="00F81F1D" w:rsidRPr="00687062">
              <w:rPr>
                <w:rFonts w:ascii="Times New Roman" w:eastAsia="宋体" w:hAnsi="Times New Roman" w:hint="eastAsia"/>
                <w:color w:val="000000"/>
                <w:sz w:val="24"/>
                <w:szCs w:val="24"/>
              </w:rPr>
              <w:t>中附件</w:t>
            </w:r>
            <w:r w:rsidR="00F81F1D" w:rsidRPr="00687062">
              <w:rPr>
                <w:rFonts w:ascii="Times New Roman" w:eastAsia="宋体" w:hAnsi="Times New Roman" w:hint="eastAsia"/>
                <w:color w:val="000000"/>
                <w:sz w:val="24"/>
                <w:szCs w:val="24"/>
              </w:rPr>
              <w:t>1</w:t>
            </w:r>
            <w:r w:rsidR="00F81F1D" w:rsidRPr="00687062">
              <w:rPr>
                <w:rFonts w:ascii="Times New Roman" w:eastAsia="宋体" w:hAnsi="Times New Roman" w:hint="eastAsia"/>
                <w:color w:val="000000"/>
                <w:sz w:val="24"/>
                <w:szCs w:val="24"/>
              </w:rPr>
              <w:t>印刷工业挥发性有机物排放建议值非甲烷总烃排放浓度</w:t>
            </w:r>
            <w:r w:rsidR="00F81F1D" w:rsidRPr="00687062">
              <w:rPr>
                <w:rFonts w:ascii="Times New Roman" w:eastAsia="宋体" w:hAnsi="Times New Roman" w:hint="eastAsia"/>
                <w:color w:val="000000"/>
                <w:sz w:val="24"/>
                <w:szCs w:val="24"/>
              </w:rPr>
              <w:t>50mg/m</w:t>
            </w:r>
            <w:r w:rsidR="00F81F1D" w:rsidRPr="00687062">
              <w:rPr>
                <w:rFonts w:ascii="Times New Roman" w:eastAsia="宋体" w:hAnsi="Times New Roman" w:hint="eastAsia"/>
                <w:color w:val="000000"/>
                <w:sz w:val="24"/>
                <w:szCs w:val="24"/>
                <w:vertAlign w:val="superscript"/>
              </w:rPr>
              <w:t>3</w:t>
            </w:r>
            <w:r w:rsidR="00F81F1D" w:rsidRPr="00687062">
              <w:rPr>
                <w:rFonts w:ascii="Times New Roman" w:eastAsia="宋体" w:hAnsi="Times New Roman" w:hint="eastAsia"/>
                <w:color w:val="000000"/>
                <w:sz w:val="24"/>
                <w:szCs w:val="24"/>
              </w:rPr>
              <w:t>和去除效率</w:t>
            </w:r>
            <w:r w:rsidR="00F81F1D" w:rsidRPr="00687062">
              <w:rPr>
                <w:rFonts w:ascii="Times New Roman" w:eastAsia="宋体" w:hAnsi="Times New Roman" w:hint="eastAsia"/>
                <w:color w:val="000000"/>
                <w:sz w:val="24"/>
                <w:szCs w:val="24"/>
              </w:rPr>
              <w:t>&gt;70%</w:t>
            </w:r>
            <w:r w:rsidR="00F81F1D" w:rsidRPr="00687062">
              <w:rPr>
                <w:rFonts w:ascii="Times New Roman" w:eastAsia="宋体" w:hAnsi="Times New Roman" w:hint="eastAsia"/>
                <w:color w:val="000000"/>
                <w:sz w:val="24"/>
                <w:szCs w:val="24"/>
              </w:rPr>
              <w:t>的要求。</w:t>
            </w:r>
          </w:p>
          <w:p w14:paraId="17DCE850" w14:textId="5B4BC9EE" w:rsidR="00F804F4" w:rsidRPr="00687062" w:rsidRDefault="00F804F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87062">
              <w:rPr>
                <w:rFonts w:ascii="Times New Roman" w:eastAsia="黑体" w:hAnsi="Times New Roman"/>
                <w:bCs/>
                <w:color w:val="000000"/>
                <w:kern w:val="2"/>
                <w:sz w:val="24"/>
                <w:szCs w:val="24"/>
              </w:rPr>
              <w:t>表</w:t>
            </w:r>
            <w:r w:rsidRPr="00687062">
              <w:rPr>
                <w:rFonts w:ascii="Times New Roman" w:eastAsia="黑体" w:hAnsi="Times New Roman"/>
                <w:bCs/>
                <w:color w:val="000000"/>
                <w:kern w:val="2"/>
                <w:sz w:val="24"/>
                <w:szCs w:val="24"/>
              </w:rPr>
              <w:t>1</w:t>
            </w:r>
            <w:r w:rsidR="00325685">
              <w:rPr>
                <w:rFonts w:ascii="Times New Roman" w:eastAsia="黑体" w:hAnsi="Times New Roman" w:hint="eastAsia"/>
                <w:bCs/>
                <w:color w:val="000000"/>
                <w:kern w:val="2"/>
                <w:sz w:val="24"/>
                <w:szCs w:val="24"/>
              </w:rPr>
              <w:t>8</w:t>
            </w:r>
            <w:r w:rsidRPr="00687062">
              <w:rPr>
                <w:rFonts w:ascii="Times New Roman" w:eastAsia="黑体" w:hAnsi="Times New Roman"/>
                <w:bCs/>
                <w:color w:val="000000"/>
                <w:kern w:val="2"/>
                <w:sz w:val="24"/>
                <w:szCs w:val="24"/>
              </w:rPr>
              <w:t xml:space="preserve">               </w:t>
            </w:r>
            <w:r w:rsidRPr="00687062">
              <w:rPr>
                <w:rFonts w:ascii="Times New Roman" w:eastAsia="黑体" w:hAnsi="Times New Roman"/>
                <w:bCs/>
                <w:color w:val="000000"/>
                <w:kern w:val="2"/>
                <w:sz w:val="24"/>
                <w:szCs w:val="24"/>
              </w:rPr>
              <w:t>废气无组织检测结果</w:t>
            </w:r>
            <w:r w:rsidRPr="00687062">
              <w:rPr>
                <w:rFonts w:ascii="Times New Roman" w:eastAsia="黑体" w:hAnsi="Times New Roman"/>
                <w:bCs/>
                <w:color w:val="000000"/>
                <w:kern w:val="2"/>
                <w:sz w:val="24"/>
                <w:szCs w:val="24"/>
              </w:rPr>
              <w:t xml:space="preserve">             </w:t>
            </w:r>
            <w:r w:rsidRPr="00687062">
              <w:rPr>
                <w:rFonts w:ascii="Times New Roman" w:eastAsia="黑体" w:hAnsi="Times New Roman"/>
                <w:bCs/>
                <w:color w:val="000000"/>
                <w:kern w:val="2"/>
                <w:sz w:val="24"/>
                <w:szCs w:val="24"/>
              </w:rPr>
              <w:t>单位：</w:t>
            </w:r>
            <w:r w:rsidRPr="00687062">
              <w:rPr>
                <w:rFonts w:ascii="Times New Roman" w:eastAsia="黑体" w:hAnsi="Times New Roman"/>
                <w:bCs/>
                <w:color w:val="000000"/>
                <w:kern w:val="2"/>
                <w:sz w:val="24"/>
                <w:szCs w:val="24"/>
              </w:rPr>
              <w:t>mg/m</w:t>
            </w:r>
            <w:r w:rsidRPr="00687062">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76"/>
              <w:gridCol w:w="109"/>
              <w:gridCol w:w="1263"/>
              <w:gridCol w:w="1122"/>
              <w:gridCol w:w="140"/>
              <w:gridCol w:w="301"/>
              <w:gridCol w:w="962"/>
              <w:gridCol w:w="1122"/>
              <w:gridCol w:w="561"/>
              <w:gridCol w:w="561"/>
              <w:gridCol w:w="904"/>
            </w:tblGrid>
            <w:tr w:rsidR="00F804F4" w:rsidRPr="00687062" w14:paraId="5E01743A" w14:textId="77777777" w:rsidTr="00F804F4">
              <w:trPr>
                <w:trHeight w:val="397"/>
                <w:jc w:val="center"/>
              </w:trPr>
              <w:tc>
                <w:tcPr>
                  <w:tcW w:w="1188" w:type="dxa"/>
                  <w:vMerge w:val="restart"/>
                  <w:vAlign w:val="center"/>
                  <w:hideMark/>
                </w:tcPr>
                <w:p w14:paraId="667DAFE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2520" w:type="dxa"/>
                  <w:gridSpan w:val="3"/>
                  <w:vMerge w:val="restart"/>
                  <w:vAlign w:val="center"/>
                </w:tcPr>
                <w:p w14:paraId="515CB49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4598" w:type="dxa"/>
                  <w:gridSpan w:val="7"/>
                  <w:vAlign w:val="center"/>
                  <w:hideMark/>
                </w:tcPr>
                <w:p w14:paraId="6C88FA91"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采样日期</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检测结果</w:t>
                  </w:r>
                </w:p>
              </w:tc>
            </w:tr>
            <w:tr w:rsidR="00F804F4" w:rsidRPr="00687062" w14:paraId="25D07123" w14:textId="77777777" w:rsidTr="00F804F4">
              <w:trPr>
                <w:trHeight w:val="397"/>
                <w:jc w:val="center"/>
              </w:trPr>
              <w:tc>
                <w:tcPr>
                  <w:tcW w:w="1188" w:type="dxa"/>
                  <w:vMerge/>
                  <w:vAlign w:val="center"/>
                  <w:hideMark/>
                </w:tcPr>
                <w:p w14:paraId="78D4B01B" w14:textId="77777777" w:rsidR="00F804F4" w:rsidRPr="00687062" w:rsidRDefault="00F804F4" w:rsidP="00F804F4">
                  <w:pPr>
                    <w:spacing w:after="0"/>
                    <w:jc w:val="center"/>
                    <w:rPr>
                      <w:rFonts w:ascii="Times New Roman" w:eastAsia="宋体" w:hAnsi="Times New Roman"/>
                      <w:color w:val="000000"/>
                      <w:sz w:val="21"/>
                      <w:szCs w:val="21"/>
                    </w:rPr>
                  </w:pPr>
                </w:p>
              </w:tc>
              <w:tc>
                <w:tcPr>
                  <w:tcW w:w="2520" w:type="dxa"/>
                  <w:gridSpan w:val="3"/>
                  <w:vMerge/>
                  <w:vAlign w:val="center"/>
                  <w:hideMark/>
                </w:tcPr>
                <w:p w14:paraId="1274F040" w14:textId="77777777" w:rsidR="00F804F4" w:rsidRPr="00687062" w:rsidRDefault="00F804F4" w:rsidP="00F804F4">
                  <w:pPr>
                    <w:spacing w:after="0"/>
                    <w:jc w:val="center"/>
                    <w:rPr>
                      <w:rFonts w:ascii="Times New Roman" w:eastAsia="宋体" w:hAnsi="Times New Roman"/>
                      <w:color w:val="000000"/>
                      <w:sz w:val="21"/>
                      <w:szCs w:val="21"/>
                    </w:rPr>
                  </w:pPr>
                </w:p>
              </w:tc>
              <w:tc>
                <w:tcPr>
                  <w:tcW w:w="4598" w:type="dxa"/>
                  <w:gridSpan w:val="7"/>
                  <w:vAlign w:val="center"/>
                  <w:hideMark/>
                </w:tcPr>
                <w:p w14:paraId="2B31853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r>
            <w:tr w:rsidR="00F804F4" w:rsidRPr="00687062" w14:paraId="60E3AE32" w14:textId="77777777" w:rsidTr="00F804F4">
              <w:trPr>
                <w:trHeight w:val="397"/>
                <w:jc w:val="center"/>
              </w:trPr>
              <w:tc>
                <w:tcPr>
                  <w:tcW w:w="1188" w:type="dxa"/>
                  <w:vMerge/>
                  <w:vAlign w:val="center"/>
                  <w:hideMark/>
                </w:tcPr>
                <w:p w14:paraId="4891239B" w14:textId="77777777" w:rsidR="00F804F4" w:rsidRPr="00687062" w:rsidRDefault="00F804F4" w:rsidP="00F804F4">
                  <w:pPr>
                    <w:spacing w:after="0"/>
                    <w:jc w:val="center"/>
                    <w:rPr>
                      <w:rFonts w:ascii="Times New Roman" w:eastAsia="宋体" w:hAnsi="Times New Roman"/>
                      <w:color w:val="000000"/>
                      <w:sz w:val="21"/>
                      <w:szCs w:val="21"/>
                    </w:rPr>
                  </w:pPr>
                </w:p>
              </w:tc>
              <w:tc>
                <w:tcPr>
                  <w:tcW w:w="2520" w:type="dxa"/>
                  <w:gridSpan w:val="3"/>
                  <w:vMerge/>
                  <w:vAlign w:val="center"/>
                  <w:hideMark/>
                </w:tcPr>
                <w:p w14:paraId="030FCDA0" w14:textId="77777777" w:rsidR="00F804F4" w:rsidRPr="00687062" w:rsidRDefault="00F804F4" w:rsidP="00F804F4">
                  <w:pPr>
                    <w:spacing w:after="0"/>
                    <w:jc w:val="center"/>
                    <w:rPr>
                      <w:rFonts w:ascii="Times New Roman" w:eastAsia="宋体" w:hAnsi="Times New Roman"/>
                      <w:color w:val="000000"/>
                      <w:sz w:val="21"/>
                      <w:szCs w:val="21"/>
                    </w:rPr>
                  </w:pPr>
                </w:p>
              </w:tc>
              <w:tc>
                <w:tcPr>
                  <w:tcW w:w="1417" w:type="dxa"/>
                  <w:gridSpan w:val="3"/>
                  <w:vAlign w:val="center"/>
                  <w:hideMark/>
                </w:tcPr>
                <w:p w14:paraId="10501E36" w14:textId="1BACB93B"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701" w:type="dxa"/>
                  <w:gridSpan w:val="2"/>
                  <w:vAlign w:val="center"/>
                  <w:hideMark/>
                </w:tcPr>
                <w:p w14:paraId="6CA3C21A" w14:textId="6BA57452"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480" w:type="dxa"/>
                  <w:gridSpan w:val="2"/>
                  <w:vAlign w:val="center"/>
                  <w:hideMark/>
                </w:tcPr>
                <w:p w14:paraId="615A5109" w14:textId="6AF2A489"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3</w:t>
                  </w:r>
                  <w:r w:rsidRPr="00687062">
                    <w:rPr>
                      <w:rFonts w:ascii="Times New Roman" w:eastAsia="宋体" w:hAnsi="Times New Roman" w:hint="eastAsia"/>
                      <w:color w:val="000000"/>
                      <w:sz w:val="21"/>
                      <w:szCs w:val="21"/>
                    </w:rPr>
                    <w:t>次</w:t>
                  </w:r>
                </w:p>
              </w:tc>
            </w:tr>
            <w:tr w:rsidR="00F804F4" w:rsidRPr="00687062" w14:paraId="75ED8804" w14:textId="77777777" w:rsidTr="00F804F4">
              <w:trPr>
                <w:trHeight w:val="397"/>
                <w:jc w:val="center"/>
              </w:trPr>
              <w:tc>
                <w:tcPr>
                  <w:tcW w:w="1188" w:type="dxa"/>
                  <w:vAlign w:val="center"/>
                  <w:hideMark/>
                </w:tcPr>
                <w:p w14:paraId="199E8B88" w14:textId="799EFD06"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上风向</w:t>
                  </w:r>
                  <w:r w:rsidRPr="00687062">
                    <w:rPr>
                      <w:rFonts w:ascii="Times New Roman" w:eastAsia="宋体" w:hAnsi="Times New Roman"/>
                      <w:color w:val="000000"/>
                      <w:sz w:val="21"/>
                      <w:szCs w:val="21"/>
                    </w:rPr>
                    <w:t>1#</w:t>
                  </w:r>
                </w:p>
              </w:tc>
              <w:tc>
                <w:tcPr>
                  <w:tcW w:w="2520" w:type="dxa"/>
                  <w:gridSpan w:val="3"/>
                  <w:vAlign w:val="center"/>
                  <w:hideMark/>
                </w:tcPr>
                <w:p w14:paraId="725BB24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42D42244"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0.37</w:t>
                  </w:r>
                </w:p>
              </w:tc>
              <w:tc>
                <w:tcPr>
                  <w:tcW w:w="1701" w:type="dxa"/>
                  <w:gridSpan w:val="2"/>
                  <w:vAlign w:val="center"/>
                  <w:hideMark/>
                </w:tcPr>
                <w:p w14:paraId="5F3372E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0.33</w:t>
                  </w:r>
                </w:p>
              </w:tc>
              <w:tc>
                <w:tcPr>
                  <w:tcW w:w="1480" w:type="dxa"/>
                  <w:gridSpan w:val="2"/>
                  <w:vAlign w:val="center"/>
                  <w:hideMark/>
                </w:tcPr>
                <w:p w14:paraId="53CCE156"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0.42</w:t>
                  </w:r>
                </w:p>
              </w:tc>
            </w:tr>
            <w:tr w:rsidR="00F804F4" w:rsidRPr="00687062" w14:paraId="3931A107" w14:textId="77777777" w:rsidTr="00F804F4">
              <w:trPr>
                <w:trHeight w:val="397"/>
                <w:jc w:val="center"/>
              </w:trPr>
              <w:tc>
                <w:tcPr>
                  <w:tcW w:w="1188" w:type="dxa"/>
                  <w:vAlign w:val="center"/>
                  <w:hideMark/>
                </w:tcPr>
                <w:p w14:paraId="3487F13F" w14:textId="635DC6B0"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下风向</w:t>
                  </w:r>
                  <w:r w:rsidRPr="00687062">
                    <w:rPr>
                      <w:rFonts w:ascii="Times New Roman" w:eastAsia="宋体" w:hAnsi="Times New Roman"/>
                      <w:color w:val="000000"/>
                      <w:sz w:val="21"/>
                      <w:szCs w:val="21"/>
                    </w:rPr>
                    <w:t>2#</w:t>
                  </w:r>
                </w:p>
              </w:tc>
              <w:tc>
                <w:tcPr>
                  <w:tcW w:w="2520" w:type="dxa"/>
                  <w:gridSpan w:val="3"/>
                  <w:vAlign w:val="center"/>
                  <w:hideMark/>
                </w:tcPr>
                <w:p w14:paraId="5E3ED806"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2BF24BBA"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0.62</w:t>
                  </w:r>
                </w:p>
              </w:tc>
              <w:tc>
                <w:tcPr>
                  <w:tcW w:w="1701" w:type="dxa"/>
                  <w:gridSpan w:val="2"/>
                  <w:vAlign w:val="center"/>
                  <w:hideMark/>
                </w:tcPr>
                <w:p w14:paraId="094FE77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0.55</w:t>
                  </w:r>
                </w:p>
              </w:tc>
              <w:tc>
                <w:tcPr>
                  <w:tcW w:w="1480" w:type="dxa"/>
                  <w:gridSpan w:val="2"/>
                  <w:vAlign w:val="center"/>
                  <w:hideMark/>
                </w:tcPr>
                <w:p w14:paraId="5970030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0.57</w:t>
                  </w:r>
                </w:p>
              </w:tc>
            </w:tr>
            <w:tr w:rsidR="00F804F4" w:rsidRPr="00687062" w14:paraId="546CB826" w14:textId="77777777" w:rsidTr="00F804F4">
              <w:trPr>
                <w:trHeight w:val="397"/>
                <w:jc w:val="center"/>
              </w:trPr>
              <w:tc>
                <w:tcPr>
                  <w:tcW w:w="1188" w:type="dxa"/>
                  <w:vAlign w:val="center"/>
                  <w:hideMark/>
                </w:tcPr>
                <w:p w14:paraId="3FFB4FD3" w14:textId="1F9C435A"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下风向</w:t>
                  </w:r>
                  <w:r w:rsidRPr="00687062">
                    <w:rPr>
                      <w:rFonts w:ascii="Times New Roman" w:eastAsia="宋体" w:hAnsi="Times New Roman"/>
                      <w:color w:val="000000"/>
                      <w:sz w:val="21"/>
                      <w:szCs w:val="21"/>
                    </w:rPr>
                    <w:t>3#</w:t>
                  </w:r>
                </w:p>
              </w:tc>
              <w:tc>
                <w:tcPr>
                  <w:tcW w:w="2520" w:type="dxa"/>
                  <w:gridSpan w:val="3"/>
                  <w:vAlign w:val="center"/>
                  <w:hideMark/>
                </w:tcPr>
                <w:p w14:paraId="27323A0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4CE8F95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0.69</w:t>
                  </w:r>
                </w:p>
              </w:tc>
              <w:tc>
                <w:tcPr>
                  <w:tcW w:w="1701" w:type="dxa"/>
                  <w:gridSpan w:val="2"/>
                  <w:vAlign w:val="center"/>
                  <w:hideMark/>
                </w:tcPr>
                <w:p w14:paraId="20B2F79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0.74</w:t>
                  </w:r>
                </w:p>
              </w:tc>
              <w:tc>
                <w:tcPr>
                  <w:tcW w:w="1480" w:type="dxa"/>
                  <w:gridSpan w:val="2"/>
                  <w:vAlign w:val="center"/>
                  <w:hideMark/>
                </w:tcPr>
                <w:p w14:paraId="0CD14C6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0.88</w:t>
                  </w:r>
                </w:p>
              </w:tc>
            </w:tr>
            <w:tr w:rsidR="00F804F4" w:rsidRPr="00687062" w14:paraId="29392EB6" w14:textId="77777777" w:rsidTr="00F804F4">
              <w:trPr>
                <w:trHeight w:val="397"/>
                <w:jc w:val="center"/>
              </w:trPr>
              <w:tc>
                <w:tcPr>
                  <w:tcW w:w="1188" w:type="dxa"/>
                  <w:vAlign w:val="center"/>
                  <w:hideMark/>
                </w:tcPr>
                <w:p w14:paraId="69E17480" w14:textId="48D09F5F"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下风向</w:t>
                  </w:r>
                  <w:r w:rsidRPr="00687062">
                    <w:rPr>
                      <w:rFonts w:ascii="Times New Roman" w:eastAsia="宋体" w:hAnsi="Times New Roman"/>
                      <w:color w:val="000000"/>
                      <w:sz w:val="21"/>
                      <w:szCs w:val="21"/>
                    </w:rPr>
                    <w:t>4#</w:t>
                  </w:r>
                </w:p>
              </w:tc>
              <w:tc>
                <w:tcPr>
                  <w:tcW w:w="2520" w:type="dxa"/>
                  <w:gridSpan w:val="3"/>
                  <w:vAlign w:val="center"/>
                  <w:hideMark/>
                </w:tcPr>
                <w:p w14:paraId="093F458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5B5AABD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0.73</w:t>
                  </w:r>
                </w:p>
              </w:tc>
              <w:tc>
                <w:tcPr>
                  <w:tcW w:w="1701" w:type="dxa"/>
                  <w:gridSpan w:val="2"/>
                  <w:vAlign w:val="center"/>
                  <w:hideMark/>
                </w:tcPr>
                <w:p w14:paraId="407E937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0.62</w:t>
                  </w:r>
                </w:p>
              </w:tc>
              <w:tc>
                <w:tcPr>
                  <w:tcW w:w="1480" w:type="dxa"/>
                  <w:gridSpan w:val="2"/>
                  <w:vAlign w:val="center"/>
                  <w:hideMark/>
                </w:tcPr>
                <w:p w14:paraId="52EB556E"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0.79</w:t>
                  </w:r>
                </w:p>
              </w:tc>
            </w:tr>
            <w:tr w:rsidR="00F804F4" w:rsidRPr="00687062" w14:paraId="16AFE1BD" w14:textId="77777777" w:rsidTr="00F804F4">
              <w:trPr>
                <w:trHeight w:val="397"/>
                <w:jc w:val="center"/>
              </w:trPr>
              <w:tc>
                <w:tcPr>
                  <w:tcW w:w="1188" w:type="dxa"/>
                  <w:vMerge w:val="restart"/>
                  <w:vAlign w:val="center"/>
                </w:tcPr>
                <w:p w14:paraId="4F7440A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2520" w:type="dxa"/>
                  <w:gridSpan w:val="3"/>
                  <w:vMerge w:val="restart"/>
                  <w:vAlign w:val="center"/>
                </w:tcPr>
                <w:p w14:paraId="795BAB3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4598" w:type="dxa"/>
                  <w:gridSpan w:val="7"/>
                  <w:vAlign w:val="center"/>
                  <w:hideMark/>
                </w:tcPr>
                <w:p w14:paraId="4CC402E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采样日期</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检测结果</w:t>
                  </w:r>
                </w:p>
              </w:tc>
            </w:tr>
            <w:tr w:rsidR="00F804F4" w:rsidRPr="00687062" w14:paraId="2C725DDE" w14:textId="77777777" w:rsidTr="00F804F4">
              <w:trPr>
                <w:trHeight w:val="397"/>
                <w:jc w:val="center"/>
              </w:trPr>
              <w:tc>
                <w:tcPr>
                  <w:tcW w:w="1188" w:type="dxa"/>
                  <w:vMerge/>
                  <w:vAlign w:val="center"/>
                  <w:hideMark/>
                </w:tcPr>
                <w:p w14:paraId="7473BB44" w14:textId="77777777" w:rsidR="00F804F4" w:rsidRPr="00687062" w:rsidRDefault="00F804F4" w:rsidP="00F804F4">
                  <w:pPr>
                    <w:spacing w:after="0"/>
                    <w:jc w:val="center"/>
                    <w:rPr>
                      <w:rFonts w:ascii="Times New Roman" w:eastAsia="宋体" w:hAnsi="Times New Roman"/>
                      <w:color w:val="000000"/>
                      <w:sz w:val="21"/>
                      <w:szCs w:val="21"/>
                    </w:rPr>
                  </w:pPr>
                </w:p>
              </w:tc>
              <w:tc>
                <w:tcPr>
                  <w:tcW w:w="2520" w:type="dxa"/>
                  <w:gridSpan w:val="3"/>
                  <w:vMerge/>
                  <w:vAlign w:val="center"/>
                  <w:hideMark/>
                </w:tcPr>
                <w:p w14:paraId="16E414F8" w14:textId="77777777" w:rsidR="00F804F4" w:rsidRPr="00687062" w:rsidRDefault="00F804F4" w:rsidP="00F804F4">
                  <w:pPr>
                    <w:spacing w:after="0"/>
                    <w:jc w:val="center"/>
                    <w:rPr>
                      <w:rFonts w:ascii="Times New Roman" w:eastAsia="宋体" w:hAnsi="Times New Roman"/>
                      <w:color w:val="000000"/>
                      <w:sz w:val="21"/>
                      <w:szCs w:val="21"/>
                    </w:rPr>
                  </w:pPr>
                </w:p>
              </w:tc>
              <w:tc>
                <w:tcPr>
                  <w:tcW w:w="4598" w:type="dxa"/>
                  <w:gridSpan w:val="7"/>
                  <w:vAlign w:val="center"/>
                  <w:hideMark/>
                </w:tcPr>
                <w:p w14:paraId="47052BE9"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r>
            <w:tr w:rsidR="00F804F4" w:rsidRPr="00687062" w14:paraId="642B33C5" w14:textId="77777777" w:rsidTr="00F804F4">
              <w:trPr>
                <w:trHeight w:val="397"/>
                <w:jc w:val="center"/>
              </w:trPr>
              <w:tc>
                <w:tcPr>
                  <w:tcW w:w="1188" w:type="dxa"/>
                  <w:vMerge/>
                  <w:vAlign w:val="center"/>
                  <w:hideMark/>
                </w:tcPr>
                <w:p w14:paraId="3A87C76B" w14:textId="77777777" w:rsidR="00F804F4" w:rsidRPr="00687062" w:rsidRDefault="00F804F4" w:rsidP="00F804F4">
                  <w:pPr>
                    <w:spacing w:after="0"/>
                    <w:jc w:val="center"/>
                    <w:rPr>
                      <w:rFonts w:ascii="Times New Roman" w:eastAsia="宋体" w:hAnsi="Times New Roman"/>
                      <w:color w:val="000000"/>
                      <w:sz w:val="21"/>
                      <w:szCs w:val="21"/>
                    </w:rPr>
                  </w:pPr>
                </w:p>
              </w:tc>
              <w:tc>
                <w:tcPr>
                  <w:tcW w:w="2520" w:type="dxa"/>
                  <w:gridSpan w:val="3"/>
                  <w:vMerge/>
                  <w:vAlign w:val="center"/>
                  <w:hideMark/>
                </w:tcPr>
                <w:p w14:paraId="05FA2F70" w14:textId="77777777" w:rsidR="00F804F4" w:rsidRPr="00687062" w:rsidRDefault="00F804F4" w:rsidP="00F804F4">
                  <w:pPr>
                    <w:spacing w:after="0"/>
                    <w:jc w:val="center"/>
                    <w:rPr>
                      <w:rFonts w:ascii="Times New Roman" w:eastAsia="宋体" w:hAnsi="Times New Roman"/>
                      <w:color w:val="000000"/>
                      <w:sz w:val="21"/>
                      <w:szCs w:val="21"/>
                    </w:rPr>
                  </w:pPr>
                </w:p>
              </w:tc>
              <w:tc>
                <w:tcPr>
                  <w:tcW w:w="1417" w:type="dxa"/>
                  <w:gridSpan w:val="3"/>
                  <w:vAlign w:val="center"/>
                  <w:hideMark/>
                </w:tcPr>
                <w:p w14:paraId="69FA8DD0" w14:textId="4E05C51B"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701" w:type="dxa"/>
                  <w:gridSpan w:val="2"/>
                  <w:vAlign w:val="center"/>
                  <w:hideMark/>
                </w:tcPr>
                <w:p w14:paraId="4C1F5242" w14:textId="716519CD"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480" w:type="dxa"/>
                  <w:gridSpan w:val="2"/>
                  <w:vAlign w:val="center"/>
                  <w:hideMark/>
                </w:tcPr>
                <w:p w14:paraId="68A384D1" w14:textId="4B0E6D82"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3</w:t>
                  </w:r>
                  <w:r w:rsidRPr="00687062">
                    <w:rPr>
                      <w:rFonts w:ascii="Times New Roman" w:eastAsia="宋体" w:hAnsi="Times New Roman" w:hint="eastAsia"/>
                      <w:color w:val="000000"/>
                      <w:sz w:val="21"/>
                      <w:szCs w:val="21"/>
                    </w:rPr>
                    <w:t>次</w:t>
                  </w:r>
                </w:p>
              </w:tc>
            </w:tr>
            <w:tr w:rsidR="00F804F4" w:rsidRPr="00687062" w14:paraId="0D50CBA1" w14:textId="77777777" w:rsidTr="00F804F4">
              <w:trPr>
                <w:trHeight w:val="397"/>
                <w:jc w:val="center"/>
              </w:trPr>
              <w:tc>
                <w:tcPr>
                  <w:tcW w:w="1188" w:type="dxa"/>
                  <w:vAlign w:val="center"/>
                  <w:hideMark/>
                </w:tcPr>
                <w:p w14:paraId="686DF158" w14:textId="038BE60D"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上风向</w:t>
                  </w:r>
                  <w:r w:rsidRPr="00687062">
                    <w:rPr>
                      <w:rFonts w:ascii="Times New Roman" w:eastAsia="宋体" w:hAnsi="Times New Roman"/>
                      <w:color w:val="000000"/>
                      <w:sz w:val="21"/>
                      <w:szCs w:val="21"/>
                    </w:rPr>
                    <w:t>1#</w:t>
                  </w:r>
                </w:p>
              </w:tc>
              <w:tc>
                <w:tcPr>
                  <w:tcW w:w="2520" w:type="dxa"/>
                  <w:gridSpan w:val="3"/>
                  <w:vAlign w:val="center"/>
                  <w:hideMark/>
                </w:tcPr>
                <w:p w14:paraId="5CD0A29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4AF9A091"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0.33</w:t>
                  </w:r>
                </w:p>
              </w:tc>
              <w:tc>
                <w:tcPr>
                  <w:tcW w:w="1701" w:type="dxa"/>
                  <w:gridSpan w:val="2"/>
                  <w:vAlign w:val="center"/>
                  <w:hideMark/>
                </w:tcPr>
                <w:p w14:paraId="6591B93C"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0.39</w:t>
                  </w:r>
                </w:p>
              </w:tc>
              <w:tc>
                <w:tcPr>
                  <w:tcW w:w="1480" w:type="dxa"/>
                  <w:gridSpan w:val="2"/>
                  <w:vAlign w:val="center"/>
                  <w:hideMark/>
                </w:tcPr>
                <w:p w14:paraId="227C157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0.44</w:t>
                  </w:r>
                </w:p>
              </w:tc>
            </w:tr>
            <w:tr w:rsidR="00F804F4" w:rsidRPr="00687062" w14:paraId="709F22DE" w14:textId="77777777" w:rsidTr="00F804F4">
              <w:trPr>
                <w:trHeight w:val="397"/>
                <w:jc w:val="center"/>
              </w:trPr>
              <w:tc>
                <w:tcPr>
                  <w:tcW w:w="1188" w:type="dxa"/>
                  <w:vAlign w:val="center"/>
                  <w:hideMark/>
                </w:tcPr>
                <w:p w14:paraId="6FA09EF3" w14:textId="290541B0"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lastRenderedPageBreak/>
                    <w:t>下风向</w:t>
                  </w:r>
                  <w:r w:rsidRPr="00687062">
                    <w:rPr>
                      <w:rFonts w:ascii="Times New Roman" w:eastAsia="宋体" w:hAnsi="Times New Roman"/>
                      <w:color w:val="000000"/>
                      <w:sz w:val="21"/>
                      <w:szCs w:val="21"/>
                    </w:rPr>
                    <w:t>2#</w:t>
                  </w:r>
                </w:p>
              </w:tc>
              <w:tc>
                <w:tcPr>
                  <w:tcW w:w="2520" w:type="dxa"/>
                  <w:gridSpan w:val="3"/>
                  <w:vAlign w:val="center"/>
                  <w:hideMark/>
                </w:tcPr>
                <w:p w14:paraId="7FFECAB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6CB37A76"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0.56</w:t>
                  </w:r>
                </w:p>
              </w:tc>
              <w:tc>
                <w:tcPr>
                  <w:tcW w:w="1701" w:type="dxa"/>
                  <w:gridSpan w:val="2"/>
                  <w:vAlign w:val="center"/>
                  <w:hideMark/>
                </w:tcPr>
                <w:p w14:paraId="3C6DF2AF"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0.51</w:t>
                  </w:r>
                </w:p>
              </w:tc>
              <w:tc>
                <w:tcPr>
                  <w:tcW w:w="1480" w:type="dxa"/>
                  <w:gridSpan w:val="2"/>
                  <w:vAlign w:val="center"/>
                  <w:hideMark/>
                </w:tcPr>
                <w:p w14:paraId="6103FA1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0.62</w:t>
                  </w:r>
                </w:p>
              </w:tc>
            </w:tr>
            <w:tr w:rsidR="00F804F4" w:rsidRPr="00687062" w14:paraId="5966CBDA" w14:textId="77777777" w:rsidTr="00F804F4">
              <w:trPr>
                <w:trHeight w:val="397"/>
                <w:jc w:val="center"/>
              </w:trPr>
              <w:tc>
                <w:tcPr>
                  <w:tcW w:w="1188" w:type="dxa"/>
                  <w:vAlign w:val="center"/>
                  <w:hideMark/>
                </w:tcPr>
                <w:p w14:paraId="240993EA" w14:textId="49B5C2EC"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下风向</w:t>
                  </w:r>
                  <w:r w:rsidRPr="00687062">
                    <w:rPr>
                      <w:rFonts w:ascii="Times New Roman" w:eastAsia="宋体" w:hAnsi="Times New Roman"/>
                      <w:color w:val="000000"/>
                      <w:sz w:val="21"/>
                      <w:szCs w:val="21"/>
                    </w:rPr>
                    <w:t>3#</w:t>
                  </w:r>
                </w:p>
              </w:tc>
              <w:tc>
                <w:tcPr>
                  <w:tcW w:w="2520" w:type="dxa"/>
                  <w:gridSpan w:val="3"/>
                  <w:vAlign w:val="center"/>
                  <w:hideMark/>
                </w:tcPr>
                <w:p w14:paraId="1E7C35D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1E29B3E0"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0.66</w:t>
                  </w:r>
                </w:p>
              </w:tc>
              <w:tc>
                <w:tcPr>
                  <w:tcW w:w="1701" w:type="dxa"/>
                  <w:gridSpan w:val="2"/>
                  <w:vAlign w:val="center"/>
                  <w:hideMark/>
                </w:tcPr>
                <w:p w14:paraId="40E6522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0.78</w:t>
                  </w:r>
                </w:p>
              </w:tc>
              <w:tc>
                <w:tcPr>
                  <w:tcW w:w="1480" w:type="dxa"/>
                  <w:gridSpan w:val="2"/>
                  <w:vAlign w:val="center"/>
                  <w:hideMark/>
                </w:tcPr>
                <w:p w14:paraId="5EEA3101"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0.83</w:t>
                  </w:r>
                </w:p>
              </w:tc>
            </w:tr>
            <w:tr w:rsidR="00F804F4" w:rsidRPr="00687062" w14:paraId="5225CF8B" w14:textId="77777777" w:rsidTr="00F804F4">
              <w:trPr>
                <w:trHeight w:val="397"/>
                <w:jc w:val="center"/>
              </w:trPr>
              <w:tc>
                <w:tcPr>
                  <w:tcW w:w="1188" w:type="dxa"/>
                  <w:vAlign w:val="center"/>
                  <w:hideMark/>
                </w:tcPr>
                <w:p w14:paraId="57A757E4" w14:textId="5D03A43C"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下风向</w:t>
                  </w:r>
                  <w:r w:rsidRPr="00687062">
                    <w:rPr>
                      <w:rFonts w:ascii="Times New Roman" w:eastAsia="宋体" w:hAnsi="Times New Roman"/>
                      <w:color w:val="000000"/>
                      <w:sz w:val="21"/>
                      <w:szCs w:val="21"/>
                    </w:rPr>
                    <w:t>4#</w:t>
                  </w:r>
                </w:p>
              </w:tc>
              <w:tc>
                <w:tcPr>
                  <w:tcW w:w="2520" w:type="dxa"/>
                  <w:gridSpan w:val="3"/>
                  <w:vAlign w:val="center"/>
                  <w:hideMark/>
                </w:tcPr>
                <w:p w14:paraId="49E39CA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r w:rsidRPr="00687062">
                    <w:rPr>
                      <w:rFonts w:ascii="Times New Roman" w:eastAsia="宋体" w:hAnsi="Times New Roman" w:hint="eastAsia"/>
                      <w:color w:val="000000"/>
                      <w:sz w:val="21"/>
                      <w:szCs w:val="21"/>
                    </w:rPr>
                    <w:t>）</w:t>
                  </w:r>
                </w:p>
              </w:tc>
              <w:tc>
                <w:tcPr>
                  <w:tcW w:w="1417" w:type="dxa"/>
                  <w:gridSpan w:val="3"/>
                  <w:vAlign w:val="center"/>
                  <w:hideMark/>
                </w:tcPr>
                <w:p w14:paraId="3BFE39F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0.77</w:t>
                  </w:r>
                </w:p>
              </w:tc>
              <w:tc>
                <w:tcPr>
                  <w:tcW w:w="1701" w:type="dxa"/>
                  <w:gridSpan w:val="2"/>
                  <w:vAlign w:val="center"/>
                  <w:hideMark/>
                </w:tcPr>
                <w:p w14:paraId="23029D8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0.69</w:t>
                  </w:r>
                </w:p>
              </w:tc>
              <w:tc>
                <w:tcPr>
                  <w:tcW w:w="1480" w:type="dxa"/>
                  <w:gridSpan w:val="2"/>
                  <w:vAlign w:val="center"/>
                  <w:hideMark/>
                </w:tcPr>
                <w:p w14:paraId="366169D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0.82</w:t>
                  </w:r>
                </w:p>
              </w:tc>
            </w:tr>
            <w:tr w:rsidR="00F804F4" w:rsidRPr="00687062" w14:paraId="516189C4" w14:textId="77777777" w:rsidTr="00F804F4">
              <w:trPr>
                <w:trHeight w:val="397"/>
                <w:jc w:val="center"/>
              </w:trPr>
              <w:tc>
                <w:tcPr>
                  <w:tcW w:w="8306" w:type="dxa"/>
                  <w:gridSpan w:val="11"/>
                  <w:vAlign w:val="center"/>
                  <w:hideMark/>
                </w:tcPr>
                <w:p w14:paraId="0F97E60F" w14:textId="468BDFC1" w:rsidR="00F804F4" w:rsidRPr="00687062" w:rsidRDefault="00F804F4" w:rsidP="00F804F4">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豫环攻坚办</w:t>
                  </w:r>
                  <w:proofErr w:type="gramEnd"/>
                  <w:r w:rsidRPr="00687062">
                    <w:rPr>
                      <w:rFonts w:ascii="Times New Roman" w:eastAsia="宋体" w:hAnsi="Times New Roman" w:hint="eastAsia"/>
                      <w:color w:val="000000"/>
                      <w:sz w:val="21"/>
                      <w:szCs w:val="21"/>
                    </w:rPr>
                    <w:t>〔</w:t>
                  </w:r>
                  <w:r w:rsidRPr="00687062">
                    <w:rPr>
                      <w:rFonts w:ascii="Times New Roman" w:eastAsia="宋体" w:hAnsi="Times New Roman"/>
                      <w:color w:val="000000"/>
                      <w:sz w:val="21"/>
                      <w:szCs w:val="21"/>
                    </w:rPr>
                    <w:t>2017</w:t>
                  </w:r>
                  <w:r w:rsidRPr="00687062">
                    <w:rPr>
                      <w:rFonts w:ascii="Times New Roman" w:eastAsia="宋体" w:hAnsi="Times New Roman" w:hint="eastAsia"/>
                      <w:color w:val="000000"/>
                      <w:sz w:val="21"/>
                      <w:szCs w:val="21"/>
                    </w:rPr>
                    <w:t>〕</w:t>
                  </w:r>
                  <w:r w:rsidRPr="00687062">
                    <w:rPr>
                      <w:rFonts w:ascii="Times New Roman" w:eastAsia="宋体" w:hAnsi="Times New Roman"/>
                      <w:color w:val="000000"/>
                      <w:sz w:val="21"/>
                      <w:szCs w:val="21"/>
                    </w:rPr>
                    <w:t>162</w:t>
                  </w:r>
                  <w:r w:rsidRPr="00687062">
                    <w:rPr>
                      <w:rFonts w:ascii="Times New Roman" w:eastAsia="宋体" w:hAnsi="Times New Roman" w:hint="eastAsia"/>
                      <w:color w:val="000000"/>
                      <w:sz w:val="21"/>
                      <w:szCs w:val="21"/>
                    </w:rPr>
                    <w:t>关于全省开展工业企业挥发性有机物专项治理工作中排放建议值的通知</w:t>
                  </w:r>
                </w:p>
              </w:tc>
            </w:tr>
            <w:tr w:rsidR="00F804F4" w:rsidRPr="00687062" w14:paraId="7E51E027" w14:textId="77777777" w:rsidTr="00F804F4">
              <w:trPr>
                <w:trHeight w:val="397"/>
                <w:jc w:val="center"/>
              </w:trPr>
              <w:tc>
                <w:tcPr>
                  <w:tcW w:w="4153" w:type="dxa"/>
                  <w:gridSpan w:val="6"/>
                  <w:vAlign w:val="center"/>
                  <w:hideMark/>
                </w:tcPr>
                <w:p w14:paraId="25EF068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4153" w:type="dxa"/>
                  <w:gridSpan w:val="5"/>
                  <w:vAlign w:val="center"/>
                  <w:hideMark/>
                </w:tcPr>
                <w:p w14:paraId="5DD98F0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标准限值</w:t>
                  </w:r>
                  <w:r w:rsidRPr="00687062">
                    <w:rPr>
                      <w:rFonts w:ascii="Times New Roman" w:eastAsia="宋体" w:hAnsi="Times New Roman"/>
                      <w:color w:val="000000"/>
                      <w:sz w:val="21"/>
                      <w:szCs w:val="21"/>
                    </w:rPr>
                    <w:t>mg/m</w:t>
                  </w:r>
                  <w:r w:rsidRPr="00687062">
                    <w:rPr>
                      <w:rFonts w:ascii="Times New Roman" w:eastAsia="宋体" w:hAnsi="Times New Roman"/>
                      <w:color w:val="000000"/>
                      <w:sz w:val="21"/>
                      <w:szCs w:val="21"/>
                      <w:vertAlign w:val="superscript"/>
                    </w:rPr>
                    <w:t>3</w:t>
                  </w:r>
                </w:p>
              </w:tc>
            </w:tr>
            <w:tr w:rsidR="00F804F4" w:rsidRPr="00687062" w14:paraId="69CDA17C" w14:textId="77777777" w:rsidTr="00F804F4">
              <w:trPr>
                <w:trHeight w:val="397"/>
                <w:jc w:val="center"/>
              </w:trPr>
              <w:tc>
                <w:tcPr>
                  <w:tcW w:w="4153" w:type="dxa"/>
                  <w:gridSpan w:val="6"/>
                  <w:vAlign w:val="center"/>
                  <w:hideMark/>
                </w:tcPr>
                <w:p w14:paraId="261130B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4153" w:type="dxa"/>
                  <w:gridSpan w:val="5"/>
                  <w:vAlign w:val="center"/>
                  <w:hideMark/>
                </w:tcPr>
                <w:p w14:paraId="7C87337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w:t>
                  </w:r>
                </w:p>
              </w:tc>
            </w:tr>
            <w:tr w:rsidR="00F804F4" w:rsidRPr="00687062" w14:paraId="24A80DD3" w14:textId="77777777" w:rsidTr="00F804F4">
              <w:trPr>
                <w:trHeight w:val="397"/>
                <w:jc w:val="center"/>
              </w:trPr>
              <w:tc>
                <w:tcPr>
                  <w:tcW w:w="8306" w:type="dxa"/>
                  <w:gridSpan w:val="11"/>
                  <w:vAlign w:val="center"/>
                  <w:hideMark/>
                </w:tcPr>
                <w:p w14:paraId="10B902A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气象参数记录表</w:t>
                  </w:r>
                </w:p>
              </w:tc>
            </w:tr>
            <w:tr w:rsidR="00F804F4" w:rsidRPr="00687062" w14:paraId="517C1B0A" w14:textId="77777777" w:rsidTr="00F804F4">
              <w:trPr>
                <w:trHeight w:val="397"/>
                <w:jc w:val="center"/>
              </w:trPr>
              <w:tc>
                <w:tcPr>
                  <w:tcW w:w="1298" w:type="dxa"/>
                  <w:gridSpan w:val="2"/>
                  <w:vAlign w:val="center"/>
                  <w:hideMark/>
                </w:tcPr>
                <w:p w14:paraId="5E2717D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检测日期</w:t>
                  </w:r>
                </w:p>
              </w:tc>
              <w:tc>
                <w:tcPr>
                  <w:tcW w:w="1276" w:type="dxa"/>
                  <w:vAlign w:val="center"/>
                  <w:hideMark/>
                </w:tcPr>
                <w:p w14:paraId="1CCB6CA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频次</w:t>
                  </w:r>
                </w:p>
              </w:tc>
              <w:tc>
                <w:tcPr>
                  <w:tcW w:w="1275" w:type="dxa"/>
                  <w:gridSpan w:val="2"/>
                  <w:vAlign w:val="center"/>
                  <w:hideMark/>
                </w:tcPr>
                <w:p w14:paraId="4314F83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气压（</w:t>
                  </w:r>
                  <w:r w:rsidRPr="00687062">
                    <w:rPr>
                      <w:rFonts w:ascii="Times New Roman" w:eastAsia="宋体" w:hAnsi="Times New Roman"/>
                      <w:color w:val="000000"/>
                      <w:sz w:val="21"/>
                      <w:szCs w:val="21"/>
                    </w:rPr>
                    <w:t>kPa</w:t>
                  </w:r>
                  <w:r w:rsidRPr="00687062">
                    <w:rPr>
                      <w:rFonts w:ascii="Times New Roman" w:eastAsia="宋体" w:hAnsi="Times New Roman" w:hint="eastAsia"/>
                      <w:color w:val="000000"/>
                      <w:sz w:val="21"/>
                      <w:szCs w:val="21"/>
                    </w:rPr>
                    <w:t>）</w:t>
                  </w:r>
                </w:p>
              </w:tc>
              <w:tc>
                <w:tcPr>
                  <w:tcW w:w="1276" w:type="dxa"/>
                  <w:gridSpan w:val="2"/>
                  <w:vAlign w:val="center"/>
                  <w:hideMark/>
                </w:tcPr>
                <w:p w14:paraId="16827DB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风速（</w:t>
                  </w:r>
                  <w:r w:rsidRPr="00687062">
                    <w:rPr>
                      <w:rFonts w:ascii="Times New Roman" w:eastAsia="宋体" w:hAnsi="Times New Roman"/>
                      <w:color w:val="000000"/>
                      <w:sz w:val="21"/>
                      <w:szCs w:val="21"/>
                    </w:rPr>
                    <w:t>m/s</w:t>
                  </w:r>
                  <w:r w:rsidRPr="00687062">
                    <w:rPr>
                      <w:rFonts w:ascii="Times New Roman" w:eastAsia="宋体" w:hAnsi="Times New Roman" w:hint="eastAsia"/>
                      <w:color w:val="000000"/>
                      <w:sz w:val="21"/>
                      <w:szCs w:val="21"/>
                    </w:rPr>
                    <w:t>）</w:t>
                  </w:r>
                </w:p>
              </w:tc>
              <w:tc>
                <w:tcPr>
                  <w:tcW w:w="1134" w:type="dxa"/>
                  <w:vAlign w:val="center"/>
                  <w:hideMark/>
                </w:tcPr>
                <w:p w14:paraId="271DB05F" w14:textId="7F13C773"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气温</w:t>
                  </w:r>
                  <w:r w:rsidRPr="00687062">
                    <w:rPr>
                      <w:rFonts w:ascii="Times New Roman" w:eastAsia="宋体" w:hAnsi="Times New Roman" w:hint="eastAsia"/>
                      <w:color w:val="000000"/>
                      <w:sz w:val="21"/>
                      <w:szCs w:val="21"/>
                    </w:rPr>
                    <w:t>(</w:t>
                  </w:r>
                  <w:r w:rsidRPr="00687062">
                    <w:rPr>
                      <w:rFonts w:ascii="Times New Roman" w:eastAsia="宋体" w:hAnsi="Times New Roman"/>
                      <w:color w:val="000000"/>
                      <w:sz w:val="21"/>
                      <w:szCs w:val="21"/>
                    </w:rPr>
                    <w:t>℃</w:t>
                  </w:r>
                  <w:r w:rsidRPr="00687062">
                    <w:rPr>
                      <w:rFonts w:ascii="Times New Roman" w:eastAsia="宋体" w:hAnsi="Times New Roman" w:hint="eastAsia"/>
                      <w:color w:val="000000"/>
                      <w:sz w:val="21"/>
                      <w:szCs w:val="21"/>
                    </w:rPr>
                    <w:t>)</w:t>
                  </w:r>
                </w:p>
              </w:tc>
              <w:tc>
                <w:tcPr>
                  <w:tcW w:w="1134" w:type="dxa"/>
                  <w:gridSpan w:val="2"/>
                  <w:vAlign w:val="center"/>
                  <w:hideMark/>
                </w:tcPr>
                <w:p w14:paraId="3903ECA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天气情况</w:t>
                  </w:r>
                </w:p>
              </w:tc>
              <w:tc>
                <w:tcPr>
                  <w:tcW w:w="913" w:type="dxa"/>
                  <w:vAlign w:val="center"/>
                  <w:hideMark/>
                </w:tcPr>
                <w:p w14:paraId="669A88B9"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风向</w:t>
                  </w:r>
                </w:p>
              </w:tc>
            </w:tr>
            <w:tr w:rsidR="00F804F4" w:rsidRPr="00687062" w14:paraId="5CF274F8" w14:textId="77777777" w:rsidTr="00F804F4">
              <w:trPr>
                <w:trHeight w:val="397"/>
                <w:jc w:val="center"/>
              </w:trPr>
              <w:tc>
                <w:tcPr>
                  <w:tcW w:w="1298" w:type="dxa"/>
                  <w:gridSpan w:val="2"/>
                  <w:vMerge w:val="restart"/>
                  <w:vAlign w:val="center"/>
                  <w:hideMark/>
                </w:tcPr>
                <w:p w14:paraId="7C815C00"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c>
                <w:tcPr>
                  <w:tcW w:w="1276" w:type="dxa"/>
                  <w:vAlign w:val="center"/>
                  <w:hideMark/>
                </w:tcPr>
                <w:p w14:paraId="09B357C0" w14:textId="4C4532CA"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275" w:type="dxa"/>
                  <w:gridSpan w:val="2"/>
                  <w:vAlign w:val="center"/>
                  <w:hideMark/>
                </w:tcPr>
                <w:p w14:paraId="403A1C0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100.0</w:t>
                  </w:r>
                </w:p>
              </w:tc>
              <w:tc>
                <w:tcPr>
                  <w:tcW w:w="1276" w:type="dxa"/>
                  <w:gridSpan w:val="2"/>
                  <w:vAlign w:val="center"/>
                  <w:hideMark/>
                </w:tcPr>
                <w:p w14:paraId="1051B94C"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2.1</w:t>
                  </w:r>
                </w:p>
              </w:tc>
              <w:tc>
                <w:tcPr>
                  <w:tcW w:w="1134" w:type="dxa"/>
                  <w:vAlign w:val="center"/>
                  <w:hideMark/>
                </w:tcPr>
                <w:p w14:paraId="2A3E450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27.3</w:t>
                  </w:r>
                </w:p>
              </w:tc>
              <w:tc>
                <w:tcPr>
                  <w:tcW w:w="1134" w:type="dxa"/>
                  <w:gridSpan w:val="2"/>
                  <w:vAlign w:val="center"/>
                  <w:hideMark/>
                </w:tcPr>
                <w:p w14:paraId="31EB85D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多云</w:t>
                  </w:r>
                </w:p>
              </w:tc>
              <w:tc>
                <w:tcPr>
                  <w:tcW w:w="913" w:type="dxa"/>
                  <w:vAlign w:val="center"/>
                  <w:hideMark/>
                </w:tcPr>
                <w:p w14:paraId="3379A66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r w:rsidR="00F804F4" w:rsidRPr="00687062" w14:paraId="6DF19013" w14:textId="77777777" w:rsidTr="00F804F4">
              <w:trPr>
                <w:trHeight w:val="397"/>
                <w:jc w:val="center"/>
              </w:trPr>
              <w:tc>
                <w:tcPr>
                  <w:tcW w:w="1298" w:type="dxa"/>
                  <w:gridSpan w:val="2"/>
                  <w:vMerge/>
                  <w:vAlign w:val="center"/>
                  <w:hideMark/>
                </w:tcPr>
                <w:p w14:paraId="5C7E31F9" w14:textId="77777777" w:rsidR="00F804F4" w:rsidRPr="00687062" w:rsidRDefault="00F804F4" w:rsidP="00F804F4">
                  <w:pPr>
                    <w:spacing w:after="0"/>
                    <w:jc w:val="center"/>
                    <w:rPr>
                      <w:rFonts w:ascii="Times New Roman" w:eastAsia="宋体" w:hAnsi="Times New Roman"/>
                      <w:color w:val="000000"/>
                      <w:sz w:val="21"/>
                      <w:szCs w:val="21"/>
                    </w:rPr>
                  </w:pPr>
                </w:p>
              </w:tc>
              <w:tc>
                <w:tcPr>
                  <w:tcW w:w="1276" w:type="dxa"/>
                  <w:vAlign w:val="center"/>
                  <w:hideMark/>
                </w:tcPr>
                <w:p w14:paraId="704FFC2A" w14:textId="25D18A4E"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275" w:type="dxa"/>
                  <w:gridSpan w:val="2"/>
                  <w:vAlign w:val="center"/>
                  <w:hideMark/>
                </w:tcPr>
                <w:p w14:paraId="4789C7E0"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99.8</w:t>
                  </w:r>
                </w:p>
              </w:tc>
              <w:tc>
                <w:tcPr>
                  <w:tcW w:w="1276" w:type="dxa"/>
                  <w:gridSpan w:val="2"/>
                  <w:vAlign w:val="center"/>
                  <w:hideMark/>
                </w:tcPr>
                <w:p w14:paraId="0BC5B684"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1.8</w:t>
                  </w:r>
                </w:p>
              </w:tc>
              <w:tc>
                <w:tcPr>
                  <w:tcW w:w="1134" w:type="dxa"/>
                  <w:vAlign w:val="center"/>
                  <w:hideMark/>
                </w:tcPr>
                <w:p w14:paraId="3AF7AD23"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27.8</w:t>
                  </w:r>
                </w:p>
              </w:tc>
              <w:tc>
                <w:tcPr>
                  <w:tcW w:w="1134" w:type="dxa"/>
                  <w:gridSpan w:val="2"/>
                  <w:vAlign w:val="center"/>
                  <w:hideMark/>
                </w:tcPr>
                <w:p w14:paraId="4AB9E09F"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多云</w:t>
                  </w:r>
                </w:p>
              </w:tc>
              <w:tc>
                <w:tcPr>
                  <w:tcW w:w="913" w:type="dxa"/>
                  <w:vAlign w:val="center"/>
                  <w:hideMark/>
                </w:tcPr>
                <w:p w14:paraId="57EB037C"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r w:rsidR="00F804F4" w:rsidRPr="00687062" w14:paraId="4FA26534" w14:textId="77777777" w:rsidTr="00F804F4">
              <w:trPr>
                <w:trHeight w:val="397"/>
                <w:jc w:val="center"/>
              </w:trPr>
              <w:tc>
                <w:tcPr>
                  <w:tcW w:w="1298" w:type="dxa"/>
                  <w:gridSpan w:val="2"/>
                  <w:vMerge/>
                  <w:vAlign w:val="center"/>
                  <w:hideMark/>
                </w:tcPr>
                <w:p w14:paraId="6731158C" w14:textId="77777777" w:rsidR="00F804F4" w:rsidRPr="00687062" w:rsidRDefault="00F804F4" w:rsidP="00F804F4">
                  <w:pPr>
                    <w:spacing w:after="0"/>
                    <w:jc w:val="center"/>
                    <w:rPr>
                      <w:rFonts w:ascii="Times New Roman" w:eastAsia="宋体" w:hAnsi="Times New Roman"/>
                      <w:color w:val="000000"/>
                      <w:sz w:val="21"/>
                      <w:szCs w:val="21"/>
                    </w:rPr>
                  </w:pPr>
                </w:p>
              </w:tc>
              <w:tc>
                <w:tcPr>
                  <w:tcW w:w="1276" w:type="dxa"/>
                  <w:vAlign w:val="center"/>
                  <w:hideMark/>
                </w:tcPr>
                <w:p w14:paraId="61148462" w14:textId="6E6E93B8"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3</w:t>
                  </w:r>
                  <w:r w:rsidRPr="00687062">
                    <w:rPr>
                      <w:rFonts w:ascii="Times New Roman" w:eastAsia="宋体" w:hAnsi="Times New Roman" w:hint="eastAsia"/>
                      <w:color w:val="000000"/>
                      <w:sz w:val="21"/>
                      <w:szCs w:val="21"/>
                    </w:rPr>
                    <w:t>次</w:t>
                  </w:r>
                </w:p>
              </w:tc>
              <w:tc>
                <w:tcPr>
                  <w:tcW w:w="1275" w:type="dxa"/>
                  <w:gridSpan w:val="2"/>
                  <w:vAlign w:val="center"/>
                  <w:hideMark/>
                </w:tcPr>
                <w:p w14:paraId="6B278C59"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99.8</w:t>
                  </w:r>
                </w:p>
              </w:tc>
              <w:tc>
                <w:tcPr>
                  <w:tcW w:w="1276" w:type="dxa"/>
                  <w:gridSpan w:val="2"/>
                  <w:vAlign w:val="center"/>
                  <w:hideMark/>
                </w:tcPr>
                <w:p w14:paraId="67402FFC"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1.7</w:t>
                  </w:r>
                </w:p>
              </w:tc>
              <w:tc>
                <w:tcPr>
                  <w:tcW w:w="1134" w:type="dxa"/>
                  <w:vAlign w:val="center"/>
                  <w:hideMark/>
                </w:tcPr>
                <w:p w14:paraId="247DC7EA"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28.3</w:t>
                  </w:r>
                </w:p>
              </w:tc>
              <w:tc>
                <w:tcPr>
                  <w:tcW w:w="1134" w:type="dxa"/>
                  <w:gridSpan w:val="2"/>
                  <w:vAlign w:val="center"/>
                  <w:hideMark/>
                </w:tcPr>
                <w:p w14:paraId="086B2F0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多云</w:t>
                  </w:r>
                </w:p>
              </w:tc>
              <w:tc>
                <w:tcPr>
                  <w:tcW w:w="913" w:type="dxa"/>
                  <w:vAlign w:val="center"/>
                  <w:hideMark/>
                </w:tcPr>
                <w:p w14:paraId="12F8034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r w:rsidR="00F804F4" w:rsidRPr="00687062" w14:paraId="5CBA7ED7" w14:textId="77777777" w:rsidTr="00F804F4">
              <w:trPr>
                <w:trHeight w:val="397"/>
                <w:jc w:val="center"/>
              </w:trPr>
              <w:tc>
                <w:tcPr>
                  <w:tcW w:w="1298" w:type="dxa"/>
                  <w:gridSpan w:val="2"/>
                  <w:vMerge w:val="restart"/>
                  <w:vAlign w:val="center"/>
                </w:tcPr>
                <w:p w14:paraId="46F9054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c>
                <w:tcPr>
                  <w:tcW w:w="1276" w:type="dxa"/>
                  <w:vAlign w:val="center"/>
                  <w:hideMark/>
                </w:tcPr>
                <w:p w14:paraId="5A4C6269" w14:textId="02C8722E"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1</w:t>
                  </w:r>
                  <w:r w:rsidRPr="00687062">
                    <w:rPr>
                      <w:rFonts w:ascii="Times New Roman" w:eastAsia="宋体" w:hAnsi="Times New Roman" w:hint="eastAsia"/>
                      <w:color w:val="000000"/>
                      <w:sz w:val="21"/>
                      <w:szCs w:val="21"/>
                    </w:rPr>
                    <w:t>次</w:t>
                  </w:r>
                </w:p>
              </w:tc>
              <w:tc>
                <w:tcPr>
                  <w:tcW w:w="1275" w:type="dxa"/>
                  <w:gridSpan w:val="2"/>
                  <w:vAlign w:val="center"/>
                  <w:hideMark/>
                </w:tcPr>
                <w:p w14:paraId="3F684C6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99.9</w:t>
                  </w:r>
                </w:p>
              </w:tc>
              <w:tc>
                <w:tcPr>
                  <w:tcW w:w="1276" w:type="dxa"/>
                  <w:gridSpan w:val="2"/>
                  <w:vAlign w:val="center"/>
                  <w:hideMark/>
                </w:tcPr>
                <w:p w14:paraId="1F471735"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2.3</w:t>
                  </w:r>
                </w:p>
              </w:tc>
              <w:tc>
                <w:tcPr>
                  <w:tcW w:w="1134" w:type="dxa"/>
                  <w:vAlign w:val="center"/>
                  <w:hideMark/>
                </w:tcPr>
                <w:p w14:paraId="05520A4C"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28.6</w:t>
                  </w:r>
                </w:p>
              </w:tc>
              <w:tc>
                <w:tcPr>
                  <w:tcW w:w="1134" w:type="dxa"/>
                  <w:gridSpan w:val="2"/>
                  <w:vAlign w:val="center"/>
                  <w:hideMark/>
                </w:tcPr>
                <w:p w14:paraId="3761C85F"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晴</w:t>
                  </w:r>
                </w:p>
              </w:tc>
              <w:tc>
                <w:tcPr>
                  <w:tcW w:w="913" w:type="dxa"/>
                  <w:vAlign w:val="center"/>
                  <w:hideMark/>
                </w:tcPr>
                <w:p w14:paraId="3D50B84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r w:rsidR="00F804F4" w:rsidRPr="00687062" w14:paraId="0161E76E" w14:textId="77777777" w:rsidTr="00F804F4">
              <w:trPr>
                <w:trHeight w:val="397"/>
                <w:jc w:val="center"/>
              </w:trPr>
              <w:tc>
                <w:tcPr>
                  <w:tcW w:w="1298" w:type="dxa"/>
                  <w:gridSpan w:val="2"/>
                  <w:vMerge/>
                  <w:vAlign w:val="center"/>
                  <w:hideMark/>
                </w:tcPr>
                <w:p w14:paraId="79A0F264" w14:textId="77777777" w:rsidR="00F804F4" w:rsidRPr="00687062" w:rsidRDefault="00F804F4" w:rsidP="00F804F4">
                  <w:pPr>
                    <w:spacing w:after="0"/>
                    <w:jc w:val="center"/>
                    <w:rPr>
                      <w:rFonts w:ascii="Times New Roman" w:eastAsia="宋体" w:hAnsi="Times New Roman"/>
                      <w:color w:val="000000"/>
                      <w:sz w:val="21"/>
                      <w:szCs w:val="21"/>
                    </w:rPr>
                  </w:pPr>
                </w:p>
              </w:tc>
              <w:tc>
                <w:tcPr>
                  <w:tcW w:w="1276" w:type="dxa"/>
                  <w:vAlign w:val="center"/>
                  <w:hideMark/>
                </w:tcPr>
                <w:p w14:paraId="2E7FE2EF" w14:textId="12A9E47D"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2</w:t>
                  </w:r>
                  <w:r w:rsidRPr="00687062">
                    <w:rPr>
                      <w:rFonts w:ascii="Times New Roman" w:eastAsia="宋体" w:hAnsi="Times New Roman" w:hint="eastAsia"/>
                      <w:color w:val="000000"/>
                      <w:sz w:val="21"/>
                      <w:szCs w:val="21"/>
                    </w:rPr>
                    <w:t>次</w:t>
                  </w:r>
                </w:p>
              </w:tc>
              <w:tc>
                <w:tcPr>
                  <w:tcW w:w="1275" w:type="dxa"/>
                  <w:gridSpan w:val="2"/>
                  <w:vAlign w:val="center"/>
                  <w:hideMark/>
                </w:tcPr>
                <w:p w14:paraId="7B31C75B"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99.8</w:t>
                  </w:r>
                </w:p>
              </w:tc>
              <w:tc>
                <w:tcPr>
                  <w:tcW w:w="1276" w:type="dxa"/>
                  <w:gridSpan w:val="2"/>
                  <w:vAlign w:val="center"/>
                  <w:hideMark/>
                </w:tcPr>
                <w:p w14:paraId="3FB9FAC6"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2.1</w:t>
                  </w:r>
                </w:p>
              </w:tc>
              <w:tc>
                <w:tcPr>
                  <w:tcW w:w="1134" w:type="dxa"/>
                  <w:vAlign w:val="center"/>
                  <w:hideMark/>
                </w:tcPr>
                <w:p w14:paraId="5CD65C90"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29.3</w:t>
                  </w:r>
                </w:p>
              </w:tc>
              <w:tc>
                <w:tcPr>
                  <w:tcW w:w="1134" w:type="dxa"/>
                  <w:gridSpan w:val="2"/>
                  <w:vAlign w:val="center"/>
                  <w:hideMark/>
                </w:tcPr>
                <w:p w14:paraId="26A9E9F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晴</w:t>
                  </w:r>
                </w:p>
              </w:tc>
              <w:tc>
                <w:tcPr>
                  <w:tcW w:w="913" w:type="dxa"/>
                  <w:vAlign w:val="center"/>
                  <w:hideMark/>
                </w:tcPr>
                <w:p w14:paraId="5F81608D"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r w:rsidR="00F804F4" w:rsidRPr="00687062" w14:paraId="1D1D8753" w14:textId="77777777" w:rsidTr="00F804F4">
              <w:trPr>
                <w:trHeight w:val="397"/>
                <w:jc w:val="center"/>
              </w:trPr>
              <w:tc>
                <w:tcPr>
                  <w:tcW w:w="1298" w:type="dxa"/>
                  <w:gridSpan w:val="2"/>
                  <w:vMerge/>
                  <w:vAlign w:val="center"/>
                  <w:hideMark/>
                </w:tcPr>
                <w:p w14:paraId="23F81126" w14:textId="77777777" w:rsidR="00F804F4" w:rsidRPr="00687062" w:rsidRDefault="00F804F4" w:rsidP="00F804F4">
                  <w:pPr>
                    <w:spacing w:after="0"/>
                    <w:jc w:val="center"/>
                    <w:rPr>
                      <w:rFonts w:ascii="Times New Roman" w:eastAsia="宋体" w:hAnsi="Times New Roman"/>
                      <w:color w:val="000000"/>
                      <w:sz w:val="21"/>
                      <w:szCs w:val="21"/>
                    </w:rPr>
                  </w:pPr>
                </w:p>
              </w:tc>
              <w:tc>
                <w:tcPr>
                  <w:tcW w:w="1276" w:type="dxa"/>
                  <w:vAlign w:val="center"/>
                  <w:hideMark/>
                </w:tcPr>
                <w:p w14:paraId="7EB69C65" w14:textId="4EFC634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第</w:t>
                  </w:r>
                  <w:r w:rsidRPr="00687062">
                    <w:rPr>
                      <w:rFonts w:ascii="Times New Roman" w:eastAsia="宋体" w:hAnsi="Times New Roman"/>
                      <w:color w:val="000000"/>
                      <w:sz w:val="21"/>
                      <w:szCs w:val="21"/>
                    </w:rPr>
                    <w:t>3</w:t>
                  </w:r>
                  <w:r w:rsidRPr="00687062">
                    <w:rPr>
                      <w:rFonts w:ascii="Times New Roman" w:eastAsia="宋体" w:hAnsi="Times New Roman" w:hint="eastAsia"/>
                      <w:color w:val="000000"/>
                      <w:sz w:val="21"/>
                      <w:szCs w:val="21"/>
                    </w:rPr>
                    <w:t>次</w:t>
                  </w:r>
                </w:p>
              </w:tc>
              <w:tc>
                <w:tcPr>
                  <w:tcW w:w="1275" w:type="dxa"/>
                  <w:gridSpan w:val="2"/>
                  <w:vAlign w:val="center"/>
                  <w:hideMark/>
                </w:tcPr>
                <w:p w14:paraId="3E9ABFDF"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99.8</w:t>
                  </w:r>
                </w:p>
              </w:tc>
              <w:tc>
                <w:tcPr>
                  <w:tcW w:w="1276" w:type="dxa"/>
                  <w:gridSpan w:val="2"/>
                  <w:vAlign w:val="center"/>
                  <w:hideMark/>
                </w:tcPr>
                <w:p w14:paraId="51BFA2E8"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1.9</w:t>
                  </w:r>
                </w:p>
              </w:tc>
              <w:tc>
                <w:tcPr>
                  <w:tcW w:w="1134" w:type="dxa"/>
                  <w:vAlign w:val="center"/>
                  <w:hideMark/>
                </w:tcPr>
                <w:p w14:paraId="3FD97067"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30.1</w:t>
                  </w:r>
                </w:p>
              </w:tc>
              <w:tc>
                <w:tcPr>
                  <w:tcW w:w="1134" w:type="dxa"/>
                  <w:gridSpan w:val="2"/>
                  <w:vAlign w:val="center"/>
                  <w:hideMark/>
                </w:tcPr>
                <w:p w14:paraId="13B9FC42"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晴</w:t>
                  </w:r>
                </w:p>
              </w:tc>
              <w:tc>
                <w:tcPr>
                  <w:tcW w:w="913" w:type="dxa"/>
                  <w:vAlign w:val="center"/>
                  <w:hideMark/>
                </w:tcPr>
                <w:p w14:paraId="610F2579" w14:textId="77777777" w:rsidR="00F804F4" w:rsidRPr="00687062" w:rsidRDefault="00F804F4" w:rsidP="00F804F4">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东</w:t>
                  </w:r>
                </w:p>
              </w:tc>
            </w:tr>
          </w:tbl>
          <w:p w14:paraId="54CA605B" w14:textId="5F12674A" w:rsidR="00813C5A" w:rsidRPr="00687062" w:rsidRDefault="000212CB" w:rsidP="00813C5A">
            <w:pPr>
              <w:spacing w:after="0" w:line="460" w:lineRule="exact"/>
              <w:ind w:firstLineChars="200" w:firstLine="480"/>
              <w:jc w:val="both"/>
              <w:rPr>
                <w:rFonts w:ascii="Times New Roman" w:eastAsia="宋体" w:hAnsi="Times New Roman"/>
                <w:color w:val="000000"/>
                <w:sz w:val="24"/>
                <w:szCs w:val="24"/>
              </w:rPr>
            </w:pPr>
            <w:r w:rsidRPr="00687062">
              <w:rPr>
                <w:rFonts w:ascii="Times New Roman" w:eastAsia="宋体" w:hAnsi="Times New Roman"/>
                <w:bCs/>
                <w:color w:val="000000"/>
                <w:sz w:val="24"/>
                <w:szCs w:val="24"/>
              </w:rPr>
              <w:t>本项目厂界上风向、下风向厂界外浓度限值排放浓度值范围为：</w:t>
            </w:r>
            <w:r w:rsidR="00885DC7" w:rsidRPr="00687062">
              <w:rPr>
                <w:rFonts w:ascii="Times New Roman" w:eastAsia="宋体" w:hAnsi="Times New Roman" w:hint="eastAsia"/>
                <w:bCs/>
                <w:color w:val="000000"/>
                <w:sz w:val="24"/>
                <w:szCs w:val="24"/>
              </w:rPr>
              <w:t>非甲烷总烃</w:t>
            </w:r>
            <w:r w:rsidR="000F39B5" w:rsidRPr="00687062">
              <w:rPr>
                <w:rFonts w:ascii="Times New Roman" w:eastAsia="宋体" w:hAnsi="Times New Roman" w:hint="eastAsia"/>
                <w:bCs/>
                <w:color w:val="000000"/>
                <w:sz w:val="24"/>
                <w:szCs w:val="24"/>
              </w:rPr>
              <w:t>无组织排放浓度为</w:t>
            </w:r>
            <w:r w:rsidR="000F39B5" w:rsidRPr="00687062">
              <w:rPr>
                <w:rFonts w:ascii="Times New Roman" w:eastAsia="宋体" w:hAnsi="Times New Roman" w:hint="eastAsia"/>
                <w:bCs/>
                <w:color w:val="000000"/>
                <w:sz w:val="24"/>
                <w:szCs w:val="24"/>
              </w:rPr>
              <w:t>0.</w:t>
            </w:r>
            <w:r w:rsidR="00813C5A" w:rsidRPr="00687062">
              <w:rPr>
                <w:rFonts w:ascii="Times New Roman" w:eastAsia="宋体" w:hAnsi="Times New Roman" w:hint="eastAsia"/>
                <w:bCs/>
                <w:color w:val="000000"/>
                <w:sz w:val="24"/>
                <w:szCs w:val="24"/>
              </w:rPr>
              <w:t>33</w:t>
            </w:r>
            <w:r w:rsidR="00813C5A" w:rsidRPr="00687062">
              <w:rPr>
                <w:rFonts w:ascii="Times New Roman" w:eastAsia="宋体" w:hAnsi="Times New Roman" w:hint="eastAsia"/>
                <w:bCs/>
                <w:sz w:val="24"/>
                <w:szCs w:val="24"/>
              </w:rPr>
              <w:t>~</w:t>
            </w:r>
            <w:r w:rsidR="009B5CBF" w:rsidRPr="00687062">
              <w:rPr>
                <w:rFonts w:ascii="Times New Roman" w:eastAsia="宋体" w:hAnsi="Times New Roman"/>
                <w:bCs/>
                <w:color w:val="000000"/>
                <w:sz w:val="24"/>
                <w:szCs w:val="24"/>
              </w:rPr>
              <w:t>0.</w:t>
            </w:r>
            <w:r w:rsidR="00813C5A" w:rsidRPr="00687062">
              <w:rPr>
                <w:rFonts w:ascii="Times New Roman" w:eastAsia="宋体" w:hAnsi="Times New Roman" w:hint="eastAsia"/>
                <w:bCs/>
                <w:color w:val="000000"/>
                <w:sz w:val="24"/>
                <w:szCs w:val="24"/>
              </w:rPr>
              <w:t>88</w:t>
            </w:r>
            <w:r w:rsidR="000F39B5" w:rsidRPr="00687062">
              <w:rPr>
                <w:rFonts w:ascii="Times New Roman" w:eastAsia="宋体" w:hAnsi="Times New Roman" w:hint="eastAsia"/>
                <w:bCs/>
                <w:color w:val="000000"/>
                <w:sz w:val="24"/>
                <w:szCs w:val="24"/>
              </w:rPr>
              <w:t>mg/m</w:t>
            </w:r>
            <w:r w:rsidR="000F39B5" w:rsidRPr="00687062">
              <w:rPr>
                <w:rFonts w:ascii="Times New Roman" w:eastAsia="宋体" w:hAnsi="Times New Roman" w:hint="eastAsia"/>
                <w:bCs/>
                <w:color w:val="000000"/>
                <w:sz w:val="24"/>
                <w:szCs w:val="24"/>
                <w:vertAlign w:val="superscript"/>
              </w:rPr>
              <w:t>3</w:t>
            </w:r>
            <w:r w:rsidR="000F39B5" w:rsidRPr="00687062">
              <w:rPr>
                <w:rFonts w:ascii="Times New Roman" w:eastAsia="宋体" w:hAnsi="Times New Roman" w:hint="eastAsia"/>
                <w:bCs/>
                <w:color w:val="000000"/>
                <w:sz w:val="24"/>
                <w:szCs w:val="24"/>
              </w:rPr>
              <w:t>，能够满足</w:t>
            </w:r>
            <w:r w:rsidR="00813C5A" w:rsidRPr="00687062">
              <w:rPr>
                <w:rFonts w:ascii="Times New Roman" w:eastAsia="宋体" w:hAnsi="Times New Roman" w:hint="eastAsia"/>
                <w:color w:val="000000"/>
                <w:sz w:val="24"/>
                <w:szCs w:val="24"/>
              </w:rPr>
              <w:t>《关于全省开展工业企业挥发性有机物专项治理工作中排放建议的通知》</w:t>
            </w:r>
            <w:r w:rsidR="00813C5A" w:rsidRPr="00687062">
              <w:rPr>
                <w:rFonts w:ascii="Times New Roman" w:eastAsia="宋体" w:hAnsi="Times New Roman" w:hint="eastAsia"/>
                <w:color w:val="000000"/>
                <w:sz w:val="24"/>
                <w:szCs w:val="24"/>
              </w:rPr>
              <w:t>(</w:t>
            </w:r>
            <w:proofErr w:type="gramStart"/>
            <w:r w:rsidR="00813C5A" w:rsidRPr="00687062">
              <w:rPr>
                <w:rFonts w:ascii="Times New Roman" w:eastAsia="宋体" w:hAnsi="Times New Roman" w:hint="eastAsia"/>
                <w:color w:val="000000"/>
                <w:sz w:val="24"/>
                <w:szCs w:val="24"/>
              </w:rPr>
              <w:t>豫环攻坚办</w:t>
            </w:r>
            <w:proofErr w:type="gramEnd"/>
            <w:r w:rsidR="00813C5A" w:rsidRPr="00687062">
              <w:rPr>
                <w:rFonts w:ascii="Times New Roman" w:eastAsia="宋体" w:hAnsi="Times New Roman" w:hint="eastAsia"/>
                <w:color w:val="000000"/>
                <w:sz w:val="24"/>
                <w:szCs w:val="24"/>
              </w:rPr>
              <w:t>[2017]162</w:t>
            </w:r>
            <w:r w:rsidR="00813C5A" w:rsidRPr="00687062">
              <w:rPr>
                <w:rFonts w:ascii="Times New Roman" w:eastAsia="宋体" w:hAnsi="Times New Roman" w:hint="eastAsia"/>
                <w:color w:val="000000"/>
                <w:sz w:val="24"/>
                <w:szCs w:val="24"/>
              </w:rPr>
              <w:t>号</w:t>
            </w:r>
            <w:r w:rsidR="00813C5A" w:rsidRPr="00687062">
              <w:rPr>
                <w:rFonts w:ascii="Times New Roman" w:eastAsia="宋体" w:hAnsi="Times New Roman" w:hint="eastAsia"/>
                <w:color w:val="000000"/>
                <w:sz w:val="24"/>
                <w:szCs w:val="24"/>
              </w:rPr>
              <w:t>)</w:t>
            </w:r>
            <w:r w:rsidR="00813C5A" w:rsidRPr="00687062">
              <w:rPr>
                <w:rFonts w:ascii="Times New Roman" w:eastAsia="宋体" w:hAnsi="Times New Roman" w:hint="eastAsia"/>
                <w:color w:val="000000"/>
                <w:sz w:val="24"/>
                <w:szCs w:val="24"/>
              </w:rPr>
              <w:t>工业企业边界非甲烷总烃</w:t>
            </w:r>
            <w:r w:rsidR="00813C5A" w:rsidRPr="00687062">
              <w:rPr>
                <w:rFonts w:ascii="Times New Roman" w:eastAsia="宋体" w:hAnsi="Times New Roman" w:hint="eastAsia"/>
                <w:color w:val="000000"/>
                <w:sz w:val="24"/>
                <w:szCs w:val="24"/>
              </w:rPr>
              <w:t>2.0mg/m</w:t>
            </w:r>
            <w:r w:rsidR="00813C5A" w:rsidRPr="00687062">
              <w:rPr>
                <w:rFonts w:ascii="Times New Roman" w:eastAsia="宋体" w:hAnsi="Times New Roman" w:hint="eastAsia"/>
                <w:color w:val="000000"/>
                <w:sz w:val="24"/>
                <w:szCs w:val="24"/>
                <w:vertAlign w:val="superscript"/>
              </w:rPr>
              <w:t>3</w:t>
            </w:r>
            <w:r w:rsidR="00813C5A" w:rsidRPr="00687062">
              <w:rPr>
                <w:rFonts w:ascii="Times New Roman" w:eastAsia="宋体" w:hAnsi="Times New Roman" w:hint="eastAsia"/>
                <w:color w:val="000000"/>
                <w:sz w:val="24"/>
                <w:szCs w:val="24"/>
              </w:rPr>
              <w:t>的限值要求。</w:t>
            </w:r>
          </w:p>
          <w:p w14:paraId="33F84B78" w14:textId="20920727" w:rsidR="00107468" w:rsidRPr="00687062" w:rsidRDefault="00107468" w:rsidP="00F51584">
            <w:pPr>
              <w:spacing w:after="0" w:line="460" w:lineRule="exact"/>
              <w:ind w:firstLineChars="200" w:firstLine="480"/>
              <w:textAlignment w:val="baseline"/>
              <w:rPr>
                <w:rFonts w:ascii="Times New Roman" w:hAnsi="Times New Roman"/>
              </w:rPr>
            </w:pPr>
            <w:r w:rsidRPr="00687062">
              <w:rPr>
                <w:rFonts w:ascii="Times New Roman" w:eastAsia="宋体" w:hAnsi="Times New Roman"/>
                <w:bCs/>
                <w:color w:val="000000"/>
                <w:sz w:val="24"/>
                <w:szCs w:val="24"/>
              </w:rPr>
              <w:t>（</w:t>
            </w:r>
            <w:r w:rsidRPr="00687062">
              <w:rPr>
                <w:rFonts w:ascii="Times New Roman" w:eastAsia="宋体" w:hAnsi="Times New Roman"/>
                <w:bCs/>
                <w:color w:val="000000"/>
                <w:sz w:val="24"/>
                <w:szCs w:val="24"/>
              </w:rPr>
              <w:t>2</w:t>
            </w:r>
            <w:r w:rsidRPr="00687062">
              <w:rPr>
                <w:rFonts w:ascii="Times New Roman" w:eastAsia="宋体" w:hAnsi="Times New Roman"/>
                <w:bCs/>
                <w:color w:val="000000"/>
                <w:sz w:val="24"/>
                <w:szCs w:val="24"/>
              </w:rPr>
              <w:t>）</w:t>
            </w:r>
            <w:r w:rsidRPr="00687062">
              <w:rPr>
                <w:rFonts w:ascii="Times New Roman" w:eastAsia="宋体" w:hAnsi="Times New Roman" w:hint="eastAsia"/>
                <w:bCs/>
                <w:color w:val="000000"/>
                <w:sz w:val="24"/>
                <w:szCs w:val="24"/>
              </w:rPr>
              <w:t>废水</w:t>
            </w:r>
            <w:r w:rsidRPr="00687062">
              <w:rPr>
                <w:rFonts w:ascii="Times New Roman" w:eastAsia="宋体" w:hAnsi="Times New Roman"/>
                <w:bCs/>
                <w:color w:val="000000"/>
                <w:sz w:val="24"/>
                <w:szCs w:val="24"/>
              </w:rPr>
              <w:t>检测结果与评价</w:t>
            </w:r>
          </w:p>
          <w:p w14:paraId="4E7822DD" w14:textId="47B598B0" w:rsidR="00813C5A" w:rsidRPr="00687062" w:rsidRDefault="00813C5A" w:rsidP="00813C5A">
            <w:pPr>
              <w:spacing w:after="0" w:line="460" w:lineRule="exact"/>
              <w:ind w:firstLineChars="200" w:firstLine="480"/>
              <w:jc w:val="both"/>
              <w:rPr>
                <w:rFonts w:ascii="Times New Roman" w:eastAsia="宋体" w:hAnsi="Times New Roman"/>
                <w:color w:val="000000"/>
                <w:sz w:val="24"/>
                <w:szCs w:val="24"/>
              </w:rPr>
            </w:pPr>
            <w:r w:rsidRPr="00687062">
              <w:rPr>
                <w:rFonts w:ascii="Times New Roman" w:eastAsia="宋体" w:hAnsi="Times New Roman" w:hint="eastAsia"/>
                <w:color w:val="000000"/>
                <w:sz w:val="24"/>
                <w:szCs w:val="24"/>
              </w:rPr>
              <w:t>本项目无生产废水，</w:t>
            </w:r>
            <w:proofErr w:type="gramStart"/>
            <w:r w:rsidRPr="00687062">
              <w:rPr>
                <w:rFonts w:ascii="Times New Roman" w:eastAsia="宋体" w:hAnsi="Times New Roman" w:hint="eastAsia"/>
                <w:color w:val="000000"/>
                <w:sz w:val="24"/>
                <w:szCs w:val="24"/>
              </w:rPr>
              <w:t>不</w:t>
            </w:r>
            <w:proofErr w:type="gramEnd"/>
            <w:r w:rsidRPr="00687062">
              <w:rPr>
                <w:rFonts w:ascii="Times New Roman" w:eastAsia="宋体" w:hAnsi="Times New Roman" w:hint="eastAsia"/>
                <w:color w:val="000000"/>
                <w:sz w:val="24"/>
                <w:szCs w:val="24"/>
              </w:rPr>
              <w:t>新增生活污水，厂区现有项目生活污水经化粪池处理后排入</w:t>
            </w:r>
            <w:r w:rsidR="00C829E0" w:rsidRPr="00C829E0">
              <w:rPr>
                <w:rFonts w:ascii="Times New Roman" w:eastAsia="宋体" w:hAnsi="Times New Roman" w:hint="eastAsia"/>
                <w:color w:val="000000"/>
                <w:sz w:val="24"/>
                <w:szCs w:val="24"/>
              </w:rPr>
              <w:t>平原示范区污水处理厂</w:t>
            </w:r>
            <w:r w:rsidR="00C829E0">
              <w:rPr>
                <w:rFonts w:ascii="Times New Roman" w:eastAsia="宋体" w:hAnsi="Times New Roman" w:hint="eastAsia"/>
                <w:color w:val="000000"/>
                <w:sz w:val="24"/>
                <w:szCs w:val="24"/>
              </w:rPr>
              <w:t>（原</w:t>
            </w:r>
            <w:r w:rsidR="00C829E0" w:rsidRPr="00687062">
              <w:rPr>
                <w:rFonts w:ascii="Times New Roman" w:eastAsia="宋体" w:hAnsi="Times New Roman" w:hint="eastAsia"/>
                <w:color w:val="000000"/>
                <w:sz w:val="24"/>
                <w:szCs w:val="24"/>
              </w:rPr>
              <w:t>平原示范区桥北污水处理厂</w:t>
            </w:r>
            <w:r w:rsidR="00C829E0">
              <w:rPr>
                <w:rFonts w:ascii="Times New Roman" w:eastAsia="宋体" w:hAnsi="Times New Roman" w:hint="eastAsia"/>
                <w:color w:val="000000"/>
                <w:sz w:val="24"/>
                <w:szCs w:val="24"/>
              </w:rPr>
              <w:t>）</w:t>
            </w:r>
            <w:r w:rsidRPr="00687062">
              <w:rPr>
                <w:rFonts w:ascii="Times New Roman" w:eastAsia="宋体" w:hAnsi="Times New Roman" w:hint="eastAsia"/>
                <w:color w:val="000000"/>
                <w:sz w:val="24"/>
                <w:szCs w:val="24"/>
              </w:rPr>
              <w:t>处理。</w:t>
            </w:r>
          </w:p>
          <w:p w14:paraId="0DC9AEAB" w14:textId="1566DE7B" w:rsidR="00FB7299" w:rsidRPr="00687062" w:rsidRDefault="000212CB">
            <w:pPr>
              <w:spacing w:after="0" w:line="440" w:lineRule="exact"/>
              <w:ind w:firstLineChars="200" w:firstLine="480"/>
              <w:textAlignment w:val="baseline"/>
              <w:rPr>
                <w:rFonts w:ascii="Times New Roman" w:hAnsi="Times New Roman"/>
              </w:rPr>
            </w:pPr>
            <w:r w:rsidRPr="00687062">
              <w:rPr>
                <w:rFonts w:ascii="Times New Roman" w:eastAsia="宋体" w:hAnsi="Times New Roman"/>
                <w:bCs/>
                <w:color w:val="000000"/>
                <w:sz w:val="24"/>
                <w:szCs w:val="24"/>
              </w:rPr>
              <w:t>（</w:t>
            </w:r>
            <w:r w:rsidRPr="00687062">
              <w:rPr>
                <w:rFonts w:ascii="Times New Roman" w:eastAsia="宋体" w:hAnsi="Times New Roman"/>
                <w:bCs/>
                <w:color w:val="000000"/>
                <w:sz w:val="24"/>
                <w:szCs w:val="24"/>
              </w:rPr>
              <w:t>3</w:t>
            </w:r>
            <w:r w:rsidRPr="00687062">
              <w:rPr>
                <w:rFonts w:ascii="Times New Roman" w:eastAsia="宋体" w:hAnsi="Times New Roman"/>
                <w:bCs/>
                <w:color w:val="000000"/>
                <w:sz w:val="24"/>
                <w:szCs w:val="24"/>
              </w:rPr>
              <w:t>）噪声检测结果与评价</w:t>
            </w:r>
          </w:p>
          <w:p w14:paraId="0263C514" w14:textId="3B615879" w:rsidR="00A9716D" w:rsidRPr="00687062"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87062">
              <w:rPr>
                <w:rFonts w:ascii="Times New Roman" w:eastAsia="黑体" w:hAnsi="Times New Roman"/>
                <w:bCs/>
                <w:color w:val="000000"/>
                <w:kern w:val="2"/>
                <w:sz w:val="24"/>
                <w:szCs w:val="24"/>
              </w:rPr>
              <w:t>表</w:t>
            </w:r>
            <w:r w:rsidR="00325685">
              <w:rPr>
                <w:rFonts w:ascii="Times New Roman" w:eastAsia="黑体" w:hAnsi="Times New Roman" w:hint="eastAsia"/>
                <w:bCs/>
                <w:color w:val="000000"/>
                <w:kern w:val="2"/>
                <w:sz w:val="24"/>
                <w:szCs w:val="24"/>
              </w:rPr>
              <w:t>19</w:t>
            </w:r>
            <w:r w:rsidRPr="00687062">
              <w:rPr>
                <w:rFonts w:ascii="Times New Roman" w:eastAsia="黑体" w:hAnsi="Times New Roman"/>
                <w:bCs/>
                <w:color w:val="000000"/>
                <w:kern w:val="2"/>
                <w:sz w:val="24"/>
                <w:szCs w:val="24"/>
              </w:rPr>
              <w:t xml:space="preserve">                </w:t>
            </w:r>
            <w:r w:rsidRPr="00687062">
              <w:rPr>
                <w:rFonts w:ascii="Times New Roman" w:eastAsia="黑体" w:hAnsi="Times New Roman"/>
                <w:bCs/>
                <w:color w:val="000000"/>
                <w:kern w:val="2"/>
                <w:sz w:val="24"/>
                <w:szCs w:val="24"/>
              </w:rPr>
              <w:t>噪声检测结果</w:t>
            </w:r>
            <w:r w:rsidRPr="00687062">
              <w:rPr>
                <w:rFonts w:ascii="Times New Roman" w:eastAsia="黑体" w:hAnsi="Times New Roman"/>
                <w:bCs/>
                <w:color w:val="000000"/>
                <w:kern w:val="2"/>
                <w:sz w:val="24"/>
                <w:szCs w:val="24"/>
              </w:rPr>
              <w:t xml:space="preserve">                  </w:t>
            </w:r>
            <w:r w:rsidR="00FE52ED" w:rsidRPr="00687062">
              <w:rPr>
                <w:rFonts w:ascii="Times New Roman" w:eastAsia="黑体" w:hAnsi="Times New Roman" w:hint="eastAsia"/>
                <w:bCs/>
                <w:color w:val="000000"/>
                <w:kern w:val="2"/>
                <w:sz w:val="24"/>
                <w:szCs w:val="24"/>
              </w:rPr>
              <w:t>单位：</w:t>
            </w:r>
            <w:r w:rsidRPr="00687062">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425"/>
              <w:gridCol w:w="1584"/>
              <w:gridCol w:w="1087"/>
              <w:gridCol w:w="275"/>
              <w:gridCol w:w="2491"/>
              <w:gridCol w:w="1359"/>
            </w:tblGrid>
            <w:tr w:rsidR="00813C5A" w:rsidRPr="00687062" w14:paraId="4AE5E41A" w14:textId="77777777" w:rsidTr="00813C5A">
              <w:trPr>
                <w:trHeight w:val="397"/>
                <w:jc w:val="center"/>
              </w:trPr>
              <w:tc>
                <w:tcPr>
                  <w:tcW w:w="1440" w:type="dxa"/>
                  <w:vAlign w:val="center"/>
                  <w:hideMark/>
                </w:tcPr>
                <w:p w14:paraId="23DAB37F"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检测点位</w:t>
                  </w:r>
                </w:p>
              </w:tc>
              <w:tc>
                <w:tcPr>
                  <w:tcW w:w="1600" w:type="dxa"/>
                  <w:vAlign w:val="center"/>
                  <w:hideMark/>
                </w:tcPr>
                <w:p w14:paraId="1824CDC8"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检测日期</w:t>
                  </w:r>
                </w:p>
              </w:tc>
              <w:tc>
                <w:tcPr>
                  <w:tcW w:w="1376" w:type="dxa"/>
                  <w:gridSpan w:val="2"/>
                  <w:vAlign w:val="center"/>
                  <w:hideMark/>
                </w:tcPr>
                <w:p w14:paraId="56F73670"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检测时间</w:t>
                  </w:r>
                </w:p>
              </w:tc>
              <w:tc>
                <w:tcPr>
                  <w:tcW w:w="2517" w:type="dxa"/>
                  <w:vAlign w:val="center"/>
                  <w:hideMark/>
                </w:tcPr>
                <w:p w14:paraId="64F05D26"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检测结果</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Leq[dB(A)]</w:t>
                  </w:r>
                </w:p>
              </w:tc>
              <w:tc>
                <w:tcPr>
                  <w:tcW w:w="1373" w:type="dxa"/>
                  <w:vAlign w:val="center"/>
                  <w:hideMark/>
                </w:tcPr>
                <w:p w14:paraId="74325B4F"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主要声源</w:t>
                  </w:r>
                </w:p>
              </w:tc>
            </w:tr>
            <w:tr w:rsidR="00687062" w:rsidRPr="00687062" w14:paraId="11220B6A" w14:textId="77777777" w:rsidTr="00813C5A">
              <w:trPr>
                <w:trHeight w:val="397"/>
                <w:jc w:val="center"/>
              </w:trPr>
              <w:tc>
                <w:tcPr>
                  <w:tcW w:w="1440" w:type="dxa"/>
                  <w:vMerge w:val="restart"/>
                  <w:vAlign w:val="center"/>
                  <w:hideMark/>
                </w:tcPr>
                <w:p w14:paraId="706CA3C4"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西厂界</w:t>
                  </w:r>
                </w:p>
              </w:tc>
              <w:tc>
                <w:tcPr>
                  <w:tcW w:w="1600" w:type="dxa"/>
                  <w:vAlign w:val="center"/>
                  <w:hideMark/>
                </w:tcPr>
                <w:p w14:paraId="12D38CBE"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c>
                <w:tcPr>
                  <w:tcW w:w="1376" w:type="dxa"/>
                  <w:gridSpan w:val="2"/>
                  <w:vAlign w:val="center"/>
                  <w:hideMark/>
                </w:tcPr>
                <w:p w14:paraId="58CB1649"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昼间</w:t>
                  </w:r>
                </w:p>
              </w:tc>
              <w:tc>
                <w:tcPr>
                  <w:tcW w:w="2517" w:type="dxa"/>
                  <w:vAlign w:val="center"/>
                  <w:hideMark/>
                </w:tcPr>
                <w:p w14:paraId="0222D061"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53</w:t>
                  </w:r>
                </w:p>
              </w:tc>
              <w:tc>
                <w:tcPr>
                  <w:tcW w:w="1373" w:type="dxa"/>
                  <w:vAlign w:val="center"/>
                  <w:hideMark/>
                </w:tcPr>
                <w:p w14:paraId="0CA0D542"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环境噪声</w:t>
                  </w:r>
                </w:p>
              </w:tc>
            </w:tr>
            <w:tr w:rsidR="00813C5A" w:rsidRPr="00687062" w14:paraId="3F18AD2B" w14:textId="77777777" w:rsidTr="00813C5A">
              <w:trPr>
                <w:trHeight w:val="397"/>
                <w:jc w:val="center"/>
              </w:trPr>
              <w:tc>
                <w:tcPr>
                  <w:tcW w:w="1440" w:type="dxa"/>
                  <w:vMerge/>
                  <w:vAlign w:val="center"/>
                  <w:hideMark/>
                </w:tcPr>
                <w:p w14:paraId="621CA216" w14:textId="77777777" w:rsidR="00813C5A" w:rsidRPr="00687062" w:rsidRDefault="00813C5A" w:rsidP="00813C5A">
                  <w:pPr>
                    <w:spacing w:after="0"/>
                    <w:jc w:val="center"/>
                    <w:rPr>
                      <w:rFonts w:ascii="Times New Roman" w:eastAsia="宋体" w:hAnsi="Times New Roman"/>
                      <w:color w:val="000000"/>
                      <w:sz w:val="21"/>
                      <w:szCs w:val="21"/>
                    </w:rPr>
                  </w:pPr>
                </w:p>
              </w:tc>
              <w:tc>
                <w:tcPr>
                  <w:tcW w:w="1600" w:type="dxa"/>
                  <w:vAlign w:val="center"/>
                  <w:hideMark/>
                </w:tcPr>
                <w:p w14:paraId="7F83069C"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c>
                <w:tcPr>
                  <w:tcW w:w="1376" w:type="dxa"/>
                  <w:gridSpan w:val="2"/>
                  <w:vAlign w:val="center"/>
                  <w:hideMark/>
                </w:tcPr>
                <w:p w14:paraId="60A1844F" w14:textId="77777777" w:rsidR="00813C5A" w:rsidRPr="00687062" w:rsidRDefault="00813C5A" w:rsidP="00813C5A">
                  <w:pPr>
                    <w:pStyle w:val="TableText"/>
                    <w:jc w:val="center"/>
                    <w:rPr>
                      <w:rFonts w:ascii="Times New Roman" w:hAnsi="Times New Roman" w:cs="Times New Roman"/>
                      <w:sz w:val="21"/>
                      <w:szCs w:val="21"/>
                    </w:rPr>
                  </w:pPr>
                  <w:r w:rsidRPr="00687062">
                    <w:rPr>
                      <w:rFonts w:ascii="Times New Roman" w:hAnsi="Times New Roman" w:cs="Times New Roman" w:hint="eastAsia"/>
                      <w:sz w:val="21"/>
                      <w:szCs w:val="21"/>
                    </w:rPr>
                    <w:t>昼间</w:t>
                  </w:r>
                </w:p>
              </w:tc>
              <w:tc>
                <w:tcPr>
                  <w:tcW w:w="2517" w:type="dxa"/>
                  <w:vAlign w:val="center"/>
                  <w:hideMark/>
                </w:tcPr>
                <w:p w14:paraId="2F5DAB6F"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52</w:t>
                  </w:r>
                </w:p>
              </w:tc>
              <w:tc>
                <w:tcPr>
                  <w:tcW w:w="1373" w:type="dxa"/>
                  <w:vAlign w:val="center"/>
                  <w:hideMark/>
                </w:tcPr>
                <w:p w14:paraId="378687E8" w14:textId="77777777" w:rsidR="00813C5A" w:rsidRPr="00687062" w:rsidRDefault="00813C5A" w:rsidP="00813C5A">
                  <w:pPr>
                    <w:pStyle w:val="TableText"/>
                    <w:jc w:val="center"/>
                    <w:rPr>
                      <w:rFonts w:ascii="Times New Roman" w:hAnsi="Times New Roman" w:cs="Times New Roman"/>
                      <w:sz w:val="21"/>
                      <w:szCs w:val="21"/>
                    </w:rPr>
                  </w:pPr>
                  <w:r w:rsidRPr="00687062">
                    <w:rPr>
                      <w:rFonts w:ascii="Times New Roman" w:hAnsi="Times New Roman" w:cs="Times New Roman" w:hint="eastAsia"/>
                      <w:sz w:val="21"/>
                      <w:szCs w:val="21"/>
                    </w:rPr>
                    <w:t>环境噪声</w:t>
                  </w:r>
                </w:p>
              </w:tc>
            </w:tr>
            <w:tr w:rsidR="00687062" w:rsidRPr="00687062" w14:paraId="6620449D" w14:textId="77777777" w:rsidTr="00813C5A">
              <w:trPr>
                <w:trHeight w:val="397"/>
                <w:jc w:val="center"/>
              </w:trPr>
              <w:tc>
                <w:tcPr>
                  <w:tcW w:w="1440" w:type="dxa"/>
                  <w:vMerge w:val="restart"/>
                  <w:vAlign w:val="center"/>
                  <w:hideMark/>
                </w:tcPr>
                <w:p w14:paraId="30B814F4"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南厂界</w:t>
                  </w:r>
                </w:p>
              </w:tc>
              <w:tc>
                <w:tcPr>
                  <w:tcW w:w="1600" w:type="dxa"/>
                  <w:vAlign w:val="center"/>
                  <w:hideMark/>
                </w:tcPr>
                <w:p w14:paraId="21088F50"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2024.07.26</w:t>
                  </w:r>
                </w:p>
              </w:tc>
              <w:tc>
                <w:tcPr>
                  <w:tcW w:w="1376" w:type="dxa"/>
                  <w:gridSpan w:val="2"/>
                  <w:vAlign w:val="center"/>
                  <w:hideMark/>
                </w:tcPr>
                <w:p w14:paraId="606EAC27"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昼间</w:t>
                  </w:r>
                </w:p>
              </w:tc>
              <w:tc>
                <w:tcPr>
                  <w:tcW w:w="2517" w:type="dxa"/>
                  <w:vAlign w:val="center"/>
                  <w:hideMark/>
                </w:tcPr>
                <w:p w14:paraId="10CF47EF"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52</w:t>
                  </w:r>
                </w:p>
              </w:tc>
              <w:tc>
                <w:tcPr>
                  <w:tcW w:w="1373" w:type="dxa"/>
                  <w:vAlign w:val="center"/>
                  <w:hideMark/>
                </w:tcPr>
                <w:p w14:paraId="7B0767A6"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环境噪声</w:t>
                  </w:r>
                </w:p>
              </w:tc>
            </w:tr>
            <w:tr w:rsidR="00813C5A" w:rsidRPr="00687062" w14:paraId="4867DD0C" w14:textId="77777777" w:rsidTr="00813C5A">
              <w:trPr>
                <w:trHeight w:val="397"/>
                <w:jc w:val="center"/>
              </w:trPr>
              <w:tc>
                <w:tcPr>
                  <w:tcW w:w="1440" w:type="dxa"/>
                  <w:vMerge/>
                  <w:vAlign w:val="center"/>
                  <w:hideMark/>
                </w:tcPr>
                <w:p w14:paraId="7EF517DE" w14:textId="77777777" w:rsidR="00813C5A" w:rsidRPr="00687062" w:rsidRDefault="00813C5A" w:rsidP="00813C5A">
                  <w:pPr>
                    <w:spacing w:after="0"/>
                    <w:jc w:val="center"/>
                    <w:rPr>
                      <w:rFonts w:ascii="Times New Roman" w:eastAsia="宋体" w:hAnsi="Times New Roman"/>
                      <w:color w:val="000000"/>
                      <w:sz w:val="21"/>
                      <w:szCs w:val="21"/>
                    </w:rPr>
                  </w:pPr>
                </w:p>
              </w:tc>
              <w:tc>
                <w:tcPr>
                  <w:tcW w:w="1600" w:type="dxa"/>
                  <w:vAlign w:val="center"/>
                  <w:hideMark/>
                </w:tcPr>
                <w:p w14:paraId="1BA1A1E0"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2024.07.27</w:t>
                  </w:r>
                </w:p>
              </w:tc>
              <w:tc>
                <w:tcPr>
                  <w:tcW w:w="1376" w:type="dxa"/>
                  <w:gridSpan w:val="2"/>
                  <w:vAlign w:val="center"/>
                  <w:hideMark/>
                </w:tcPr>
                <w:p w14:paraId="22CBDC87" w14:textId="77777777" w:rsidR="00813C5A" w:rsidRPr="00687062" w:rsidRDefault="00813C5A" w:rsidP="00813C5A">
                  <w:pPr>
                    <w:pStyle w:val="TableText"/>
                    <w:jc w:val="center"/>
                    <w:rPr>
                      <w:rFonts w:ascii="Times New Roman" w:hAnsi="Times New Roman" w:cs="Times New Roman"/>
                      <w:sz w:val="21"/>
                      <w:szCs w:val="21"/>
                    </w:rPr>
                  </w:pPr>
                  <w:r w:rsidRPr="00687062">
                    <w:rPr>
                      <w:rFonts w:ascii="Times New Roman" w:hAnsi="Times New Roman" w:cs="Times New Roman" w:hint="eastAsia"/>
                      <w:sz w:val="21"/>
                      <w:szCs w:val="21"/>
                    </w:rPr>
                    <w:t>昼间</w:t>
                  </w:r>
                </w:p>
              </w:tc>
              <w:tc>
                <w:tcPr>
                  <w:tcW w:w="2517" w:type="dxa"/>
                  <w:vAlign w:val="center"/>
                  <w:hideMark/>
                </w:tcPr>
                <w:p w14:paraId="01D7EBD5"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53</w:t>
                  </w:r>
                </w:p>
              </w:tc>
              <w:tc>
                <w:tcPr>
                  <w:tcW w:w="1373" w:type="dxa"/>
                  <w:vAlign w:val="center"/>
                  <w:hideMark/>
                </w:tcPr>
                <w:p w14:paraId="537EF41D" w14:textId="77777777" w:rsidR="00813C5A" w:rsidRPr="00687062" w:rsidRDefault="00813C5A" w:rsidP="00813C5A">
                  <w:pPr>
                    <w:pStyle w:val="TableText"/>
                    <w:jc w:val="center"/>
                    <w:rPr>
                      <w:rFonts w:ascii="Times New Roman" w:hAnsi="Times New Roman" w:cs="Times New Roman"/>
                      <w:sz w:val="21"/>
                      <w:szCs w:val="21"/>
                    </w:rPr>
                  </w:pPr>
                  <w:r w:rsidRPr="00687062">
                    <w:rPr>
                      <w:rFonts w:ascii="Times New Roman" w:hAnsi="Times New Roman" w:cs="Times New Roman" w:hint="eastAsia"/>
                      <w:sz w:val="21"/>
                      <w:szCs w:val="21"/>
                    </w:rPr>
                    <w:t>环境噪声</w:t>
                  </w:r>
                </w:p>
              </w:tc>
            </w:tr>
            <w:tr w:rsidR="00813C5A" w:rsidRPr="00687062" w14:paraId="042E06D2" w14:textId="77777777" w:rsidTr="00813C5A">
              <w:trPr>
                <w:trHeight w:val="397"/>
                <w:jc w:val="center"/>
              </w:trPr>
              <w:tc>
                <w:tcPr>
                  <w:tcW w:w="8306" w:type="dxa"/>
                  <w:gridSpan w:val="6"/>
                  <w:vAlign w:val="center"/>
                  <w:hideMark/>
                </w:tcPr>
                <w:p w14:paraId="5397DE0A"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备注：检测期间，东、北厂界</w:t>
                  </w:r>
                  <w:proofErr w:type="gramStart"/>
                  <w:r w:rsidRPr="00687062">
                    <w:rPr>
                      <w:rFonts w:ascii="Times New Roman" w:eastAsia="宋体" w:hAnsi="Times New Roman" w:hint="eastAsia"/>
                      <w:color w:val="000000"/>
                      <w:sz w:val="21"/>
                      <w:szCs w:val="21"/>
                    </w:rPr>
                    <w:t>为临厂共用墙</w:t>
                  </w:r>
                  <w:proofErr w:type="gramEnd"/>
                  <w:r w:rsidRPr="00687062">
                    <w:rPr>
                      <w:rFonts w:ascii="Times New Roman" w:eastAsia="宋体" w:hAnsi="Times New Roman" w:hint="eastAsia"/>
                      <w:color w:val="000000"/>
                      <w:sz w:val="21"/>
                      <w:szCs w:val="21"/>
                    </w:rPr>
                    <w:t>，不具备监测条件。</w:t>
                  </w:r>
                </w:p>
              </w:tc>
            </w:tr>
            <w:tr w:rsidR="00813C5A" w:rsidRPr="00687062" w14:paraId="42CA012A" w14:textId="77777777" w:rsidTr="00813C5A">
              <w:trPr>
                <w:trHeight w:val="397"/>
                <w:jc w:val="center"/>
              </w:trPr>
              <w:tc>
                <w:tcPr>
                  <w:tcW w:w="8306" w:type="dxa"/>
                  <w:gridSpan w:val="6"/>
                  <w:vAlign w:val="center"/>
                  <w:hideMark/>
                </w:tcPr>
                <w:p w14:paraId="74C849F4"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《工业企业厂界环境噪声排放标准》（</w:t>
                  </w:r>
                  <w:r w:rsidRPr="00687062">
                    <w:rPr>
                      <w:rFonts w:ascii="Times New Roman" w:eastAsia="宋体" w:hAnsi="Times New Roman"/>
                      <w:color w:val="000000"/>
                      <w:sz w:val="21"/>
                      <w:szCs w:val="21"/>
                    </w:rPr>
                    <w:t>GB 12348-2008</w:t>
                  </w:r>
                  <w:r w:rsidRPr="00687062">
                    <w:rPr>
                      <w:rFonts w:ascii="Times New Roman" w:eastAsia="宋体" w:hAnsi="Times New Roman" w:hint="eastAsia"/>
                      <w:color w:val="000000"/>
                      <w:sz w:val="21"/>
                      <w:szCs w:val="21"/>
                    </w:rPr>
                    <w:t>）</w:t>
                  </w:r>
                  <w:r w:rsidRPr="00687062">
                    <w:rPr>
                      <w:rFonts w:ascii="Times New Roman" w:eastAsia="宋体" w:hAnsi="Times New Roman"/>
                      <w:color w:val="000000"/>
                      <w:sz w:val="21"/>
                      <w:szCs w:val="21"/>
                    </w:rPr>
                    <w:t xml:space="preserve">3 </w:t>
                  </w:r>
                  <w:r w:rsidRPr="00687062">
                    <w:rPr>
                      <w:rFonts w:ascii="Times New Roman" w:eastAsia="宋体" w:hAnsi="Times New Roman" w:hint="eastAsia"/>
                      <w:color w:val="000000"/>
                      <w:sz w:val="21"/>
                      <w:szCs w:val="21"/>
                    </w:rPr>
                    <w:t>类</w:t>
                  </w:r>
                </w:p>
              </w:tc>
            </w:tr>
            <w:tr w:rsidR="00813C5A" w:rsidRPr="00687062" w14:paraId="06385AC0" w14:textId="77777777" w:rsidTr="00813C5A">
              <w:trPr>
                <w:trHeight w:val="397"/>
                <w:jc w:val="center"/>
              </w:trPr>
              <w:tc>
                <w:tcPr>
                  <w:tcW w:w="4138" w:type="dxa"/>
                  <w:gridSpan w:val="3"/>
                  <w:vAlign w:val="center"/>
                  <w:hideMark/>
                </w:tcPr>
                <w:p w14:paraId="5A9B74E8"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检测项目</w:t>
                  </w:r>
                </w:p>
              </w:tc>
              <w:tc>
                <w:tcPr>
                  <w:tcW w:w="4168" w:type="dxa"/>
                  <w:gridSpan w:val="3"/>
                  <w:vAlign w:val="center"/>
                  <w:hideMark/>
                </w:tcPr>
                <w:p w14:paraId="18E0E185"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标准限值</w:t>
                  </w:r>
                  <w:r w:rsidRPr="00687062">
                    <w:rPr>
                      <w:rFonts w:ascii="Times New Roman" w:eastAsia="宋体" w:hAnsi="Times New Roman" w:hint="eastAsia"/>
                      <w:color w:val="000000"/>
                      <w:sz w:val="21"/>
                      <w:szCs w:val="21"/>
                    </w:rPr>
                    <w:t xml:space="preserve"> </w:t>
                  </w:r>
                  <w:r w:rsidRPr="00687062">
                    <w:rPr>
                      <w:rFonts w:ascii="Times New Roman" w:eastAsia="宋体" w:hAnsi="Times New Roman"/>
                      <w:color w:val="000000"/>
                      <w:sz w:val="21"/>
                      <w:szCs w:val="21"/>
                    </w:rPr>
                    <w:t>dB(A)</w:t>
                  </w:r>
                </w:p>
              </w:tc>
            </w:tr>
            <w:tr w:rsidR="00813C5A" w:rsidRPr="00687062" w14:paraId="728DC29D" w14:textId="77777777" w:rsidTr="00813C5A">
              <w:trPr>
                <w:trHeight w:val="397"/>
                <w:jc w:val="center"/>
              </w:trPr>
              <w:tc>
                <w:tcPr>
                  <w:tcW w:w="4138" w:type="dxa"/>
                  <w:gridSpan w:val="3"/>
                  <w:vAlign w:val="center"/>
                  <w:hideMark/>
                </w:tcPr>
                <w:p w14:paraId="3AFE2A67"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昼间</w:t>
                  </w:r>
                </w:p>
              </w:tc>
              <w:tc>
                <w:tcPr>
                  <w:tcW w:w="4168" w:type="dxa"/>
                  <w:gridSpan w:val="3"/>
                  <w:vAlign w:val="center"/>
                  <w:hideMark/>
                </w:tcPr>
                <w:p w14:paraId="43AD832A" w14:textId="77777777" w:rsidR="00813C5A" w:rsidRPr="00687062" w:rsidRDefault="00813C5A" w:rsidP="00813C5A">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65</w:t>
                  </w:r>
                </w:p>
              </w:tc>
            </w:tr>
          </w:tbl>
          <w:p w14:paraId="130DDFD5" w14:textId="5AB6D3EC" w:rsidR="00FB7299" w:rsidRPr="00687062" w:rsidRDefault="000212CB">
            <w:pPr>
              <w:spacing w:after="0" w:line="440" w:lineRule="exact"/>
              <w:ind w:firstLineChars="200" w:firstLine="480"/>
              <w:jc w:val="both"/>
              <w:textAlignment w:val="baseline"/>
              <w:rPr>
                <w:rFonts w:ascii="Times New Roman" w:eastAsia="宋体" w:hAnsi="Times New Roman"/>
                <w:bCs/>
                <w:sz w:val="24"/>
                <w:szCs w:val="24"/>
              </w:rPr>
            </w:pPr>
            <w:r w:rsidRPr="00687062">
              <w:rPr>
                <w:rFonts w:ascii="Times New Roman" w:eastAsia="宋体" w:hAnsi="Times New Roman"/>
                <w:bCs/>
                <w:sz w:val="24"/>
                <w:szCs w:val="24"/>
              </w:rPr>
              <w:lastRenderedPageBreak/>
              <w:t>由检测结果可知：</w:t>
            </w:r>
            <w:r w:rsidR="00813C5A" w:rsidRPr="00687062">
              <w:rPr>
                <w:rFonts w:ascii="Times New Roman" w:eastAsia="宋体" w:hAnsi="Times New Roman" w:hint="eastAsia"/>
                <w:bCs/>
                <w:sz w:val="24"/>
                <w:szCs w:val="24"/>
              </w:rPr>
              <w:t>检测期间，东、北厂界</w:t>
            </w:r>
            <w:proofErr w:type="gramStart"/>
            <w:r w:rsidR="00813C5A" w:rsidRPr="00687062">
              <w:rPr>
                <w:rFonts w:ascii="Times New Roman" w:eastAsia="宋体" w:hAnsi="Times New Roman" w:hint="eastAsia"/>
                <w:bCs/>
                <w:sz w:val="24"/>
                <w:szCs w:val="24"/>
              </w:rPr>
              <w:t>为临厂共用墙</w:t>
            </w:r>
            <w:proofErr w:type="gramEnd"/>
            <w:r w:rsidR="00813C5A" w:rsidRPr="00687062">
              <w:rPr>
                <w:rFonts w:ascii="Times New Roman" w:eastAsia="宋体" w:hAnsi="Times New Roman" w:hint="eastAsia"/>
                <w:bCs/>
                <w:sz w:val="24"/>
                <w:szCs w:val="24"/>
              </w:rPr>
              <w:t>，不具备监测条件。西</w:t>
            </w:r>
            <w:r w:rsidR="00635F5A" w:rsidRPr="00687062">
              <w:rPr>
                <w:rFonts w:ascii="Times New Roman" w:eastAsia="宋体" w:hAnsi="Times New Roman" w:hint="eastAsia"/>
                <w:bCs/>
                <w:sz w:val="24"/>
                <w:szCs w:val="24"/>
              </w:rPr>
              <w:t>、</w:t>
            </w:r>
            <w:r w:rsidR="00813C5A" w:rsidRPr="00687062">
              <w:rPr>
                <w:rFonts w:ascii="Times New Roman" w:eastAsia="宋体" w:hAnsi="Times New Roman" w:hint="eastAsia"/>
                <w:bCs/>
                <w:sz w:val="24"/>
                <w:szCs w:val="24"/>
              </w:rPr>
              <w:t>南</w:t>
            </w:r>
            <w:r w:rsidR="00635F5A" w:rsidRPr="00687062">
              <w:rPr>
                <w:rFonts w:ascii="Times New Roman" w:eastAsia="宋体" w:hAnsi="Times New Roman" w:hint="eastAsia"/>
                <w:bCs/>
                <w:sz w:val="24"/>
                <w:szCs w:val="24"/>
              </w:rPr>
              <w:t>厂界昼间噪声值为</w:t>
            </w:r>
            <w:r w:rsidR="00813C5A" w:rsidRPr="00687062">
              <w:rPr>
                <w:rFonts w:ascii="Times New Roman" w:eastAsia="宋体" w:hAnsi="Times New Roman" w:hint="eastAsia"/>
                <w:bCs/>
                <w:sz w:val="24"/>
                <w:szCs w:val="24"/>
              </w:rPr>
              <w:t>52~53dB(A)</w:t>
            </w:r>
            <w:r w:rsidR="00813C5A" w:rsidRPr="00687062">
              <w:rPr>
                <w:rFonts w:ascii="Times New Roman" w:eastAsia="宋体" w:hAnsi="Times New Roman" w:hint="eastAsia"/>
                <w:bCs/>
                <w:sz w:val="24"/>
                <w:szCs w:val="24"/>
              </w:rPr>
              <w:t>，</w:t>
            </w:r>
            <w:r w:rsidR="00635F5A" w:rsidRPr="00687062">
              <w:rPr>
                <w:rFonts w:ascii="Times New Roman" w:eastAsia="宋体" w:hAnsi="Times New Roman" w:hint="eastAsia"/>
                <w:bCs/>
                <w:sz w:val="24"/>
                <w:szCs w:val="24"/>
              </w:rPr>
              <w:t>可以满足《工业企业厂界环境噪声排放标准》（</w:t>
            </w:r>
            <w:r w:rsidR="00635F5A" w:rsidRPr="00687062">
              <w:rPr>
                <w:rFonts w:ascii="Times New Roman" w:eastAsia="宋体" w:hAnsi="Times New Roman" w:hint="eastAsia"/>
                <w:bCs/>
                <w:sz w:val="24"/>
                <w:szCs w:val="24"/>
              </w:rPr>
              <w:t>GB12348-2008</w:t>
            </w:r>
            <w:r w:rsidR="00635F5A" w:rsidRPr="00687062">
              <w:rPr>
                <w:rFonts w:ascii="Times New Roman" w:eastAsia="宋体" w:hAnsi="Times New Roman" w:hint="eastAsia"/>
                <w:bCs/>
                <w:sz w:val="24"/>
                <w:szCs w:val="24"/>
              </w:rPr>
              <w:t>）</w:t>
            </w:r>
            <w:r w:rsidR="00635F5A" w:rsidRPr="00687062">
              <w:rPr>
                <w:rFonts w:ascii="Times New Roman" w:eastAsia="宋体" w:hAnsi="Times New Roman" w:hint="eastAsia"/>
                <w:bCs/>
                <w:sz w:val="24"/>
                <w:szCs w:val="24"/>
              </w:rPr>
              <w:t>3</w:t>
            </w:r>
            <w:r w:rsidR="00635F5A" w:rsidRPr="00687062">
              <w:rPr>
                <w:rFonts w:ascii="Times New Roman" w:eastAsia="宋体" w:hAnsi="Times New Roman" w:hint="eastAsia"/>
                <w:bCs/>
                <w:sz w:val="24"/>
                <w:szCs w:val="24"/>
              </w:rPr>
              <w:t>类标准昼间</w:t>
            </w:r>
            <w:r w:rsidR="00635F5A" w:rsidRPr="00687062">
              <w:rPr>
                <w:rFonts w:ascii="Times New Roman" w:eastAsia="宋体" w:hAnsi="Times New Roman" w:hint="eastAsia"/>
                <w:bCs/>
                <w:sz w:val="24"/>
                <w:szCs w:val="24"/>
              </w:rPr>
              <w:t>65dB(A)</w:t>
            </w:r>
            <w:r w:rsidR="00635F5A" w:rsidRPr="00687062">
              <w:rPr>
                <w:rFonts w:ascii="Times New Roman" w:eastAsia="宋体" w:hAnsi="Times New Roman" w:hint="eastAsia"/>
                <w:bCs/>
                <w:sz w:val="24"/>
                <w:szCs w:val="24"/>
              </w:rPr>
              <w:t>的限值要求。</w:t>
            </w:r>
          </w:p>
          <w:p w14:paraId="16509D70" w14:textId="77777777" w:rsidR="00FB7299" w:rsidRPr="00687062" w:rsidRDefault="000212CB">
            <w:pPr>
              <w:spacing w:after="0" w:line="440" w:lineRule="exact"/>
              <w:ind w:firstLineChars="200" w:firstLine="480"/>
              <w:jc w:val="both"/>
              <w:textAlignment w:val="baseline"/>
              <w:rPr>
                <w:rFonts w:ascii="Times New Roman" w:eastAsia="宋体" w:hAnsi="Times New Roman"/>
                <w:bCs/>
                <w:sz w:val="24"/>
                <w:szCs w:val="24"/>
              </w:rPr>
            </w:pPr>
            <w:r w:rsidRPr="00687062">
              <w:rPr>
                <w:rFonts w:ascii="Times New Roman" w:eastAsia="宋体" w:hAnsi="Times New Roman"/>
                <w:bCs/>
                <w:sz w:val="24"/>
                <w:szCs w:val="24"/>
              </w:rPr>
              <w:t>2</w:t>
            </w:r>
            <w:r w:rsidRPr="00687062">
              <w:rPr>
                <w:rFonts w:ascii="Times New Roman" w:eastAsia="宋体" w:hAnsi="Times New Roman"/>
                <w:bCs/>
                <w:sz w:val="24"/>
                <w:szCs w:val="24"/>
              </w:rPr>
              <w:t>、总量控制指标</w:t>
            </w:r>
          </w:p>
          <w:p w14:paraId="247911EE" w14:textId="2BD69B15" w:rsidR="00CE274D" w:rsidRPr="00687062" w:rsidRDefault="000212CB" w:rsidP="00CE274D">
            <w:pPr>
              <w:spacing w:after="0" w:line="460" w:lineRule="exact"/>
              <w:ind w:firstLineChars="200" w:firstLine="480"/>
              <w:jc w:val="both"/>
              <w:rPr>
                <w:rFonts w:ascii="Times New Roman" w:eastAsia="宋体" w:hAnsi="Times New Roman"/>
                <w:color w:val="000000"/>
                <w:sz w:val="24"/>
                <w:szCs w:val="24"/>
              </w:rPr>
            </w:pPr>
            <w:r w:rsidRPr="00687062">
              <w:rPr>
                <w:rFonts w:ascii="Times New Roman" w:eastAsia="宋体" w:hAnsi="Times New Roman"/>
                <w:bCs/>
                <w:sz w:val="24"/>
                <w:szCs w:val="24"/>
              </w:rPr>
              <w:t>本项目年工作</w:t>
            </w:r>
            <w:r w:rsidRPr="00687062">
              <w:rPr>
                <w:rFonts w:ascii="Times New Roman" w:eastAsia="宋体" w:hAnsi="Times New Roman"/>
                <w:bCs/>
                <w:sz w:val="24"/>
                <w:szCs w:val="24"/>
              </w:rPr>
              <w:t>3</w:t>
            </w:r>
            <w:r w:rsidR="00FC7BF0" w:rsidRPr="00687062">
              <w:rPr>
                <w:rFonts w:ascii="Times New Roman" w:eastAsia="宋体" w:hAnsi="Times New Roman"/>
                <w:bCs/>
                <w:sz w:val="24"/>
                <w:szCs w:val="24"/>
              </w:rPr>
              <w:t>0</w:t>
            </w:r>
            <w:r w:rsidRPr="00687062">
              <w:rPr>
                <w:rFonts w:ascii="Times New Roman" w:eastAsia="宋体" w:hAnsi="Times New Roman"/>
                <w:bCs/>
                <w:sz w:val="24"/>
                <w:szCs w:val="24"/>
              </w:rPr>
              <w:t>0</w:t>
            </w:r>
            <w:r w:rsidRPr="00687062">
              <w:rPr>
                <w:rFonts w:ascii="Times New Roman" w:eastAsia="宋体" w:hAnsi="Times New Roman"/>
                <w:bCs/>
                <w:sz w:val="24"/>
                <w:szCs w:val="24"/>
              </w:rPr>
              <w:t>天</w:t>
            </w:r>
            <w:r w:rsidR="00D872D1" w:rsidRPr="00687062">
              <w:rPr>
                <w:rFonts w:ascii="Times New Roman" w:eastAsia="宋体" w:hAnsi="Times New Roman" w:hint="eastAsia"/>
                <w:bCs/>
                <w:sz w:val="24"/>
                <w:szCs w:val="24"/>
              </w:rPr>
              <w:t>，</w:t>
            </w:r>
            <w:r w:rsidR="00CE274D" w:rsidRPr="00687062">
              <w:rPr>
                <w:rFonts w:ascii="Times New Roman" w:eastAsia="宋体" w:hAnsi="Times New Roman" w:hint="eastAsia"/>
                <w:bCs/>
                <w:sz w:val="24"/>
                <w:szCs w:val="24"/>
              </w:rPr>
              <w:t>单</w:t>
            </w:r>
            <w:r w:rsidR="00D872D1" w:rsidRPr="00687062">
              <w:rPr>
                <w:rFonts w:ascii="Times New Roman" w:eastAsia="宋体" w:hAnsi="Times New Roman" w:hint="eastAsia"/>
                <w:bCs/>
                <w:sz w:val="24"/>
                <w:szCs w:val="24"/>
              </w:rPr>
              <w:t>班制（</w:t>
            </w:r>
            <w:r w:rsidR="00D872D1" w:rsidRPr="00687062">
              <w:rPr>
                <w:rFonts w:ascii="Times New Roman" w:eastAsia="宋体" w:hAnsi="Times New Roman" w:hint="eastAsia"/>
                <w:bCs/>
                <w:sz w:val="24"/>
                <w:szCs w:val="24"/>
              </w:rPr>
              <w:t>8</w:t>
            </w:r>
            <w:r w:rsidR="00D872D1" w:rsidRPr="00687062">
              <w:rPr>
                <w:rFonts w:ascii="Times New Roman" w:eastAsia="宋体" w:hAnsi="Times New Roman" w:hint="eastAsia"/>
                <w:bCs/>
                <w:sz w:val="24"/>
                <w:szCs w:val="24"/>
              </w:rPr>
              <w:t>小时）</w:t>
            </w:r>
            <w:r w:rsidR="00CE274D" w:rsidRPr="00687062">
              <w:rPr>
                <w:rFonts w:ascii="Times New Roman" w:eastAsia="宋体" w:hAnsi="Times New Roman" w:hint="eastAsia"/>
                <w:bCs/>
                <w:sz w:val="24"/>
                <w:szCs w:val="24"/>
              </w:rPr>
              <w:t>，</w:t>
            </w:r>
            <w:r w:rsidR="00CE274D" w:rsidRPr="00687062">
              <w:rPr>
                <w:rFonts w:ascii="Times New Roman" w:eastAsia="宋体" w:hAnsi="Times New Roman" w:hint="eastAsia"/>
                <w:color w:val="000000"/>
                <w:sz w:val="24"/>
                <w:szCs w:val="24"/>
              </w:rPr>
              <w:t>覆膜、上光、</w:t>
            </w:r>
            <w:proofErr w:type="gramStart"/>
            <w:r w:rsidR="00CE274D" w:rsidRPr="00687062">
              <w:rPr>
                <w:rFonts w:ascii="Times New Roman" w:eastAsia="宋体" w:hAnsi="Times New Roman" w:hint="eastAsia"/>
                <w:color w:val="000000"/>
                <w:sz w:val="24"/>
                <w:szCs w:val="24"/>
              </w:rPr>
              <w:t>贴盒等</w:t>
            </w:r>
            <w:proofErr w:type="gramEnd"/>
            <w:r w:rsidR="00CE274D" w:rsidRPr="00687062">
              <w:rPr>
                <w:rFonts w:ascii="Times New Roman" w:eastAsia="宋体" w:hAnsi="Times New Roman" w:hint="eastAsia"/>
                <w:color w:val="000000"/>
                <w:sz w:val="24"/>
                <w:szCs w:val="24"/>
              </w:rPr>
              <w:t>工序产生的有机废气经收集至“</w:t>
            </w:r>
            <w:r w:rsidR="00CE274D" w:rsidRPr="00687062">
              <w:rPr>
                <w:rFonts w:ascii="Times New Roman" w:eastAsia="宋体" w:hAnsi="Times New Roman" w:hint="eastAsia"/>
                <w:color w:val="000000"/>
                <w:sz w:val="24"/>
                <w:szCs w:val="24"/>
              </w:rPr>
              <w:t>UV</w:t>
            </w:r>
            <w:r w:rsidR="00CE274D" w:rsidRPr="00687062">
              <w:rPr>
                <w:rFonts w:ascii="Times New Roman" w:eastAsia="宋体" w:hAnsi="Times New Roman" w:hint="eastAsia"/>
                <w:color w:val="000000"/>
                <w:sz w:val="24"/>
                <w:szCs w:val="24"/>
              </w:rPr>
              <w:t>光氧化催化设备</w:t>
            </w:r>
            <w:r w:rsidR="00CE274D" w:rsidRPr="00687062">
              <w:rPr>
                <w:rFonts w:ascii="Times New Roman" w:eastAsia="宋体" w:hAnsi="Times New Roman" w:hint="eastAsia"/>
                <w:color w:val="000000"/>
                <w:sz w:val="24"/>
                <w:szCs w:val="24"/>
              </w:rPr>
              <w:t>+</w:t>
            </w:r>
            <w:r w:rsidR="00CE274D" w:rsidRPr="00687062">
              <w:rPr>
                <w:rFonts w:ascii="Times New Roman" w:eastAsia="宋体" w:hAnsi="Times New Roman" w:hint="eastAsia"/>
                <w:color w:val="000000"/>
                <w:sz w:val="24"/>
                <w:szCs w:val="24"/>
              </w:rPr>
              <w:t>活性炭吸附装置”处理后经</w:t>
            </w:r>
            <w:r w:rsidR="00CE274D" w:rsidRPr="00687062">
              <w:rPr>
                <w:rFonts w:ascii="Times New Roman" w:eastAsia="宋体" w:hAnsi="Times New Roman" w:hint="eastAsia"/>
                <w:color w:val="000000"/>
                <w:sz w:val="24"/>
                <w:szCs w:val="24"/>
              </w:rPr>
              <w:t>1</w:t>
            </w:r>
            <w:r w:rsidR="00CE274D" w:rsidRPr="00687062">
              <w:rPr>
                <w:rFonts w:ascii="Times New Roman" w:eastAsia="宋体" w:hAnsi="Times New Roman" w:hint="eastAsia"/>
                <w:color w:val="000000"/>
                <w:sz w:val="24"/>
                <w:szCs w:val="24"/>
              </w:rPr>
              <w:t>根</w:t>
            </w:r>
            <w:r w:rsidR="00CE274D" w:rsidRPr="00687062">
              <w:rPr>
                <w:rFonts w:ascii="Times New Roman" w:eastAsia="宋体" w:hAnsi="Times New Roman" w:hint="eastAsia"/>
                <w:color w:val="000000"/>
                <w:sz w:val="24"/>
                <w:szCs w:val="24"/>
              </w:rPr>
              <w:t>15</w:t>
            </w:r>
            <w:r w:rsidR="00CE274D" w:rsidRPr="00687062">
              <w:rPr>
                <w:rFonts w:ascii="Times New Roman" w:eastAsia="宋体" w:hAnsi="Times New Roman" w:hint="eastAsia"/>
                <w:color w:val="000000"/>
                <w:sz w:val="24"/>
                <w:szCs w:val="24"/>
              </w:rPr>
              <w:t>米高排气筒排放。</w:t>
            </w:r>
            <w:proofErr w:type="gramStart"/>
            <w:r w:rsidR="00CE274D" w:rsidRPr="00687062">
              <w:rPr>
                <w:rFonts w:ascii="Times New Roman" w:eastAsia="宋体" w:hAnsi="Times New Roman" w:hint="eastAsia"/>
                <w:color w:val="000000"/>
                <w:sz w:val="24"/>
                <w:szCs w:val="24"/>
              </w:rPr>
              <w:t>危废间</w:t>
            </w:r>
            <w:proofErr w:type="gramEnd"/>
            <w:r w:rsidR="00CE274D" w:rsidRPr="00687062">
              <w:rPr>
                <w:rFonts w:ascii="Times New Roman" w:eastAsia="宋体" w:hAnsi="Times New Roman" w:hint="eastAsia"/>
                <w:color w:val="000000"/>
                <w:sz w:val="24"/>
                <w:szCs w:val="24"/>
              </w:rPr>
              <w:t>产生的有机废气经现有“</w:t>
            </w:r>
            <w:r w:rsidR="00CE274D" w:rsidRPr="00687062">
              <w:rPr>
                <w:rFonts w:ascii="Times New Roman" w:eastAsia="宋体" w:hAnsi="Times New Roman" w:hint="eastAsia"/>
                <w:color w:val="000000"/>
                <w:sz w:val="24"/>
                <w:szCs w:val="24"/>
              </w:rPr>
              <w:t>UV</w:t>
            </w:r>
            <w:r w:rsidR="00CE274D" w:rsidRPr="00687062">
              <w:rPr>
                <w:rFonts w:ascii="Times New Roman" w:eastAsia="宋体" w:hAnsi="Times New Roman" w:hint="eastAsia"/>
                <w:color w:val="000000"/>
                <w:sz w:val="24"/>
                <w:szCs w:val="24"/>
              </w:rPr>
              <w:t>光氧化催化设备</w:t>
            </w:r>
            <w:r w:rsidR="00CE274D" w:rsidRPr="00687062">
              <w:rPr>
                <w:rFonts w:ascii="Times New Roman" w:eastAsia="宋体" w:hAnsi="Times New Roman" w:hint="eastAsia"/>
                <w:color w:val="000000"/>
                <w:sz w:val="24"/>
                <w:szCs w:val="24"/>
              </w:rPr>
              <w:t>+</w:t>
            </w:r>
            <w:r w:rsidR="00CE274D" w:rsidRPr="00687062">
              <w:rPr>
                <w:rFonts w:ascii="Times New Roman" w:eastAsia="宋体" w:hAnsi="Times New Roman" w:hint="eastAsia"/>
                <w:color w:val="000000"/>
                <w:sz w:val="24"/>
                <w:szCs w:val="24"/>
              </w:rPr>
              <w:t>活性炭吸附装置”对处理后经</w:t>
            </w:r>
            <w:r w:rsidR="00CE274D" w:rsidRPr="00687062">
              <w:rPr>
                <w:rFonts w:ascii="Times New Roman" w:eastAsia="宋体" w:hAnsi="Times New Roman" w:hint="eastAsia"/>
                <w:color w:val="000000"/>
                <w:sz w:val="24"/>
                <w:szCs w:val="24"/>
              </w:rPr>
              <w:t>1</w:t>
            </w:r>
            <w:r w:rsidR="00CE274D" w:rsidRPr="00687062">
              <w:rPr>
                <w:rFonts w:ascii="Times New Roman" w:eastAsia="宋体" w:hAnsi="Times New Roman" w:hint="eastAsia"/>
                <w:color w:val="000000"/>
                <w:sz w:val="24"/>
                <w:szCs w:val="24"/>
              </w:rPr>
              <w:t>根</w:t>
            </w:r>
            <w:r w:rsidR="00CE274D" w:rsidRPr="00687062">
              <w:rPr>
                <w:rFonts w:ascii="Times New Roman" w:eastAsia="宋体" w:hAnsi="Times New Roman" w:hint="eastAsia"/>
                <w:color w:val="000000"/>
                <w:sz w:val="24"/>
                <w:szCs w:val="24"/>
              </w:rPr>
              <w:t>15</w:t>
            </w:r>
            <w:r w:rsidR="00CE274D" w:rsidRPr="00687062">
              <w:rPr>
                <w:rFonts w:ascii="Times New Roman" w:eastAsia="宋体" w:hAnsi="Times New Roman" w:hint="eastAsia"/>
                <w:color w:val="000000"/>
                <w:sz w:val="24"/>
                <w:szCs w:val="24"/>
              </w:rPr>
              <w:t>米高排气筒排放。</w:t>
            </w:r>
          </w:p>
          <w:p w14:paraId="63083CC8" w14:textId="79BEA167" w:rsidR="00CE274D" w:rsidRPr="00B749A4" w:rsidRDefault="00CE274D" w:rsidP="00CE274D">
            <w:pPr>
              <w:spacing w:after="0" w:line="460" w:lineRule="exact"/>
              <w:ind w:firstLineChars="200" w:firstLine="480"/>
              <w:jc w:val="both"/>
              <w:rPr>
                <w:rFonts w:ascii="Times New Roman" w:eastAsia="宋体" w:hAnsi="Times New Roman"/>
                <w:sz w:val="24"/>
                <w:szCs w:val="24"/>
              </w:rPr>
            </w:pPr>
            <w:r w:rsidRPr="00D52D53">
              <w:rPr>
                <w:rFonts w:ascii="Times New Roman" w:eastAsia="宋体" w:hAnsi="Times New Roman" w:hint="eastAsia"/>
                <w:bCs/>
                <w:sz w:val="24"/>
                <w:szCs w:val="24"/>
              </w:rPr>
              <w:t>覆膜、上光、</w:t>
            </w:r>
            <w:proofErr w:type="gramStart"/>
            <w:r w:rsidRPr="00D52D53">
              <w:rPr>
                <w:rFonts w:ascii="Times New Roman" w:eastAsia="宋体" w:hAnsi="Times New Roman" w:hint="eastAsia"/>
                <w:bCs/>
                <w:sz w:val="24"/>
                <w:szCs w:val="24"/>
              </w:rPr>
              <w:t>贴盒废气</w:t>
            </w:r>
            <w:proofErr w:type="gramEnd"/>
            <w:r w:rsidRPr="00D52D53">
              <w:rPr>
                <w:rFonts w:ascii="Times New Roman" w:eastAsia="宋体" w:hAnsi="Times New Roman" w:hint="eastAsia"/>
                <w:bCs/>
                <w:sz w:val="24"/>
                <w:szCs w:val="24"/>
              </w:rPr>
              <w:t>经治理后排气筒最大排放速率为</w:t>
            </w:r>
            <w:r w:rsidRPr="00D52D53">
              <w:rPr>
                <w:rFonts w:ascii="Times New Roman" w:eastAsia="宋体" w:hAnsi="Times New Roman" w:hint="eastAsia"/>
                <w:bCs/>
                <w:sz w:val="24"/>
                <w:szCs w:val="24"/>
              </w:rPr>
              <w:t>0.0374kg/h</w:t>
            </w:r>
            <w:r w:rsidRPr="00D52D53">
              <w:rPr>
                <w:rFonts w:ascii="Times New Roman" w:eastAsia="宋体" w:hAnsi="Times New Roman" w:hint="eastAsia"/>
                <w:bCs/>
                <w:sz w:val="24"/>
                <w:szCs w:val="24"/>
              </w:rPr>
              <w:t>，</w:t>
            </w:r>
            <w:proofErr w:type="gramStart"/>
            <w:r w:rsidRPr="00D52D53">
              <w:rPr>
                <w:rFonts w:ascii="Times New Roman" w:eastAsia="宋体" w:hAnsi="Times New Roman" w:hint="eastAsia"/>
                <w:bCs/>
                <w:sz w:val="24"/>
                <w:szCs w:val="24"/>
              </w:rPr>
              <w:t>危废间</w:t>
            </w:r>
            <w:proofErr w:type="gramEnd"/>
            <w:r w:rsidRPr="00D52D53">
              <w:rPr>
                <w:rFonts w:ascii="Times New Roman" w:eastAsia="宋体" w:hAnsi="Times New Roman" w:hint="eastAsia"/>
                <w:bCs/>
                <w:sz w:val="24"/>
                <w:szCs w:val="24"/>
              </w:rPr>
              <w:t>废气经治理后排气筒最大排放速率为</w:t>
            </w:r>
            <w:r w:rsidRPr="00D52D53">
              <w:rPr>
                <w:rFonts w:ascii="Times New Roman" w:eastAsia="宋体" w:hAnsi="Times New Roman" w:hint="eastAsia"/>
                <w:bCs/>
                <w:sz w:val="24"/>
                <w:szCs w:val="24"/>
              </w:rPr>
              <w:t>0.0203kg/h</w:t>
            </w:r>
            <w:r w:rsidRPr="00D52D53">
              <w:rPr>
                <w:rFonts w:ascii="Times New Roman" w:eastAsia="宋体" w:hAnsi="Times New Roman" w:hint="eastAsia"/>
                <w:bCs/>
                <w:sz w:val="24"/>
                <w:szCs w:val="24"/>
              </w:rPr>
              <w:t>，</w:t>
            </w:r>
            <w:r w:rsidRPr="00D52D53">
              <w:rPr>
                <w:rFonts w:ascii="Times New Roman" w:eastAsia="宋体" w:hAnsi="Times New Roman" w:hint="eastAsia"/>
                <w:sz w:val="24"/>
                <w:szCs w:val="24"/>
              </w:rPr>
              <w:t>覆膜、上光、</w:t>
            </w:r>
            <w:proofErr w:type="gramStart"/>
            <w:r w:rsidRPr="00D52D53">
              <w:rPr>
                <w:rFonts w:ascii="Times New Roman" w:eastAsia="宋体" w:hAnsi="Times New Roman" w:hint="eastAsia"/>
                <w:sz w:val="24"/>
                <w:szCs w:val="24"/>
              </w:rPr>
              <w:t>贴盒工序</w:t>
            </w:r>
            <w:proofErr w:type="gramEnd"/>
            <w:r w:rsidRPr="00D52D53">
              <w:rPr>
                <w:rFonts w:ascii="Times New Roman" w:eastAsia="宋体" w:hAnsi="Times New Roman" w:hint="eastAsia"/>
                <w:sz w:val="24"/>
                <w:szCs w:val="24"/>
              </w:rPr>
              <w:t>工作时</w:t>
            </w:r>
            <w:r w:rsidRPr="00B749A4">
              <w:rPr>
                <w:rFonts w:ascii="Times New Roman" w:eastAsia="宋体" w:hAnsi="Times New Roman" w:hint="eastAsia"/>
                <w:sz w:val="24"/>
                <w:szCs w:val="24"/>
              </w:rPr>
              <w:t>间为</w:t>
            </w:r>
            <w:r w:rsidRPr="00B749A4">
              <w:rPr>
                <w:rFonts w:ascii="Times New Roman" w:eastAsia="宋体" w:hAnsi="Times New Roman" w:hint="eastAsia"/>
                <w:sz w:val="24"/>
                <w:szCs w:val="24"/>
              </w:rPr>
              <w:t>2400h/a</w:t>
            </w:r>
            <w:r w:rsidRPr="00B749A4">
              <w:rPr>
                <w:rFonts w:ascii="Times New Roman" w:eastAsia="宋体" w:hAnsi="Times New Roman" w:hint="eastAsia"/>
                <w:sz w:val="24"/>
                <w:szCs w:val="24"/>
              </w:rPr>
              <w:t>，</w:t>
            </w:r>
            <w:proofErr w:type="gramStart"/>
            <w:r w:rsidRPr="00B749A4">
              <w:rPr>
                <w:rFonts w:ascii="Times New Roman" w:eastAsia="宋体" w:hAnsi="Times New Roman" w:hint="eastAsia"/>
                <w:sz w:val="24"/>
                <w:szCs w:val="24"/>
              </w:rPr>
              <w:t>危废间</w:t>
            </w:r>
            <w:proofErr w:type="gramEnd"/>
            <w:r w:rsidRPr="00B749A4">
              <w:rPr>
                <w:rFonts w:ascii="Times New Roman" w:eastAsia="宋体" w:hAnsi="Times New Roman" w:hint="eastAsia"/>
                <w:sz w:val="24"/>
                <w:szCs w:val="24"/>
              </w:rPr>
              <w:t>运行工作时间为</w:t>
            </w:r>
            <w:r w:rsidRPr="00B749A4">
              <w:rPr>
                <w:rFonts w:ascii="Times New Roman" w:eastAsia="宋体" w:hAnsi="Times New Roman" w:hint="eastAsia"/>
                <w:sz w:val="24"/>
                <w:szCs w:val="24"/>
              </w:rPr>
              <w:t>7200h/a</w:t>
            </w:r>
            <w:r w:rsidR="00687062" w:rsidRPr="00B749A4">
              <w:rPr>
                <w:rFonts w:ascii="Times New Roman" w:eastAsia="宋体" w:hAnsi="Times New Roman" w:hint="eastAsia"/>
                <w:sz w:val="24"/>
                <w:szCs w:val="24"/>
              </w:rPr>
              <w:t>。</w:t>
            </w:r>
          </w:p>
          <w:p w14:paraId="60D6A804" w14:textId="517B698C" w:rsidR="00D52D53" w:rsidRPr="00B749A4" w:rsidRDefault="000212CB">
            <w:pPr>
              <w:spacing w:after="0" w:line="440" w:lineRule="exact"/>
              <w:ind w:firstLineChars="200" w:firstLine="480"/>
              <w:jc w:val="both"/>
              <w:textAlignment w:val="baseline"/>
              <w:rPr>
                <w:rFonts w:ascii="Times New Roman" w:eastAsia="宋体" w:hAnsi="Times New Roman"/>
                <w:bCs/>
                <w:sz w:val="24"/>
                <w:szCs w:val="24"/>
              </w:rPr>
            </w:pPr>
            <w:r w:rsidRPr="00B749A4">
              <w:rPr>
                <w:rFonts w:ascii="Times New Roman" w:eastAsia="宋体" w:hAnsi="Times New Roman"/>
                <w:bCs/>
                <w:sz w:val="24"/>
                <w:szCs w:val="24"/>
              </w:rPr>
              <w:t>经计算</w:t>
            </w:r>
            <w:r w:rsidR="00D52D53" w:rsidRPr="00B749A4">
              <w:rPr>
                <w:rFonts w:ascii="Times New Roman" w:eastAsia="宋体" w:hAnsi="Times New Roman" w:hint="eastAsia"/>
                <w:bCs/>
                <w:sz w:val="24"/>
                <w:szCs w:val="24"/>
              </w:rPr>
              <w:t>，覆膜、上光、</w:t>
            </w:r>
            <w:proofErr w:type="gramStart"/>
            <w:r w:rsidR="00D52D53" w:rsidRPr="00B749A4">
              <w:rPr>
                <w:rFonts w:ascii="Times New Roman" w:eastAsia="宋体" w:hAnsi="Times New Roman" w:hint="eastAsia"/>
                <w:bCs/>
                <w:sz w:val="24"/>
                <w:szCs w:val="24"/>
              </w:rPr>
              <w:t>贴盒废气</w:t>
            </w:r>
            <w:proofErr w:type="gramEnd"/>
            <w:r w:rsidR="00CE274D" w:rsidRPr="00B749A4">
              <w:rPr>
                <w:rFonts w:ascii="Times New Roman" w:eastAsia="宋体" w:hAnsi="Times New Roman" w:hint="eastAsia"/>
                <w:bCs/>
                <w:sz w:val="24"/>
                <w:szCs w:val="24"/>
              </w:rPr>
              <w:t>非甲烷总烃</w:t>
            </w:r>
            <w:r w:rsidRPr="00B749A4">
              <w:rPr>
                <w:rFonts w:ascii="Times New Roman" w:eastAsia="宋体" w:hAnsi="Times New Roman"/>
                <w:bCs/>
                <w:sz w:val="24"/>
                <w:szCs w:val="24"/>
              </w:rPr>
              <w:t>有组织排放最大排放量为</w:t>
            </w:r>
            <w:r w:rsidR="00D52D53" w:rsidRPr="00B749A4">
              <w:rPr>
                <w:rFonts w:ascii="Times New Roman" w:eastAsia="宋体" w:hAnsi="Times New Roman"/>
                <w:bCs/>
                <w:sz w:val="24"/>
                <w:szCs w:val="24"/>
              </w:rPr>
              <w:t>0.0898</w:t>
            </w:r>
            <w:r w:rsidRPr="00B749A4">
              <w:rPr>
                <w:rFonts w:ascii="Times New Roman" w:eastAsia="宋体" w:hAnsi="Times New Roman"/>
                <w:bCs/>
                <w:sz w:val="24"/>
                <w:szCs w:val="24"/>
              </w:rPr>
              <w:t>t/a</w:t>
            </w:r>
            <w:r w:rsidR="0077014B" w:rsidRPr="00B749A4">
              <w:rPr>
                <w:rFonts w:ascii="Times New Roman" w:eastAsia="宋体" w:hAnsi="Times New Roman" w:hint="eastAsia"/>
                <w:bCs/>
                <w:sz w:val="24"/>
                <w:szCs w:val="24"/>
              </w:rPr>
              <w:t>，</w:t>
            </w:r>
            <w:proofErr w:type="gramStart"/>
            <w:r w:rsidR="00D52D53" w:rsidRPr="00B749A4">
              <w:rPr>
                <w:rFonts w:ascii="Times New Roman" w:eastAsia="宋体" w:hAnsi="Times New Roman" w:hint="eastAsia"/>
                <w:bCs/>
                <w:sz w:val="24"/>
                <w:szCs w:val="24"/>
              </w:rPr>
              <w:t>危废间</w:t>
            </w:r>
            <w:proofErr w:type="gramEnd"/>
            <w:r w:rsidR="00D52D53" w:rsidRPr="00B749A4">
              <w:rPr>
                <w:rFonts w:ascii="Times New Roman" w:eastAsia="宋体" w:hAnsi="Times New Roman" w:hint="eastAsia"/>
                <w:bCs/>
                <w:sz w:val="24"/>
                <w:szCs w:val="24"/>
              </w:rPr>
              <w:t>废气非甲烷总烃</w:t>
            </w:r>
            <w:r w:rsidR="00D52D53" w:rsidRPr="00B749A4">
              <w:rPr>
                <w:rFonts w:ascii="Times New Roman" w:eastAsia="宋体" w:hAnsi="Times New Roman"/>
                <w:bCs/>
                <w:sz w:val="24"/>
                <w:szCs w:val="24"/>
              </w:rPr>
              <w:t>有组织排放最大排放量为</w:t>
            </w:r>
            <w:r w:rsidR="00D52D53" w:rsidRPr="00B749A4">
              <w:rPr>
                <w:rFonts w:ascii="Times New Roman" w:eastAsia="宋体" w:hAnsi="Times New Roman"/>
                <w:bCs/>
                <w:sz w:val="24"/>
                <w:szCs w:val="24"/>
              </w:rPr>
              <w:t>0.1462t/a</w:t>
            </w:r>
            <w:r w:rsidR="00D52D53" w:rsidRPr="00B749A4">
              <w:rPr>
                <w:rFonts w:ascii="Times New Roman" w:eastAsia="宋体" w:hAnsi="Times New Roman" w:hint="eastAsia"/>
                <w:bCs/>
                <w:sz w:val="24"/>
                <w:szCs w:val="24"/>
              </w:rPr>
              <w:t>，</w:t>
            </w:r>
            <w:r w:rsidRPr="00B749A4">
              <w:rPr>
                <w:rFonts w:ascii="Times New Roman" w:eastAsia="宋体" w:hAnsi="Times New Roman"/>
                <w:bCs/>
                <w:sz w:val="24"/>
                <w:szCs w:val="24"/>
              </w:rPr>
              <w:t>验收监测时生产线最小工况为</w:t>
            </w:r>
            <w:r w:rsidR="009B5CFA" w:rsidRPr="00B749A4">
              <w:rPr>
                <w:rFonts w:ascii="Times New Roman" w:eastAsia="宋体" w:hAnsi="Times New Roman" w:hint="eastAsia"/>
                <w:bCs/>
                <w:sz w:val="24"/>
                <w:szCs w:val="24"/>
              </w:rPr>
              <w:t>95</w:t>
            </w:r>
            <w:r w:rsidRPr="00B749A4">
              <w:rPr>
                <w:rFonts w:ascii="Times New Roman" w:eastAsia="宋体" w:hAnsi="Times New Roman"/>
                <w:bCs/>
                <w:sz w:val="24"/>
                <w:szCs w:val="24"/>
              </w:rPr>
              <w:t>%</w:t>
            </w:r>
            <w:r w:rsidRPr="00B749A4">
              <w:rPr>
                <w:rFonts w:ascii="Times New Roman" w:eastAsia="宋体" w:hAnsi="Times New Roman"/>
                <w:bCs/>
                <w:sz w:val="24"/>
                <w:szCs w:val="24"/>
              </w:rPr>
              <w:t>，</w:t>
            </w:r>
            <w:r w:rsidR="00D52D53" w:rsidRPr="00B749A4">
              <w:rPr>
                <w:rFonts w:ascii="Times New Roman" w:eastAsia="宋体" w:hAnsi="Times New Roman"/>
                <w:bCs/>
                <w:sz w:val="24"/>
                <w:szCs w:val="24"/>
              </w:rPr>
              <w:t>经计算</w:t>
            </w:r>
            <w:r w:rsidR="00D52D53" w:rsidRPr="00B749A4">
              <w:rPr>
                <w:rFonts w:ascii="Times New Roman" w:eastAsia="宋体" w:hAnsi="Times New Roman" w:hint="eastAsia"/>
                <w:bCs/>
                <w:sz w:val="24"/>
                <w:szCs w:val="24"/>
              </w:rPr>
              <w:t>覆膜、上光、</w:t>
            </w:r>
            <w:proofErr w:type="gramStart"/>
            <w:r w:rsidR="00D52D53" w:rsidRPr="00B749A4">
              <w:rPr>
                <w:rFonts w:ascii="Times New Roman" w:eastAsia="宋体" w:hAnsi="Times New Roman" w:hint="eastAsia"/>
                <w:bCs/>
                <w:sz w:val="24"/>
                <w:szCs w:val="24"/>
              </w:rPr>
              <w:t>贴盒废气</w:t>
            </w:r>
            <w:proofErr w:type="gramEnd"/>
            <w:r w:rsidR="00D52D53" w:rsidRPr="00B749A4">
              <w:rPr>
                <w:rFonts w:ascii="Times New Roman" w:eastAsia="宋体" w:hAnsi="Times New Roman" w:hint="eastAsia"/>
                <w:bCs/>
                <w:sz w:val="24"/>
                <w:szCs w:val="24"/>
              </w:rPr>
              <w:t>非甲烷总烃最大排放量为</w:t>
            </w:r>
            <w:r w:rsidR="00D52D53" w:rsidRPr="00B749A4">
              <w:rPr>
                <w:rFonts w:ascii="Times New Roman" w:eastAsia="宋体" w:hAnsi="Times New Roman"/>
                <w:bCs/>
                <w:sz w:val="24"/>
                <w:szCs w:val="24"/>
              </w:rPr>
              <w:t>0.0945</w:t>
            </w:r>
            <w:r w:rsidR="00D52D53" w:rsidRPr="00B749A4">
              <w:rPr>
                <w:rFonts w:ascii="Times New Roman" w:eastAsia="宋体" w:hAnsi="Times New Roman" w:hint="eastAsia"/>
                <w:bCs/>
                <w:sz w:val="24"/>
                <w:szCs w:val="24"/>
              </w:rPr>
              <w:t>t/a</w:t>
            </w:r>
            <w:r w:rsidR="00D52D53" w:rsidRPr="00B749A4">
              <w:rPr>
                <w:rFonts w:ascii="Times New Roman" w:eastAsia="宋体" w:hAnsi="Times New Roman"/>
                <w:bCs/>
                <w:sz w:val="24"/>
                <w:szCs w:val="24"/>
              </w:rPr>
              <w:t>，</w:t>
            </w:r>
            <w:r w:rsidR="00D52D53" w:rsidRPr="00B749A4">
              <w:rPr>
                <w:rFonts w:ascii="Times New Roman" w:eastAsia="宋体" w:hAnsi="Times New Roman"/>
                <w:color w:val="000000"/>
                <w:kern w:val="2"/>
                <w:sz w:val="24"/>
                <w:szCs w:val="24"/>
              </w:rPr>
              <w:t>小于环</w:t>
            </w:r>
            <w:proofErr w:type="gramStart"/>
            <w:r w:rsidR="00D52D53" w:rsidRPr="00B749A4">
              <w:rPr>
                <w:rFonts w:ascii="Times New Roman" w:eastAsia="宋体" w:hAnsi="Times New Roman"/>
                <w:color w:val="000000"/>
                <w:kern w:val="2"/>
                <w:sz w:val="24"/>
                <w:szCs w:val="24"/>
              </w:rPr>
              <w:t>评</w:t>
            </w:r>
            <w:r w:rsidR="00D52D53" w:rsidRPr="00B749A4">
              <w:rPr>
                <w:rFonts w:ascii="Times New Roman" w:eastAsia="宋体" w:hAnsi="Times New Roman" w:hint="eastAsia"/>
                <w:color w:val="000000"/>
                <w:kern w:val="2"/>
                <w:sz w:val="24"/>
                <w:szCs w:val="24"/>
              </w:rPr>
              <w:t>允许</w:t>
            </w:r>
            <w:proofErr w:type="gramEnd"/>
            <w:r w:rsidR="00D52D53" w:rsidRPr="00B749A4">
              <w:rPr>
                <w:rFonts w:ascii="Times New Roman" w:eastAsia="宋体" w:hAnsi="Times New Roman" w:hint="eastAsia"/>
                <w:color w:val="000000"/>
                <w:kern w:val="2"/>
                <w:sz w:val="24"/>
                <w:szCs w:val="24"/>
              </w:rPr>
              <w:t>排放量</w:t>
            </w:r>
            <w:r w:rsidR="00D52D53" w:rsidRPr="00B749A4">
              <w:rPr>
                <w:rFonts w:ascii="Times New Roman" w:eastAsia="宋体" w:hAnsi="Times New Roman" w:hint="eastAsia"/>
                <w:bCs/>
                <w:sz w:val="24"/>
                <w:szCs w:val="24"/>
              </w:rPr>
              <w:t>非甲烷总烃</w:t>
            </w:r>
            <w:r w:rsidR="00D52D53" w:rsidRPr="00B749A4">
              <w:rPr>
                <w:rFonts w:ascii="Times New Roman" w:eastAsia="宋体" w:hAnsi="Times New Roman"/>
                <w:bCs/>
                <w:sz w:val="24"/>
                <w:szCs w:val="24"/>
              </w:rPr>
              <w:t>0.1242t/a</w:t>
            </w:r>
            <w:r w:rsidR="00D52D53" w:rsidRPr="00B749A4">
              <w:rPr>
                <w:rFonts w:ascii="Times New Roman" w:eastAsia="宋体" w:hAnsi="Times New Roman"/>
                <w:bCs/>
                <w:sz w:val="24"/>
                <w:szCs w:val="24"/>
              </w:rPr>
              <w:t>。</w:t>
            </w:r>
            <w:proofErr w:type="gramStart"/>
            <w:r w:rsidR="00B749A4" w:rsidRPr="00B749A4">
              <w:rPr>
                <w:rFonts w:ascii="Times New Roman" w:eastAsia="宋体" w:hAnsi="Times New Roman" w:hint="eastAsia"/>
                <w:bCs/>
                <w:sz w:val="24"/>
                <w:szCs w:val="24"/>
              </w:rPr>
              <w:t>危废间</w:t>
            </w:r>
            <w:proofErr w:type="gramEnd"/>
            <w:r w:rsidR="00B749A4" w:rsidRPr="00B749A4">
              <w:rPr>
                <w:rFonts w:ascii="Times New Roman" w:eastAsia="宋体" w:hAnsi="Times New Roman" w:hint="eastAsia"/>
                <w:bCs/>
                <w:sz w:val="24"/>
                <w:szCs w:val="24"/>
              </w:rPr>
              <w:t>废气非甲烷总烃</w:t>
            </w:r>
            <w:r w:rsidR="00B749A4" w:rsidRPr="00B749A4">
              <w:rPr>
                <w:rFonts w:ascii="Times New Roman" w:eastAsia="宋体" w:hAnsi="Times New Roman"/>
                <w:bCs/>
                <w:sz w:val="24"/>
                <w:szCs w:val="24"/>
              </w:rPr>
              <w:t>有组织排放最大排放量为</w:t>
            </w:r>
            <w:r w:rsidR="00B749A4" w:rsidRPr="00B749A4">
              <w:rPr>
                <w:rFonts w:ascii="Times New Roman" w:eastAsia="宋体" w:hAnsi="Times New Roman"/>
                <w:bCs/>
                <w:sz w:val="24"/>
                <w:szCs w:val="24"/>
              </w:rPr>
              <w:t>0.1539t/a</w:t>
            </w:r>
            <w:r w:rsidR="00B749A4" w:rsidRPr="00B749A4">
              <w:rPr>
                <w:rFonts w:ascii="Times New Roman" w:eastAsia="宋体" w:hAnsi="Times New Roman" w:hint="eastAsia"/>
                <w:bCs/>
                <w:sz w:val="24"/>
                <w:szCs w:val="24"/>
              </w:rPr>
              <w:t>，</w:t>
            </w:r>
            <w:r w:rsidR="00D52D53" w:rsidRPr="00B749A4">
              <w:rPr>
                <w:rFonts w:ascii="Times New Roman" w:eastAsia="宋体" w:hAnsi="Times New Roman" w:hint="eastAsia"/>
                <w:bCs/>
                <w:sz w:val="24"/>
                <w:szCs w:val="24"/>
              </w:rPr>
              <w:t>验收监测期间</w:t>
            </w:r>
            <w:proofErr w:type="gramStart"/>
            <w:r w:rsidR="00D52D53" w:rsidRPr="00B749A4">
              <w:rPr>
                <w:rFonts w:ascii="Times New Roman" w:eastAsia="宋体" w:hAnsi="Times New Roman" w:hint="eastAsia"/>
                <w:bCs/>
                <w:sz w:val="24"/>
                <w:szCs w:val="24"/>
              </w:rPr>
              <w:t>危废间</w:t>
            </w:r>
            <w:proofErr w:type="gramEnd"/>
            <w:r w:rsidR="00D52D53" w:rsidRPr="00B749A4">
              <w:rPr>
                <w:rFonts w:ascii="Times New Roman" w:eastAsia="宋体" w:hAnsi="Times New Roman" w:hint="eastAsia"/>
                <w:bCs/>
                <w:sz w:val="24"/>
                <w:szCs w:val="24"/>
              </w:rPr>
              <w:t>废气包含现有工程和本次扩建工程，</w:t>
            </w:r>
            <w:r w:rsidR="00B749A4" w:rsidRPr="00B749A4">
              <w:rPr>
                <w:rFonts w:ascii="Times New Roman" w:eastAsia="宋体" w:hAnsi="Times New Roman" w:hint="eastAsia"/>
                <w:bCs/>
                <w:sz w:val="24"/>
                <w:szCs w:val="24"/>
              </w:rPr>
              <w:t>小于</w:t>
            </w:r>
            <w:proofErr w:type="gramStart"/>
            <w:r w:rsidR="00D52D53" w:rsidRPr="00B749A4">
              <w:rPr>
                <w:rFonts w:ascii="Times New Roman" w:eastAsia="宋体" w:hAnsi="Times New Roman" w:hint="eastAsia"/>
                <w:bCs/>
                <w:sz w:val="24"/>
                <w:szCs w:val="24"/>
              </w:rPr>
              <w:t>危废间废气环评允许</w:t>
            </w:r>
            <w:proofErr w:type="gramEnd"/>
            <w:r w:rsidR="00D52D53" w:rsidRPr="00B749A4">
              <w:rPr>
                <w:rFonts w:ascii="Times New Roman" w:eastAsia="宋体" w:hAnsi="Times New Roman" w:hint="eastAsia"/>
                <w:bCs/>
                <w:sz w:val="24"/>
                <w:szCs w:val="24"/>
              </w:rPr>
              <w:t>排放量合计为</w:t>
            </w:r>
            <w:r w:rsidR="00D52D53" w:rsidRPr="00B749A4">
              <w:rPr>
                <w:rFonts w:ascii="Times New Roman" w:eastAsia="宋体" w:hAnsi="Times New Roman" w:hint="eastAsia"/>
                <w:bCs/>
                <w:sz w:val="24"/>
                <w:szCs w:val="24"/>
              </w:rPr>
              <w:t>0.1541t/a</w:t>
            </w:r>
            <w:r w:rsidR="00D52D53" w:rsidRPr="00B749A4">
              <w:rPr>
                <w:rFonts w:ascii="Times New Roman" w:eastAsia="宋体" w:hAnsi="Times New Roman" w:hint="eastAsia"/>
                <w:bCs/>
                <w:sz w:val="24"/>
                <w:szCs w:val="24"/>
              </w:rPr>
              <w:t>。</w:t>
            </w:r>
          </w:p>
          <w:p w14:paraId="2B274C46" w14:textId="6B12109D" w:rsidR="00FB7299" w:rsidRPr="00687062" w:rsidRDefault="000212CB">
            <w:pPr>
              <w:spacing w:after="0" w:line="440" w:lineRule="exact"/>
              <w:ind w:firstLineChars="200" w:firstLine="480"/>
              <w:rPr>
                <w:rFonts w:ascii="Times New Roman" w:eastAsia="黑体" w:hAnsi="Times New Roman"/>
                <w:color w:val="000000"/>
                <w:sz w:val="24"/>
                <w:szCs w:val="24"/>
              </w:rPr>
            </w:pPr>
            <w:r w:rsidRPr="00687062">
              <w:rPr>
                <w:rFonts w:ascii="Times New Roman" w:eastAsia="黑体" w:hAnsi="Times New Roman"/>
                <w:color w:val="000000"/>
                <w:sz w:val="24"/>
                <w:szCs w:val="24"/>
              </w:rPr>
              <w:t>表</w:t>
            </w:r>
            <w:r w:rsidR="003338FA" w:rsidRPr="00687062">
              <w:rPr>
                <w:rFonts w:ascii="Times New Roman" w:eastAsia="黑体" w:hAnsi="Times New Roman" w:hint="eastAsia"/>
                <w:color w:val="000000"/>
                <w:sz w:val="24"/>
                <w:szCs w:val="24"/>
              </w:rPr>
              <w:t>2</w:t>
            </w:r>
            <w:r w:rsidR="00325685">
              <w:rPr>
                <w:rFonts w:ascii="Times New Roman" w:eastAsia="黑体" w:hAnsi="Times New Roman" w:hint="eastAsia"/>
                <w:color w:val="000000"/>
                <w:sz w:val="24"/>
                <w:szCs w:val="24"/>
              </w:rPr>
              <w:t>0</w:t>
            </w:r>
            <w:r w:rsidRPr="00687062">
              <w:rPr>
                <w:rFonts w:ascii="Times New Roman" w:eastAsia="黑体" w:hAnsi="Times New Roman"/>
                <w:color w:val="000000"/>
                <w:sz w:val="24"/>
                <w:szCs w:val="24"/>
              </w:rPr>
              <w:t xml:space="preserve">             </w:t>
            </w:r>
            <w:r w:rsidR="009B5CFA">
              <w:rPr>
                <w:rFonts w:ascii="Times New Roman" w:eastAsia="黑体" w:hAnsi="Times New Roman" w:hint="eastAsia"/>
                <w:color w:val="000000"/>
                <w:sz w:val="24"/>
                <w:szCs w:val="24"/>
              </w:rPr>
              <w:t xml:space="preserve">     </w:t>
            </w:r>
            <w:r w:rsidRPr="00687062">
              <w:rPr>
                <w:rFonts w:ascii="Times New Roman" w:eastAsia="黑体" w:hAnsi="Times New Roman"/>
                <w:color w:val="000000"/>
                <w:sz w:val="24"/>
                <w:szCs w:val="24"/>
              </w:rPr>
              <w:t>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5"/>
              <w:gridCol w:w="708"/>
              <w:gridCol w:w="851"/>
              <w:gridCol w:w="1134"/>
              <w:gridCol w:w="850"/>
              <w:gridCol w:w="993"/>
              <w:gridCol w:w="962"/>
              <w:gridCol w:w="880"/>
              <w:gridCol w:w="968"/>
            </w:tblGrid>
            <w:tr w:rsidR="00FB7299" w:rsidRPr="00687062" w14:paraId="1B3F55AB" w14:textId="77777777">
              <w:trPr>
                <w:trHeight w:val="397"/>
                <w:jc w:val="center"/>
              </w:trPr>
              <w:tc>
                <w:tcPr>
                  <w:tcW w:w="884" w:type="dxa"/>
                  <w:vAlign w:val="center"/>
                </w:tcPr>
                <w:p w14:paraId="1DA5F5F8"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废气类型</w:t>
                  </w:r>
                </w:p>
              </w:tc>
              <w:tc>
                <w:tcPr>
                  <w:tcW w:w="715" w:type="dxa"/>
                  <w:vAlign w:val="center"/>
                </w:tcPr>
                <w:p w14:paraId="02D9EB16"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排气筒</w:t>
                  </w:r>
                </w:p>
              </w:tc>
              <w:tc>
                <w:tcPr>
                  <w:tcW w:w="860" w:type="dxa"/>
                  <w:vAlign w:val="center"/>
                </w:tcPr>
                <w:p w14:paraId="7D1C631C"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污染物</w:t>
                  </w:r>
                </w:p>
              </w:tc>
              <w:tc>
                <w:tcPr>
                  <w:tcW w:w="1146" w:type="dxa"/>
                  <w:vAlign w:val="center"/>
                </w:tcPr>
                <w:p w14:paraId="45132B40"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最大排放速率</w:t>
                  </w:r>
                  <w:r w:rsidRPr="00687062">
                    <w:rPr>
                      <w:rFonts w:ascii="Times New Roman" w:eastAsia="宋体" w:hAnsi="Times New Roman"/>
                      <w:b/>
                      <w:bCs/>
                      <w:color w:val="000000"/>
                      <w:sz w:val="21"/>
                      <w:szCs w:val="21"/>
                    </w:rPr>
                    <w:t>(kg/h)</w:t>
                  </w:r>
                </w:p>
              </w:tc>
              <w:tc>
                <w:tcPr>
                  <w:tcW w:w="859" w:type="dxa"/>
                  <w:vAlign w:val="center"/>
                </w:tcPr>
                <w:p w14:paraId="0B6F0D65"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工作时间</w:t>
                  </w:r>
                  <w:r w:rsidRPr="00687062">
                    <w:rPr>
                      <w:rFonts w:ascii="Times New Roman" w:eastAsia="宋体" w:hAnsi="Times New Roman"/>
                      <w:b/>
                      <w:bCs/>
                      <w:color w:val="000000"/>
                      <w:sz w:val="21"/>
                      <w:szCs w:val="21"/>
                    </w:rPr>
                    <w:t>(h/a)</w:t>
                  </w:r>
                </w:p>
              </w:tc>
              <w:tc>
                <w:tcPr>
                  <w:tcW w:w="1003" w:type="dxa"/>
                  <w:vAlign w:val="center"/>
                </w:tcPr>
                <w:p w14:paraId="3E6198AF"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核算排放量（</w:t>
                  </w:r>
                  <w:r w:rsidRPr="00687062">
                    <w:rPr>
                      <w:rFonts w:ascii="Times New Roman" w:eastAsia="宋体" w:hAnsi="Times New Roman"/>
                      <w:b/>
                      <w:bCs/>
                      <w:color w:val="000000"/>
                      <w:sz w:val="21"/>
                      <w:szCs w:val="21"/>
                    </w:rPr>
                    <w:t>t/a</w:t>
                  </w:r>
                  <w:r w:rsidRPr="00687062">
                    <w:rPr>
                      <w:rFonts w:ascii="Times New Roman" w:eastAsia="宋体" w:hAnsi="Times New Roman"/>
                      <w:b/>
                      <w:bCs/>
                      <w:color w:val="000000"/>
                      <w:sz w:val="21"/>
                      <w:szCs w:val="21"/>
                    </w:rPr>
                    <w:t>）</w:t>
                  </w:r>
                </w:p>
              </w:tc>
              <w:tc>
                <w:tcPr>
                  <w:tcW w:w="972" w:type="dxa"/>
                  <w:vAlign w:val="center"/>
                </w:tcPr>
                <w:p w14:paraId="412B45DE"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验收工况</w:t>
                  </w:r>
                  <w:r w:rsidRPr="00687062">
                    <w:rPr>
                      <w:rFonts w:ascii="Times New Roman" w:eastAsia="宋体" w:hAnsi="Times New Roman"/>
                      <w:b/>
                      <w:bCs/>
                      <w:color w:val="000000"/>
                      <w:sz w:val="21"/>
                      <w:szCs w:val="21"/>
                    </w:rPr>
                    <w:t>(%)</w:t>
                  </w:r>
                </w:p>
              </w:tc>
              <w:tc>
                <w:tcPr>
                  <w:tcW w:w="889" w:type="dxa"/>
                  <w:vAlign w:val="center"/>
                </w:tcPr>
                <w:p w14:paraId="34243CC0" w14:textId="77777777" w:rsidR="00FB7299" w:rsidRPr="00687062" w:rsidRDefault="000212CB">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排放总量（</w:t>
                  </w:r>
                  <w:r w:rsidRPr="00687062">
                    <w:rPr>
                      <w:rFonts w:ascii="Times New Roman" w:eastAsia="宋体" w:hAnsi="Times New Roman"/>
                      <w:b/>
                      <w:bCs/>
                      <w:color w:val="000000"/>
                      <w:sz w:val="21"/>
                      <w:szCs w:val="21"/>
                    </w:rPr>
                    <w:t>t/a</w:t>
                  </w:r>
                  <w:r w:rsidRPr="00687062">
                    <w:rPr>
                      <w:rFonts w:ascii="Times New Roman" w:eastAsia="宋体" w:hAnsi="Times New Roman"/>
                      <w:b/>
                      <w:bCs/>
                      <w:color w:val="000000"/>
                      <w:sz w:val="21"/>
                      <w:szCs w:val="21"/>
                    </w:rPr>
                    <w:t>）</w:t>
                  </w:r>
                </w:p>
              </w:tc>
              <w:tc>
                <w:tcPr>
                  <w:tcW w:w="978" w:type="dxa"/>
                  <w:vAlign w:val="center"/>
                </w:tcPr>
                <w:p w14:paraId="6D3B6930" w14:textId="0BA77B1F" w:rsidR="00FB7299" w:rsidRPr="00687062" w:rsidRDefault="007014F3">
                  <w:pPr>
                    <w:spacing w:after="0"/>
                    <w:jc w:val="center"/>
                    <w:rPr>
                      <w:rFonts w:ascii="Times New Roman" w:eastAsia="宋体" w:hAnsi="Times New Roman"/>
                      <w:b/>
                      <w:bCs/>
                      <w:color w:val="000000"/>
                      <w:sz w:val="21"/>
                      <w:szCs w:val="21"/>
                    </w:rPr>
                  </w:pPr>
                  <w:r w:rsidRPr="00687062">
                    <w:rPr>
                      <w:rFonts w:ascii="Times New Roman" w:eastAsia="宋体" w:hAnsi="Times New Roman"/>
                      <w:b/>
                      <w:bCs/>
                      <w:color w:val="000000"/>
                      <w:sz w:val="21"/>
                      <w:szCs w:val="21"/>
                    </w:rPr>
                    <w:t>允许排放量（</w:t>
                  </w:r>
                  <w:r w:rsidRPr="00687062">
                    <w:rPr>
                      <w:rFonts w:ascii="Times New Roman" w:eastAsia="宋体" w:hAnsi="Times New Roman"/>
                      <w:b/>
                      <w:bCs/>
                      <w:color w:val="000000"/>
                      <w:sz w:val="21"/>
                      <w:szCs w:val="21"/>
                    </w:rPr>
                    <w:t>t/a</w:t>
                  </w:r>
                  <w:r w:rsidRPr="00687062">
                    <w:rPr>
                      <w:rFonts w:ascii="Times New Roman" w:eastAsia="宋体" w:hAnsi="Times New Roman"/>
                      <w:b/>
                      <w:bCs/>
                      <w:color w:val="000000"/>
                      <w:sz w:val="21"/>
                      <w:szCs w:val="21"/>
                    </w:rPr>
                    <w:t>）</w:t>
                  </w:r>
                </w:p>
              </w:tc>
            </w:tr>
            <w:tr w:rsidR="00CE274D" w:rsidRPr="00687062" w14:paraId="5EC89068" w14:textId="77777777">
              <w:trPr>
                <w:trHeight w:val="397"/>
                <w:jc w:val="center"/>
              </w:trPr>
              <w:tc>
                <w:tcPr>
                  <w:tcW w:w="884" w:type="dxa"/>
                  <w:vAlign w:val="center"/>
                </w:tcPr>
                <w:p w14:paraId="67C64514" w14:textId="2A7B1F0F" w:rsidR="00CE274D" w:rsidRPr="00687062" w:rsidRDefault="00CE274D" w:rsidP="006557ED">
                  <w:pPr>
                    <w:spacing w:after="0"/>
                    <w:jc w:val="center"/>
                    <w:rPr>
                      <w:rFonts w:ascii="Times New Roman" w:eastAsia="宋体" w:hAnsi="Times New Roman"/>
                      <w:color w:val="000000"/>
                      <w:sz w:val="21"/>
                      <w:szCs w:val="21"/>
                    </w:rPr>
                  </w:pPr>
                  <w:proofErr w:type="gramStart"/>
                  <w:r w:rsidRPr="00687062">
                    <w:rPr>
                      <w:rFonts w:ascii="Times New Roman" w:eastAsia="宋体" w:hAnsi="Times New Roman" w:hint="eastAsia"/>
                      <w:color w:val="000000"/>
                      <w:sz w:val="21"/>
                      <w:szCs w:val="21"/>
                    </w:rPr>
                    <w:t>危废间</w:t>
                  </w:r>
                  <w:proofErr w:type="gramEnd"/>
                  <w:r w:rsidRPr="00687062">
                    <w:rPr>
                      <w:rFonts w:ascii="Times New Roman" w:eastAsia="宋体" w:hAnsi="Times New Roman" w:hint="eastAsia"/>
                      <w:color w:val="000000"/>
                      <w:sz w:val="21"/>
                      <w:szCs w:val="21"/>
                    </w:rPr>
                    <w:t>废气</w:t>
                  </w:r>
                  <w:r w:rsidR="009B5CFA" w:rsidRPr="009B5CFA">
                    <w:rPr>
                      <w:rFonts w:ascii="宋体" w:eastAsia="宋体" w:hAnsi="宋体" w:hint="eastAsia"/>
                      <w:color w:val="000000"/>
                      <w:sz w:val="21"/>
                      <w:szCs w:val="21"/>
                      <w:vertAlign w:val="superscript"/>
                    </w:rPr>
                    <w:t>＊</w:t>
                  </w:r>
                </w:p>
              </w:tc>
              <w:tc>
                <w:tcPr>
                  <w:tcW w:w="715" w:type="dxa"/>
                  <w:vAlign w:val="center"/>
                </w:tcPr>
                <w:p w14:paraId="3C5506CD" w14:textId="4514BFBA" w:rsidR="00CE274D" w:rsidRPr="00687062" w:rsidRDefault="00CE274D"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DA0</w:t>
                  </w:r>
                  <w:r w:rsidRPr="00687062">
                    <w:rPr>
                      <w:rFonts w:ascii="Times New Roman" w:eastAsia="宋体" w:hAnsi="Times New Roman" w:hint="eastAsia"/>
                      <w:color w:val="000000"/>
                      <w:sz w:val="21"/>
                      <w:szCs w:val="21"/>
                    </w:rPr>
                    <w:t>02</w:t>
                  </w:r>
                </w:p>
              </w:tc>
              <w:tc>
                <w:tcPr>
                  <w:tcW w:w="860" w:type="dxa"/>
                  <w:vMerge w:val="restart"/>
                  <w:vAlign w:val="center"/>
                </w:tcPr>
                <w:p w14:paraId="24F2CDF3" w14:textId="17DF2939" w:rsidR="00CE274D" w:rsidRPr="00687062" w:rsidRDefault="00CE274D" w:rsidP="006557ED">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非甲烷总烃</w:t>
                  </w:r>
                </w:p>
              </w:tc>
              <w:tc>
                <w:tcPr>
                  <w:tcW w:w="1146" w:type="dxa"/>
                  <w:vAlign w:val="center"/>
                </w:tcPr>
                <w:p w14:paraId="11D3B733" w14:textId="740256E3"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0.0203</w:t>
                  </w:r>
                </w:p>
              </w:tc>
              <w:tc>
                <w:tcPr>
                  <w:tcW w:w="859" w:type="dxa"/>
                  <w:vAlign w:val="center"/>
                </w:tcPr>
                <w:p w14:paraId="0227E3CB" w14:textId="1EF06F4F"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7200</w:t>
                  </w:r>
                </w:p>
              </w:tc>
              <w:tc>
                <w:tcPr>
                  <w:tcW w:w="1003" w:type="dxa"/>
                  <w:vAlign w:val="center"/>
                </w:tcPr>
                <w:p w14:paraId="4F5A8211" w14:textId="793A46E1" w:rsidR="00CE274D" w:rsidRPr="00687062" w:rsidRDefault="00687062" w:rsidP="006557ED">
                  <w:pPr>
                    <w:widowControl w:val="0"/>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0.1462</w:t>
                  </w:r>
                </w:p>
              </w:tc>
              <w:tc>
                <w:tcPr>
                  <w:tcW w:w="972" w:type="dxa"/>
                  <w:vMerge w:val="restart"/>
                  <w:vAlign w:val="center"/>
                </w:tcPr>
                <w:p w14:paraId="5E3C9D2B" w14:textId="28994AC8" w:rsidR="00CE274D" w:rsidRPr="00687062" w:rsidRDefault="009B5CFA" w:rsidP="006557E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95</w:t>
                  </w:r>
                  <w:r w:rsidR="00CE274D" w:rsidRPr="00687062">
                    <w:rPr>
                      <w:rFonts w:ascii="Times New Roman" w:eastAsia="宋体" w:hAnsi="Times New Roman"/>
                      <w:color w:val="000000"/>
                      <w:sz w:val="21"/>
                      <w:szCs w:val="21"/>
                    </w:rPr>
                    <w:t>%</w:t>
                  </w:r>
                </w:p>
              </w:tc>
              <w:tc>
                <w:tcPr>
                  <w:tcW w:w="889" w:type="dxa"/>
                  <w:vAlign w:val="center"/>
                </w:tcPr>
                <w:p w14:paraId="5666670B" w14:textId="62329B4D" w:rsidR="00CE274D" w:rsidRPr="00687062" w:rsidRDefault="00687062" w:rsidP="006557E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0.1</w:t>
                  </w:r>
                  <w:r w:rsidR="009B5CFA">
                    <w:rPr>
                      <w:rFonts w:ascii="Times New Roman" w:eastAsia="宋体" w:hAnsi="Times New Roman" w:hint="eastAsia"/>
                      <w:color w:val="000000"/>
                      <w:sz w:val="21"/>
                      <w:szCs w:val="21"/>
                    </w:rPr>
                    <w:t>539</w:t>
                  </w:r>
                </w:p>
              </w:tc>
              <w:tc>
                <w:tcPr>
                  <w:tcW w:w="978" w:type="dxa"/>
                  <w:vAlign w:val="center"/>
                </w:tcPr>
                <w:p w14:paraId="318BE478" w14:textId="261221DF"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0.1541</w:t>
                  </w:r>
                </w:p>
              </w:tc>
            </w:tr>
            <w:tr w:rsidR="00CE274D" w:rsidRPr="00687062" w14:paraId="128E7554" w14:textId="77777777">
              <w:trPr>
                <w:trHeight w:val="397"/>
                <w:jc w:val="center"/>
              </w:trPr>
              <w:tc>
                <w:tcPr>
                  <w:tcW w:w="884" w:type="dxa"/>
                  <w:vAlign w:val="center"/>
                </w:tcPr>
                <w:p w14:paraId="777A7565" w14:textId="607FF12D" w:rsidR="00CE274D" w:rsidRPr="00687062" w:rsidRDefault="00CE274D" w:rsidP="006557ED">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覆膜、上光、</w:t>
                  </w:r>
                  <w:proofErr w:type="gramStart"/>
                  <w:r w:rsidRPr="00687062">
                    <w:rPr>
                      <w:rFonts w:ascii="Times New Roman" w:eastAsia="宋体" w:hAnsi="Times New Roman" w:hint="eastAsia"/>
                      <w:color w:val="000000"/>
                      <w:sz w:val="21"/>
                      <w:szCs w:val="21"/>
                    </w:rPr>
                    <w:t>贴盒废气</w:t>
                  </w:r>
                  <w:proofErr w:type="gramEnd"/>
                </w:p>
              </w:tc>
              <w:tc>
                <w:tcPr>
                  <w:tcW w:w="715" w:type="dxa"/>
                  <w:vAlign w:val="center"/>
                </w:tcPr>
                <w:p w14:paraId="2FF69343" w14:textId="4CD422A5" w:rsidR="00CE274D" w:rsidRPr="00687062" w:rsidRDefault="00CE274D"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DA0</w:t>
                  </w:r>
                  <w:r w:rsidRPr="00687062">
                    <w:rPr>
                      <w:rFonts w:ascii="Times New Roman" w:eastAsia="宋体" w:hAnsi="Times New Roman" w:hint="eastAsia"/>
                      <w:color w:val="000000"/>
                      <w:sz w:val="21"/>
                      <w:szCs w:val="21"/>
                    </w:rPr>
                    <w:t>03</w:t>
                  </w:r>
                </w:p>
              </w:tc>
              <w:tc>
                <w:tcPr>
                  <w:tcW w:w="860" w:type="dxa"/>
                  <w:vMerge/>
                  <w:vAlign w:val="center"/>
                </w:tcPr>
                <w:p w14:paraId="217C36A7" w14:textId="0B41AF2B" w:rsidR="00CE274D" w:rsidRPr="00687062" w:rsidRDefault="00CE274D" w:rsidP="006557ED">
                  <w:pPr>
                    <w:spacing w:after="0"/>
                    <w:jc w:val="center"/>
                    <w:rPr>
                      <w:rFonts w:ascii="Times New Roman" w:eastAsia="宋体" w:hAnsi="Times New Roman"/>
                      <w:color w:val="000000"/>
                      <w:sz w:val="21"/>
                      <w:szCs w:val="21"/>
                    </w:rPr>
                  </w:pPr>
                </w:p>
              </w:tc>
              <w:tc>
                <w:tcPr>
                  <w:tcW w:w="1146" w:type="dxa"/>
                  <w:vAlign w:val="center"/>
                </w:tcPr>
                <w:p w14:paraId="354958D2" w14:textId="0BEA38B6"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0.0374</w:t>
                  </w:r>
                </w:p>
              </w:tc>
              <w:tc>
                <w:tcPr>
                  <w:tcW w:w="859" w:type="dxa"/>
                  <w:vAlign w:val="center"/>
                </w:tcPr>
                <w:p w14:paraId="59E133F3" w14:textId="3A702A0B"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2400</w:t>
                  </w:r>
                </w:p>
              </w:tc>
              <w:tc>
                <w:tcPr>
                  <w:tcW w:w="1003" w:type="dxa"/>
                  <w:vAlign w:val="center"/>
                </w:tcPr>
                <w:p w14:paraId="2F92CBF1" w14:textId="75AF9CA0"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hint="eastAsia"/>
                      <w:color w:val="000000"/>
                      <w:sz w:val="21"/>
                      <w:szCs w:val="21"/>
                    </w:rPr>
                    <w:t>0.0898</w:t>
                  </w:r>
                </w:p>
              </w:tc>
              <w:tc>
                <w:tcPr>
                  <w:tcW w:w="972" w:type="dxa"/>
                  <w:vMerge/>
                  <w:vAlign w:val="center"/>
                </w:tcPr>
                <w:p w14:paraId="2DA6AE26" w14:textId="77777777" w:rsidR="00CE274D" w:rsidRPr="00687062" w:rsidRDefault="00CE274D" w:rsidP="006557ED">
                  <w:pPr>
                    <w:spacing w:after="0"/>
                    <w:jc w:val="center"/>
                    <w:rPr>
                      <w:rFonts w:ascii="Times New Roman" w:eastAsia="宋体" w:hAnsi="Times New Roman"/>
                      <w:color w:val="000000"/>
                      <w:sz w:val="21"/>
                      <w:szCs w:val="21"/>
                    </w:rPr>
                  </w:pPr>
                </w:p>
              </w:tc>
              <w:tc>
                <w:tcPr>
                  <w:tcW w:w="889" w:type="dxa"/>
                  <w:vAlign w:val="center"/>
                </w:tcPr>
                <w:p w14:paraId="6E73BA39" w14:textId="471270EB" w:rsidR="00CE274D" w:rsidRPr="00687062" w:rsidRDefault="009B5CFA" w:rsidP="006557E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0.0945</w:t>
                  </w:r>
                </w:p>
              </w:tc>
              <w:tc>
                <w:tcPr>
                  <w:tcW w:w="978" w:type="dxa"/>
                  <w:vAlign w:val="center"/>
                </w:tcPr>
                <w:p w14:paraId="68BC156A" w14:textId="4811D36D" w:rsidR="00CE274D" w:rsidRPr="00687062" w:rsidRDefault="00687062" w:rsidP="006557ED">
                  <w:pPr>
                    <w:spacing w:after="0"/>
                    <w:jc w:val="center"/>
                    <w:rPr>
                      <w:rFonts w:ascii="Times New Roman" w:eastAsia="宋体" w:hAnsi="Times New Roman"/>
                      <w:color w:val="000000"/>
                      <w:sz w:val="21"/>
                      <w:szCs w:val="21"/>
                    </w:rPr>
                  </w:pPr>
                  <w:r w:rsidRPr="00687062">
                    <w:rPr>
                      <w:rFonts w:ascii="Times New Roman" w:eastAsia="宋体" w:hAnsi="Times New Roman"/>
                      <w:color w:val="000000"/>
                      <w:sz w:val="21"/>
                      <w:szCs w:val="21"/>
                    </w:rPr>
                    <w:t>0.1242</w:t>
                  </w:r>
                </w:p>
              </w:tc>
            </w:tr>
            <w:tr w:rsidR="009B5CFA" w:rsidRPr="00687062" w14:paraId="204CB5B3" w14:textId="77777777" w:rsidTr="00E6348B">
              <w:trPr>
                <w:trHeight w:val="397"/>
                <w:jc w:val="center"/>
              </w:trPr>
              <w:tc>
                <w:tcPr>
                  <w:tcW w:w="8306" w:type="dxa"/>
                  <w:gridSpan w:val="9"/>
                  <w:vAlign w:val="center"/>
                </w:tcPr>
                <w:p w14:paraId="6CF8CFE7" w14:textId="60DC2997" w:rsidR="009B5CFA" w:rsidRDefault="009B5CFA" w:rsidP="006557ED">
                  <w:pPr>
                    <w:spacing w:after="0"/>
                    <w:jc w:val="center"/>
                    <w:rPr>
                      <w:rFonts w:ascii="Times New Roman" w:hAnsi="Times New Roman"/>
                      <w:color w:val="000000"/>
                      <w:sz w:val="21"/>
                      <w:szCs w:val="21"/>
                    </w:rPr>
                  </w:pPr>
                  <w:r w:rsidRPr="009B5CFA">
                    <w:rPr>
                      <w:rFonts w:ascii="Times New Roman" w:eastAsia="宋体" w:hAnsi="Times New Roman" w:hint="eastAsia"/>
                      <w:bCs/>
                      <w:sz w:val="21"/>
                      <w:szCs w:val="21"/>
                    </w:rPr>
                    <w:t>注</w:t>
                  </w:r>
                  <w:r w:rsidRPr="009B5CFA">
                    <w:rPr>
                      <w:rFonts w:ascii="Times New Roman" w:eastAsia="宋体" w:hAnsi="Times New Roman" w:hint="eastAsia"/>
                      <w:bCs/>
                      <w:sz w:val="21"/>
                      <w:szCs w:val="21"/>
                      <w:vertAlign w:val="superscript"/>
                    </w:rPr>
                    <w:t>＊</w:t>
                  </w:r>
                  <w:r w:rsidRPr="009B5CFA">
                    <w:rPr>
                      <w:rFonts w:ascii="Times New Roman" w:eastAsia="宋体" w:hAnsi="Times New Roman" w:hint="eastAsia"/>
                      <w:bCs/>
                      <w:sz w:val="21"/>
                      <w:szCs w:val="21"/>
                    </w:rPr>
                    <w:t>：</w:t>
                  </w:r>
                  <w:r>
                    <w:rPr>
                      <w:rFonts w:ascii="Times New Roman" w:eastAsia="宋体" w:hAnsi="Times New Roman" w:hint="eastAsia"/>
                      <w:bCs/>
                      <w:sz w:val="21"/>
                      <w:szCs w:val="21"/>
                    </w:rPr>
                    <w:t>验收监测期间</w:t>
                  </w:r>
                  <w:proofErr w:type="gramStart"/>
                  <w:r>
                    <w:rPr>
                      <w:rFonts w:ascii="Times New Roman" w:eastAsia="宋体" w:hAnsi="Times New Roman" w:hint="eastAsia"/>
                      <w:bCs/>
                      <w:sz w:val="21"/>
                      <w:szCs w:val="21"/>
                    </w:rPr>
                    <w:t>危废间</w:t>
                  </w:r>
                  <w:proofErr w:type="gramEnd"/>
                  <w:r>
                    <w:rPr>
                      <w:rFonts w:ascii="Times New Roman" w:eastAsia="宋体" w:hAnsi="Times New Roman" w:hint="eastAsia"/>
                      <w:bCs/>
                      <w:sz w:val="21"/>
                      <w:szCs w:val="21"/>
                    </w:rPr>
                    <w:t>废气包含现有工程</w:t>
                  </w:r>
                  <w:proofErr w:type="gramStart"/>
                  <w:r>
                    <w:rPr>
                      <w:rFonts w:ascii="Times New Roman" w:eastAsia="宋体" w:hAnsi="Times New Roman" w:hint="eastAsia"/>
                      <w:bCs/>
                      <w:sz w:val="21"/>
                      <w:szCs w:val="21"/>
                    </w:rPr>
                    <w:t>危废间</w:t>
                  </w:r>
                  <w:proofErr w:type="gramEnd"/>
                  <w:r>
                    <w:rPr>
                      <w:rFonts w:ascii="Times New Roman" w:eastAsia="宋体" w:hAnsi="Times New Roman" w:hint="eastAsia"/>
                      <w:bCs/>
                      <w:sz w:val="21"/>
                      <w:szCs w:val="21"/>
                    </w:rPr>
                    <w:t>废气和本次扩建工程</w:t>
                  </w:r>
                  <w:proofErr w:type="gramStart"/>
                  <w:r>
                    <w:rPr>
                      <w:rFonts w:ascii="Times New Roman" w:eastAsia="宋体" w:hAnsi="Times New Roman" w:hint="eastAsia"/>
                      <w:bCs/>
                      <w:sz w:val="21"/>
                      <w:szCs w:val="21"/>
                    </w:rPr>
                    <w:t>危废间</w:t>
                  </w:r>
                  <w:proofErr w:type="gramEnd"/>
                  <w:r>
                    <w:rPr>
                      <w:rFonts w:ascii="Times New Roman" w:eastAsia="宋体" w:hAnsi="Times New Roman" w:hint="eastAsia"/>
                      <w:bCs/>
                      <w:sz w:val="21"/>
                      <w:szCs w:val="21"/>
                    </w:rPr>
                    <w:t>废气，环</w:t>
                  </w:r>
                  <w:proofErr w:type="gramStart"/>
                  <w:r>
                    <w:rPr>
                      <w:rFonts w:ascii="Times New Roman" w:eastAsia="宋体" w:hAnsi="Times New Roman" w:hint="eastAsia"/>
                      <w:bCs/>
                      <w:sz w:val="21"/>
                      <w:szCs w:val="21"/>
                    </w:rPr>
                    <w:t>评</w:t>
                  </w:r>
                  <w:r w:rsidRPr="009B5CFA">
                    <w:rPr>
                      <w:rFonts w:ascii="Times New Roman" w:eastAsia="宋体" w:hAnsi="Times New Roman" w:hint="eastAsia"/>
                      <w:bCs/>
                      <w:sz w:val="21"/>
                      <w:szCs w:val="21"/>
                    </w:rPr>
                    <w:t>允许</w:t>
                  </w:r>
                  <w:proofErr w:type="gramEnd"/>
                  <w:r>
                    <w:rPr>
                      <w:rFonts w:ascii="Times New Roman" w:eastAsia="宋体" w:hAnsi="Times New Roman" w:hint="eastAsia"/>
                      <w:bCs/>
                      <w:sz w:val="21"/>
                      <w:szCs w:val="21"/>
                    </w:rPr>
                    <w:t>合计</w:t>
                  </w:r>
                  <w:r w:rsidRPr="009B5CFA">
                    <w:rPr>
                      <w:rFonts w:ascii="Times New Roman" w:eastAsia="宋体" w:hAnsi="Times New Roman" w:hint="eastAsia"/>
                      <w:bCs/>
                      <w:sz w:val="21"/>
                      <w:szCs w:val="21"/>
                    </w:rPr>
                    <w:t>排放量</w:t>
                  </w:r>
                  <w:r>
                    <w:rPr>
                      <w:rFonts w:ascii="Times New Roman" w:eastAsia="宋体" w:hAnsi="Times New Roman" w:hint="eastAsia"/>
                      <w:bCs/>
                      <w:sz w:val="21"/>
                      <w:szCs w:val="21"/>
                    </w:rPr>
                    <w:t>为</w:t>
                  </w:r>
                  <w:r w:rsidRPr="009B5CFA">
                    <w:rPr>
                      <w:rFonts w:ascii="Times New Roman" w:eastAsia="宋体" w:hAnsi="Times New Roman"/>
                      <w:bCs/>
                      <w:sz w:val="21"/>
                      <w:szCs w:val="21"/>
                    </w:rPr>
                    <w:t>0.1541</w:t>
                  </w:r>
                  <w:r w:rsidRPr="009B5CFA">
                    <w:rPr>
                      <w:rFonts w:ascii="Times New Roman" w:eastAsia="宋体" w:hAnsi="Times New Roman" w:hint="eastAsia"/>
                      <w:bCs/>
                      <w:sz w:val="21"/>
                      <w:szCs w:val="21"/>
                    </w:rPr>
                    <w:t>t/a</w:t>
                  </w:r>
                  <w:r>
                    <w:rPr>
                      <w:rFonts w:ascii="Times New Roman" w:eastAsia="宋体" w:hAnsi="Times New Roman" w:hint="eastAsia"/>
                      <w:bCs/>
                      <w:sz w:val="21"/>
                      <w:szCs w:val="21"/>
                    </w:rPr>
                    <w:t>。</w:t>
                  </w:r>
                </w:p>
              </w:tc>
            </w:tr>
          </w:tbl>
          <w:p w14:paraId="04E7F588" w14:textId="0C8271F7" w:rsidR="00FB7299" w:rsidRPr="00687062" w:rsidRDefault="000212CB" w:rsidP="00E53770">
            <w:pPr>
              <w:spacing w:after="0" w:line="440" w:lineRule="exact"/>
              <w:ind w:firstLineChars="200" w:firstLine="480"/>
              <w:jc w:val="both"/>
              <w:textAlignment w:val="baseline"/>
              <w:rPr>
                <w:rFonts w:ascii="Times New Roman" w:hAnsi="Times New Roman"/>
              </w:rPr>
            </w:pPr>
            <w:r w:rsidRPr="00687062">
              <w:rPr>
                <w:rFonts w:ascii="Times New Roman" w:eastAsia="宋体" w:hAnsi="Times New Roman"/>
                <w:bCs/>
                <w:color w:val="000000"/>
                <w:sz w:val="24"/>
                <w:szCs w:val="24"/>
              </w:rPr>
              <w:t>由上表可知，本次项目验收期间污染物排放总量小于环评批复</w:t>
            </w:r>
            <w:r w:rsidR="007014F3" w:rsidRPr="00687062">
              <w:rPr>
                <w:rFonts w:ascii="Times New Roman" w:eastAsia="宋体" w:hAnsi="Times New Roman"/>
                <w:bCs/>
                <w:color w:val="000000"/>
                <w:sz w:val="24"/>
                <w:szCs w:val="24"/>
              </w:rPr>
              <w:t>允许排放量</w:t>
            </w:r>
            <w:r w:rsidRPr="00687062">
              <w:rPr>
                <w:rFonts w:ascii="Times New Roman" w:eastAsia="宋体" w:hAnsi="Times New Roman"/>
                <w:bCs/>
                <w:color w:val="000000"/>
                <w:sz w:val="24"/>
                <w:szCs w:val="24"/>
              </w:rPr>
              <w:t>。</w:t>
            </w:r>
          </w:p>
          <w:p w14:paraId="6A316D85" w14:textId="77777777" w:rsidR="0077014B" w:rsidRDefault="0077014B" w:rsidP="0077014B"/>
          <w:p w14:paraId="0F372D4A" w14:textId="77777777" w:rsidR="00C829E0" w:rsidRDefault="00C829E0" w:rsidP="00C829E0">
            <w:pPr>
              <w:pStyle w:val="1"/>
            </w:pPr>
          </w:p>
          <w:p w14:paraId="3F3A5015" w14:textId="77777777" w:rsidR="00C829E0" w:rsidRPr="00C829E0" w:rsidRDefault="00C829E0" w:rsidP="00C829E0">
            <w:pPr>
              <w:rPr>
                <w:rFonts w:hint="eastAsia"/>
              </w:rPr>
            </w:pPr>
          </w:p>
          <w:p w14:paraId="119CA2B5" w14:textId="77777777" w:rsidR="0077014B" w:rsidRPr="00687062" w:rsidRDefault="0077014B" w:rsidP="0077014B"/>
          <w:p w14:paraId="363B3034" w14:textId="77777777" w:rsidR="0077014B" w:rsidRPr="00687062" w:rsidRDefault="0077014B" w:rsidP="0077014B">
            <w:pPr>
              <w:pStyle w:val="1"/>
            </w:pPr>
          </w:p>
          <w:p w14:paraId="469DF495" w14:textId="77777777" w:rsidR="00FB7299" w:rsidRPr="00687062" w:rsidRDefault="00FB7299">
            <w:pPr>
              <w:rPr>
                <w:rFonts w:ascii="Times New Roman" w:hAnsi="Times New Roman"/>
              </w:rPr>
            </w:pPr>
          </w:p>
        </w:tc>
      </w:tr>
    </w:tbl>
    <w:p w14:paraId="48578538" w14:textId="77777777" w:rsidR="00FB7299" w:rsidRPr="00B01697" w:rsidRDefault="00FB7299">
      <w:pPr>
        <w:rPr>
          <w:rFonts w:ascii="Times New Roman" w:hAnsi="Times New Roman"/>
          <w:highlight w:val="yellow"/>
        </w:rPr>
        <w:sectPr w:rsidR="00FB7299" w:rsidRPr="00B01697" w:rsidSect="00B6458A">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F1377F" w14:paraId="7912FC6C" w14:textId="77777777" w:rsidTr="00325685">
        <w:trPr>
          <w:trHeight w:val="397"/>
          <w:jc w:val="center"/>
        </w:trPr>
        <w:tc>
          <w:tcPr>
            <w:tcW w:w="8438" w:type="dxa"/>
            <w:vAlign w:val="center"/>
          </w:tcPr>
          <w:p w14:paraId="609E80A5" w14:textId="77777777" w:rsidR="00FB7299" w:rsidRPr="00F1377F"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F1377F">
              <w:rPr>
                <w:rFonts w:ascii="Times New Roman" w:eastAsia="宋体" w:hAnsi="Times New Roman"/>
                <w:b/>
                <w:bCs/>
                <w:color w:val="000000"/>
                <w:sz w:val="24"/>
                <w:szCs w:val="24"/>
              </w:rPr>
              <w:lastRenderedPageBreak/>
              <w:t>二、环境管理检查</w:t>
            </w:r>
          </w:p>
          <w:p w14:paraId="3BBA28D6"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1</w:t>
            </w:r>
            <w:r w:rsidRPr="00F1377F">
              <w:rPr>
                <w:rFonts w:ascii="Times New Roman" w:eastAsia="宋体" w:hAnsi="Times New Roman"/>
                <w:bCs/>
                <w:color w:val="000000"/>
                <w:sz w:val="24"/>
                <w:szCs w:val="24"/>
              </w:rPr>
              <w:t>、环保手续与</w:t>
            </w:r>
            <w:r w:rsidRPr="00F1377F">
              <w:rPr>
                <w:rFonts w:ascii="Times New Roman" w:eastAsia="宋体" w:hAnsi="Times New Roman"/>
                <w:bCs/>
                <w:color w:val="000000"/>
                <w:sz w:val="24"/>
                <w:szCs w:val="24"/>
              </w:rPr>
              <w:t>“</w:t>
            </w:r>
            <w:r w:rsidRPr="00F1377F">
              <w:rPr>
                <w:rFonts w:ascii="Times New Roman" w:eastAsia="宋体" w:hAnsi="Times New Roman"/>
                <w:bCs/>
                <w:color w:val="000000"/>
                <w:sz w:val="24"/>
                <w:szCs w:val="24"/>
              </w:rPr>
              <w:t>三同时</w:t>
            </w:r>
            <w:r w:rsidRPr="00F1377F">
              <w:rPr>
                <w:rFonts w:ascii="Times New Roman" w:eastAsia="宋体" w:hAnsi="Times New Roman"/>
                <w:bCs/>
                <w:color w:val="000000"/>
                <w:sz w:val="24"/>
                <w:szCs w:val="24"/>
              </w:rPr>
              <w:t>”</w:t>
            </w:r>
            <w:r w:rsidRPr="00F1377F">
              <w:rPr>
                <w:rFonts w:ascii="Times New Roman" w:eastAsia="宋体" w:hAnsi="Times New Roman"/>
                <w:bCs/>
                <w:color w:val="000000"/>
                <w:sz w:val="24"/>
                <w:szCs w:val="24"/>
              </w:rPr>
              <w:t>执行情况</w:t>
            </w:r>
          </w:p>
          <w:p w14:paraId="6FBD6CFC"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建设单位开工建设前进行了环境影响评价，建设过程中落实了</w:t>
            </w:r>
            <w:r w:rsidRPr="00F1377F">
              <w:rPr>
                <w:rFonts w:ascii="Times New Roman" w:eastAsia="宋体" w:hAnsi="Times New Roman"/>
                <w:bCs/>
                <w:color w:val="000000"/>
                <w:sz w:val="24"/>
                <w:szCs w:val="24"/>
              </w:rPr>
              <w:t>“</w:t>
            </w:r>
            <w:r w:rsidRPr="00F1377F">
              <w:rPr>
                <w:rFonts w:ascii="Times New Roman" w:eastAsia="宋体" w:hAnsi="Times New Roman"/>
                <w:bCs/>
                <w:color w:val="000000"/>
                <w:sz w:val="24"/>
                <w:szCs w:val="24"/>
              </w:rPr>
              <w:t>三同时</w:t>
            </w:r>
            <w:r w:rsidRPr="00F1377F">
              <w:rPr>
                <w:rFonts w:ascii="Times New Roman" w:eastAsia="宋体" w:hAnsi="Times New Roman"/>
                <w:bCs/>
                <w:color w:val="000000"/>
                <w:sz w:val="24"/>
                <w:szCs w:val="24"/>
              </w:rPr>
              <w:t>”</w:t>
            </w:r>
            <w:r w:rsidRPr="00F1377F">
              <w:rPr>
                <w:rFonts w:ascii="Times New Roman" w:eastAsia="宋体" w:hAnsi="Times New Roman"/>
                <w:bCs/>
                <w:color w:val="000000"/>
                <w:sz w:val="24"/>
                <w:szCs w:val="24"/>
              </w:rPr>
              <w:t>制度。</w:t>
            </w:r>
          </w:p>
          <w:p w14:paraId="510AF82E"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2</w:t>
            </w:r>
            <w:r w:rsidRPr="00F1377F">
              <w:rPr>
                <w:rFonts w:ascii="Times New Roman" w:eastAsia="宋体" w:hAnsi="Times New Roman"/>
                <w:bCs/>
                <w:color w:val="000000"/>
                <w:sz w:val="24"/>
                <w:szCs w:val="24"/>
              </w:rPr>
              <w:t>、环境管理制度及执行情况</w:t>
            </w:r>
          </w:p>
          <w:p w14:paraId="2CDFE7A3"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3</w:t>
            </w:r>
            <w:r w:rsidRPr="00F1377F">
              <w:rPr>
                <w:rFonts w:ascii="Times New Roman" w:eastAsia="宋体" w:hAnsi="Times New Roman"/>
                <w:bCs/>
                <w:color w:val="000000"/>
                <w:sz w:val="24"/>
                <w:szCs w:val="24"/>
              </w:rPr>
              <w:t>、环保设施运转情况</w:t>
            </w:r>
          </w:p>
          <w:p w14:paraId="5DE369A7"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检测期间各项环保设施运转正常。</w:t>
            </w:r>
          </w:p>
          <w:p w14:paraId="78590295" w14:textId="77777777" w:rsidR="00FB7299" w:rsidRPr="00F1377F" w:rsidRDefault="000212CB">
            <w:pPr>
              <w:spacing w:after="0" w:line="440" w:lineRule="exact"/>
              <w:ind w:firstLineChars="200" w:firstLine="480"/>
              <w:textAlignment w:val="baseline"/>
              <w:rPr>
                <w:rFonts w:ascii="Times New Roman" w:eastAsia="宋体" w:hAnsi="Times New Roman"/>
                <w:bCs/>
                <w:color w:val="000000"/>
                <w:sz w:val="24"/>
                <w:szCs w:val="24"/>
              </w:rPr>
            </w:pPr>
            <w:r w:rsidRPr="00F1377F">
              <w:rPr>
                <w:rFonts w:ascii="Times New Roman" w:eastAsia="宋体" w:hAnsi="Times New Roman"/>
                <w:bCs/>
                <w:color w:val="000000"/>
                <w:sz w:val="24"/>
                <w:szCs w:val="24"/>
              </w:rPr>
              <w:t>4</w:t>
            </w:r>
            <w:r w:rsidRPr="00F1377F">
              <w:rPr>
                <w:rFonts w:ascii="Times New Roman" w:eastAsia="宋体" w:hAnsi="Times New Roman"/>
                <w:bCs/>
                <w:color w:val="000000"/>
                <w:sz w:val="24"/>
                <w:szCs w:val="24"/>
              </w:rPr>
              <w:t>、与建设项目竣工环境保护验收暂行办法（国环</w:t>
            </w:r>
            <w:proofErr w:type="gramStart"/>
            <w:r w:rsidRPr="00F1377F">
              <w:rPr>
                <w:rFonts w:ascii="Times New Roman" w:eastAsia="宋体" w:hAnsi="Times New Roman"/>
                <w:bCs/>
                <w:color w:val="000000"/>
                <w:sz w:val="24"/>
                <w:szCs w:val="24"/>
              </w:rPr>
              <w:t>规</w:t>
            </w:r>
            <w:proofErr w:type="gramEnd"/>
            <w:r w:rsidRPr="00F1377F">
              <w:rPr>
                <w:rFonts w:ascii="Times New Roman" w:eastAsia="宋体" w:hAnsi="Times New Roman"/>
                <w:bCs/>
                <w:color w:val="000000"/>
                <w:sz w:val="24"/>
                <w:szCs w:val="24"/>
              </w:rPr>
              <w:t>环评【</w:t>
            </w:r>
            <w:r w:rsidRPr="00F1377F">
              <w:rPr>
                <w:rFonts w:ascii="Times New Roman" w:eastAsia="宋体" w:hAnsi="Times New Roman"/>
                <w:bCs/>
                <w:color w:val="000000"/>
                <w:sz w:val="24"/>
                <w:szCs w:val="24"/>
              </w:rPr>
              <w:t>2017</w:t>
            </w:r>
            <w:r w:rsidRPr="00F1377F">
              <w:rPr>
                <w:rFonts w:ascii="Times New Roman" w:eastAsia="宋体" w:hAnsi="Times New Roman"/>
                <w:bCs/>
                <w:color w:val="000000"/>
                <w:sz w:val="24"/>
                <w:szCs w:val="24"/>
              </w:rPr>
              <w:t>】</w:t>
            </w:r>
            <w:r w:rsidRPr="00F1377F">
              <w:rPr>
                <w:rFonts w:ascii="Times New Roman" w:eastAsia="宋体" w:hAnsi="Times New Roman"/>
                <w:bCs/>
                <w:color w:val="000000"/>
                <w:sz w:val="24"/>
                <w:szCs w:val="24"/>
              </w:rPr>
              <w:t>4</w:t>
            </w:r>
            <w:r w:rsidRPr="00F1377F">
              <w:rPr>
                <w:rFonts w:ascii="Times New Roman" w:eastAsia="宋体" w:hAnsi="Times New Roman"/>
                <w:bCs/>
                <w:color w:val="000000"/>
                <w:sz w:val="24"/>
                <w:szCs w:val="24"/>
              </w:rPr>
              <w:t>号）以下简称（暂行办法）对比分析</w:t>
            </w:r>
          </w:p>
          <w:p w14:paraId="09C502F2" w14:textId="0D8FD679" w:rsidR="00FB7299" w:rsidRPr="00F1377F" w:rsidRDefault="000212CB">
            <w:pPr>
              <w:spacing w:after="0" w:line="460" w:lineRule="exact"/>
              <w:ind w:firstLineChars="200" w:firstLine="480"/>
              <w:textAlignment w:val="baseline"/>
              <w:rPr>
                <w:rFonts w:ascii="Times New Roman" w:eastAsia="黑体" w:hAnsi="Times New Roman"/>
                <w:bCs/>
                <w:color w:val="000000"/>
                <w:sz w:val="24"/>
                <w:szCs w:val="24"/>
              </w:rPr>
            </w:pPr>
            <w:r w:rsidRPr="00F1377F">
              <w:rPr>
                <w:rFonts w:ascii="Times New Roman" w:eastAsia="黑体" w:hAnsi="Times New Roman"/>
                <w:bCs/>
                <w:color w:val="000000"/>
                <w:sz w:val="24"/>
                <w:szCs w:val="24"/>
              </w:rPr>
              <w:t>表</w:t>
            </w:r>
            <w:r w:rsidR="00325685">
              <w:rPr>
                <w:rFonts w:ascii="Times New Roman" w:eastAsia="黑体" w:hAnsi="Times New Roman" w:hint="eastAsia"/>
                <w:bCs/>
                <w:color w:val="000000"/>
                <w:sz w:val="24"/>
                <w:szCs w:val="24"/>
              </w:rPr>
              <w:t>21</w:t>
            </w:r>
            <w:r w:rsidRPr="00F1377F">
              <w:rPr>
                <w:rFonts w:ascii="Times New Roman" w:eastAsia="黑体" w:hAnsi="Times New Roman"/>
                <w:bCs/>
                <w:color w:val="000000"/>
                <w:sz w:val="24"/>
                <w:szCs w:val="24"/>
              </w:rPr>
              <w:t xml:space="preserve">            </w:t>
            </w:r>
            <w:r w:rsidRPr="00F1377F">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F1377F" w14:paraId="63E5A535" w14:textId="77777777">
              <w:trPr>
                <w:trHeight w:val="397"/>
                <w:jc w:val="center"/>
              </w:trPr>
              <w:tc>
                <w:tcPr>
                  <w:tcW w:w="2434" w:type="pct"/>
                  <w:tcBorders>
                    <w:top w:val="single" w:sz="8" w:space="0" w:color="auto"/>
                  </w:tcBorders>
                  <w:vAlign w:val="center"/>
                </w:tcPr>
                <w:p w14:paraId="660EB848" w14:textId="77777777" w:rsidR="00FB7299" w:rsidRPr="00F1377F" w:rsidRDefault="000212CB">
                  <w:pPr>
                    <w:spacing w:after="0"/>
                    <w:jc w:val="center"/>
                    <w:textAlignment w:val="baseline"/>
                    <w:rPr>
                      <w:rFonts w:ascii="Times New Roman" w:eastAsia="宋体" w:hAnsi="Times New Roman"/>
                      <w:b/>
                      <w:bCs/>
                      <w:color w:val="000000"/>
                      <w:sz w:val="21"/>
                      <w:szCs w:val="21"/>
                    </w:rPr>
                  </w:pPr>
                  <w:r w:rsidRPr="00F1377F">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F1377F" w:rsidRDefault="000212CB">
                  <w:pPr>
                    <w:spacing w:after="0"/>
                    <w:jc w:val="center"/>
                    <w:textAlignment w:val="baseline"/>
                    <w:rPr>
                      <w:rFonts w:ascii="Times New Roman" w:eastAsia="宋体" w:hAnsi="Times New Roman"/>
                      <w:b/>
                      <w:bCs/>
                      <w:color w:val="000000"/>
                      <w:sz w:val="21"/>
                      <w:szCs w:val="21"/>
                    </w:rPr>
                  </w:pPr>
                  <w:r w:rsidRPr="00F1377F">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F1377F" w:rsidRDefault="000212CB">
                  <w:pPr>
                    <w:spacing w:after="0"/>
                    <w:jc w:val="center"/>
                    <w:textAlignment w:val="baseline"/>
                    <w:rPr>
                      <w:rFonts w:ascii="Times New Roman" w:eastAsia="宋体" w:hAnsi="Times New Roman"/>
                      <w:b/>
                      <w:bCs/>
                      <w:color w:val="000000"/>
                      <w:sz w:val="21"/>
                      <w:szCs w:val="21"/>
                    </w:rPr>
                  </w:pPr>
                  <w:r w:rsidRPr="00F1377F">
                    <w:rPr>
                      <w:rFonts w:ascii="Times New Roman" w:eastAsia="宋体" w:hAnsi="Times New Roman"/>
                      <w:b/>
                      <w:bCs/>
                      <w:color w:val="000000"/>
                      <w:sz w:val="21"/>
                      <w:szCs w:val="21"/>
                    </w:rPr>
                    <w:t>对比结果</w:t>
                  </w:r>
                </w:p>
              </w:tc>
            </w:tr>
            <w:tr w:rsidR="00FB7299" w:rsidRPr="00F1377F" w14:paraId="718A7B46" w14:textId="77777777">
              <w:trPr>
                <w:trHeight w:val="397"/>
                <w:jc w:val="center"/>
              </w:trPr>
              <w:tc>
                <w:tcPr>
                  <w:tcW w:w="2434" w:type="pct"/>
                  <w:vAlign w:val="center"/>
                </w:tcPr>
                <w:p w14:paraId="7BFFC348"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F1377F" w:rsidRDefault="000212CB">
                  <w:pPr>
                    <w:spacing w:after="0" w:line="240" w:lineRule="exact"/>
                    <w:jc w:val="both"/>
                    <w:textAlignment w:val="center"/>
                    <w:rPr>
                      <w:rFonts w:ascii="Times New Roman" w:eastAsia="宋体" w:hAnsi="Times New Roman"/>
                      <w:color w:val="000000"/>
                      <w:sz w:val="21"/>
                      <w:szCs w:val="21"/>
                      <w:lang w:bidi="ar"/>
                    </w:rPr>
                  </w:pPr>
                  <w:r w:rsidRPr="00F1377F">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相符</w:t>
                  </w:r>
                </w:p>
              </w:tc>
            </w:tr>
            <w:tr w:rsidR="00FB7299" w:rsidRPr="00F1377F" w14:paraId="79E9CBB1" w14:textId="77777777">
              <w:trPr>
                <w:trHeight w:val="397"/>
                <w:jc w:val="center"/>
              </w:trPr>
              <w:tc>
                <w:tcPr>
                  <w:tcW w:w="2434" w:type="pct"/>
                  <w:vAlign w:val="center"/>
                </w:tcPr>
                <w:p w14:paraId="68A81D7F"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相符</w:t>
                  </w:r>
                </w:p>
              </w:tc>
            </w:tr>
            <w:tr w:rsidR="00FB7299" w:rsidRPr="00F1377F" w14:paraId="35C4F62A" w14:textId="77777777">
              <w:trPr>
                <w:trHeight w:val="397"/>
                <w:jc w:val="center"/>
              </w:trPr>
              <w:tc>
                <w:tcPr>
                  <w:tcW w:w="2434" w:type="pct"/>
                  <w:vAlign w:val="center"/>
                </w:tcPr>
                <w:p w14:paraId="19384CA0"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392792EB"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根据本项目实际建设情况与《污染影响类建设项目重大变动清单（试行）</w:t>
                  </w:r>
                  <w:r w:rsidRPr="00F1377F">
                    <w:rPr>
                      <w:rFonts w:ascii="Times New Roman" w:eastAsia="宋体" w:hAnsi="Times New Roman"/>
                      <w:bCs/>
                      <w:sz w:val="21"/>
                      <w:szCs w:val="21"/>
                    </w:rPr>
                    <w:t>的通知》（</w:t>
                  </w:r>
                  <w:proofErr w:type="gramStart"/>
                  <w:r w:rsidRPr="00F1377F">
                    <w:rPr>
                      <w:rFonts w:ascii="Times New Roman" w:eastAsia="宋体" w:hAnsi="Times New Roman"/>
                      <w:bCs/>
                      <w:sz w:val="21"/>
                      <w:szCs w:val="21"/>
                    </w:rPr>
                    <w:t>环办环评函</w:t>
                  </w:r>
                  <w:proofErr w:type="gramEnd"/>
                  <w:r w:rsidRPr="00F1377F">
                    <w:rPr>
                      <w:rFonts w:ascii="Times New Roman" w:eastAsia="宋体" w:hAnsi="Times New Roman"/>
                      <w:bCs/>
                      <w:sz w:val="21"/>
                      <w:szCs w:val="21"/>
                    </w:rPr>
                    <w:t>[2020]688</w:t>
                  </w:r>
                  <w:r w:rsidRPr="00F1377F">
                    <w:rPr>
                      <w:rFonts w:ascii="Times New Roman" w:eastAsia="宋体" w:hAnsi="Times New Roman"/>
                      <w:bCs/>
                      <w:sz w:val="21"/>
                      <w:szCs w:val="21"/>
                    </w:rPr>
                    <w:t>号）的对比分析（见表</w:t>
                  </w:r>
                  <w:r w:rsidRPr="00F1377F">
                    <w:rPr>
                      <w:rFonts w:ascii="Times New Roman" w:eastAsia="宋体" w:hAnsi="Times New Roman"/>
                      <w:bCs/>
                      <w:sz w:val="21"/>
                      <w:szCs w:val="21"/>
                    </w:rPr>
                    <w:t>8</w:t>
                  </w:r>
                  <w:r w:rsidRPr="00F1377F">
                    <w:rPr>
                      <w:rFonts w:ascii="Times New Roman" w:eastAsia="宋体" w:hAnsi="Times New Roman"/>
                      <w:bCs/>
                      <w:sz w:val="21"/>
                      <w:szCs w:val="21"/>
                    </w:rPr>
                    <w:t>）可知：本</w:t>
                  </w:r>
                  <w:r w:rsidRPr="00F1377F">
                    <w:rPr>
                      <w:rFonts w:ascii="Times New Roman" w:eastAsia="宋体" w:hAnsi="Times New Roman"/>
                      <w:bCs/>
                      <w:color w:val="000000"/>
                      <w:sz w:val="21"/>
                      <w:szCs w:val="21"/>
                    </w:rPr>
                    <w:t>项目环境影响报告表经批准后，该建设项目的性质、规模、地点、采用的生产工艺</w:t>
                  </w:r>
                  <w:r w:rsidR="00016367" w:rsidRPr="00F1377F">
                    <w:rPr>
                      <w:rFonts w:ascii="Times New Roman" w:eastAsia="宋体" w:hAnsi="Times New Roman" w:hint="eastAsia"/>
                      <w:bCs/>
                      <w:color w:val="000000"/>
                      <w:sz w:val="21"/>
                      <w:szCs w:val="21"/>
                    </w:rPr>
                    <w:t>、</w:t>
                  </w:r>
                  <w:r w:rsidRPr="00F1377F">
                    <w:rPr>
                      <w:rFonts w:ascii="Times New Roman" w:eastAsia="宋体" w:hAnsi="Times New Roman"/>
                      <w:bCs/>
                      <w:color w:val="000000"/>
                      <w:sz w:val="21"/>
                      <w:szCs w:val="21"/>
                    </w:rPr>
                    <w:t>防治污染、防止生态破坏的措施未发生重大变动。</w:t>
                  </w:r>
                </w:p>
              </w:tc>
              <w:tc>
                <w:tcPr>
                  <w:tcW w:w="647" w:type="pct"/>
                  <w:vAlign w:val="center"/>
                </w:tcPr>
                <w:p w14:paraId="7AB96783" w14:textId="0DED0F42" w:rsidR="00FB7299" w:rsidRPr="00F1377F" w:rsidRDefault="00016367">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相符</w:t>
                  </w:r>
                </w:p>
              </w:tc>
            </w:tr>
            <w:tr w:rsidR="00FB7299" w:rsidRPr="00F1377F" w14:paraId="06C7AC46" w14:textId="77777777">
              <w:trPr>
                <w:trHeight w:val="397"/>
                <w:jc w:val="center"/>
              </w:trPr>
              <w:tc>
                <w:tcPr>
                  <w:tcW w:w="2434" w:type="pct"/>
                  <w:vAlign w:val="center"/>
                </w:tcPr>
                <w:p w14:paraId="6024808C"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不涉及</w:t>
                  </w:r>
                </w:p>
              </w:tc>
            </w:tr>
            <w:tr w:rsidR="00FB7299" w:rsidRPr="00F1377F" w14:paraId="20BBD5B8" w14:textId="77777777">
              <w:trPr>
                <w:trHeight w:val="397"/>
                <w:jc w:val="center"/>
              </w:trPr>
              <w:tc>
                <w:tcPr>
                  <w:tcW w:w="2434" w:type="pct"/>
                  <w:vAlign w:val="center"/>
                </w:tcPr>
                <w:p w14:paraId="3528AA82"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78B2C81C"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本项目属于排污许可</w:t>
                  </w:r>
                  <w:r w:rsidR="00F1377F" w:rsidRPr="00F1377F">
                    <w:rPr>
                      <w:rFonts w:ascii="Times New Roman" w:eastAsia="宋体" w:hAnsi="Times New Roman" w:hint="eastAsia"/>
                      <w:bCs/>
                      <w:color w:val="000000"/>
                      <w:sz w:val="21"/>
                      <w:szCs w:val="21"/>
                    </w:rPr>
                    <w:t>登记</w:t>
                  </w:r>
                  <w:r w:rsidRPr="00F1377F">
                    <w:rPr>
                      <w:rFonts w:ascii="Times New Roman" w:eastAsia="宋体" w:hAnsi="Times New Roman"/>
                      <w:bCs/>
                      <w:color w:val="000000"/>
                      <w:sz w:val="21"/>
                      <w:szCs w:val="21"/>
                    </w:rPr>
                    <w:t>管理，已办理排污</w:t>
                  </w:r>
                  <w:r w:rsidR="00F1377F" w:rsidRPr="00F1377F">
                    <w:rPr>
                      <w:rFonts w:ascii="Times New Roman" w:eastAsia="宋体" w:hAnsi="Times New Roman" w:hint="eastAsia"/>
                      <w:bCs/>
                      <w:color w:val="000000"/>
                      <w:sz w:val="21"/>
                      <w:szCs w:val="21"/>
                    </w:rPr>
                    <w:t>登记</w:t>
                  </w:r>
                  <w:r w:rsidRPr="00F1377F">
                    <w:rPr>
                      <w:rFonts w:ascii="Times New Roman" w:eastAsia="宋体" w:hAnsi="Times New Roman"/>
                      <w:bCs/>
                      <w:color w:val="000000"/>
                      <w:sz w:val="21"/>
                      <w:szCs w:val="21"/>
                    </w:rPr>
                    <w:t>。</w:t>
                  </w:r>
                </w:p>
              </w:tc>
              <w:tc>
                <w:tcPr>
                  <w:tcW w:w="647" w:type="pct"/>
                  <w:vAlign w:val="center"/>
                </w:tcPr>
                <w:p w14:paraId="5AB65A87"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相符</w:t>
                  </w:r>
                </w:p>
              </w:tc>
            </w:tr>
            <w:tr w:rsidR="00FB7299" w:rsidRPr="00F1377F" w14:paraId="044D2E45" w14:textId="77777777">
              <w:trPr>
                <w:trHeight w:val="397"/>
                <w:jc w:val="center"/>
              </w:trPr>
              <w:tc>
                <w:tcPr>
                  <w:tcW w:w="2434" w:type="pct"/>
                  <w:vAlign w:val="center"/>
                </w:tcPr>
                <w:p w14:paraId="6102C42A"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321D1B4A" w:rsidR="00FB7299" w:rsidRPr="00F1377F" w:rsidRDefault="00BB4645">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hint="eastAsia"/>
                      <w:bCs/>
                      <w:color w:val="000000"/>
                      <w:sz w:val="21"/>
                      <w:szCs w:val="21"/>
                    </w:rPr>
                    <w:t>本项目不属于分期建设、分期验收项目。</w:t>
                  </w:r>
                </w:p>
              </w:tc>
              <w:tc>
                <w:tcPr>
                  <w:tcW w:w="647" w:type="pct"/>
                  <w:vAlign w:val="center"/>
                </w:tcPr>
                <w:p w14:paraId="3E84B62A" w14:textId="21CC92A8" w:rsidR="00FB7299" w:rsidRPr="00F1377F" w:rsidRDefault="00BB4645">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不涉及</w:t>
                  </w:r>
                </w:p>
              </w:tc>
            </w:tr>
            <w:tr w:rsidR="00FB7299" w:rsidRPr="00F1377F" w14:paraId="4E5D4487" w14:textId="77777777">
              <w:trPr>
                <w:trHeight w:val="397"/>
                <w:jc w:val="center"/>
              </w:trPr>
              <w:tc>
                <w:tcPr>
                  <w:tcW w:w="2434" w:type="pct"/>
                  <w:vAlign w:val="center"/>
                </w:tcPr>
                <w:p w14:paraId="1FF4CBB5"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建设单位因该建设项目违反国家和地方环境保护法律法规受到处罚，被责令改正，</w:t>
                  </w:r>
                  <w:r w:rsidRPr="00F1377F">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不涉及</w:t>
                  </w:r>
                </w:p>
              </w:tc>
            </w:tr>
            <w:tr w:rsidR="00FB7299" w:rsidRPr="00F1377F" w14:paraId="3911634C" w14:textId="77777777">
              <w:trPr>
                <w:trHeight w:val="397"/>
                <w:jc w:val="center"/>
              </w:trPr>
              <w:tc>
                <w:tcPr>
                  <w:tcW w:w="2434" w:type="pct"/>
                  <w:tcBorders>
                    <w:bottom w:val="single" w:sz="4" w:space="0" w:color="auto"/>
                  </w:tcBorders>
                  <w:vAlign w:val="center"/>
                </w:tcPr>
                <w:p w14:paraId="6B1AC728"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不涉及</w:t>
                  </w:r>
                </w:p>
              </w:tc>
            </w:tr>
            <w:tr w:rsidR="00FB7299" w:rsidRPr="00F1377F" w14:paraId="1AC1D6DD" w14:textId="77777777">
              <w:trPr>
                <w:trHeight w:val="397"/>
                <w:jc w:val="center"/>
              </w:trPr>
              <w:tc>
                <w:tcPr>
                  <w:tcW w:w="2434" w:type="pct"/>
                  <w:vAlign w:val="center"/>
                </w:tcPr>
                <w:p w14:paraId="6B1B2D7A"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F1377F" w:rsidRDefault="000212CB">
                  <w:pPr>
                    <w:spacing w:after="0" w:line="240" w:lineRule="exact"/>
                    <w:jc w:val="both"/>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F1377F" w:rsidRDefault="000212CB">
                  <w:pPr>
                    <w:spacing w:after="0"/>
                    <w:jc w:val="center"/>
                    <w:textAlignment w:val="baseline"/>
                    <w:rPr>
                      <w:rFonts w:ascii="Times New Roman" w:eastAsia="宋体" w:hAnsi="Times New Roman"/>
                      <w:bCs/>
                      <w:color w:val="000000"/>
                      <w:sz w:val="21"/>
                      <w:szCs w:val="21"/>
                    </w:rPr>
                  </w:pPr>
                  <w:r w:rsidRPr="00F1377F">
                    <w:rPr>
                      <w:rFonts w:ascii="Times New Roman" w:eastAsia="宋体" w:hAnsi="Times New Roman"/>
                      <w:bCs/>
                      <w:color w:val="000000"/>
                      <w:sz w:val="21"/>
                      <w:szCs w:val="21"/>
                    </w:rPr>
                    <w:t>不涉及</w:t>
                  </w:r>
                </w:p>
              </w:tc>
            </w:tr>
          </w:tbl>
          <w:p w14:paraId="195C9229" w14:textId="77777777" w:rsidR="00FB7299" w:rsidRPr="00F1377F" w:rsidRDefault="00FB7299">
            <w:pPr>
              <w:pStyle w:val="1"/>
              <w:rPr>
                <w:rFonts w:ascii="Times New Roman" w:hAnsi="Times New Roman"/>
              </w:rPr>
            </w:pPr>
          </w:p>
          <w:p w14:paraId="0F5FF960" w14:textId="77777777" w:rsidR="00FB7299" w:rsidRPr="00F1377F" w:rsidRDefault="00FB7299">
            <w:pPr>
              <w:pStyle w:val="1"/>
              <w:rPr>
                <w:rFonts w:ascii="Times New Roman" w:hAnsi="Times New Roman"/>
              </w:rPr>
            </w:pPr>
          </w:p>
          <w:p w14:paraId="6FEEA07A" w14:textId="77777777" w:rsidR="00FB7299" w:rsidRPr="00F1377F" w:rsidRDefault="00FB7299">
            <w:pPr>
              <w:rPr>
                <w:rFonts w:ascii="Times New Roman" w:hAnsi="Times New Roman"/>
              </w:rPr>
            </w:pPr>
          </w:p>
          <w:p w14:paraId="308F68E6" w14:textId="77777777" w:rsidR="00FB7299" w:rsidRPr="00F1377F" w:rsidRDefault="00FB7299">
            <w:pPr>
              <w:pStyle w:val="1"/>
              <w:rPr>
                <w:rFonts w:ascii="Times New Roman" w:hAnsi="Times New Roman"/>
              </w:rPr>
            </w:pPr>
          </w:p>
          <w:p w14:paraId="4477DEEC" w14:textId="77777777" w:rsidR="007014F3" w:rsidRPr="00F1377F" w:rsidRDefault="007014F3" w:rsidP="007014F3">
            <w:pPr>
              <w:rPr>
                <w:rFonts w:ascii="Times New Roman" w:hAnsi="Times New Roman"/>
              </w:rPr>
            </w:pPr>
          </w:p>
          <w:p w14:paraId="05E2ACF1" w14:textId="77777777" w:rsidR="007014F3" w:rsidRPr="00F1377F" w:rsidRDefault="007014F3" w:rsidP="007014F3">
            <w:pPr>
              <w:pStyle w:val="1"/>
              <w:rPr>
                <w:rFonts w:ascii="Times New Roman" w:hAnsi="Times New Roman"/>
              </w:rPr>
            </w:pPr>
          </w:p>
          <w:p w14:paraId="06D61671" w14:textId="77777777" w:rsidR="007014F3" w:rsidRPr="00F1377F" w:rsidRDefault="007014F3" w:rsidP="007014F3">
            <w:pPr>
              <w:rPr>
                <w:rFonts w:ascii="Times New Roman" w:hAnsi="Times New Roman"/>
              </w:rPr>
            </w:pPr>
          </w:p>
          <w:p w14:paraId="334015F4" w14:textId="77777777" w:rsidR="007014F3" w:rsidRPr="00F1377F" w:rsidRDefault="007014F3" w:rsidP="007014F3">
            <w:pPr>
              <w:pStyle w:val="1"/>
              <w:rPr>
                <w:rFonts w:ascii="Times New Roman" w:hAnsi="Times New Roman"/>
              </w:rPr>
            </w:pPr>
          </w:p>
          <w:p w14:paraId="0A18F9ED" w14:textId="77777777" w:rsidR="007014F3" w:rsidRPr="00F1377F" w:rsidRDefault="007014F3" w:rsidP="007014F3">
            <w:pPr>
              <w:rPr>
                <w:rFonts w:ascii="Times New Roman" w:hAnsi="Times New Roman"/>
              </w:rPr>
            </w:pPr>
          </w:p>
          <w:p w14:paraId="4AFEB585" w14:textId="77777777" w:rsidR="007014F3" w:rsidRPr="00F1377F" w:rsidRDefault="007014F3" w:rsidP="007014F3">
            <w:pPr>
              <w:pStyle w:val="1"/>
              <w:rPr>
                <w:rFonts w:ascii="Times New Roman" w:hAnsi="Times New Roman"/>
              </w:rPr>
            </w:pPr>
          </w:p>
          <w:p w14:paraId="4B06A3B0" w14:textId="77777777" w:rsidR="007014F3" w:rsidRPr="00F1377F" w:rsidRDefault="007014F3" w:rsidP="007014F3">
            <w:pPr>
              <w:rPr>
                <w:rFonts w:ascii="Times New Roman" w:hAnsi="Times New Roman"/>
              </w:rPr>
            </w:pPr>
          </w:p>
          <w:p w14:paraId="368A12AC" w14:textId="77777777" w:rsidR="007014F3" w:rsidRPr="00F1377F" w:rsidRDefault="007014F3" w:rsidP="007014F3">
            <w:pPr>
              <w:pStyle w:val="1"/>
              <w:rPr>
                <w:rFonts w:ascii="Times New Roman" w:hAnsi="Times New Roman"/>
              </w:rPr>
            </w:pPr>
          </w:p>
          <w:p w14:paraId="63150983" w14:textId="77777777" w:rsidR="007014F3" w:rsidRPr="00F1377F" w:rsidRDefault="007014F3" w:rsidP="007014F3">
            <w:pPr>
              <w:rPr>
                <w:rFonts w:ascii="Times New Roman" w:hAnsi="Times New Roman"/>
              </w:rPr>
            </w:pPr>
          </w:p>
          <w:p w14:paraId="53CD97F6" w14:textId="77777777" w:rsidR="007014F3" w:rsidRPr="00F1377F" w:rsidRDefault="007014F3" w:rsidP="007014F3">
            <w:pPr>
              <w:rPr>
                <w:rFonts w:ascii="Times New Roman" w:hAnsi="Times New Roman"/>
              </w:rPr>
            </w:pPr>
          </w:p>
          <w:p w14:paraId="1B688A9A" w14:textId="77777777" w:rsidR="007014F3" w:rsidRPr="00F1377F" w:rsidRDefault="007014F3" w:rsidP="007014F3">
            <w:pPr>
              <w:pStyle w:val="1"/>
              <w:rPr>
                <w:rFonts w:ascii="Times New Roman" w:hAnsi="Times New Roman"/>
              </w:rPr>
            </w:pPr>
          </w:p>
          <w:p w14:paraId="6FED2248" w14:textId="77777777" w:rsidR="007014F3" w:rsidRPr="00F1377F" w:rsidRDefault="007014F3" w:rsidP="007014F3">
            <w:pPr>
              <w:rPr>
                <w:rFonts w:ascii="Times New Roman" w:hAnsi="Times New Roman"/>
              </w:rPr>
            </w:pPr>
          </w:p>
          <w:p w14:paraId="08B80DB5" w14:textId="77777777" w:rsidR="00FB7299" w:rsidRPr="00F1377F" w:rsidRDefault="00FB7299">
            <w:pPr>
              <w:rPr>
                <w:rFonts w:ascii="Times New Roman" w:hAnsi="Times New Roman"/>
              </w:rPr>
            </w:pPr>
          </w:p>
          <w:p w14:paraId="5192873B" w14:textId="77777777" w:rsidR="00FB7299" w:rsidRPr="00F1377F" w:rsidRDefault="00FB7299">
            <w:pPr>
              <w:rPr>
                <w:rFonts w:ascii="Times New Roman" w:hAnsi="Times New Roman"/>
              </w:rPr>
            </w:pPr>
          </w:p>
          <w:p w14:paraId="6F120EDC" w14:textId="77777777" w:rsidR="00E80C96" w:rsidRPr="00F1377F" w:rsidRDefault="00E80C96" w:rsidP="00E80C96">
            <w:pPr>
              <w:pStyle w:val="1"/>
            </w:pPr>
          </w:p>
          <w:p w14:paraId="475FE73C" w14:textId="77777777" w:rsidR="00E80C96" w:rsidRPr="00F1377F" w:rsidRDefault="00E80C96" w:rsidP="00E80C96"/>
          <w:p w14:paraId="7D5AC2F0" w14:textId="77777777" w:rsidR="00FB7299" w:rsidRPr="00F1377F" w:rsidRDefault="00FB7299">
            <w:pPr>
              <w:pStyle w:val="1"/>
              <w:rPr>
                <w:rFonts w:ascii="Times New Roman" w:hAnsi="Times New Roman"/>
              </w:rPr>
            </w:pPr>
          </w:p>
          <w:p w14:paraId="1DF56F98" w14:textId="77777777" w:rsidR="00FB7299" w:rsidRPr="00F1377F" w:rsidRDefault="00FB7299">
            <w:pPr>
              <w:rPr>
                <w:rFonts w:ascii="Times New Roman" w:hAnsi="Times New Roman"/>
              </w:rPr>
            </w:pPr>
          </w:p>
          <w:p w14:paraId="6BC6DE2D" w14:textId="77777777" w:rsidR="00FB7299" w:rsidRPr="00F1377F" w:rsidRDefault="00FB7299">
            <w:pPr>
              <w:pStyle w:val="1"/>
              <w:rPr>
                <w:rFonts w:ascii="Times New Roman" w:hAnsi="Times New Roman"/>
              </w:rPr>
            </w:pPr>
          </w:p>
          <w:p w14:paraId="47465AE2" w14:textId="77777777" w:rsidR="00FB7299" w:rsidRPr="00F1377F" w:rsidRDefault="00FB7299">
            <w:pPr>
              <w:rPr>
                <w:rFonts w:ascii="Times New Roman" w:hAnsi="Times New Roman"/>
              </w:rPr>
            </w:pPr>
          </w:p>
          <w:p w14:paraId="711977BA" w14:textId="77777777" w:rsidR="00FB7299" w:rsidRPr="00F1377F" w:rsidRDefault="00FB7299">
            <w:pPr>
              <w:pStyle w:val="1"/>
              <w:rPr>
                <w:rFonts w:ascii="Times New Roman" w:hAnsi="Times New Roman"/>
              </w:rPr>
            </w:pPr>
          </w:p>
        </w:tc>
      </w:tr>
    </w:tbl>
    <w:p w14:paraId="686AC420" w14:textId="77777777" w:rsidR="00FB7299" w:rsidRPr="00F1377F" w:rsidRDefault="000212CB">
      <w:pPr>
        <w:pStyle w:val="1"/>
        <w:rPr>
          <w:rFonts w:ascii="Times New Roman" w:hAnsi="Times New Roman"/>
        </w:rPr>
      </w:pPr>
      <w:r w:rsidRPr="00F1377F">
        <w:rPr>
          <w:rFonts w:ascii="Times New Roman" w:hAnsi="Times New Roman"/>
        </w:rPr>
        <w:br w:type="page"/>
      </w:r>
    </w:p>
    <w:p w14:paraId="62F2FA6E" w14:textId="77777777" w:rsidR="00FB7299" w:rsidRPr="00904F27" w:rsidRDefault="000212CB">
      <w:pPr>
        <w:spacing w:after="0" w:line="440" w:lineRule="exact"/>
        <w:rPr>
          <w:rFonts w:ascii="Times New Roman" w:eastAsia="仿宋_GB2312" w:hAnsi="Times New Roman"/>
          <w:b/>
          <w:color w:val="000000"/>
          <w:sz w:val="21"/>
          <w:szCs w:val="21"/>
        </w:rPr>
      </w:pPr>
      <w:r w:rsidRPr="00904F27">
        <w:rPr>
          <w:rFonts w:ascii="Times New Roman" w:eastAsia="仿宋_GB2312" w:hAnsi="Times New Roman"/>
          <w:b/>
          <w:color w:val="000000"/>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B01697" w14:paraId="1E53D1A8" w14:textId="77777777" w:rsidTr="00325685">
        <w:trPr>
          <w:trHeight w:val="397"/>
          <w:jc w:val="center"/>
        </w:trPr>
        <w:tc>
          <w:tcPr>
            <w:tcW w:w="8428" w:type="dxa"/>
            <w:vAlign w:val="center"/>
          </w:tcPr>
          <w:p w14:paraId="1E7E4300" w14:textId="77777777" w:rsidR="00FB7299" w:rsidRPr="00904F27" w:rsidRDefault="000212CB">
            <w:pPr>
              <w:spacing w:after="0" w:line="460" w:lineRule="exact"/>
              <w:rPr>
                <w:rFonts w:ascii="Times New Roman" w:eastAsia="宋体" w:hAnsi="Times New Roman"/>
                <w:color w:val="000000"/>
                <w:sz w:val="24"/>
                <w:szCs w:val="24"/>
              </w:rPr>
            </w:pPr>
            <w:r w:rsidRPr="00904F27">
              <w:rPr>
                <w:rFonts w:ascii="Times New Roman" w:eastAsia="宋体" w:hAnsi="Times New Roman"/>
                <w:color w:val="000000"/>
                <w:sz w:val="24"/>
                <w:szCs w:val="24"/>
              </w:rPr>
              <w:t>验收检测结论：</w:t>
            </w:r>
          </w:p>
          <w:p w14:paraId="6CDD2632" w14:textId="77777777" w:rsidR="00FB7299" w:rsidRPr="00904F27"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6" w:name="_Toc501703566"/>
            <w:bookmarkStart w:id="7" w:name="_Toc504492863"/>
            <w:r w:rsidRPr="00904F27">
              <w:rPr>
                <w:rFonts w:ascii="Times New Roman" w:eastAsia="宋体" w:hAnsi="Times New Roman"/>
                <w:bCs/>
                <w:color w:val="000000"/>
                <w:sz w:val="24"/>
                <w:szCs w:val="24"/>
              </w:rPr>
              <w:t>1</w:t>
            </w:r>
            <w:r w:rsidRPr="00904F27">
              <w:rPr>
                <w:rFonts w:ascii="Times New Roman" w:eastAsia="宋体" w:hAnsi="Times New Roman"/>
                <w:bCs/>
                <w:color w:val="000000"/>
                <w:sz w:val="24"/>
                <w:szCs w:val="24"/>
              </w:rPr>
              <w:t>、环境保护设施验收结论</w:t>
            </w:r>
            <w:bookmarkEnd w:id="6"/>
            <w:bookmarkEnd w:id="7"/>
          </w:p>
          <w:p w14:paraId="7B0F4C23" w14:textId="77777777" w:rsidR="00FB7299" w:rsidRPr="00904F27"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904F27">
              <w:rPr>
                <w:rFonts w:ascii="宋体" w:eastAsia="宋体" w:hAnsi="宋体" w:cs="宋体" w:hint="eastAsia"/>
                <w:color w:val="000000"/>
                <w:sz w:val="24"/>
                <w:szCs w:val="24"/>
              </w:rPr>
              <w:t>①</w:t>
            </w:r>
            <w:r w:rsidRPr="00904F27">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3D356F"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904F27">
              <w:rPr>
                <w:rFonts w:ascii="宋体" w:eastAsia="宋体" w:hAnsi="宋体" w:cs="宋体" w:hint="eastAsia"/>
                <w:color w:val="000000"/>
                <w:sz w:val="24"/>
                <w:szCs w:val="24"/>
              </w:rPr>
              <w:t>②</w:t>
            </w:r>
            <w:r w:rsidRPr="00904F27">
              <w:rPr>
                <w:rFonts w:ascii="Times New Roman" w:eastAsia="宋体" w:hAnsi="Times New Roman"/>
                <w:color w:val="000000"/>
                <w:sz w:val="24"/>
                <w:szCs w:val="24"/>
              </w:rPr>
              <w:t>根据本项目实际建设情况与《污染影响类建设项目重大变动清单（试行）的通知》（</w:t>
            </w:r>
            <w:proofErr w:type="gramStart"/>
            <w:r w:rsidRPr="00904F27">
              <w:rPr>
                <w:rFonts w:ascii="Times New Roman" w:eastAsia="宋体" w:hAnsi="Times New Roman"/>
                <w:color w:val="000000"/>
                <w:sz w:val="24"/>
                <w:szCs w:val="24"/>
              </w:rPr>
              <w:t>环办环评函</w:t>
            </w:r>
            <w:proofErr w:type="gramEnd"/>
            <w:r w:rsidRPr="00904F27">
              <w:rPr>
                <w:rFonts w:ascii="Times New Roman" w:eastAsia="宋体" w:hAnsi="Times New Roman"/>
                <w:color w:val="000000"/>
                <w:sz w:val="24"/>
                <w:szCs w:val="24"/>
              </w:rPr>
              <w:t>[2020]688</w:t>
            </w:r>
            <w:r w:rsidRPr="00904F27">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904F27">
              <w:rPr>
                <w:rFonts w:ascii="Times New Roman" w:eastAsia="宋体" w:hAnsi="Times New Roman"/>
                <w:color w:val="000000"/>
                <w:sz w:val="24"/>
                <w:szCs w:val="24"/>
              </w:rPr>
              <w:t>规</w:t>
            </w:r>
            <w:proofErr w:type="gramEnd"/>
            <w:r w:rsidRPr="00904F27">
              <w:rPr>
                <w:rFonts w:ascii="Times New Roman" w:eastAsia="宋体" w:hAnsi="Times New Roman"/>
                <w:color w:val="000000"/>
                <w:sz w:val="24"/>
                <w:szCs w:val="24"/>
              </w:rPr>
              <w:t>环评【</w:t>
            </w:r>
            <w:r w:rsidRPr="00904F27">
              <w:rPr>
                <w:rFonts w:ascii="Times New Roman" w:eastAsia="宋体" w:hAnsi="Times New Roman"/>
                <w:color w:val="000000"/>
                <w:sz w:val="24"/>
                <w:szCs w:val="24"/>
              </w:rPr>
              <w:t>2017</w:t>
            </w:r>
            <w:r w:rsidRPr="00904F27">
              <w:rPr>
                <w:rFonts w:ascii="Times New Roman" w:eastAsia="宋体" w:hAnsi="Times New Roman"/>
                <w:color w:val="000000"/>
                <w:sz w:val="24"/>
                <w:szCs w:val="24"/>
              </w:rPr>
              <w:t>】</w:t>
            </w:r>
            <w:r w:rsidRPr="00904F27">
              <w:rPr>
                <w:rFonts w:ascii="Times New Roman" w:eastAsia="宋体" w:hAnsi="Times New Roman"/>
                <w:color w:val="000000"/>
                <w:sz w:val="24"/>
                <w:szCs w:val="24"/>
              </w:rPr>
              <w:t>4</w:t>
            </w:r>
            <w:r w:rsidRPr="00904F27">
              <w:rPr>
                <w:rFonts w:ascii="Times New Roman" w:eastAsia="宋体" w:hAnsi="Times New Roman"/>
                <w:color w:val="000000"/>
                <w:sz w:val="24"/>
                <w:szCs w:val="24"/>
              </w:rPr>
              <w:t>号），满足验收条</w:t>
            </w:r>
            <w:r w:rsidRPr="003D356F">
              <w:rPr>
                <w:rFonts w:ascii="Times New Roman" w:eastAsia="宋体" w:hAnsi="Times New Roman"/>
                <w:color w:val="000000"/>
                <w:sz w:val="24"/>
                <w:szCs w:val="24"/>
              </w:rPr>
              <w:t>件。</w:t>
            </w:r>
          </w:p>
          <w:p w14:paraId="26E22243" w14:textId="3B28AFB0" w:rsidR="00B749A4" w:rsidRDefault="000212CB" w:rsidP="0054478D">
            <w:pPr>
              <w:spacing w:after="0" w:line="460" w:lineRule="exact"/>
              <w:ind w:firstLineChars="200" w:firstLine="480"/>
              <w:jc w:val="both"/>
              <w:rPr>
                <w:rFonts w:ascii="Times New Roman" w:eastAsia="宋体" w:hAnsi="Times New Roman"/>
                <w:color w:val="000000"/>
                <w:sz w:val="24"/>
                <w:szCs w:val="24"/>
              </w:rPr>
            </w:pPr>
            <w:r w:rsidRPr="003D356F">
              <w:rPr>
                <w:rFonts w:ascii="宋体" w:eastAsia="宋体" w:hAnsi="宋体" w:cs="宋体" w:hint="eastAsia"/>
                <w:color w:val="000000"/>
                <w:sz w:val="24"/>
                <w:szCs w:val="24"/>
              </w:rPr>
              <w:t>③</w:t>
            </w:r>
            <w:r w:rsidRPr="003D356F">
              <w:rPr>
                <w:rFonts w:ascii="Times New Roman" w:eastAsia="宋体" w:hAnsi="Times New Roman"/>
                <w:color w:val="000000"/>
                <w:sz w:val="24"/>
                <w:szCs w:val="24"/>
              </w:rPr>
              <w:t>验收检测期间</w:t>
            </w:r>
            <w:r w:rsidR="00017633">
              <w:rPr>
                <w:rFonts w:ascii="Times New Roman" w:eastAsia="宋体" w:hAnsi="Times New Roman" w:hint="eastAsia"/>
                <w:color w:val="000000"/>
                <w:sz w:val="24"/>
                <w:szCs w:val="24"/>
              </w:rPr>
              <w:t>，</w:t>
            </w:r>
            <w:r w:rsidR="00B749A4" w:rsidRPr="003D356F">
              <w:rPr>
                <w:rFonts w:ascii="Times New Roman" w:eastAsia="宋体" w:hAnsi="Times New Roman"/>
                <w:sz w:val="24"/>
                <w:szCs w:val="24"/>
              </w:rPr>
              <w:t>本</w:t>
            </w:r>
            <w:r w:rsidR="00B749A4" w:rsidRPr="003D356F">
              <w:rPr>
                <w:rFonts w:ascii="Times New Roman" w:eastAsia="宋体" w:hAnsi="Times New Roman" w:hint="eastAsia"/>
                <w:sz w:val="24"/>
                <w:szCs w:val="24"/>
              </w:rPr>
              <w:t>项目覆膜、上光、</w:t>
            </w:r>
            <w:proofErr w:type="gramStart"/>
            <w:r w:rsidR="00B749A4" w:rsidRPr="003D356F">
              <w:rPr>
                <w:rFonts w:ascii="Times New Roman" w:eastAsia="宋体" w:hAnsi="Times New Roman" w:hint="eastAsia"/>
                <w:sz w:val="24"/>
                <w:szCs w:val="24"/>
              </w:rPr>
              <w:t>贴盒等</w:t>
            </w:r>
            <w:proofErr w:type="gramEnd"/>
            <w:r w:rsidR="00B749A4" w:rsidRPr="003D356F">
              <w:rPr>
                <w:rFonts w:ascii="Times New Roman" w:eastAsia="宋体" w:hAnsi="Times New Roman" w:hint="eastAsia"/>
                <w:sz w:val="24"/>
                <w:szCs w:val="24"/>
              </w:rPr>
              <w:t>工序产生的有机废气经收集至“</w:t>
            </w:r>
            <w:r w:rsidR="00B749A4" w:rsidRPr="003D356F">
              <w:rPr>
                <w:rFonts w:ascii="Times New Roman" w:eastAsia="宋体" w:hAnsi="Times New Roman" w:hint="eastAsia"/>
                <w:sz w:val="24"/>
                <w:szCs w:val="24"/>
              </w:rPr>
              <w:t>UV</w:t>
            </w:r>
            <w:r w:rsidR="00B749A4" w:rsidRPr="003D356F">
              <w:rPr>
                <w:rFonts w:ascii="Times New Roman" w:eastAsia="宋体" w:hAnsi="Times New Roman" w:hint="eastAsia"/>
                <w:sz w:val="24"/>
                <w:szCs w:val="24"/>
              </w:rPr>
              <w:t>光氧化催化设备</w:t>
            </w:r>
            <w:r w:rsidR="00B749A4" w:rsidRPr="003D356F">
              <w:rPr>
                <w:rFonts w:ascii="Times New Roman" w:eastAsia="宋体" w:hAnsi="Times New Roman" w:hint="eastAsia"/>
                <w:sz w:val="24"/>
                <w:szCs w:val="24"/>
              </w:rPr>
              <w:t>+</w:t>
            </w:r>
            <w:r w:rsidR="00B749A4" w:rsidRPr="003D356F">
              <w:rPr>
                <w:rFonts w:ascii="Times New Roman" w:eastAsia="宋体" w:hAnsi="Times New Roman" w:hint="eastAsia"/>
                <w:sz w:val="24"/>
                <w:szCs w:val="24"/>
              </w:rPr>
              <w:t>活性炭吸附装置”处理后经</w:t>
            </w:r>
            <w:r w:rsidR="00B749A4" w:rsidRPr="003D356F">
              <w:rPr>
                <w:rFonts w:ascii="Times New Roman" w:eastAsia="宋体" w:hAnsi="Times New Roman" w:hint="eastAsia"/>
                <w:sz w:val="24"/>
                <w:szCs w:val="24"/>
              </w:rPr>
              <w:t>1</w:t>
            </w:r>
            <w:r w:rsidR="00B749A4" w:rsidRPr="003D356F">
              <w:rPr>
                <w:rFonts w:ascii="Times New Roman" w:eastAsia="宋体" w:hAnsi="Times New Roman" w:hint="eastAsia"/>
                <w:sz w:val="24"/>
                <w:szCs w:val="24"/>
              </w:rPr>
              <w:t>根</w:t>
            </w:r>
            <w:r w:rsidR="00B749A4" w:rsidRPr="003D356F">
              <w:rPr>
                <w:rFonts w:ascii="Times New Roman" w:eastAsia="宋体" w:hAnsi="Times New Roman" w:hint="eastAsia"/>
                <w:sz w:val="24"/>
                <w:szCs w:val="24"/>
              </w:rPr>
              <w:t>15</w:t>
            </w:r>
            <w:r w:rsidR="00B749A4" w:rsidRPr="003D356F">
              <w:rPr>
                <w:rFonts w:ascii="Times New Roman" w:eastAsia="宋体" w:hAnsi="Times New Roman" w:hint="eastAsia"/>
                <w:sz w:val="24"/>
                <w:szCs w:val="24"/>
              </w:rPr>
              <w:t>米高排气筒排放，</w:t>
            </w:r>
            <w:r w:rsidR="00B749A4" w:rsidRPr="003D356F">
              <w:rPr>
                <w:rFonts w:ascii="Times New Roman" w:eastAsia="宋体" w:hAnsi="Times New Roman" w:hint="eastAsia"/>
                <w:bCs/>
                <w:sz w:val="24"/>
                <w:szCs w:val="24"/>
              </w:rPr>
              <w:t>排气筒排放浓度为</w:t>
            </w:r>
            <w:r w:rsidR="00B749A4" w:rsidRPr="003D356F">
              <w:rPr>
                <w:rFonts w:ascii="Times New Roman" w:eastAsia="宋体" w:hAnsi="Times New Roman" w:hint="eastAsia"/>
                <w:bCs/>
                <w:sz w:val="24"/>
                <w:szCs w:val="24"/>
              </w:rPr>
              <w:t>6.88~7.22mg/m</w:t>
            </w:r>
            <w:r w:rsidR="00B749A4" w:rsidRPr="00687062">
              <w:rPr>
                <w:rFonts w:ascii="Times New Roman" w:eastAsia="宋体" w:hAnsi="Times New Roman" w:hint="eastAsia"/>
                <w:bCs/>
                <w:sz w:val="24"/>
                <w:szCs w:val="24"/>
                <w:vertAlign w:val="superscript"/>
              </w:rPr>
              <w:t>3</w:t>
            </w:r>
            <w:r w:rsidR="00B749A4" w:rsidRPr="00687062">
              <w:rPr>
                <w:rFonts w:ascii="Times New Roman" w:eastAsia="宋体" w:hAnsi="Times New Roman" w:hint="eastAsia"/>
                <w:bCs/>
                <w:sz w:val="24"/>
                <w:szCs w:val="24"/>
              </w:rPr>
              <w:t>，排放速率为</w:t>
            </w:r>
            <w:r w:rsidR="00B749A4" w:rsidRPr="00687062">
              <w:rPr>
                <w:rFonts w:ascii="Times New Roman" w:eastAsia="宋体" w:hAnsi="Times New Roman" w:hint="eastAsia"/>
                <w:bCs/>
                <w:sz w:val="24"/>
                <w:szCs w:val="24"/>
              </w:rPr>
              <w:t>0.0339~0.0374kg/h</w:t>
            </w:r>
            <w:r w:rsidR="00B749A4" w:rsidRPr="00687062">
              <w:rPr>
                <w:rFonts w:ascii="Times New Roman" w:eastAsia="宋体" w:hAnsi="Times New Roman" w:hint="eastAsia"/>
                <w:bCs/>
                <w:sz w:val="24"/>
                <w:szCs w:val="24"/>
              </w:rPr>
              <w:t>，去除效率为</w:t>
            </w:r>
            <w:r w:rsidR="00B749A4" w:rsidRPr="00687062">
              <w:rPr>
                <w:rFonts w:ascii="Times New Roman" w:eastAsia="宋体" w:hAnsi="Times New Roman" w:hint="eastAsia"/>
                <w:bCs/>
                <w:sz w:val="24"/>
                <w:szCs w:val="24"/>
              </w:rPr>
              <w:t>85~87%</w:t>
            </w:r>
            <w:r w:rsidR="00B749A4" w:rsidRPr="00687062">
              <w:rPr>
                <w:rFonts w:ascii="Times New Roman" w:eastAsia="宋体" w:hAnsi="Times New Roman" w:hint="eastAsia"/>
                <w:bCs/>
                <w:sz w:val="24"/>
                <w:szCs w:val="24"/>
              </w:rPr>
              <w:t>；</w:t>
            </w:r>
            <w:proofErr w:type="gramStart"/>
            <w:r w:rsidR="00B749A4" w:rsidRPr="00687062">
              <w:rPr>
                <w:rFonts w:ascii="Times New Roman" w:eastAsia="宋体" w:hAnsi="Times New Roman" w:hint="eastAsia"/>
                <w:bCs/>
                <w:sz w:val="24"/>
                <w:szCs w:val="24"/>
              </w:rPr>
              <w:t>危废间</w:t>
            </w:r>
            <w:proofErr w:type="gramEnd"/>
            <w:r w:rsidR="00B749A4" w:rsidRPr="00687062">
              <w:rPr>
                <w:rFonts w:ascii="Times New Roman" w:eastAsia="宋体" w:hAnsi="Times New Roman" w:hint="eastAsia"/>
                <w:bCs/>
                <w:sz w:val="24"/>
                <w:szCs w:val="24"/>
              </w:rPr>
              <w:t>产生的有机废气经现有“</w:t>
            </w:r>
            <w:r w:rsidR="00B749A4" w:rsidRPr="00687062">
              <w:rPr>
                <w:rFonts w:ascii="Times New Roman" w:eastAsia="宋体" w:hAnsi="Times New Roman" w:hint="eastAsia"/>
                <w:bCs/>
                <w:sz w:val="24"/>
                <w:szCs w:val="24"/>
              </w:rPr>
              <w:t>UV</w:t>
            </w:r>
            <w:r w:rsidR="00B749A4" w:rsidRPr="00687062">
              <w:rPr>
                <w:rFonts w:ascii="Times New Roman" w:eastAsia="宋体" w:hAnsi="Times New Roman" w:hint="eastAsia"/>
                <w:bCs/>
                <w:sz w:val="24"/>
                <w:szCs w:val="24"/>
              </w:rPr>
              <w:t>光氧化催化设备</w:t>
            </w:r>
            <w:r w:rsidR="00B749A4" w:rsidRPr="00687062">
              <w:rPr>
                <w:rFonts w:ascii="Times New Roman" w:eastAsia="宋体" w:hAnsi="Times New Roman" w:hint="eastAsia"/>
                <w:bCs/>
                <w:sz w:val="24"/>
                <w:szCs w:val="24"/>
              </w:rPr>
              <w:t>+</w:t>
            </w:r>
            <w:r w:rsidR="00B749A4" w:rsidRPr="00687062">
              <w:rPr>
                <w:rFonts w:ascii="Times New Roman" w:eastAsia="宋体" w:hAnsi="Times New Roman" w:hint="eastAsia"/>
                <w:bCs/>
                <w:sz w:val="24"/>
                <w:szCs w:val="24"/>
              </w:rPr>
              <w:t>活性炭吸附装置”对处理后经</w:t>
            </w:r>
            <w:r w:rsidR="00B749A4" w:rsidRPr="00687062">
              <w:rPr>
                <w:rFonts w:ascii="Times New Roman" w:eastAsia="宋体" w:hAnsi="Times New Roman" w:hint="eastAsia"/>
                <w:bCs/>
                <w:sz w:val="24"/>
                <w:szCs w:val="24"/>
              </w:rPr>
              <w:t>1</w:t>
            </w:r>
            <w:r w:rsidR="00B749A4" w:rsidRPr="00687062">
              <w:rPr>
                <w:rFonts w:ascii="Times New Roman" w:eastAsia="宋体" w:hAnsi="Times New Roman" w:hint="eastAsia"/>
                <w:bCs/>
                <w:sz w:val="24"/>
                <w:szCs w:val="24"/>
              </w:rPr>
              <w:t>根</w:t>
            </w:r>
            <w:r w:rsidR="00B749A4" w:rsidRPr="00687062">
              <w:rPr>
                <w:rFonts w:ascii="Times New Roman" w:eastAsia="宋体" w:hAnsi="Times New Roman" w:hint="eastAsia"/>
                <w:bCs/>
                <w:sz w:val="24"/>
                <w:szCs w:val="24"/>
              </w:rPr>
              <w:t>15</w:t>
            </w:r>
            <w:r w:rsidR="00B749A4" w:rsidRPr="00687062">
              <w:rPr>
                <w:rFonts w:ascii="Times New Roman" w:eastAsia="宋体" w:hAnsi="Times New Roman" w:hint="eastAsia"/>
                <w:bCs/>
                <w:sz w:val="24"/>
                <w:szCs w:val="24"/>
              </w:rPr>
              <w:t>米高排气筒排放，排气筒排放浓度为</w:t>
            </w:r>
            <w:r w:rsidR="00B749A4" w:rsidRPr="00687062">
              <w:rPr>
                <w:rFonts w:ascii="Times New Roman" w:eastAsia="宋体" w:hAnsi="Times New Roman"/>
                <w:bCs/>
                <w:sz w:val="24"/>
                <w:szCs w:val="24"/>
              </w:rPr>
              <w:t>4.05</w:t>
            </w:r>
            <w:r w:rsidR="00B749A4" w:rsidRPr="00687062">
              <w:rPr>
                <w:rFonts w:ascii="Times New Roman" w:eastAsia="宋体" w:hAnsi="Times New Roman" w:hint="eastAsia"/>
                <w:bCs/>
                <w:sz w:val="24"/>
                <w:szCs w:val="24"/>
              </w:rPr>
              <w:t>~</w:t>
            </w:r>
            <w:r w:rsidR="00B749A4" w:rsidRPr="00687062">
              <w:t xml:space="preserve"> </w:t>
            </w:r>
            <w:r w:rsidR="00B749A4" w:rsidRPr="00687062">
              <w:rPr>
                <w:rFonts w:ascii="Times New Roman" w:eastAsia="宋体" w:hAnsi="Times New Roman"/>
                <w:bCs/>
                <w:sz w:val="24"/>
                <w:szCs w:val="24"/>
              </w:rPr>
              <w:t>4.21</w:t>
            </w:r>
            <w:r w:rsidR="00B749A4" w:rsidRPr="00687062">
              <w:rPr>
                <w:rFonts w:ascii="Times New Roman" w:eastAsia="宋体" w:hAnsi="Times New Roman" w:hint="eastAsia"/>
                <w:bCs/>
                <w:sz w:val="24"/>
                <w:szCs w:val="24"/>
              </w:rPr>
              <w:t>mg/m</w:t>
            </w:r>
            <w:r w:rsidR="00B749A4" w:rsidRPr="00687062">
              <w:rPr>
                <w:rFonts w:ascii="Times New Roman" w:eastAsia="宋体" w:hAnsi="Times New Roman" w:hint="eastAsia"/>
                <w:bCs/>
                <w:sz w:val="24"/>
                <w:szCs w:val="24"/>
                <w:vertAlign w:val="superscript"/>
              </w:rPr>
              <w:t>3</w:t>
            </w:r>
            <w:r w:rsidR="00B749A4" w:rsidRPr="00687062">
              <w:rPr>
                <w:rFonts w:ascii="Times New Roman" w:eastAsia="宋体" w:hAnsi="Times New Roman" w:hint="eastAsia"/>
                <w:bCs/>
                <w:sz w:val="24"/>
                <w:szCs w:val="24"/>
              </w:rPr>
              <w:t>，排放速率为</w:t>
            </w:r>
            <w:r w:rsidR="00B749A4" w:rsidRPr="00687062">
              <w:rPr>
                <w:rFonts w:ascii="Times New Roman" w:eastAsia="宋体" w:hAnsi="Times New Roman" w:hint="eastAsia"/>
                <w:bCs/>
                <w:sz w:val="24"/>
                <w:szCs w:val="24"/>
              </w:rPr>
              <w:t>0.0198~0.0203kg/h</w:t>
            </w:r>
            <w:r w:rsidR="00B749A4" w:rsidRPr="00687062">
              <w:rPr>
                <w:rFonts w:ascii="Times New Roman" w:eastAsia="宋体" w:hAnsi="Times New Roman" w:hint="eastAsia"/>
                <w:bCs/>
                <w:sz w:val="24"/>
                <w:szCs w:val="24"/>
              </w:rPr>
              <w:t>，去除效率为</w:t>
            </w:r>
            <w:r w:rsidR="00B749A4" w:rsidRPr="00687062">
              <w:rPr>
                <w:rFonts w:ascii="Times New Roman" w:eastAsia="宋体" w:hAnsi="Times New Roman" w:hint="eastAsia"/>
                <w:bCs/>
                <w:sz w:val="24"/>
                <w:szCs w:val="24"/>
              </w:rPr>
              <w:t>92%</w:t>
            </w:r>
            <w:r w:rsidR="00B749A4" w:rsidRPr="00687062">
              <w:rPr>
                <w:rFonts w:ascii="Times New Roman" w:eastAsia="宋体" w:hAnsi="Times New Roman" w:hint="eastAsia"/>
                <w:bCs/>
                <w:sz w:val="24"/>
                <w:szCs w:val="24"/>
              </w:rPr>
              <w:t>。均能够满足</w:t>
            </w:r>
            <w:r w:rsidR="00B749A4" w:rsidRPr="00687062">
              <w:rPr>
                <w:rFonts w:ascii="Times New Roman" w:eastAsia="宋体" w:hAnsi="Times New Roman" w:hint="eastAsia"/>
                <w:color w:val="000000"/>
                <w:sz w:val="24"/>
                <w:szCs w:val="24"/>
              </w:rPr>
              <w:t>《印刷工业挥发性有机物排放标准》</w:t>
            </w:r>
            <w:r w:rsidR="00B749A4" w:rsidRPr="00687062">
              <w:rPr>
                <w:rFonts w:ascii="Times New Roman" w:eastAsia="宋体" w:hAnsi="Times New Roman" w:hint="eastAsia"/>
                <w:color w:val="000000"/>
                <w:sz w:val="24"/>
                <w:szCs w:val="24"/>
              </w:rPr>
              <w:t>(DB41/1956-2020)</w:t>
            </w:r>
            <w:r w:rsidR="00B749A4" w:rsidRPr="00687062">
              <w:rPr>
                <w:rFonts w:ascii="Times New Roman" w:eastAsia="宋体" w:hAnsi="Times New Roman" w:hint="eastAsia"/>
                <w:color w:val="000000"/>
                <w:sz w:val="24"/>
                <w:szCs w:val="24"/>
              </w:rPr>
              <w:t>表</w:t>
            </w:r>
            <w:r w:rsidR="00B749A4" w:rsidRPr="00687062">
              <w:rPr>
                <w:rFonts w:ascii="Times New Roman" w:eastAsia="宋体" w:hAnsi="Times New Roman" w:hint="eastAsia"/>
                <w:color w:val="000000"/>
                <w:sz w:val="24"/>
                <w:szCs w:val="24"/>
              </w:rPr>
              <w:t>1</w:t>
            </w:r>
            <w:r w:rsidR="00B749A4" w:rsidRPr="00687062">
              <w:rPr>
                <w:rFonts w:ascii="Times New Roman" w:eastAsia="宋体" w:hAnsi="Times New Roman" w:hint="eastAsia"/>
                <w:color w:val="000000"/>
                <w:sz w:val="24"/>
                <w:szCs w:val="24"/>
              </w:rPr>
              <w:t>有组织最高允许排放浓度</w:t>
            </w:r>
            <w:r w:rsidR="00B749A4" w:rsidRPr="00687062">
              <w:rPr>
                <w:rFonts w:ascii="Times New Roman" w:eastAsia="宋体" w:hAnsi="Times New Roman" w:hint="eastAsia"/>
                <w:color w:val="000000"/>
                <w:sz w:val="24"/>
                <w:szCs w:val="24"/>
              </w:rPr>
              <w:t>40mg/m</w:t>
            </w:r>
            <w:r w:rsidR="00B749A4" w:rsidRPr="00687062">
              <w:rPr>
                <w:rFonts w:ascii="Times New Roman" w:eastAsia="宋体" w:hAnsi="Times New Roman" w:hint="eastAsia"/>
                <w:color w:val="000000"/>
                <w:sz w:val="24"/>
                <w:szCs w:val="24"/>
              </w:rPr>
              <w:t>³、最高允许排放速率</w:t>
            </w:r>
            <w:r w:rsidR="00B749A4" w:rsidRPr="00687062">
              <w:rPr>
                <w:rFonts w:ascii="Times New Roman" w:eastAsia="宋体" w:hAnsi="Times New Roman" w:hint="eastAsia"/>
                <w:color w:val="000000"/>
                <w:sz w:val="24"/>
                <w:szCs w:val="24"/>
              </w:rPr>
              <w:t>1.0kg/h(15</w:t>
            </w:r>
            <w:r w:rsidR="00B749A4" w:rsidRPr="00687062">
              <w:rPr>
                <w:rFonts w:ascii="Times New Roman" w:eastAsia="宋体" w:hAnsi="Times New Roman" w:hint="eastAsia"/>
                <w:color w:val="000000"/>
                <w:sz w:val="24"/>
                <w:szCs w:val="24"/>
              </w:rPr>
              <w:t>米高排气筒</w:t>
            </w:r>
            <w:r w:rsidR="00B749A4" w:rsidRPr="00687062">
              <w:rPr>
                <w:rFonts w:ascii="Times New Roman" w:eastAsia="宋体" w:hAnsi="Times New Roman" w:hint="eastAsia"/>
                <w:color w:val="000000"/>
                <w:sz w:val="24"/>
                <w:szCs w:val="24"/>
              </w:rPr>
              <w:t>)</w:t>
            </w:r>
            <w:r w:rsidR="00B749A4" w:rsidRPr="00687062">
              <w:rPr>
                <w:rFonts w:ascii="Times New Roman" w:eastAsia="宋体" w:hAnsi="Times New Roman" w:hint="eastAsia"/>
                <w:color w:val="000000"/>
                <w:sz w:val="24"/>
                <w:szCs w:val="24"/>
              </w:rPr>
              <w:t>的限制要求，同时满足河南省环境污染防治攻坚领导小组办公室文件《关于全省开展工业企业挥发性有机物专项治理工作中排放建议限值的通知》</w:t>
            </w:r>
            <w:r w:rsidR="00B749A4" w:rsidRPr="00687062">
              <w:rPr>
                <w:rFonts w:ascii="Times New Roman" w:eastAsia="宋体" w:hAnsi="Times New Roman" w:hint="eastAsia"/>
                <w:color w:val="000000"/>
                <w:sz w:val="24"/>
                <w:szCs w:val="24"/>
              </w:rPr>
              <w:t>(</w:t>
            </w:r>
            <w:proofErr w:type="gramStart"/>
            <w:r w:rsidR="00B749A4" w:rsidRPr="00687062">
              <w:rPr>
                <w:rFonts w:ascii="Times New Roman" w:eastAsia="宋体" w:hAnsi="Times New Roman" w:hint="eastAsia"/>
                <w:color w:val="000000"/>
                <w:sz w:val="24"/>
                <w:szCs w:val="24"/>
              </w:rPr>
              <w:t>豫环攻坚办</w:t>
            </w:r>
            <w:proofErr w:type="gramEnd"/>
            <w:r w:rsidR="00B749A4" w:rsidRPr="00687062">
              <w:rPr>
                <w:rFonts w:ascii="Times New Roman" w:eastAsia="宋体" w:hAnsi="Times New Roman" w:hint="eastAsia"/>
                <w:color w:val="000000"/>
                <w:sz w:val="24"/>
                <w:szCs w:val="24"/>
              </w:rPr>
              <w:t>[2017</w:t>
            </w:r>
            <w:r w:rsidR="00B749A4" w:rsidRPr="00687062">
              <w:rPr>
                <w:rFonts w:ascii="Times New Roman" w:eastAsia="宋体" w:hAnsi="Times New Roman"/>
                <w:color w:val="000000"/>
                <w:sz w:val="24"/>
                <w:szCs w:val="24"/>
              </w:rPr>
              <w:t>]</w:t>
            </w:r>
            <w:r w:rsidR="00B749A4" w:rsidRPr="00687062">
              <w:rPr>
                <w:rFonts w:ascii="Times New Roman" w:eastAsia="宋体" w:hAnsi="Times New Roman" w:hint="eastAsia"/>
                <w:color w:val="000000"/>
                <w:sz w:val="24"/>
                <w:szCs w:val="24"/>
              </w:rPr>
              <w:t>162</w:t>
            </w:r>
            <w:r w:rsidR="00B749A4" w:rsidRPr="00687062">
              <w:rPr>
                <w:rFonts w:ascii="Times New Roman" w:eastAsia="宋体" w:hAnsi="Times New Roman" w:hint="eastAsia"/>
                <w:color w:val="000000"/>
                <w:sz w:val="24"/>
                <w:szCs w:val="24"/>
              </w:rPr>
              <w:t>号</w:t>
            </w:r>
            <w:r w:rsidR="00B749A4" w:rsidRPr="00687062">
              <w:rPr>
                <w:rFonts w:ascii="Times New Roman" w:eastAsia="宋体" w:hAnsi="Times New Roman" w:hint="eastAsia"/>
                <w:color w:val="000000"/>
                <w:sz w:val="24"/>
                <w:szCs w:val="24"/>
              </w:rPr>
              <w:t>)</w:t>
            </w:r>
            <w:r w:rsidR="00B749A4" w:rsidRPr="00687062">
              <w:rPr>
                <w:rFonts w:ascii="Times New Roman" w:eastAsia="宋体" w:hAnsi="Times New Roman" w:hint="eastAsia"/>
                <w:color w:val="000000"/>
                <w:sz w:val="24"/>
                <w:szCs w:val="24"/>
              </w:rPr>
              <w:t>中附件</w:t>
            </w:r>
            <w:r w:rsidR="00B749A4" w:rsidRPr="00687062">
              <w:rPr>
                <w:rFonts w:ascii="Times New Roman" w:eastAsia="宋体" w:hAnsi="Times New Roman" w:hint="eastAsia"/>
                <w:color w:val="000000"/>
                <w:sz w:val="24"/>
                <w:szCs w:val="24"/>
              </w:rPr>
              <w:t>1</w:t>
            </w:r>
            <w:r w:rsidR="00B749A4" w:rsidRPr="00687062">
              <w:rPr>
                <w:rFonts w:ascii="Times New Roman" w:eastAsia="宋体" w:hAnsi="Times New Roman" w:hint="eastAsia"/>
                <w:color w:val="000000"/>
                <w:sz w:val="24"/>
                <w:szCs w:val="24"/>
              </w:rPr>
              <w:t>印刷工业挥发性有机物排放建议值非甲烷总烃排放浓度</w:t>
            </w:r>
            <w:r w:rsidR="00B749A4" w:rsidRPr="00687062">
              <w:rPr>
                <w:rFonts w:ascii="Times New Roman" w:eastAsia="宋体" w:hAnsi="Times New Roman" w:hint="eastAsia"/>
                <w:color w:val="000000"/>
                <w:sz w:val="24"/>
                <w:szCs w:val="24"/>
              </w:rPr>
              <w:t>50mg/m</w:t>
            </w:r>
            <w:r w:rsidR="00B749A4" w:rsidRPr="00687062">
              <w:rPr>
                <w:rFonts w:ascii="Times New Roman" w:eastAsia="宋体" w:hAnsi="Times New Roman" w:hint="eastAsia"/>
                <w:color w:val="000000"/>
                <w:sz w:val="24"/>
                <w:szCs w:val="24"/>
                <w:vertAlign w:val="superscript"/>
              </w:rPr>
              <w:t>3</w:t>
            </w:r>
            <w:r w:rsidR="00B749A4" w:rsidRPr="00687062">
              <w:rPr>
                <w:rFonts w:ascii="Times New Roman" w:eastAsia="宋体" w:hAnsi="Times New Roman" w:hint="eastAsia"/>
                <w:color w:val="000000"/>
                <w:sz w:val="24"/>
                <w:szCs w:val="24"/>
              </w:rPr>
              <w:t>和去除效率</w:t>
            </w:r>
            <w:r w:rsidR="00B749A4" w:rsidRPr="00687062">
              <w:rPr>
                <w:rFonts w:ascii="Times New Roman" w:eastAsia="宋体" w:hAnsi="Times New Roman" w:hint="eastAsia"/>
                <w:color w:val="000000"/>
                <w:sz w:val="24"/>
                <w:szCs w:val="24"/>
              </w:rPr>
              <w:t>&gt;70%</w:t>
            </w:r>
            <w:r w:rsidR="00B749A4" w:rsidRPr="00687062">
              <w:rPr>
                <w:rFonts w:ascii="Times New Roman" w:eastAsia="宋体" w:hAnsi="Times New Roman" w:hint="eastAsia"/>
                <w:color w:val="000000"/>
                <w:sz w:val="24"/>
                <w:szCs w:val="24"/>
              </w:rPr>
              <w:t>的要求。</w:t>
            </w:r>
          </w:p>
          <w:p w14:paraId="3CBE2FDA" w14:textId="361EFE9A" w:rsidR="00B749A4" w:rsidRPr="00B749A4" w:rsidRDefault="00B749A4" w:rsidP="00B749A4">
            <w:pPr>
              <w:spacing w:after="0" w:line="460" w:lineRule="exact"/>
              <w:ind w:firstLineChars="200" w:firstLine="480"/>
              <w:jc w:val="both"/>
              <w:rPr>
                <w:rFonts w:ascii="Times New Roman" w:eastAsia="宋体" w:hAnsi="Times New Roman"/>
                <w:color w:val="000000"/>
                <w:sz w:val="24"/>
                <w:szCs w:val="24"/>
              </w:rPr>
            </w:pPr>
            <w:r w:rsidRPr="00687062">
              <w:rPr>
                <w:rFonts w:ascii="Times New Roman" w:eastAsia="宋体" w:hAnsi="Times New Roman"/>
                <w:bCs/>
                <w:color w:val="000000"/>
                <w:sz w:val="24"/>
                <w:szCs w:val="24"/>
              </w:rPr>
              <w:t>本项目厂界上风向、下风向厂界外浓度限值排放浓度值范围为：</w:t>
            </w:r>
            <w:r w:rsidRPr="00687062">
              <w:rPr>
                <w:rFonts w:ascii="Times New Roman" w:eastAsia="宋体" w:hAnsi="Times New Roman" w:hint="eastAsia"/>
                <w:bCs/>
                <w:color w:val="000000"/>
                <w:sz w:val="24"/>
                <w:szCs w:val="24"/>
              </w:rPr>
              <w:t>非甲烷总烃无组织排放浓度为</w:t>
            </w:r>
            <w:r w:rsidRPr="00687062">
              <w:rPr>
                <w:rFonts w:ascii="Times New Roman" w:eastAsia="宋体" w:hAnsi="Times New Roman" w:hint="eastAsia"/>
                <w:bCs/>
                <w:color w:val="000000"/>
                <w:sz w:val="24"/>
                <w:szCs w:val="24"/>
              </w:rPr>
              <w:t>0.33</w:t>
            </w:r>
            <w:r w:rsidRPr="00687062">
              <w:rPr>
                <w:rFonts w:ascii="Times New Roman" w:eastAsia="宋体" w:hAnsi="Times New Roman" w:hint="eastAsia"/>
                <w:bCs/>
                <w:sz w:val="24"/>
                <w:szCs w:val="24"/>
              </w:rPr>
              <w:t>~</w:t>
            </w:r>
            <w:r w:rsidRPr="00687062">
              <w:rPr>
                <w:rFonts w:ascii="Times New Roman" w:eastAsia="宋体" w:hAnsi="Times New Roman"/>
                <w:bCs/>
                <w:color w:val="000000"/>
                <w:sz w:val="24"/>
                <w:szCs w:val="24"/>
              </w:rPr>
              <w:t>0.</w:t>
            </w:r>
            <w:r w:rsidRPr="00687062">
              <w:rPr>
                <w:rFonts w:ascii="Times New Roman" w:eastAsia="宋体" w:hAnsi="Times New Roman" w:hint="eastAsia"/>
                <w:bCs/>
                <w:color w:val="000000"/>
                <w:sz w:val="24"/>
                <w:szCs w:val="24"/>
              </w:rPr>
              <w:t>88mg/m</w:t>
            </w:r>
            <w:r w:rsidRPr="00687062">
              <w:rPr>
                <w:rFonts w:ascii="Times New Roman" w:eastAsia="宋体" w:hAnsi="Times New Roman" w:hint="eastAsia"/>
                <w:bCs/>
                <w:color w:val="000000"/>
                <w:sz w:val="24"/>
                <w:szCs w:val="24"/>
                <w:vertAlign w:val="superscript"/>
              </w:rPr>
              <w:t>3</w:t>
            </w:r>
            <w:r w:rsidRPr="00687062">
              <w:rPr>
                <w:rFonts w:ascii="Times New Roman" w:eastAsia="宋体" w:hAnsi="Times New Roman" w:hint="eastAsia"/>
                <w:bCs/>
                <w:color w:val="000000"/>
                <w:sz w:val="24"/>
                <w:szCs w:val="24"/>
              </w:rPr>
              <w:t>，能够满足</w:t>
            </w:r>
            <w:r w:rsidRPr="00687062">
              <w:rPr>
                <w:rFonts w:ascii="Times New Roman" w:eastAsia="宋体" w:hAnsi="Times New Roman" w:hint="eastAsia"/>
                <w:color w:val="000000"/>
                <w:sz w:val="24"/>
                <w:szCs w:val="24"/>
              </w:rPr>
              <w:t>《关于全省开展工业企业挥发性有机物专项治理工作中排放建议的通知》</w:t>
            </w:r>
            <w:r w:rsidRPr="00687062">
              <w:rPr>
                <w:rFonts w:ascii="Times New Roman" w:eastAsia="宋体" w:hAnsi="Times New Roman" w:hint="eastAsia"/>
                <w:color w:val="000000"/>
                <w:sz w:val="24"/>
                <w:szCs w:val="24"/>
              </w:rPr>
              <w:t>(</w:t>
            </w:r>
            <w:proofErr w:type="gramStart"/>
            <w:r w:rsidRPr="00687062">
              <w:rPr>
                <w:rFonts w:ascii="Times New Roman" w:eastAsia="宋体" w:hAnsi="Times New Roman" w:hint="eastAsia"/>
                <w:color w:val="000000"/>
                <w:sz w:val="24"/>
                <w:szCs w:val="24"/>
              </w:rPr>
              <w:t>豫环攻坚办</w:t>
            </w:r>
            <w:proofErr w:type="gramEnd"/>
            <w:r w:rsidRPr="00687062">
              <w:rPr>
                <w:rFonts w:ascii="Times New Roman" w:eastAsia="宋体" w:hAnsi="Times New Roman" w:hint="eastAsia"/>
                <w:color w:val="000000"/>
                <w:sz w:val="24"/>
                <w:szCs w:val="24"/>
              </w:rPr>
              <w:t>[2017]162</w:t>
            </w:r>
            <w:r w:rsidRPr="00687062">
              <w:rPr>
                <w:rFonts w:ascii="Times New Roman" w:eastAsia="宋体" w:hAnsi="Times New Roman" w:hint="eastAsia"/>
                <w:color w:val="000000"/>
                <w:sz w:val="24"/>
                <w:szCs w:val="24"/>
              </w:rPr>
              <w:t>号</w:t>
            </w:r>
            <w:r w:rsidRPr="00687062">
              <w:rPr>
                <w:rFonts w:ascii="Times New Roman" w:eastAsia="宋体" w:hAnsi="Times New Roman" w:hint="eastAsia"/>
                <w:color w:val="000000"/>
                <w:sz w:val="24"/>
                <w:szCs w:val="24"/>
              </w:rPr>
              <w:t>)</w:t>
            </w:r>
            <w:r w:rsidRPr="00687062">
              <w:rPr>
                <w:rFonts w:ascii="Times New Roman" w:eastAsia="宋体" w:hAnsi="Times New Roman" w:hint="eastAsia"/>
                <w:color w:val="000000"/>
                <w:sz w:val="24"/>
                <w:szCs w:val="24"/>
              </w:rPr>
              <w:t>工业企业边界非甲烷总烃</w:t>
            </w:r>
            <w:r w:rsidRPr="00687062">
              <w:rPr>
                <w:rFonts w:ascii="Times New Roman" w:eastAsia="宋体" w:hAnsi="Times New Roman" w:hint="eastAsia"/>
                <w:color w:val="000000"/>
                <w:sz w:val="24"/>
                <w:szCs w:val="24"/>
              </w:rPr>
              <w:t>2.0mg/m</w:t>
            </w:r>
            <w:r w:rsidRPr="00687062">
              <w:rPr>
                <w:rFonts w:ascii="Times New Roman" w:eastAsia="宋体" w:hAnsi="Times New Roman" w:hint="eastAsia"/>
                <w:color w:val="000000"/>
                <w:sz w:val="24"/>
                <w:szCs w:val="24"/>
                <w:vertAlign w:val="superscript"/>
              </w:rPr>
              <w:t>3</w:t>
            </w:r>
            <w:r w:rsidRPr="00687062">
              <w:rPr>
                <w:rFonts w:ascii="Times New Roman" w:eastAsia="宋体" w:hAnsi="Times New Roman" w:hint="eastAsia"/>
                <w:color w:val="000000"/>
                <w:sz w:val="24"/>
                <w:szCs w:val="24"/>
              </w:rPr>
              <w:t>的限值要求</w:t>
            </w:r>
            <w:r w:rsidRPr="00B749A4">
              <w:rPr>
                <w:rFonts w:ascii="Times New Roman" w:eastAsia="宋体" w:hAnsi="Times New Roman" w:hint="eastAsia"/>
                <w:color w:val="000000"/>
                <w:sz w:val="24"/>
                <w:szCs w:val="24"/>
              </w:rPr>
              <w:t>。</w:t>
            </w:r>
          </w:p>
          <w:p w14:paraId="3B21AF53" w14:textId="0AFB9DC3" w:rsidR="00B749A4" w:rsidRDefault="001B5691" w:rsidP="001B5691">
            <w:pPr>
              <w:spacing w:after="0" w:line="460" w:lineRule="exact"/>
              <w:ind w:firstLineChars="200" w:firstLine="480"/>
              <w:jc w:val="both"/>
              <w:rPr>
                <w:rFonts w:ascii="Times New Roman" w:eastAsia="宋体" w:hAnsi="Times New Roman"/>
                <w:bCs/>
                <w:sz w:val="24"/>
                <w:szCs w:val="24"/>
              </w:rPr>
            </w:pPr>
            <w:r w:rsidRPr="00B749A4">
              <w:rPr>
                <w:rFonts w:ascii="宋体" w:eastAsia="宋体" w:hAnsi="宋体" w:cs="宋体"/>
                <w:color w:val="000000"/>
                <w:sz w:val="24"/>
                <w:szCs w:val="24"/>
              </w:rPr>
              <w:fldChar w:fldCharType="begin"/>
            </w:r>
            <w:r w:rsidRPr="00B749A4">
              <w:rPr>
                <w:rFonts w:ascii="宋体" w:eastAsia="宋体" w:hAnsi="宋体" w:cs="宋体"/>
                <w:color w:val="000000"/>
                <w:sz w:val="24"/>
                <w:szCs w:val="24"/>
              </w:rPr>
              <w:instrText xml:space="preserve"> </w:instrText>
            </w:r>
            <w:r w:rsidRPr="00B749A4">
              <w:rPr>
                <w:rFonts w:ascii="宋体" w:eastAsia="宋体" w:hAnsi="宋体" w:cs="宋体" w:hint="eastAsia"/>
                <w:color w:val="000000"/>
                <w:sz w:val="24"/>
                <w:szCs w:val="24"/>
              </w:rPr>
              <w:instrText>= 4 \* GB3</w:instrText>
            </w:r>
            <w:r w:rsidRPr="00B749A4">
              <w:rPr>
                <w:rFonts w:ascii="宋体" w:eastAsia="宋体" w:hAnsi="宋体" w:cs="宋体"/>
                <w:color w:val="000000"/>
                <w:sz w:val="24"/>
                <w:szCs w:val="24"/>
              </w:rPr>
              <w:instrText xml:space="preserve"> </w:instrText>
            </w:r>
            <w:r w:rsidRPr="00B749A4">
              <w:rPr>
                <w:rFonts w:ascii="宋体" w:eastAsia="宋体" w:hAnsi="宋体" w:cs="宋体"/>
                <w:color w:val="000000"/>
                <w:sz w:val="24"/>
                <w:szCs w:val="24"/>
              </w:rPr>
              <w:fldChar w:fldCharType="separate"/>
            </w:r>
            <w:r w:rsidRPr="00B749A4">
              <w:rPr>
                <w:rFonts w:ascii="宋体" w:eastAsia="宋体" w:hAnsi="宋体" w:cs="宋体" w:hint="eastAsia"/>
                <w:noProof/>
                <w:color w:val="000000"/>
                <w:sz w:val="24"/>
                <w:szCs w:val="24"/>
              </w:rPr>
              <w:t>④</w:t>
            </w:r>
            <w:r w:rsidRPr="00B749A4">
              <w:rPr>
                <w:rFonts w:ascii="宋体" w:eastAsia="宋体" w:hAnsi="宋体" w:cs="宋体"/>
                <w:color w:val="000000"/>
                <w:sz w:val="24"/>
                <w:szCs w:val="24"/>
              </w:rPr>
              <w:fldChar w:fldCharType="end"/>
            </w:r>
            <w:bookmarkStart w:id="8" w:name="_Hlk176186549"/>
            <w:r w:rsidR="000212CB" w:rsidRPr="00B749A4">
              <w:rPr>
                <w:rFonts w:ascii="Times New Roman" w:eastAsia="宋体" w:hAnsi="Times New Roman"/>
                <w:color w:val="000000"/>
                <w:sz w:val="24"/>
                <w:szCs w:val="24"/>
              </w:rPr>
              <w:t>验收检测期间</w:t>
            </w:r>
            <w:r w:rsidR="00B749A4" w:rsidRPr="00B749A4">
              <w:rPr>
                <w:rFonts w:ascii="Times New Roman" w:eastAsia="宋体" w:hAnsi="Times New Roman" w:hint="eastAsia"/>
                <w:bCs/>
                <w:sz w:val="24"/>
                <w:szCs w:val="24"/>
              </w:rPr>
              <w:t>，东、北厂界</w:t>
            </w:r>
            <w:proofErr w:type="gramStart"/>
            <w:r w:rsidR="00B749A4" w:rsidRPr="00B749A4">
              <w:rPr>
                <w:rFonts w:ascii="Times New Roman" w:eastAsia="宋体" w:hAnsi="Times New Roman" w:hint="eastAsia"/>
                <w:bCs/>
                <w:sz w:val="24"/>
                <w:szCs w:val="24"/>
              </w:rPr>
              <w:t>为临厂共用墙</w:t>
            </w:r>
            <w:proofErr w:type="gramEnd"/>
            <w:r w:rsidR="00B749A4" w:rsidRPr="00B749A4">
              <w:rPr>
                <w:rFonts w:ascii="Times New Roman" w:eastAsia="宋体" w:hAnsi="Times New Roman" w:hint="eastAsia"/>
                <w:bCs/>
                <w:sz w:val="24"/>
                <w:szCs w:val="24"/>
              </w:rPr>
              <w:t>，不具备监测条件。西、南厂界昼间噪声值为</w:t>
            </w:r>
            <w:r w:rsidR="00B749A4" w:rsidRPr="00B749A4">
              <w:rPr>
                <w:rFonts w:ascii="Times New Roman" w:eastAsia="宋体" w:hAnsi="Times New Roman" w:hint="eastAsia"/>
                <w:bCs/>
                <w:sz w:val="24"/>
                <w:szCs w:val="24"/>
              </w:rPr>
              <w:t>52~53dB(A)</w:t>
            </w:r>
            <w:r w:rsidR="00B749A4" w:rsidRPr="00B749A4">
              <w:rPr>
                <w:rFonts w:ascii="Times New Roman" w:eastAsia="宋体" w:hAnsi="Times New Roman" w:hint="eastAsia"/>
                <w:bCs/>
                <w:sz w:val="24"/>
                <w:szCs w:val="24"/>
              </w:rPr>
              <w:t>，可以满足《工业企业厂界环境噪声排放标准》（</w:t>
            </w:r>
            <w:r w:rsidR="00B749A4" w:rsidRPr="00B749A4">
              <w:rPr>
                <w:rFonts w:ascii="Times New Roman" w:eastAsia="宋体" w:hAnsi="Times New Roman" w:hint="eastAsia"/>
                <w:bCs/>
                <w:sz w:val="24"/>
                <w:szCs w:val="24"/>
              </w:rPr>
              <w:t>GB12348-2008</w:t>
            </w:r>
            <w:r w:rsidR="00B749A4" w:rsidRPr="00B749A4">
              <w:rPr>
                <w:rFonts w:ascii="Times New Roman" w:eastAsia="宋体" w:hAnsi="Times New Roman" w:hint="eastAsia"/>
                <w:bCs/>
                <w:sz w:val="24"/>
                <w:szCs w:val="24"/>
              </w:rPr>
              <w:t>）</w:t>
            </w:r>
            <w:r w:rsidR="00B749A4" w:rsidRPr="00B749A4">
              <w:rPr>
                <w:rFonts w:ascii="Times New Roman" w:eastAsia="宋体" w:hAnsi="Times New Roman" w:hint="eastAsia"/>
                <w:bCs/>
                <w:sz w:val="24"/>
                <w:szCs w:val="24"/>
              </w:rPr>
              <w:t>3</w:t>
            </w:r>
            <w:r w:rsidR="00B749A4" w:rsidRPr="00B749A4">
              <w:rPr>
                <w:rFonts w:ascii="Times New Roman" w:eastAsia="宋体" w:hAnsi="Times New Roman" w:hint="eastAsia"/>
                <w:bCs/>
                <w:sz w:val="24"/>
                <w:szCs w:val="24"/>
              </w:rPr>
              <w:t>类标准昼间</w:t>
            </w:r>
            <w:r w:rsidR="00B749A4" w:rsidRPr="00B749A4">
              <w:rPr>
                <w:rFonts w:ascii="Times New Roman" w:eastAsia="宋体" w:hAnsi="Times New Roman" w:hint="eastAsia"/>
                <w:bCs/>
                <w:sz w:val="24"/>
                <w:szCs w:val="24"/>
              </w:rPr>
              <w:t>65dB(A)</w:t>
            </w:r>
            <w:r w:rsidR="00B749A4" w:rsidRPr="00B749A4">
              <w:rPr>
                <w:rFonts w:ascii="Times New Roman" w:eastAsia="宋体" w:hAnsi="Times New Roman" w:hint="eastAsia"/>
                <w:bCs/>
                <w:sz w:val="24"/>
                <w:szCs w:val="24"/>
              </w:rPr>
              <w:t>的限值要求。</w:t>
            </w:r>
            <w:bookmarkEnd w:id="8"/>
          </w:p>
          <w:p w14:paraId="2593DF8C" w14:textId="4CD4553B" w:rsidR="00B749A4" w:rsidRPr="007A1DAA" w:rsidRDefault="00305AB7" w:rsidP="00B749A4">
            <w:pPr>
              <w:spacing w:after="0" w:line="460" w:lineRule="exact"/>
              <w:ind w:firstLineChars="200" w:firstLine="480"/>
              <w:jc w:val="both"/>
              <w:rPr>
                <w:rFonts w:ascii="Times New Roman" w:eastAsia="宋体" w:hAnsi="Times New Roman"/>
                <w:color w:val="000000"/>
                <w:sz w:val="24"/>
                <w:szCs w:val="24"/>
              </w:rPr>
            </w:pPr>
            <w:r w:rsidRPr="00B749A4">
              <w:rPr>
                <w:rFonts w:ascii="宋体" w:eastAsia="宋体" w:hAnsi="宋体" w:cs="宋体" w:hint="eastAsia"/>
                <w:color w:val="000000"/>
                <w:sz w:val="24"/>
                <w:szCs w:val="24"/>
              </w:rPr>
              <w:t>⑤</w:t>
            </w:r>
            <w:r w:rsidR="00B749A4" w:rsidRPr="00B749A4">
              <w:rPr>
                <w:rFonts w:ascii="Times New Roman" w:eastAsia="宋体" w:hAnsi="Times New Roman"/>
                <w:color w:val="000000"/>
                <w:sz w:val="24"/>
                <w:szCs w:val="24"/>
              </w:rPr>
              <w:t>本项目营运期一般固</w:t>
            </w:r>
            <w:proofErr w:type="gramStart"/>
            <w:r w:rsidR="00B749A4" w:rsidRPr="00B749A4">
              <w:rPr>
                <w:rFonts w:ascii="Times New Roman" w:eastAsia="宋体" w:hAnsi="Times New Roman"/>
                <w:color w:val="000000"/>
                <w:sz w:val="24"/>
                <w:szCs w:val="24"/>
              </w:rPr>
              <w:t>废主要</w:t>
            </w:r>
            <w:proofErr w:type="gramEnd"/>
            <w:r w:rsidR="00B749A4" w:rsidRPr="00B749A4">
              <w:rPr>
                <w:rFonts w:ascii="Times New Roman" w:eastAsia="宋体" w:hAnsi="Times New Roman"/>
                <w:color w:val="000000"/>
                <w:sz w:val="24"/>
                <w:szCs w:val="24"/>
              </w:rPr>
              <w:t>为：模切、开槽、模切工序产生的废边角料</w:t>
            </w:r>
            <w:r w:rsidR="00C829E0">
              <w:rPr>
                <w:rFonts w:ascii="Times New Roman" w:eastAsia="宋体" w:hAnsi="Times New Roman" w:hint="eastAsia"/>
                <w:color w:val="000000"/>
                <w:sz w:val="24"/>
                <w:szCs w:val="24"/>
              </w:rPr>
              <w:t>、</w:t>
            </w:r>
            <w:r w:rsidR="00B749A4" w:rsidRPr="00B749A4">
              <w:rPr>
                <w:rFonts w:ascii="Times New Roman" w:eastAsia="宋体" w:hAnsi="Times New Roman"/>
                <w:color w:val="000000"/>
                <w:sz w:val="24"/>
                <w:szCs w:val="24"/>
              </w:rPr>
              <w:t>包装过程产生的不合格产品</w:t>
            </w:r>
            <w:r w:rsidR="00C829E0">
              <w:rPr>
                <w:rFonts w:ascii="Times New Roman" w:eastAsia="宋体" w:hAnsi="Times New Roman" w:hint="eastAsia"/>
                <w:color w:val="000000"/>
                <w:sz w:val="24"/>
                <w:szCs w:val="24"/>
              </w:rPr>
              <w:t>、</w:t>
            </w:r>
            <w:r w:rsidR="00B749A4" w:rsidRPr="00B749A4">
              <w:rPr>
                <w:rFonts w:ascii="Times New Roman" w:eastAsia="宋体" w:hAnsi="Times New Roman"/>
                <w:color w:val="000000"/>
                <w:sz w:val="24"/>
                <w:szCs w:val="24"/>
              </w:rPr>
              <w:t>原辅材料包装产生的废包装材料。危险废物为：</w:t>
            </w:r>
            <w:r w:rsidR="00B749A4" w:rsidRPr="00B749A4">
              <w:rPr>
                <w:rFonts w:ascii="Times New Roman" w:eastAsia="宋体" w:hAnsi="Times New Roman"/>
                <w:color w:val="000000"/>
                <w:sz w:val="24"/>
                <w:szCs w:val="24"/>
              </w:rPr>
              <w:lastRenderedPageBreak/>
              <w:t>废气治理设施产生</w:t>
            </w:r>
            <w:r w:rsidR="00B749A4" w:rsidRPr="007A1DAA">
              <w:rPr>
                <w:rFonts w:ascii="Times New Roman" w:eastAsia="宋体" w:hAnsi="Times New Roman"/>
                <w:color w:val="000000"/>
                <w:sz w:val="24"/>
                <w:szCs w:val="24"/>
              </w:rPr>
              <w:t>的废活性炭</w:t>
            </w:r>
            <w:r w:rsidR="00C829E0">
              <w:rPr>
                <w:rFonts w:ascii="Times New Roman" w:eastAsia="宋体" w:hAnsi="Times New Roman" w:hint="eastAsia"/>
                <w:color w:val="000000"/>
                <w:sz w:val="24"/>
                <w:szCs w:val="24"/>
              </w:rPr>
              <w:t>、</w:t>
            </w:r>
            <w:r w:rsidR="00B749A4" w:rsidRPr="007A1DAA">
              <w:rPr>
                <w:rFonts w:ascii="Times New Roman" w:eastAsia="宋体" w:hAnsi="Times New Roman"/>
                <w:color w:val="000000"/>
                <w:sz w:val="24"/>
                <w:szCs w:val="24"/>
              </w:rPr>
              <w:t>上光工序和废气治理设施产生的废</w:t>
            </w:r>
            <w:r w:rsidR="00B749A4" w:rsidRPr="007A1DAA">
              <w:rPr>
                <w:rFonts w:ascii="Times New Roman" w:eastAsia="宋体" w:hAnsi="Times New Roman"/>
                <w:color w:val="000000"/>
                <w:sz w:val="24"/>
                <w:szCs w:val="24"/>
              </w:rPr>
              <w:t>UV</w:t>
            </w:r>
            <w:r w:rsidR="00B749A4" w:rsidRPr="007A1DAA">
              <w:rPr>
                <w:rFonts w:ascii="Times New Roman" w:eastAsia="宋体" w:hAnsi="Times New Roman"/>
                <w:color w:val="000000"/>
                <w:sz w:val="24"/>
                <w:szCs w:val="24"/>
              </w:rPr>
              <w:t>紫外灯管</w:t>
            </w:r>
            <w:r w:rsidR="00C829E0">
              <w:rPr>
                <w:rFonts w:ascii="Times New Roman" w:eastAsia="宋体" w:hAnsi="Times New Roman" w:hint="eastAsia"/>
                <w:color w:val="000000"/>
                <w:sz w:val="24"/>
                <w:szCs w:val="24"/>
              </w:rPr>
              <w:t>、</w:t>
            </w:r>
            <w:r w:rsidR="00B749A4" w:rsidRPr="007A1DAA">
              <w:rPr>
                <w:rFonts w:ascii="Times New Roman" w:eastAsia="宋体" w:hAnsi="Times New Roman"/>
                <w:color w:val="000000"/>
                <w:sz w:val="24"/>
                <w:szCs w:val="24"/>
              </w:rPr>
              <w:t>上光工序产生的废</w:t>
            </w:r>
            <w:r w:rsidR="00B749A4" w:rsidRPr="007A1DAA">
              <w:rPr>
                <w:rFonts w:ascii="Times New Roman" w:eastAsia="宋体" w:hAnsi="Times New Roman"/>
                <w:color w:val="000000"/>
                <w:sz w:val="24"/>
                <w:szCs w:val="24"/>
              </w:rPr>
              <w:t>UV</w:t>
            </w:r>
            <w:r w:rsidR="00B749A4" w:rsidRPr="007A1DAA">
              <w:rPr>
                <w:rFonts w:ascii="Times New Roman" w:eastAsia="宋体" w:hAnsi="Times New Roman"/>
                <w:color w:val="000000"/>
                <w:sz w:val="24"/>
                <w:szCs w:val="24"/>
              </w:rPr>
              <w:t>光油桶</w:t>
            </w:r>
            <w:r w:rsidR="00C829E0">
              <w:rPr>
                <w:rFonts w:ascii="Times New Roman" w:eastAsia="宋体" w:hAnsi="Times New Roman" w:hint="eastAsia"/>
                <w:color w:val="000000"/>
                <w:sz w:val="24"/>
                <w:szCs w:val="24"/>
              </w:rPr>
              <w:t>、</w:t>
            </w:r>
            <w:r w:rsidR="00B749A4" w:rsidRPr="007A1DAA">
              <w:rPr>
                <w:rFonts w:ascii="Times New Roman" w:eastAsia="宋体" w:hAnsi="Times New Roman"/>
                <w:color w:val="000000"/>
                <w:sz w:val="24"/>
                <w:szCs w:val="24"/>
              </w:rPr>
              <w:t>废气治理设施产生</w:t>
            </w:r>
            <w:proofErr w:type="gramStart"/>
            <w:r w:rsidR="00B749A4" w:rsidRPr="007A1DAA">
              <w:rPr>
                <w:rFonts w:ascii="Times New Roman" w:eastAsia="宋体" w:hAnsi="Times New Roman"/>
                <w:color w:val="000000"/>
                <w:sz w:val="24"/>
                <w:szCs w:val="24"/>
              </w:rPr>
              <w:t>的</w:t>
            </w:r>
            <w:r w:rsidR="00B749A4" w:rsidRPr="007A1DAA">
              <w:rPr>
                <w:rFonts w:ascii="Times New Roman" w:eastAsia="宋体" w:hAnsi="Times New Roman" w:hint="eastAsia"/>
                <w:color w:val="000000"/>
                <w:sz w:val="24"/>
                <w:szCs w:val="24"/>
              </w:rPr>
              <w:t>废光触媒</w:t>
            </w:r>
            <w:proofErr w:type="gramEnd"/>
            <w:r w:rsidR="00B749A4" w:rsidRPr="007A1DAA">
              <w:rPr>
                <w:rFonts w:ascii="Times New Roman" w:eastAsia="宋体" w:hAnsi="Times New Roman" w:hint="eastAsia"/>
                <w:color w:val="000000"/>
                <w:sz w:val="24"/>
                <w:szCs w:val="24"/>
              </w:rPr>
              <w:t>板。</w:t>
            </w:r>
          </w:p>
          <w:p w14:paraId="34F3BEC0" w14:textId="77777777" w:rsidR="00B749A4" w:rsidRPr="008A0599" w:rsidRDefault="00B749A4" w:rsidP="00B749A4">
            <w:pPr>
              <w:spacing w:after="0" w:line="460" w:lineRule="exact"/>
              <w:ind w:firstLineChars="200" w:firstLine="480"/>
              <w:jc w:val="both"/>
              <w:rPr>
                <w:rFonts w:ascii="Times New Roman" w:eastAsia="宋体" w:hAnsi="Times New Roman"/>
                <w:sz w:val="24"/>
                <w:szCs w:val="24"/>
              </w:rPr>
            </w:pPr>
            <w:r w:rsidRPr="008A0599">
              <w:rPr>
                <w:rFonts w:ascii="Times New Roman" w:eastAsia="宋体" w:hAnsi="Times New Roman" w:hint="eastAsia"/>
                <w:sz w:val="24"/>
                <w:szCs w:val="24"/>
              </w:rPr>
              <w:t>废边角料、</w:t>
            </w:r>
            <w:r w:rsidRPr="008A0599">
              <w:rPr>
                <w:rFonts w:ascii="Times New Roman" w:eastAsia="宋体" w:hAnsi="Times New Roman"/>
                <w:sz w:val="24"/>
                <w:szCs w:val="24"/>
              </w:rPr>
              <w:t>不合格产品</w:t>
            </w:r>
            <w:r w:rsidRPr="008A0599">
              <w:rPr>
                <w:rFonts w:ascii="Times New Roman" w:eastAsia="宋体" w:hAnsi="Times New Roman" w:hint="eastAsia"/>
                <w:sz w:val="24"/>
                <w:szCs w:val="24"/>
              </w:rPr>
              <w:t>、</w:t>
            </w:r>
            <w:r w:rsidRPr="008A0599">
              <w:rPr>
                <w:rFonts w:ascii="Times New Roman" w:eastAsia="宋体" w:hAnsi="Times New Roman"/>
                <w:sz w:val="24"/>
                <w:szCs w:val="24"/>
              </w:rPr>
              <w:t>废包装材料为一般固废，项目</w:t>
            </w:r>
            <w:r w:rsidRPr="008A0599">
              <w:rPr>
                <w:rFonts w:ascii="Times New Roman" w:eastAsia="宋体" w:hAnsi="Times New Roman" w:hint="eastAsia"/>
                <w:sz w:val="24"/>
                <w:szCs w:val="24"/>
              </w:rPr>
              <w:t>依托现有</w:t>
            </w:r>
            <w:r w:rsidRPr="008A0599">
              <w:rPr>
                <w:rFonts w:ascii="Times New Roman" w:eastAsia="宋体" w:hAnsi="Times New Roman"/>
                <w:sz w:val="24"/>
                <w:szCs w:val="24"/>
              </w:rPr>
              <w:t>一般固废暂存间</w:t>
            </w:r>
            <w:r w:rsidRPr="008A0599">
              <w:rPr>
                <w:rFonts w:ascii="Times New Roman" w:eastAsia="宋体" w:hAnsi="Times New Roman"/>
                <w:sz w:val="24"/>
                <w:szCs w:val="24"/>
              </w:rPr>
              <w:t>1</w:t>
            </w:r>
            <w:r w:rsidRPr="008A0599">
              <w:rPr>
                <w:rFonts w:ascii="Times New Roman" w:eastAsia="宋体" w:hAnsi="Times New Roman"/>
                <w:sz w:val="24"/>
                <w:szCs w:val="24"/>
              </w:rPr>
              <w:t>座（</w:t>
            </w:r>
            <w:r w:rsidRPr="008A0599">
              <w:rPr>
                <w:rFonts w:ascii="Times New Roman" w:eastAsia="宋体" w:hAnsi="Times New Roman"/>
                <w:sz w:val="24"/>
                <w:szCs w:val="24"/>
              </w:rPr>
              <w:t>1</w:t>
            </w:r>
            <w:r w:rsidRPr="008A0599">
              <w:rPr>
                <w:rFonts w:ascii="Times New Roman" w:eastAsia="宋体" w:hAnsi="Times New Roman" w:hint="eastAsia"/>
                <w:sz w:val="24"/>
                <w:szCs w:val="24"/>
              </w:rPr>
              <w:t>0</w:t>
            </w:r>
            <w:r w:rsidRPr="008A0599">
              <w:rPr>
                <w:rFonts w:ascii="Times New Roman" w:eastAsia="宋体" w:hAnsi="Times New Roman"/>
                <w:sz w:val="24"/>
                <w:szCs w:val="24"/>
              </w:rPr>
              <w:t>m</w:t>
            </w:r>
            <w:r w:rsidRPr="008A0599">
              <w:rPr>
                <w:rFonts w:ascii="Times New Roman" w:eastAsia="宋体" w:hAnsi="Times New Roman"/>
                <w:sz w:val="24"/>
                <w:szCs w:val="24"/>
                <w:vertAlign w:val="superscript"/>
              </w:rPr>
              <w:t>2</w:t>
            </w:r>
            <w:r w:rsidRPr="008A0599">
              <w:rPr>
                <w:rFonts w:ascii="Times New Roman" w:eastAsia="宋体" w:hAnsi="Times New Roman"/>
                <w:sz w:val="24"/>
                <w:szCs w:val="24"/>
              </w:rPr>
              <w:t>），满足《一般工业固体废物贮存和填埋污染控制标准》（</w:t>
            </w:r>
            <w:r w:rsidRPr="008A0599">
              <w:rPr>
                <w:rFonts w:ascii="Times New Roman" w:eastAsia="宋体" w:hAnsi="Times New Roman"/>
                <w:sz w:val="24"/>
                <w:szCs w:val="24"/>
              </w:rPr>
              <w:t>GB18599-2020</w:t>
            </w:r>
            <w:r w:rsidRPr="008A0599">
              <w:rPr>
                <w:rFonts w:ascii="Times New Roman" w:eastAsia="宋体" w:hAnsi="Times New Roman"/>
                <w:sz w:val="24"/>
                <w:szCs w:val="24"/>
              </w:rPr>
              <w:t>）中的相应防渗漏、防雨淋、防扬尘等环境保护要求，</w:t>
            </w:r>
            <w:r w:rsidRPr="008A0599">
              <w:rPr>
                <w:rFonts w:ascii="Times New Roman" w:eastAsia="宋体" w:hAnsi="Times New Roman" w:hint="eastAsia"/>
                <w:sz w:val="24"/>
                <w:szCs w:val="24"/>
              </w:rPr>
              <w:t>废边角料、</w:t>
            </w:r>
            <w:r w:rsidRPr="008A0599">
              <w:rPr>
                <w:rFonts w:ascii="Times New Roman" w:eastAsia="宋体" w:hAnsi="Times New Roman"/>
                <w:sz w:val="24"/>
                <w:szCs w:val="24"/>
              </w:rPr>
              <w:t>不合格产品</w:t>
            </w:r>
            <w:r w:rsidRPr="008A0599">
              <w:rPr>
                <w:rFonts w:ascii="Times New Roman" w:eastAsia="宋体" w:hAnsi="Times New Roman" w:hint="eastAsia"/>
                <w:sz w:val="24"/>
                <w:szCs w:val="24"/>
              </w:rPr>
              <w:t>、</w:t>
            </w:r>
            <w:r w:rsidRPr="008A0599">
              <w:rPr>
                <w:rFonts w:ascii="Times New Roman" w:eastAsia="宋体" w:hAnsi="Times New Roman"/>
                <w:sz w:val="24"/>
                <w:szCs w:val="24"/>
              </w:rPr>
              <w:t>废包装材料收集至一般固废暂存间暂存，定期外售。</w:t>
            </w:r>
          </w:p>
          <w:p w14:paraId="05E98AC5" w14:textId="77777777" w:rsidR="00B749A4" w:rsidRPr="008A0599" w:rsidRDefault="00B749A4" w:rsidP="00B749A4">
            <w:pPr>
              <w:spacing w:after="0" w:line="460" w:lineRule="exact"/>
              <w:ind w:firstLineChars="200" w:firstLine="480"/>
              <w:jc w:val="both"/>
              <w:rPr>
                <w:rFonts w:ascii="Times New Roman" w:eastAsia="宋体" w:hAnsi="Times New Roman"/>
                <w:sz w:val="24"/>
                <w:szCs w:val="24"/>
              </w:rPr>
            </w:pPr>
            <w:r w:rsidRPr="008A0599">
              <w:rPr>
                <w:rFonts w:ascii="Times New Roman" w:eastAsia="宋体" w:hAnsi="Times New Roman" w:hint="eastAsia"/>
                <w:sz w:val="24"/>
                <w:szCs w:val="24"/>
              </w:rPr>
              <w:t>废活性炭、废</w:t>
            </w:r>
            <w:r w:rsidRPr="008A0599">
              <w:rPr>
                <w:rFonts w:ascii="Times New Roman" w:eastAsia="宋体" w:hAnsi="Times New Roman" w:hint="eastAsia"/>
                <w:sz w:val="24"/>
                <w:szCs w:val="24"/>
              </w:rPr>
              <w:t>UV</w:t>
            </w:r>
            <w:r w:rsidRPr="008A0599">
              <w:rPr>
                <w:rFonts w:ascii="Times New Roman" w:eastAsia="宋体" w:hAnsi="Times New Roman" w:hint="eastAsia"/>
                <w:sz w:val="24"/>
                <w:szCs w:val="24"/>
              </w:rPr>
              <w:t>紫外灯管、废</w:t>
            </w:r>
            <w:r w:rsidRPr="008A0599">
              <w:rPr>
                <w:rFonts w:ascii="Times New Roman" w:eastAsia="宋体" w:hAnsi="Times New Roman" w:hint="eastAsia"/>
                <w:sz w:val="24"/>
                <w:szCs w:val="24"/>
              </w:rPr>
              <w:t>UV</w:t>
            </w:r>
            <w:r w:rsidRPr="008A0599">
              <w:rPr>
                <w:rFonts w:ascii="Times New Roman" w:eastAsia="宋体" w:hAnsi="Times New Roman" w:hint="eastAsia"/>
                <w:sz w:val="24"/>
                <w:szCs w:val="24"/>
              </w:rPr>
              <w:t>光油桶、</w:t>
            </w:r>
            <w:proofErr w:type="gramStart"/>
            <w:r w:rsidRPr="008A0599">
              <w:rPr>
                <w:rFonts w:ascii="Times New Roman" w:eastAsia="宋体" w:hAnsi="Times New Roman" w:hint="eastAsia"/>
                <w:sz w:val="24"/>
                <w:szCs w:val="24"/>
              </w:rPr>
              <w:t>废光触媒</w:t>
            </w:r>
            <w:proofErr w:type="gramEnd"/>
            <w:r w:rsidRPr="008A0599">
              <w:rPr>
                <w:rFonts w:ascii="Times New Roman" w:eastAsia="宋体" w:hAnsi="Times New Roman" w:hint="eastAsia"/>
                <w:sz w:val="24"/>
                <w:szCs w:val="24"/>
              </w:rPr>
              <w:t>板</w:t>
            </w:r>
            <w:r w:rsidRPr="008A0599">
              <w:rPr>
                <w:rFonts w:ascii="Times New Roman" w:eastAsia="宋体" w:hAnsi="Times New Roman"/>
                <w:sz w:val="24"/>
                <w:szCs w:val="24"/>
              </w:rPr>
              <w:t>为危险废物，项目</w:t>
            </w:r>
            <w:r w:rsidRPr="008A0599">
              <w:rPr>
                <w:rFonts w:ascii="Times New Roman" w:eastAsia="宋体" w:hAnsi="Times New Roman" w:hint="eastAsia"/>
                <w:sz w:val="24"/>
                <w:szCs w:val="24"/>
              </w:rPr>
              <w:t>依托</w:t>
            </w:r>
            <w:proofErr w:type="gramStart"/>
            <w:r w:rsidRPr="008A0599">
              <w:rPr>
                <w:rFonts w:ascii="Times New Roman" w:eastAsia="宋体" w:hAnsi="Times New Roman" w:hint="eastAsia"/>
                <w:sz w:val="24"/>
                <w:szCs w:val="24"/>
              </w:rPr>
              <w:t>现有</w:t>
            </w:r>
            <w:r w:rsidRPr="008A0599">
              <w:rPr>
                <w:rFonts w:ascii="Times New Roman" w:eastAsia="宋体" w:hAnsi="Times New Roman"/>
                <w:sz w:val="24"/>
                <w:szCs w:val="24"/>
              </w:rPr>
              <w:t>危废暂存</w:t>
            </w:r>
            <w:proofErr w:type="gramEnd"/>
            <w:r w:rsidRPr="008A0599">
              <w:rPr>
                <w:rFonts w:ascii="Times New Roman" w:eastAsia="宋体" w:hAnsi="Times New Roman"/>
                <w:sz w:val="24"/>
                <w:szCs w:val="24"/>
              </w:rPr>
              <w:t>间</w:t>
            </w:r>
            <w:r w:rsidRPr="008A0599">
              <w:rPr>
                <w:rFonts w:ascii="Times New Roman" w:eastAsia="宋体" w:hAnsi="Times New Roman"/>
                <w:sz w:val="24"/>
                <w:szCs w:val="24"/>
              </w:rPr>
              <w:t>1</w:t>
            </w:r>
            <w:r w:rsidRPr="008A0599">
              <w:rPr>
                <w:rFonts w:ascii="Times New Roman" w:eastAsia="宋体" w:hAnsi="Times New Roman"/>
                <w:sz w:val="24"/>
                <w:szCs w:val="24"/>
              </w:rPr>
              <w:t>座（</w:t>
            </w:r>
            <w:r w:rsidRPr="008A0599">
              <w:rPr>
                <w:rFonts w:ascii="Times New Roman" w:eastAsia="宋体" w:hAnsi="Times New Roman" w:hint="eastAsia"/>
                <w:sz w:val="24"/>
                <w:szCs w:val="24"/>
              </w:rPr>
              <w:t>30</w:t>
            </w:r>
            <w:r w:rsidRPr="008A0599">
              <w:rPr>
                <w:rFonts w:ascii="Times New Roman" w:eastAsia="宋体" w:hAnsi="Times New Roman"/>
                <w:sz w:val="24"/>
                <w:szCs w:val="24"/>
              </w:rPr>
              <w:t>m</w:t>
            </w:r>
            <w:r w:rsidRPr="008A0599">
              <w:rPr>
                <w:rFonts w:ascii="Times New Roman" w:eastAsia="宋体" w:hAnsi="Times New Roman"/>
                <w:sz w:val="24"/>
                <w:szCs w:val="24"/>
                <w:vertAlign w:val="superscript"/>
              </w:rPr>
              <w:t>2</w:t>
            </w:r>
            <w:r w:rsidRPr="008A0599">
              <w:rPr>
                <w:rFonts w:ascii="Times New Roman" w:eastAsia="宋体" w:hAnsi="Times New Roman"/>
                <w:sz w:val="24"/>
                <w:szCs w:val="24"/>
              </w:rPr>
              <w:t>），满足《危险废物贮存污染控制标准》（</w:t>
            </w:r>
            <w:r w:rsidRPr="008A0599">
              <w:rPr>
                <w:rFonts w:ascii="Times New Roman" w:eastAsia="宋体" w:hAnsi="Times New Roman"/>
                <w:sz w:val="24"/>
                <w:szCs w:val="24"/>
              </w:rPr>
              <w:t>GB18597-2023</w:t>
            </w:r>
            <w:r w:rsidRPr="008A0599">
              <w:rPr>
                <w:rFonts w:ascii="Times New Roman" w:eastAsia="宋体" w:hAnsi="Times New Roman"/>
                <w:sz w:val="24"/>
                <w:szCs w:val="24"/>
              </w:rPr>
              <w:t>）的要求，危险废物收集</w:t>
            </w:r>
            <w:proofErr w:type="gramStart"/>
            <w:r w:rsidRPr="008A0599">
              <w:rPr>
                <w:rFonts w:ascii="Times New Roman" w:eastAsia="宋体" w:hAnsi="Times New Roman"/>
                <w:sz w:val="24"/>
                <w:szCs w:val="24"/>
              </w:rPr>
              <w:t>至危废暂存</w:t>
            </w:r>
            <w:proofErr w:type="gramEnd"/>
            <w:r w:rsidRPr="008A0599">
              <w:rPr>
                <w:rFonts w:ascii="Times New Roman" w:eastAsia="宋体" w:hAnsi="Times New Roman"/>
                <w:sz w:val="24"/>
                <w:szCs w:val="24"/>
              </w:rPr>
              <w:t>间暂存，定期委托有相应类别</w:t>
            </w:r>
            <w:proofErr w:type="gramStart"/>
            <w:r w:rsidRPr="008A0599">
              <w:rPr>
                <w:rFonts w:ascii="Times New Roman" w:eastAsia="宋体" w:hAnsi="Times New Roman"/>
                <w:sz w:val="24"/>
                <w:szCs w:val="24"/>
              </w:rPr>
              <w:t>危废处理</w:t>
            </w:r>
            <w:proofErr w:type="gramEnd"/>
            <w:r w:rsidRPr="008A0599">
              <w:rPr>
                <w:rFonts w:ascii="Times New Roman" w:eastAsia="宋体" w:hAnsi="Times New Roman"/>
                <w:sz w:val="24"/>
                <w:szCs w:val="24"/>
              </w:rPr>
              <w:t>资质单位安全处置。</w:t>
            </w:r>
          </w:p>
          <w:p w14:paraId="6B7D51D3" w14:textId="77777777" w:rsidR="00B749A4" w:rsidRPr="00A272EB" w:rsidRDefault="00B749A4" w:rsidP="00B749A4">
            <w:pPr>
              <w:spacing w:after="0" w:line="460" w:lineRule="exact"/>
              <w:ind w:firstLineChars="200" w:firstLine="480"/>
              <w:jc w:val="both"/>
              <w:rPr>
                <w:rFonts w:ascii="Times New Roman" w:eastAsia="宋体" w:hAnsi="Times New Roman"/>
                <w:sz w:val="24"/>
                <w:szCs w:val="24"/>
              </w:rPr>
            </w:pPr>
            <w:r w:rsidRPr="001661C4">
              <w:rPr>
                <w:rFonts w:ascii="Times New Roman" w:eastAsia="宋体" w:hAnsi="Times New Roman"/>
                <w:sz w:val="24"/>
                <w:szCs w:val="24"/>
              </w:rPr>
              <w:t>根据目前固废的实际产生情况，项目满负荷运行时的生产过程中固</w:t>
            </w:r>
            <w:proofErr w:type="gramStart"/>
            <w:r w:rsidRPr="001661C4">
              <w:rPr>
                <w:rFonts w:ascii="Times New Roman" w:eastAsia="宋体" w:hAnsi="Times New Roman"/>
                <w:sz w:val="24"/>
                <w:szCs w:val="24"/>
              </w:rPr>
              <w:t>废产生</w:t>
            </w:r>
            <w:proofErr w:type="gramEnd"/>
            <w:r w:rsidRPr="001661C4">
              <w:rPr>
                <w:rFonts w:ascii="Times New Roman" w:eastAsia="宋体" w:hAnsi="Times New Roman"/>
                <w:sz w:val="24"/>
                <w:szCs w:val="24"/>
              </w:rPr>
              <w:t>量约为废边角料</w:t>
            </w:r>
            <w:r w:rsidRPr="001661C4">
              <w:rPr>
                <w:rFonts w:ascii="Times New Roman" w:eastAsia="宋体" w:hAnsi="Times New Roman"/>
                <w:sz w:val="24"/>
                <w:szCs w:val="24"/>
              </w:rPr>
              <w:t>0.2105t/a</w:t>
            </w:r>
            <w:r w:rsidRPr="001661C4">
              <w:rPr>
                <w:rFonts w:ascii="Times New Roman" w:eastAsia="宋体" w:hAnsi="Times New Roman" w:hint="eastAsia"/>
                <w:sz w:val="24"/>
                <w:szCs w:val="24"/>
              </w:rPr>
              <w:t>、</w:t>
            </w:r>
            <w:r w:rsidRPr="001661C4">
              <w:rPr>
                <w:rFonts w:ascii="Times New Roman" w:eastAsia="宋体" w:hAnsi="Times New Roman"/>
                <w:sz w:val="24"/>
                <w:szCs w:val="24"/>
              </w:rPr>
              <w:t>不合格产品</w:t>
            </w:r>
            <w:r w:rsidRPr="001661C4">
              <w:rPr>
                <w:rFonts w:ascii="Times New Roman" w:eastAsia="宋体" w:hAnsi="Times New Roman"/>
                <w:sz w:val="24"/>
                <w:szCs w:val="24"/>
              </w:rPr>
              <w:t>2.086t/a</w:t>
            </w:r>
            <w:r w:rsidRPr="001661C4">
              <w:rPr>
                <w:rFonts w:ascii="Times New Roman" w:eastAsia="宋体" w:hAnsi="Times New Roman" w:hint="eastAsia"/>
                <w:sz w:val="24"/>
                <w:szCs w:val="24"/>
              </w:rPr>
              <w:t>、</w:t>
            </w:r>
            <w:r w:rsidRPr="001661C4">
              <w:rPr>
                <w:rFonts w:ascii="Times New Roman" w:eastAsia="宋体" w:hAnsi="Times New Roman"/>
                <w:sz w:val="24"/>
                <w:szCs w:val="24"/>
              </w:rPr>
              <w:t>废包装</w:t>
            </w:r>
            <w:r w:rsidRPr="00A272EB">
              <w:rPr>
                <w:rFonts w:ascii="Times New Roman" w:eastAsia="宋体" w:hAnsi="Times New Roman"/>
                <w:sz w:val="24"/>
                <w:szCs w:val="24"/>
              </w:rPr>
              <w:t>材料</w:t>
            </w:r>
            <w:r w:rsidRPr="00A272EB">
              <w:rPr>
                <w:rFonts w:ascii="Times New Roman" w:eastAsia="宋体" w:hAnsi="Times New Roman"/>
                <w:sz w:val="24"/>
                <w:szCs w:val="24"/>
              </w:rPr>
              <w:t>0.3t/a</w:t>
            </w:r>
            <w:r w:rsidRPr="00A272EB">
              <w:rPr>
                <w:rFonts w:ascii="Times New Roman" w:eastAsia="宋体" w:hAnsi="Times New Roman" w:hint="eastAsia"/>
                <w:sz w:val="24"/>
                <w:szCs w:val="24"/>
              </w:rPr>
              <w:t>；废活性炭</w:t>
            </w:r>
            <w:r w:rsidRPr="00A272EB">
              <w:rPr>
                <w:rFonts w:ascii="Times New Roman" w:eastAsia="宋体" w:hAnsi="Times New Roman"/>
                <w:sz w:val="24"/>
                <w:szCs w:val="24"/>
              </w:rPr>
              <w:t>3.5503t/a</w:t>
            </w:r>
            <w:r w:rsidRPr="00A272EB">
              <w:rPr>
                <w:rFonts w:ascii="Times New Roman" w:eastAsia="宋体" w:hAnsi="Times New Roman"/>
                <w:sz w:val="24"/>
                <w:szCs w:val="24"/>
              </w:rPr>
              <w:t>、</w:t>
            </w:r>
            <w:proofErr w:type="gramStart"/>
            <w:r w:rsidRPr="00A272EB">
              <w:rPr>
                <w:rFonts w:ascii="Times New Roman" w:eastAsia="宋体" w:hAnsi="Times New Roman" w:hint="eastAsia"/>
                <w:sz w:val="24"/>
                <w:szCs w:val="24"/>
              </w:rPr>
              <w:t>废光触媒</w:t>
            </w:r>
            <w:proofErr w:type="gramEnd"/>
            <w:r w:rsidRPr="00A272EB">
              <w:rPr>
                <w:rFonts w:ascii="Times New Roman" w:eastAsia="宋体" w:hAnsi="Times New Roman" w:hint="eastAsia"/>
                <w:sz w:val="24"/>
                <w:szCs w:val="24"/>
              </w:rPr>
              <w:t>板</w:t>
            </w:r>
            <w:r w:rsidRPr="00A272EB">
              <w:rPr>
                <w:rFonts w:ascii="Times New Roman" w:eastAsia="宋体" w:hAnsi="Times New Roman"/>
                <w:sz w:val="24"/>
                <w:szCs w:val="24"/>
              </w:rPr>
              <w:t>0.3t/a</w:t>
            </w:r>
            <w:r w:rsidRPr="00A272EB">
              <w:rPr>
                <w:rFonts w:ascii="Times New Roman" w:eastAsia="宋体" w:hAnsi="Times New Roman"/>
                <w:sz w:val="24"/>
                <w:szCs w:val="24"/>
              </w:rPr>
              <w:t>、</w:t>
            </w:r>
            <w:r w:rsidRPr="00A272EB">
              <w:rPr>
                <w:rFonts w:ascii="Times New Roman" w:eastAsia="宋体" w:hAnsi="Times New Roman" w:hint="eastAsia"/>
                <w:sz w:val="24"/>
                <w:szCs w:val="24"/>
              </w:rPr>
              <w:t>废</w:t>
            </w:r>
            <w:r w:rsidRPr="00A272EB">
              <w:rPr>
                <w:rFonts w:ascii="Times New Roman" w:eastAsia="宋体" w:hAnsi="Times New Roman" w:hint="eastAsia"/>
                <w:sz w:val="24"/>
                <w:szCs w:val="24"/>
              </w:rPr>
              <w:t>UV</w:t>
            </w:r>
            <w:r w:rsidRPr="00A272EB">
              <w:rPr>
                <w:rFonts w:ascii="Times New Roman" w:eastAsia="宋体" w:hAnsi="Times New Roman" w:hint="eastAsia"/>
                <w:sz w:val="24"/>
                <w:szCs w:val="24"/>
              </w:rPr>
              <w:t>紫外灯管</w:t>
            </w:r>
            <w:r w:rsidRPr="00A272EB">
              <w:rPr>
                <w:rFonts w:ascii="Times New Roman" w:eastAsia="宋体" w:hAnsi="Times New Roman"/>
                <w:sz w:val="24"/>
                <w:szCs w:val="24"/>
              </w:rPr>
              <w:t>0.02t/a</w:t>
            </w:r>
            <w:r w:rsidRPr="00A272EB">
              <w:rPr>
                <w:rFonts w:ascii="Times New Roman" w:eastAsia="宋体" w:hAnsi="Times New Roman"/>
                <w:sz w:val="24"/>
                <w:szCs w:val="24"/>
              </w:rPr>
              <w:t>、</w:t>
            </w:r>
            <w:r w:rsidRPr="00A272EB">
              <w:rPr>
                <w:rFonts w:ascii="Times New Roman" w:eastAsia="宋体" w:hAnsi="Times New Roman" w:hint="eastAsia"/>
                <w:sz w:val="24"/>
                <w:szCs w:val="24"/>
              </w:rPr>
              <w:t>废</w:t>
            </w:r>
            <w:r w:rsidRPr="00A272EB">
              <w:rPr>
                <w:rFonts w:ascii="Times New Roman" w:eastAsia="宋体" w:hAnsi="Times New Roman" w:hint="eastAsia"/>
                <w:sz w:val="24"/>
                <w:szCs w:val="24"/>
              </w:rPr>
              <w:t>UV</w:t>
            </w:r>
            <w:r w:rsidRPr="00A272EB">
              <w:rPr>
                <w:rFonts w:ascii="Times New Roman" w:eastAsia="宋体" w:hAnsi="Times New Roman" w:hint="eastAsia"/>
                <w:sz w:val="24"/>
                <w:szCs w:val="24"/>
              </w:rPr>
              <w:t>光油桶</w:t>
            </w:r>
            <w:r w:rsidRPr="00A272EB">
              <w:rPr>
                <w:rFonts w:ascii="Times New Roman" w:eastAsia="宋体" w:hAnsi="Times New Roman"/>
                <w:sz w:val="24"/>
                <w:szCs w:val="24"/>
              </w:rPr>
              <w:t>0.</w:t>
            </w:r>
            <w:r w:rsidRPr="00A272EB">
              <w:rPr>
                <w:rFonts w:ascii="Times New Roman" w:eastAsia="宋体" w:hAnsi="Times New Roman" w:hint="eastAsia"/>
                <w:sz w:val="24"/>
                <w:szCs w:val="24"/>
              </w:rPr>
              <w:t>2</w:t>
            </w:r>
            <w:r w:rsidRPr="00A272EB">
              <w:rPr>
                <w:rFonts w:ascii="Times New Roman" w:eastAsia="宋体" w:hAnsi="Times New Roman"/>
                <w:sz w:val="24"/>
                <w:szCs w:val="24"/>
              </w:rPr>
              <w:t>t/a</w:t>
            </w:r>
            <w:r w:rsidRPr="00A272EB">
              <w:rPr>
                <w:rFonts w:ascii="Times New Roman" w:eastAsia="宋体" w:hAnsi="Times New Roman"/>
                <w:sz w:val="24"/>
                <w:szCs w:val="24"/>
              </w:rPr>
              <w:t>。</w:t>
            </w:r>
          </w:p>
          <w:p w14:paraId="047A5087" w14:textId="41B8F693" w:rsidR="00FB7299" w:rsidRPr="00A272EB" w:rsidRDefault="000212CB">
            <w:pPr>
              <w:spacing w:after="0" w:line="460" w:lineRule="exact"/>
              <w:ind w:firstLineChars="200" w:firstLine="480"/>
              <w:jc w:val="both"/>
              <w:textAlignment w:val="baseline"/>
              <w:rPr>
                <w:rFonts w:ascii="Times New Roman" w:eastAsia="宋体" w:hAnsi="Times New Roman"/>
                <w:bCs/>
                <w:sz w:val="24"/>
                <w:szCs w:val="24"/>
              </w:rPr>
            </w:pPr>
            <w:r w:rsidRPr="00A272EB">
              <w:rPr>
                <w:rFonts w:ascii="Times New Roman" w:eastAsia="宋体" w:hAnsi="Times New Roman"/>
                <w:bCs/>
                <w:color w:val="000000"/>
                <w:sz w:val="24"/>
                <w:szCs w:val="24"/>
              </w:rPr>
              <w:t>项目固废处</w:t>
            </w:r>
            <w:r w:rsidRPr="00A272EB">
              <w:rPr>
                <w:rFonts w:ascii="Times New Roman" w:eastAsia="宋体" w:hAnsi="Times New Roman"/>
                <w:bCs/>
                <w:sz w:val="24"/>
                <w:szCs w:val="24"/>
              </w:rPr>
              <w:t>置措施符合</w:t>
            </w:r>
            <w:proofErr w:type="gramStart"/>
            <w:r w:rsidRPr="00A272EB">
              <w:rPr>
                <w:rFonts w:ascii="Times New Roman" w:eastAsia="宋体" w:hAnsi="Times New Roman"/>
                <w:bCs/>
                <w:sz w:val="24"/>
                <w:szCs w:val="24"/>
              </w:rPr>
              <w:t>项目环</w:t>
            </w:r>
            <w:proofErr w:type="gramEnd"/>
            <w:r w:rsidRPr="00A272EB">
              <w:rPr>
                <w:rFonts w:ascii="Times New Roman" w:eastAsia="宋体" w:hAnsi="Times New Roman"/>
                <w:bCs/>
                <w:sz w:val="24"/>
                <w:szCs w:val="24"/>
              </w:rPr>
              <w:t>评及环评批复文件的要求，满足相关环保要求。</w:t>
            </w:r>
          </w:p>
          <w:p w14:paraId="364AD61D" w14:textId="7073483D" w:rsidR="009771BB" w:rsidRPr="00325685" w:rsidRDefault="00305AB7" w:rsidP="009771BB">
            <w:pPr>
              <w:spacing w:after="0" w:line="440" w:lineRule="exact"/>
              <w:ind w:firstLineChars="200" w:firstLine="480"/>
              <w:jc w:val="both"/>
              <w:textAlignment w:val="baseline"/>
              <w:rPr>
                <w:rFonts w:ascii="Times New Roman" w:eastAsia="宋体" w:hAnsi="Times New Roman"/>
                <w:bCs/>
                <w:sz w:val="24"/>
                <w:szCs w:val="24"/>
                <w:highlight w:val="yellow"/>
              </w:rPr>
            </w:pPr>
            <w:bookmarkStart w:id="9" w:name="_Toc501703567"/>
            <w:bookmarkStart w:id="10" w:name="_Toc504492864"/>
            <w:r w:rsidRPr="00325685">
              <w:rPr>
                <w:rFonts w:ascii="宋体" w:eastAsia="宋体" w:hAnsi="宋体" w:cs="宋体" w:hint="eastAsia"/>
                <w:sz w:val="24"/>
                <w:szCs w:val="24"/>
              </w:rPr>
              <w:t>⑥</w:t>
            </w:r>
            <w:r w:rsidR="000212CB" w:rsidRPr="00325685">
              <w:rPr>
                <w:rFonts w:ascii="Times New Roman" w:eastAsia="宋体" w:hAnsi="Times New Roman"/>
                <w:bCs/>
                <w:sz w:val="24"/>
                <w:szCs w:val="24"/>
              </w:rPr>
              <w:t>验收检测期间</w:t>
            </w:r>
            <w:r w:rsidR="0077014B" w:rsidRPr="00325685">
              <w:rPr>
                <w:rFonts w:ascii="Times New Roman" w:eastAsia="宋体" w:hAnsi="Times New Roman" w:hint="eastAsia"/>
                <w:bCs/>
                <w:sz w:val="24"/>
                <w:szCs w:val="24"/>
              </w:rPr>
              <w:t>，</w:t>
            </w:r>
            <w:r w:rsidR="000212CB" w:rsidRPr="00325685">
              <w:rPr>
                <w:rFonts w:ascii="Times New Roman" w:eastAsia="宋体" w:hAnsi="Times New Roman"/>
                <w:bCs/>
                <w:sz w:val="24"/>
                <w:szCs w:val="24"/>
              </w:rPr>
              <w:t>本项目</w:t>
            </w:r>
            <w:r w:rsidR="00A272EB" w:rsidRPr="00325685">
              <w:rPr>
                <w:rFonts w:ascii="Times New Roman" w:eastAsia="宋体" w:hAnsi="Times New Roman" w:hint="eastAsia"/>
                <w:bCs/>
                <w:sz w:val="24"/>
                <w:szCs w:val="24"/>
              </w:rPr>
              <w:t>覆膜、上光、</w:t>
            </w:r>
            <w:proofErr w:type="gramStart"/>
            <w:r w:rsidR="00A272EB" w:rsidRPr="00325685">
              <w:rPr>
                <w:rFonts w:ascii="Times New Roman" w:eastAsia="宋体" w:hAnsi="Times New Roman" w:hint="eastAsia"/>
                <w:bCs/>
                <w:sz w:val="24"/>
                <w:szCs w:val="24"/>
              </w:rPr>
              <w:t>贴盒废气</w:t>
            </w:r>
            <w:proofErr w:type="gramEnd"/>
            <w:r w:rsidR="00A272EB" w:rsidRPr="00325685">
              <w:rPr>
                <w:rFonts w:ascii="Times New Roman" w:eastAsia="宋体" w:hAnsi="Times New Roman" w:hint="eastAsia"/>
                <w:bCs/>
                <w:sz w:val="24"/>
                <w:szCs w:val="24"/>
              </w:rPr>
              <w:t>非甲烷总烃最大排放量为</w:t>
            </w:r>
            <w:r w:rsidR="00A272EB" w:rsidRPr="00325685">
              <w:rPr>
                <w:rFonts w:ascii="Times New Roman" w:eastAsia="宋体" w:hAnsi="Times New Roman"/>
                <w:bCs/>
                <w:sz w:val="24"/>
                <w:szCs w:val="24"/>
              </w:rPr>
              <w:t>0.0945</w:t>
            </w:r>
            <w:r w:rsidR="00A272EB" w:rsidRPr="00325685">
              <w:rPr>
                <w:rFonts w:ascii="Times New Roman" w:eastAsia="宋体" w:hAnsi="Times New Roman" w:hint="eastAsia"/>
                <w:bCs/>
                <w:sz w:val="24"/>
                <w:szCs w:val="24"/>
              </w:rPr>
              <w:t>t/a</w:t>
            </w:r>
            <w:r w:rsidR="00A272EB" w:rsidRPr="00325685">
              <w:rPr>
                <w:rFonts w:ascii="Times New Roman" w:eastAsia="宋体" w:hAnsi="Times New Roman"/>
                <w:bCs/>
                <w:sz w:val="24"/>
                <w:szCs w:val="24"/>
              </w:rPr>
              <w:t>，</w:t>
            </w:r>
            <w:r w:rsidR="00A272EB" w:rsidRPr="00325685">
              <w:rPr>
                <w:rFonts w:ascii="Times New Roman" w:eastAsia="宋体" w:hAnsi="Times New Roman"/>
                <w:kern w:val="2"/>
                <w:sz w:val="24"/>
                <w:szCs w:val="24"/>
              </w:rPr>
              <w:t>小于环</w:t>
            </w:r>
            <w:proofErr w:type="gramStart"/>
            <w:r w:rsidR="00A272EB" w:rsidRPr="00325685">
              <w:rPr>
                <w:rFonts w:ascii="Times New Roman" w:eastAsia="宋体" w:hAnsi="Times New Roman"/>
                <w:kern w:val="2"/>
                <w:sz w:val="24"/>
                <w:szCs w:val="24"/>
              </w:rPr>
              <w:t>评</w:t>
            </w:r>
            <w:r w:rsidR="00A272EB" w:rsidRPr="00325685">
              <w:rPr>
                <w:rFonts w:ascii="Times New Roman" w:eastAsia="宋体" w:hAnsi="Times New Roman" w:hint="eastAsia"/>
                <w:kern w:val="2"/>
                <w:sz w:val="24"/>
                <w:szCs w:val="24"/>
              </w:rPr>
              <w:t>允许</w:t>
            </w:r>
            <w:proofErr w:type="gramEnd"/>
            <w:r w:rsidR="00A272EB" w:rsidRPr="00325685">
              <w:rPr>
                <w:rFonts w:ascii="Times New Roman" w:eastAsia="宋体" w:hAnsi="Times New Roman" w:hint="eastAsia"/>
                <w:kern w:val="2"/>
                <w:sz w:val="24"/>
                <w:szCs w:val="24"/>
              </w:rPr>
              <w:t>排放量</w:t>
            </w:r>
            <w:r w:rsidR="00A272EB" w:rsidRPr="00325685">
              <w:rPr>
                <w:rFonts w:ascii="Times New Roman" w:eastAsia="宋体" w:hAnsi="Times New Roman" w:hint="eastAsia"/>
                <w:bCs/>
                <w:sz w:val="24"/>
                <w:szCs w:val="24"/>
              </w:rPr>
              <w:t>非甲烷总烃</w:t>
            </w:r>
            <w:r w:rsidR="00A272EB" w:rsidRPr="00325685">
              <w:rPr>
                <w:rFonts w:ascii="Times New Roman" w:eastAsia="宋体" w:hAnsi="Times New Roman"/>
                <w:bCs/>
                <w:sz w:val="24"/>
                <w:szCs w:val="24"/>
              </w:rPr>
              <w:t>0.1242t/a</w:t>
            </w:r>
            <w:r w:rsidR="00A272EB" w:rsidRPr="00325685">
              <w:rPr>
                <w:rFonts w:ascii="Times New Roman" w:eastAsia="宋体" w:hAnsi="Times New Roman"/>
                <w:bCs/>
                <w:sz w:val="24"/>
                <w:szCs w:val="24"/>
              </w:rPr>
              <w:t>。</w:t>
            </w:r>
            <w:proofErr w:type="gramStart"/>
            <w:r w:rsidR="00A272EB" w:rsidRPr="00325685">
              <w:rPr>
                <w:rFonts w:ascii="Times New Roman" w:eastAsia="宋体" w:hAnsi="Times New Roman" w:hint="eastAsia"/>
                <w:bCs/>
                <w:sz w:val="24"/>
                <w:szCs w:val="24"/>
              </w:rPr>
              <w:t>危废间</w:t>
            </w:r>
            <w:proofErr w:type="gramEnd"/>
            <w:r w:rsidR="00A272EB" w:rsidRPr="00325685">
              <w:rPr>
                <w:rFonts w:ascii="Times New Roman" w:eastAsia="宋体" w:hAnsi="Times New Roman" w:hint="eastAsia"/>
                <w:bCs/>
                <w:sz w:val="24"/>
                <w:szCs w:val="24"/>
              </w:rPr>
              <w:t>废气非甲烷总烃</w:t>
            </w:r>
            <w:r w:rsidR="00A272EB" w:rsidRPr="00325685">
              <w:rPr>
                <w:rFonts w:ascii="Times New Roman" w:eastAsia="宋体" w:hAnsi="Times New Roman"/>
                <w:bCs/>
                <w:sz w:val="24"/>
                <w:szCs w:val="24"/>
              </w:rPr>
              <w:t>有组织排放最大排放量为</w:t>
            </w:r>
            <w:r w:rsidR="00A272EB" w:rsidRPr="00325685">
              <w:rPr>
                <w:rFonts w:ascii="Times New Roman" w:eastAsia="宋体" w:hAnsi="Times New Roman"/>
                <w:bCs/>
                <w:sz w:val="24"/>
                <w:szCs w:val="24"/>
              </w:rPr>
              <w:t>0.1539t/a</w:t>
            </w:r>
            <w:r w:rsidR="00A272EB" w:rsidRPr="00325685">
              <w:rPr>
                <w:rFonts w:ascii="Times New Roman" w:eastAsia="宋体" w:hAnsi="Times New Roman" w:hint="eastAsia"/>
                <w:bCs/>
                <w:sz w:val="24"/>
                <w:szCs w:val="24"/>
              </w:rPr>
              <w:t>，验收监测期间</w:t>
            </w:r>
            <w:proofErr w:type="gramStart"/>
            <w:r w:rsidR="00A272EB" w:rsidRPr="00325685">
              <w:rPr>
                <w:rFonts w:ascii="Times New Roman" w:eastAsia="宋体" w:hAnsi="Times New Roman" w:hint="eastAsia"/>
                <w:bCs/>
                <w:sz w:val="24"/>
                <w:szCs w:val="24"/>
              </w:rPr>
              <w:t>危废间</w:t>
            </w:r>
            <w:proofErr w:type="gramEnd"/>
            <w:r w:rsidR="00A272EB" w:rsidRPr="00325685">
              <w:rPr>
                <w:rFonts w:ascii="Times New Roman" w:eastAsia="宋体" w:hAnsi="Times New Roman" w:hint="eastAsia"/>
                <w:bCs/>
                <w:sz w:val="24"/>
                <w:szCs w:val="24"/>
              </w:rPr>
              <w:t>废气包含现有工程和本次扩建工程，小于</w:t>
            </w:r>
            <w:proofErr w:type="gramStart"/>
            <w:r w:rsidR="00A272EB" w:rsidRPr="00325685">
              <w:rPr>
                <w:rFonts w:ascii="Times New Roman" w:eastAsia="宋体" w:hAnsi="Times New Roman" w:hint="eastAsia"/>
                <w:bCs/>
                <w:sz w:val="24"/>
                <w:szCs w:val="24"/>
              </w:rPr>
              <w:t>危废间废气环评允许</w:t>
            </w:r>
            <w:proofErr w:type="gramEnd"/>
            <w:r w:rsidR="00A272EB" w:rsidRPr="00325685">
              <w:rPr>
                <w:rFonts w:ascii="Times New Roman" w:eastAsia="宋体" w:hAnsi="Times New Roman" w:hint="eastAsia"/>
                <w:bCs/>
                <w:sz w:val="24"/>
                <w:szCs w:val="24"/>
              </w:rPr>
              <w:t>排放量合计为</w:t>
            </w:r>
            <w:r w:rsidR="00A272EB" w:rsidRPr="00325685">
              <w:rPr>
                <w:rFonts w:ascii="Times New Roman" w:eastAsia="宋体" w:hAnsi="Times New Roman" w:hint="eastAsia"/>
                <w:bCs/>
                <w:sz w:val="24"/>
                <w:szCs w:val="24"/>
              </w:rPr>
              <w:t>0.1541t/a</w:t>
            </w:r>
            <w:r w:rsidR="00A272EB" w:rsidRPr="00325685">
              <w:rPr>
                <w:rFonts w:ascii="Times New Roman" w:eastAsia="宋体" w:hAnsi="Times New Roman" w:hint="eastAsia"/>
                <w:bCs/>
                <w:sz w:val="24"/>
                <w:szCs w:val="24"/>
              </w:rPr>
              <w:t>。</w:t>
            </w:r>
          </w:p>
          <w:p w14:paraId="59EE8CB6" w14:textId="7004E01D" w:rsidR="00FB7299" w:rsidRPr="00A272EB" w:rsidRDefault="000212CB">
            <w:pPr>
              <w:spacing w:after="0" w:line="460" w:lineRule="exact"/>
              <w:ind w:firstLineChars="200" w:firstLine="480"/>
              <w:textAlignment w:val="baseline"/>
              <w:rPr>
                <w:rFonts w:ascii="Times New Roman" w:eastAsia="宋体" w:hAnsi="Times New Roman"/>
                <w:bCs/>
                <w:color w:val="000000"/>
                <w:sz w:val="24"/>
                <w:szCs w:val="24"/>
              </w:rPr>
            </w:pPr>
            <w:r w:rsidRPr="00A272EB">
              <w:rPr>
                <w:rFonts w:ascii="Times New Roman" w:eastAsia="宋体" w:hAnsi="Times New Roman"/>
                <w:bCs/>
                <w:sz w:val="24"/>
                <w:szCs w:val="24"/>
              </w:rPr>
              <w:t>2</w:t>
            </w:r>
            <w:r w:rsidRPr="00A272EB">
              <w:rPr>
                <w:rFonts w:ascii="Times New Roman" w:eastAsia="宋体" w:hAnsi="Times New Roman"/>
                <w:bCs/>
                <w:sz w:val="24"/>
                <w:szCs w:val="24"/>
              </w:rPr>
              <w:t>、环境管理检查结</w:t>
            </w:r>
            <w:r w:rsidRPr="00A272EB">
              <w:rPr>
                <w:rFonts w:ascii="Times New Roman" w:eastAsia="宋体" w:hAnsi="Times New Roman"/>
                <w:bCs/>
                <w:color w:val="000000"/>
                <w:sz w:val="24"/>
                <w:szCs w:val="24"/>
              </w:rPr>
              <w:t>论</w:t>
            </w:r>
            <w:bookmarkEnd w:id="9"/>
            <w:bookmarkEnd w:id="10"/>
          </w:p>
          <w:p w14:paraId="0B124D08" w14:textId="77777777" w:rsidR="00FB7299" w:rsidRDefault="000212CB">
            <w:pPr>
              <w:spacing w:after="0" w:line="460" w:lineRule="exact"/>
              <w:ind w:firstLineChars="200" w:firstLine="480"/>
              <w:textAlignment w:val="baseline"/>
              <w:rPr>
                <w:rFonts w:ascii="Times New Roman" w:eastAsia="宋体" w:hAnsi="Times New Roman"/>
                <w:bCs/>
                <w:color w:val="000000"/>
                <w:sz w:val="24"/>
                <w:szCs w:val="24"/>
              </w:rPr>
            </w:pPr>
            <w:r w:rsidRPr="00A272EB">
              <w:rPr>
                <w:rFonts w:ascii="Times New Roman" w:eastAsia="宋体" w:hAnsi="Times New Roman"/>
                <w:bCs/>
                <w:color w:val="000000"/>
                <w:sz w:val="24"/>
                <w:szCs w:val="24"/>
              </w:rPr>
              <w:t>项目执行了环保</w:t>
            </w:r>
            <w:r w:rsidRPr="00A272EB">
              <w:rPr>
                <w:rFonts w:asciiTheme="minorEastAsia" w:eastAsiaTheme="minorEastAsia" w:hAnsiTheme="minorEastAsia"/>
                <w:bCs/>
                <w:color w:val="000000"/>
                <w:sz w:val="24"/>
                <w:szCs w:val="24"/>
              </w:rPr>
              <w:t>“三同时”</w:t>
            </w:r>
            <w:r w:rsidRPr="00A272EB">
              <w:rPr>
                <w:rFonts w:ascii="Times New Roman" w:eastAsia="宋体" w:hAnsi="Times New Roman"/>
                <w:bCs/>
                <w:color w:val="000000"/>
                <w:sz w:val="24"/>
                <w:szCs w:val="24"/>
              </w:rPr>
              <w:t>制度；按照有关规定建立了相关环境保护管理制度；由专人负责公司环境管理工作。</w:t>
            </w:r>
          </w:p>
          <w:p w14:paraId="28BCAAAB" w14:textId="77777777" w:rsidR="00325685" w:rsidRDefault="00325685" w:rsidP="00325685">
            <w:pPr>
              <w:pStyle w:val="1"/>
              <w:rPr>
                <w:highlight w:val="yellow"/>
              </w:rPr>
            </w:pPr>
          </w:p>
          <w:p w14:paraId="482730A9" w14:textId="77777777" w:rsidR="00325685" w:rsidRDefault="00325685" w:rsidP="00325685">
            <w:pPr>
              <w:rPr>
                <w:highlight w:val="yellow"/>
              </w:rPr>
            </w:pPr>
          </w:p>
          <w:p w14:paraId="2AE736E8" w14:textId="77777777" w:rsidR="00C829E0" w:rsidRDefault="00C829E0" w:rsidP="00C829E0">
            <w:pPr>
              <w:pStyle w:val="1"/>
              <w:rPr>
                <w:highlight w:val="yellow"/>
              </w:rPr>
            </w:pPr>
          </w:p>
          <w:p w14:paraId="34681A6A" w14:textId="77777777" w:rsidR="00C829E0" w:rsidRDefault="00C829E0" w:rsidP="00C829E0">
            <w:pPr>
              <w:rPr>
                <w:highlight w:val="yellow"/>
              </w:rPr>
            </w:pPr>
          </w:p>
          <w:p w14:paraId="1FCB5039" w14:textId="77777777" w:rsidR="00C829E0" w:rsidRPr="00C829E0" w:rsidRDefault="00C829E0" w:rsidP="00C829E0">
            <w:pPr>
              <w:pStyle w:val="1"/>
              <w:rPr>
                <w:rFonts w:hint="eastAsia"/>
                <w:highlight w:val="yellow"/>
              </w:rPr>
            </w:pPr>
          </w:p>
          <w:p w14:paraId="0A777A36" w14:textId="77777777" w:rsidR="00325685" w:rsidRDefault="00325685" w:rsidP="00325685">
            <w:pPr>
              <w:pStyle w:val="1"/>
              <w:rPr>
                <w:highlight w:val="yellow"/>
              </w:rPr>
            </w:pPr>
          </w:p>
          <w:p w14:paraId="79C67D37" w14:textId="77777777" w:rsidR="00325685" w:rsidRDefault="00325685" w:rsidP="00325685">
            <w:pPr>
              <w:rPr>
                <w:highlight w:val="yellow"/>
              </w:rPr>
            </w:pPr>
          </w:p>
          <w:p w14:paraId="2F9911FD" w14:textId="77777777" w:rsidR="00325685" w:rsidRPr="00325685" w:rsidRDefault="00325685" w:rsidP="00325685">
            <w:pPr>
              <w:pStyle w:val="1"/>
              <w:rPr>
                <w:highlight w:val="yellow"/>
              </w:rPr>
            </w:pPr>
          </w:p>
        </w:tc>
      </w:tr>
    </w:tbl>
    <w:p w14:paraId="109EDD18" w14:textId="77777777" w:rsidR="00FB7299" w:rsidRPr="00B01697" w:rsidRDefault="00FB7299">
      <w:pPr>
        <w:rPr>
          <w:rFonts w:ascii="Times New Roman" w:eastAsia="华文仿宋" w:hAnsi="Times New Roman"/>
          <w:b/>
          <w:bCs/>
          <w:color w:val="000000"/>
          <w:sz w:val="24"/>
          <w:szCs w:val="24"/>
          <w:highlight w:val="yellow"/>
        </w:rPr>
        <w:sectPr w:rsidR="00FB7299" w:rsidRPr="00B01697" w:rsidSect="00B6458A">
          <w:pgSz w:w="11906" w:h="16838"/>
          <w:pgMar w:top="1440" w:right="1701" w:bottom="1440" w:left="1757" w:header="850" w:footer="992" w:gutter="0"/>
          <w:cols w:space="0"/>
          <w:docGrid w:type="lines" w:linePitch="317"/>
        </w:sectPr>
      </w:pPr>
    </w:p>
    <w:p w14:paraId="3994AB00" w14:textId="77777777" w:rsidR="00FB7299" w:rsidRPr="00F500E3" w:rsidRDefault="000212CB">
      <w:pPr>
        <w:spacing w:after="0"/>
        <w:jc w:val="center"/>
        <w:rPr>
          <w:rFonts w:ascii="Times New Roman" w:hAnsi="Times New Roman"/>
          <w:b/>
          <w:bCs/>
          <w:color w:val="000000"/>
          <w:sz w:val="21"/>
          <w:szCs w:val="21"/>
        </w:rPr>
      </w:pPr>
      <w:r w:rsidRPr="00F500E3">
        <w:rPr>
          <w:rFonts w:ascii="Times New Roman" w:hAnsi="Times New Roman"/>
          <w:b/>
          <w:bCs/>
          <w:color w:val="000000"/>
          <w:sz w:val="21"/>
          <w:szCs w:val="21"/>
        </w:rPr>
        <w:lastRenderedPageBreak/>
        <w:t>建设项目工程竣工环境保护</w:t>
      </w:r>
      <w:r w:rsidRPr="00F500E3">
        <w:rPr>
          <w:rFonts w:ascii="Times New Roman" w:hAnsi="Times New Roman"/>
          <w:b/>
          <w:bCs/>
          <w:color w:val="000000"/>
          <w:sz w:val="21"/>
          <w:szCs w:val="21"/>
        </w:rPr>
        <w:t>“</w:t>
      </w:r>
      <w:r w:rsidRPr="00F500E3">
        <w:rPr>
          <w:rFonts w:ascii="Times New Roman" w:hAnsi="Times New Roman"/>
          <w:b/>
          <w:bCs/>
          <w:color w:val="000000"/>
          <w:sz w:val="21"/>
          <w:szCs w:val="21"/>
        </w:rPr>
        <w:t>三同时</w:t>
      </w:r>
      <w:r w:rsidRPr="00F500E3">
        <w:rPr>
          <w:rFonts w:ascii="Times New Roman" w:hAnsi="Times New Roman"/>
          <w:b/>
          <w:bCs/>
          <w:color w:val="000000"/>
          <w:sz w:val="21"/>
          <w:szCs w:val="21"/>
        </w:rPr>
        <w:t>”</w:t>
      </w:r>
      <w:r w:rsidRPr="00F500E3">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F500E3"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F500E3" w:rsidRDefault="000212CB">
            <w:pPr>
              <w:spacing w:after="0"/>
              <w:jc w:val="center"/>
              <w:rPr>
                <w:rFonts w:ascii="Times New Roman" w:hAnsi="Times New Roman"/>
                <w:b/>
                <w:color w:val="FF0000"/>
                <w:kern w:val="2"/>
                <w:sz w:val="15"/>
                <w:szCs w:val="15"/>
              </w:rPr>
            </w:pPr>
            <w:r w:rsidRPr="00F500E3">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项目名称</w:t>
            </w:r>
          </w:p>
        </w:tc>
        <w:tc>
          <w:tcPr>
            <w:tcW w:w="3552" w:type="dxa"/>
            <w:gridSpan w:val="8"/>
            <w:tcBorders>
              <w:top w:val="single" w:sz="8" w:space="0" w:color="auto"/>
            </w:tcBorders>
            <w:vAlign w:val="center"/>
          </w:tcPr>
          <w:p w14:paraId="1A986096" w14:textId="7D935073" w:rsidR="00FB7299" w:rsidRPr="00F500E3" w:rsidRDefault="00B01697">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河南新正方彩印有限公司河南新正方彩印有限公司精品包装盒自动化生产线扩建项目</w:t>
            </w:r>
          </w:p>
        </w:tc>
        <w:tc>
          <w:tcPr>
            <w:tcW w:w="2389" w:type="dxa"/>
            <w:gridSpan w:val="2"/>
            <w:tcBorders>
              <w:top w:val="single" w:sz="8" w:space="0" w:color="auto"/>
            </w:tcBorders>
            <w:vAlign w:val="center"/>
          </w:tcPr>
          <w:p w14:paraId="62BE0AE5" w14:textId="77777777" w:rsidR="00FB7299" w:rsidRPr="00F500E3" w:rsidRDefault="000212CB">
            <w:pPr>
              <w:spacing w:after="0"/>
              <w:jc w:val="center"/>
              <w:rPr>
                <w:rFonts w:ascii="Times New Roman" w:eastAsia="宋体" w:hAnsi="Times New Roman"/>
                <w:b/>
                <w:sz w:val="15"/>
                <w:szCs w:val="15"/>
              </w:rPr>
            </w:pPr>
            <w:r w:rsidRPr="00F500E3">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2F2D1A30"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2307-410773-04-01-441539</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52D48BC7" w:rsidR="00FB7299" w:rsidRPr="00F500E3" w:rsidRDefault="00B01697">
            <w:pPr>
              <w:spacing w:after="0"/>
              <w:jc w:val="center"/>
              <w:rPr>
                <w:rFonts w:ascii="Times New Roman" w:eastAsia="宋体" w:hAnsi="Times New Roman"/>
                <w:b/>
                <w:kern w:val="2"/>
                <w:sz w:val="15"/>
                <w:szCs w:val="15"/>
              </w:rPr>
            </w:pPr>
            <w:r w:rsidRPr="00F500E3">
              <w:rPr>
                <w:rFonts w:ascii="Times New Roman" w:eastAsia="宋体" w:hAnsi="Times New Roman" w:hint="eastAsia"/>
                <w:b/>
                <w:kern w:val="2"/>
                <w:sz w:val="15"/>
                <w:szCs w:val="15"/>
              </w:rPr>
              <w:t>新乡市平原示范区昆仑山路与永定河路交叉口（中原印刷包装产业园）</w:t>
            </w:r>
          </w:p>
        </w:tc>
      </w:tr>
      <w:tr w:rsidR="00FB7299" w:rsidRPr="00F500E3"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F500E3"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5FC288A4"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hint="eastAsia"/>
                <w:b/>
                <w:kern w:val="2"/>
                <w:sz w:val="15"/>
                <w:szCs w:val="15"/>
              </w:rPr>
              <w:t>C2231</w:t>
            </w:r>
            <w:r w:rsidRPr="00F500E3">
              <w:rPr>
                <w:rFonts w:ascii="Times New Roman" w:eastAsia="宋体" w:hAnsi="Times New Roman" w:hint="eastAsia"/>
                <w:b/>
                <w:kern w:val="2"/>
                <w:sz w:val="15"/>
                <w:szCs w:val="15"/>
              </w:rPr>
              <w:t>纸和纸板容器制造</w:t>
            </w:r>
          </w:p>
        </w:tc>
        <w:tc>
          <w:tcPr>
            <w:tcW w:w="2389" w:type="dxa"/>
            <w:gridSpan w:val="2"/>
            <w:tcMar>
              <w:top w:w="0" w:type="dxa"/>
              <w:left w:w="57" w:type="dxa"/>
              <w:bottom w:w="0" w:type="dxa"/>
              <w:right w:w="57" w:type="dxa"/>
            </w:tcMar>
            <w:vAlign w:val="center"/>
          </w:tcPr>
          <w:p w14:paraId="5FB1FFAE"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3186E929" w:rsidR="00FB7299" w:rsidRPr="00F500E3" w:rsidRDefault="00622703">
            <w:pPr>
              <w:spacing w:after="0"/>
              <w:jc w:val="center"/>
              <w:rPr>
                <w:rFonts w:ascii="Times New Roman" w:hAnsi="Times New Roman"/>
                <w:b/>
                <w:kern w:val="2"/>
                <w:sz w:val="15"/>
                <w:szCs w:val="15"/>
              </w:rPr>
            </w:pPr>
            <w:r w:rsidRPr="00F500E3">
              <w:rPr>
                <w:rFonts w:ascii="Times New Roman" w:hAnsi="Times New Roman"/>
                <w:b/>
                <w:kern w:val="2"/>
                <w:sz w:val="15"/>
                <w:szCs w:val="15"/>
              </w:rPr>
              <w:t>□</w:t>
            </w:r>
            <w:r w:rsidR="000212CB" w:rsidRPr="00F500E3">
              <w:rPr>
                <w:rFonts w:ascii="Times New Roman" w:hAnsi="Times New Roman"/>
                <w:b/>
                <w:kern w:val="2"/>
                <w:sz w:val="15"/>
                <w:szCs w:val="15"/>
              </w:rPr>
              <w:t>新建（迁建）</w:t>
            </w:r>
            <w:r w:rsidR="000212CB" w:rsidRPr="00F500E3">
              <w:rPr>
                <w:rFonts w:ascii="Times New Roman" w:hAnsi="Times New Roman"/>
                <w:b/>
                <w:kern w:val="2"/>
                <w:sz w:val="15"/>
                <w:szCs w:val="15"/>
              </w:rPr>
              <w:t xml:space="preserve">  </w:t>
            </w:r>
            <w:r w:rsidRPr="00F500E3">
              <w:rPr>
                <w:rFonts w:ascii="Times New Roman" w:eastAsia="宋体" w:hAnsi="Times New Roman"/>
                <w:b/>
                <w:bCs/>
                <w:sz w:val="15"/>
                <w:szCs w:val="15"/>
              </w:rPr>
              <w:t>√</w:t>
            </w:r>
            <w:r w:rsidR="000212CB" w:rsidRPr="00F500E3">
              <w:rPr>
                <w:rFonts w:ascii="Times New Roman" w:hAnsi="Times New Roman"/>
                <w:b/>
                <w:kern w:val="2"/>
                <w:sz w:val="15"/>
                <w:szCs w:val="15"/>
              </w:rPr>
              <w:t>改扩建</w:t>
            </w:r>
            <w:r w:rsidR="000212CB" w:rsidRPr="00F500E3">
              <w:rPr>
                <w:rFonts w:ascii="Times New Roman" w:hAnsi="Times New Roman"/>
                <w:b/>
                <w:kern w:val="2"/>
                <w:sz w:val="15"/>
                <w:szCs w:val="15"/>
              </w:rPr>
              <w:t xml:space="preserve">   □</w:t>
            </w:r>
            <w:r w:rsidR="000212CB" w:rsidRPr="00F500E3">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项目厂区中心经度</w:t>
            </w:r>
            <w:r w:rsidRPr="00F500E3">
              <w:rPr>
                <w:rFonts w:ascii="Times New Roman" w:hAnsi="Times New Roman"/>
                <w:b/>
                <w:kern w:val="2"/>
                <w:sz w:val="15"/>
                <w:szCs w:val="15"/>
              </w:rPr>
              <w:t>/</w:t>
            </w:r>
            <w:r w:rsidRPr="00F500E3">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18092252" w:rsidR="00FB7299" w:rsidRPr="00F500E3" w:rsidRDefault="000212CB">
            <w:pPr>
              <w:spacing w:after="0"/>
              <w:ind w:firstLineChars="50" w:firstLine="75"/>
              <w:rPr>
                <w:rFonts w:ascii="Times New Roman" w:hAnsi="Times New Roman"/>
                <w:b/>
                <w:kern w:val="2"/>
                <w:sz w:val="15"/>
                <w:szCs w:val="15"/>
              </w:rPr>
            </w:pPr>
            <w:r w:rsidRPr="00F500E3">
              <w:rPr>
                <w:rFonts w:ascii="Times New Roman" w:hAnsi="Times New Roman"/>
                <w:b/>
                <w:kern w:val="2"/>
                <w:sz w:val="15"/>
                <w:szCs w:val="15"/>
              </w:rPr>
              <w:t>E</w:t>
            </w:r>
            <w:r w:rsidR="00F500E3" w:rsidRPr="00F500E3">
              <w:t xml:space="preserve"> </w:t>
            </w:r>
            <w:r w:rsidR="00F500E3" w:rsidRPr="00F500E3">
              <w:rPr>
                <w:rFonts w:ascii="Times New Roman" w:hAnsi="Times New Roman"/>
                <w:b/>
                <w:kern w:val="2"/>
                <w:sz w:val="15"/>
                <w:szCs w:val="15"/>
              </w:rPr>
              <w:t>113.76574</w:t>
            </w:r>
            <w:r w:rsidRPr="00F500E3">
              <w:rPr>
                <w:rFonts w:ascii="Times New Roman" w:hAnsi="Times New Roman"/>
                <w:b/>
                <w:kern w:val="2"/>
                <w:sz w:val="15"/>
                <w:szCs w:val="15"/>
              </w:rPr>
              <w:t>°</w:t>
            </w:r>
          </w:p>
          <w:p w14:paraId="612C52B6" w14:textId="6659B061" w:rsidR="00FB7299" w:rsidRPr="00F500E3" w:rsidRDefault="000212CB">
            <w:pPr>
              <w:spacing w:after="0"/>
              <w:ind w:firstLineChars="50" w:firstLine="75"/>
              <w:rPr>
                <w:rFonts w:ascii="Times New Roman" w:hAnsi="Times New Roman"/>
                <w:b/>
                <w:kern w:val="2"/>
                <w:sz w:val="15"/>
                <w:szCs w:val="15"/>
              </w:rPr>
            </w:pPr>
            <w:r w:rsidRPr="00F500E3">
              <w:rPr>
                <w:rFonts w:ascii="Times New Roman" w:hAnsi="Times New Roman"/>
                <w:b/>
                <w:kern w:val="2"/>
                <w:sz w:val="15"/>
                <w:szCs w:val="15"/>
              </w:rPr>
              <w:t>N</w:t>
            </w:r>
            <w:r w:rsidR="00F500E3" w:rsidRPr="00F500E3">
              <w:t xml:space="preserve"> </w:t>
            </w:r>
            <w:r w:rsidR="00F500E3" w:rsidRPr="00F500E3">
              <w:rPr>
                <w:rFonts w:ascii="Times New Roman" w:hAnsi="Times New Roman"/>
                <w:b/>
                <w:kern w:val="2"/>
                <w:sz w:val="15"/>
                <w:szCs w:val="15"/>
              </w:rPr>
              <w:t>35.04885</w:t>
            </w:r>
            <w:r w:rsidRPr="00F500E3">
              <w:rPr>
                <w:rFonts w:ascii="Times New Roman" w:hAnsi="Times New Roman"/>
                <w:b/>
                <w:kern w:val="2"/>
                <w:sz w:val="15"/>
                <w:szCs w:val="15"/>
              </w:rPr>
              <w:t>°</w:t>
            </w:r>
          </w:p>
        </w:tc>
      </w:tr>
      <w:tr w:rsidR="00FB7299" w:rsidRPr="00F500E3"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设计生产能力</w:t>
            </w:r>
          </w:p>
        </w:tc>
        <w:tc>
          <w:tcPr>
            <w:tcW w:w="3552" w:type="dxa"/>
            <w:gridSpan w:val="8"/>
            <w:vAlign w:val="center"/>
          </w:tcPr>
          <w:p w14:paraId="1CDD67A3" w14:textId="70BD1757"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hint="eastAsia"/>
                <w:b/>
                <w:kern w:val="2"/>
                <w:sz w:val="15"/>
                <w:szCs w:val="15"/>
              </w:rPr>
              <w:t>精品包装盒</w:t>
            </w:r>
            <w:r w:rsidRPr="00F500E3">
              <w:rPr>
                <w:rFonts w:ascii="Times New Roman" w:eastAsia="宋体" w:hAnsi="Times New Roman" w:hint="eastAsia"/>
                <w:b/>
                <w:kern w:val="2"/>
                <w:sz w:val="15"/>
                <w:szCs w:val="15"/>
              </w:rPr>
              <w:t>120</w:t>
            </w:r>
            <w:r w:rsidRPr="00F500E3">
              <w:rPr>
                <w:rFonts w:ascii="Times New Roman" w:eastAsia="宋体" w:hAnsi="Times New Roman" w:hint="eastAsia"/>
                <w:b/>
                <w:kern w:val="2"/>
                <w:sz w:val="15"/>
                <w:szCs w:val="15"/>
              </w:rPr>
              <w:t>万盒</w:t>
            </w:r>
            <w:r w:rsidRPr="00F500E3">
              <w:rPr>
                <w:rFonts w:ascii="Times New Roman" w:eastAsia="宋体" w:hAnsi="Times New Roman" w:hint="eastAsia"/>
                <w:b/>
                <w:kern w:val="2"/>
                <w:sz w:val="15"/>
                <w:szCs w:val="15"/>
              </w:rPr>
              <w:t>/</w:t>
            </w:r>
            <w:r w:rsidRPr="00F500E3">
              <w:rPr>
                <w:rFonts w:ascii="Times New Roman" w:eastAsia="宋体" w:hAnsi="Times New Roman" w:hint="eastAsia"/>
                <w:b/>
                <w:kern w:val="2"/>
                <w:sz w:val="15"/>
                <w:szCs w:val="15"/>
              </w:rPr>
              <w:t>年</w:t>
            </w:r>
          </w:p>
        </w:tc>
        <w:tc>
          <w:tcPr>
            <w:tcW w:w="2389" w:type="dxa"/>
            <w:gridSpan w:val="2"/>
            <w:vAlign w:val="center"/>
          </w:tcPr>
          <w:p w14:paraId="74DD99ED"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5D6BB08D" w:rsidR="00FB7299" w:rsidRPr="00F500E3" w:rsidRDefault="00F500E3" w:rsidP="00FE52ED">
            <w:pPr>
              <w:spacing w:after="0"/>
              <w:jc w:val="center"/>
              <w:rPr>
                <w:rFonts w:ascii="Times New Roman" w:eastAsia="宋体" w:hAnsi="Times New Roman"/>
                <w:b/>
                <w:kern w:val="2"/>
                <w:sz w:val="15"/>
                <w:szCs w:val="15"/>
              </w:rPr>
            </w:pPr>
            <w:r w:rsidRPr="00F500E3">
              <w:rPr>
                <w:rFonts w:ascii="Times New Roman" w:eastAsia="宋体" w:hAnsi="Times New Roman" w:hint="eastAsia"/>
                <w:b/>
                <w:kern w:val="2"/>
                <w:sz w:val="15"/>
                <w:szCs w:val="15"/>
              </w:rPr>
              <w:t>精品包装盒</w:t>
            </w:r>
            <w:r w:rsidRPr="00F500E3">
              <w:rPr>
                <w:rFonts w:ascii="Times New Roman" w:eastAsia="宋体" w:hAnsi="Times New Roman" w:hint="eastAsia"/>
                <w:b/>
                <w:kern w:val="2"/>
                <w:sz w:val="15"/>
                <w:szCs w:val="15"/>
              </w:rPr>
              <w:t>120</w:t>
            </w:r>
            <w:r w:rsidRPr="00F500E3">
              <w:rPr>
                <w:rFonts w:ascii="Times New Roman" w:eastAsia="宋体" w:hAnsi="Times New Roman" w:hint="eastAsia"/>
                <w:b/>
                <w:kern w:val="2"/>
                <w:sz w:val="15"/>
                <w:szCs w:val="15"/>
              </w:rPr>
              <w:t>万盒</w:t>
            </w:r>
            <w:r w:rsidRPr="00F500E3">
              <w:rPr>
                <w:rFonts w:ascii="Times New Roman" w:eastAsia="宋体" w:hAnsi="Times New Roman" w:hint="eastAsia"/>
                <w:b/>
                <w:kern w:val="2"/>
                <w:sz w:val="15"/>
                <w:szCs w:val="15"/>
              </w:rPr>
              <w:t>/</w:t>
            </w:r>
            <w:r w:rsidRPr="00F500E3">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河南蓝天环境工程有限公司</w:t>
            </w:r>
          </w:p>
        </w:tc>
      </w:tr>
      <w:tr w:rsidR="00FB7299" w:rsidRPr="00F500E3"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环</w:t>
            </w:r>
            <w:proofErr w:type="gramStart"/>
            <w:r w:rsidRPr="00F500E3">
              <w:rPr>
                <w:rFonts w:ascii="Times New Roman" w:hAnsi="Times New Roman"/>
                <w:b/>
                <w:kern w:val="2"/>
                <w:sz w:val="15"/>
                <w:szCs w:val="15"/>
              </w:rPr>
              <w:t>评文件</w:t>
            </w:r>
            <w:proofErr w:type="gramEnd"/>
            <w:r w:rsidRPr="00F500E3">
              <w:rPr>
                <w:rFonts w:ascii="Times New Roman" w:hAnsi="Times New Roman"/>
                <w:b/>
                <w:kern w:val="2"/>
                <w:sz w:val="15"/>
                <w:szCs w:val="15"/>
              </w:rPr>
              <w:t>审批机关</w:t>
            </w:r>
          </w:p>
        </w:tc>
        <w:tc>
          <w:tcPr>
            <w:tcW w:w="3552" w:type="dxa"/>
            <w:gridSpan w:val="8"/>
            <w:vAlign w:val="center"/>
          </w:tcPr>
          <w:p w14:paraId="3BFE508E" w14:textId="210FFDCE" w:rsidR="00FB7299" w:rsidRPr="00F500E3" w:rsidRDefault="0071161C">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新乡市平原示范区生态环境局</w:t>
            </w:r>
          </w:p>
        </w:tc>
        <w:tc>
          <w:tcPr>
            <w:tcW w:w="2389" w:type="dxa"/>
            <w:gridSpan w:val="2"/>
            <w:vAlign w:val="center"/>
          </w:tcPr>
          <w:p w14:paraId="2665312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52A0D26E" w:rsidR="00FB7299" w:rsidRPr="00F500E3" w:rsidRDefault="00F500E3">
            <w:pPr>
              <w:spacing w:after="0"/>
              <w:jc w:val="center"/>
              <w:rPr>
                <w:rFonts w:ascii="Times New Roman" w:eastAsia="宋体" w:hAnsi="Times New Roman"/>
                <w:b/>
                <w:sz w:val="15"/>
                <w:szCs w:val="15"/>
              </w:rPr>
            </w:pPr>
            <w:proofErr w:type="gramStart"/>
            <w:r w:rsidRPr="00F500E3">
              <w:rPr>
                <w:rFonts w:ascii="Times New Roman" w:eastAsia="宋体" w:hAnsi="Times New Roman" w:hint="eastAsia"/>
                <w:b/>
                <w:sz w:val="15"/>
                <w:szCs w:val="15"/>
              </w:rPr>
              <w:t>新平环表</w:t>
            </w:r>
            <w:proofErr w:type="gramEnd"/>
            <w:r w:rsidRPr="00F500E3">
              <w:rPr>
                <w:rFonts w:ascii="Times New Roman" w:eastAsia="宋体" w:hAnsi="Times New Roman" w:hint="eastAsia"/>
                <w:b/>
                <w:sz w:val="15"/>
                <w:szCs w:val="15"/>
              </w:rPr>
              <w:t>[2024]7</w:t>
            </w:r>
            <w:r w:rsidRPr="00F500E3">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报告表</w:t>
            </w:r>
          </w:p>
        </w:tc>
      </w:tr>
      <w:tr w:rsidR="00FB7299" w:rsidRPr="00F500E3"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开工日期</w:t>
            </w:r>
          </w:p>
        </w:tc>
        <w:tc>
          <w:tcPr>
            <w:tcW w:w="3552" w:type="dxa"/>
            <w:gridSpan w:val="8"/>
            <w:vAlign w:val="center"/>
          </w:tcPr>
          <w:p w14:paraId="2805948C" w14:textId="1B20B444" w:rsidR="00FB7299" w:rsidRPr="00F500E3" w:rsidRDefault="00622703">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202</w:t>
            </w:r>
            <w:r w:rsidR="00F500E3">
              <w:rPr>
                <w:rFonts w:ascii="Times New Roman" w:eastAsia="宋体" w:hAnsi="Times New Roman" w:hint="eastAsia"/>
                <w:b/>
                <w:kern w:val="2"/>
                <w:sz w:val="15"/>
                <w:szCs w:val="15"/>
              </w:rPr>
              <w:t>4.5</w:t>
            </w:r>
          </w:p>
        </w:tc>
        <w:tc>
          <w:tcPr>
            <w:tcW w:w="2389" w:type="dxa"/>
            <w:gridSpan w:val="2"/>
            <w:vAlign w:val="center"/>
          </w:tcPr>
          <w:p w14:paraId="79208AFC"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6274339E" w:rsidR="00FB7299" w:rsidRPr="00F500E3" w:rsidRDefault="000212CB">
            <w:pPr>
              <w:spacing w:after="0"/>
              <w:jc w:val="center"/>
              <w:rPr>
                <w:rFonts w:ascii="Times New Roman" w:eastAsia="宋体" w:hAnsi="Times New Roman"/>
                <w:b/>
                <w:sz w:val="15"/>
                <w:szCs w:val="15"/>
              </w:rPr>
            </w:pPr>
            <w:r w:rsidRPr="00F500E3">
              <w:rPr>
                <w:rFonts w:ascii="Times New Roman" w:eastAsia="宋体" w:hAnsi="Times New Roman"/>
                <w:b/>
                <w:sz w:val="15"/>
                <w:szCs w:val="15"/>
              </w:rPr>
              <w:t>202</w:t>
            </w:r>
            <w:r w:rsidR="00622703" w:rsidRPr="00F500E3">
              <w:rPr>
                <w:rFonts w:ascii="Times New Roman" w:eastAsia="宋体" w:hAnsi="Times New Roman" w:hint="eastAsia"/>
                <w:b/>
                <w:sz w:val="15"/>
                <w:szCs w:val="15"/>
              </w:rPr>
              <w:t>4</w:t>
            </w:r>
            <w:r w:rsidRPr="00F500E3">
              <w:rPr>
                <w:rFonts w:ascii="Times New Roman" w:eastAsia="宋体" w:hAnsi="Times New Roman"/>
                <w:b/>
                <w:sz w:val="15"/>
                <w:szCs w:val="15"/>
              </w:rPr>
              <w:t>.</w:t>
            </w:r>
            <w:r w:rsidR="00F500E3">
              <w:rPr>
                <w:rFonts w:ascii="Times New Roman" w:eastAsia="宋体" w:hAnsi="Times New Roman" w:hint="eastAsia"/>
                <w:b/>
                <w:sz w:val="15"/>
                <w:szCs w:val="15"/>
              </w:rPr>
              <w:t>6</w:t>
            </w:r>
            <w:r w:rsidR="007F3EC3" w:rsidRPr="00F500E3">
              <w:rPr>
                <w:rFonts w:ascii="Times New Roman" w:eastAsia="宋体" w:hAnsi="Times New Roman"/>
                <w:b/>
                <w:sz w:val="15"/>
                <w:szCs w:val="15"/>
              </w:rPr>
              <w:t>.2</w:t>
            </w:r>
          </w:p>
        </w:tc>
        <w:tc>
          <w:tcPr>
            <w:tcW w:w="1842" w:type="dxa"/>
            <w:gridSpan w:val="2"/>
            <w:tcMar>
              <w:top w:w="0" w:type="dxa"/>
              <w:left w:w="57" w:type="dxa"/>
              <w:bottom w:w="0" w:type="dxa"/>
              <w:right w:w="57" w:type="dxa"/>
            </w:tcMar>
            <w:vAlign w:val="center"/>
          </w:tcPr>
          <w:p w14:paraId="195FE68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700384CC"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202</w:t>
            </w:r>
            <w:r w:rsidR="00622703" w:rsidRPr="00F500E3">
              <w:rPr>
                <w:rFonts w:ascii="Times New Roman" w:hAnsi="Times New Roman" w:hint="eastAsia"/>
                <w:b/>
                <w:kern w:val="2"/>
                <w:sz w:val="15"/>
                <w:szCs w:val="15"/>
              </w:rPr>
              <w:t>4</w:t>
            </w:r>
            <w:r w:rsidRPr="00F500E3">
              <w:rPr>
                <w:rFonts w:ascii="Times New Roman" w:hAnsi="Times New Roman"/>
                <w:b/>
                <w:kern w:val="2"/>
                <w:sz w:val="15"/>
                <w:szCs w:val="15"/>
              </w:rPr>
              <w:t>.</w:t>
            </w:r>
            <w:r w:rsidR="00F500E3">
              <w:rPr>
                <w:rFonts w:ascii="Times New Roman" w:hAnsi="Times New Roman" w:hint="eastAsia"/>
                <w:b/>
                <w:kern w:val="2"/>
                <w:sz w:val="15"/>
                <w:szCs w:val="15"/>
              </w:rPr>
              <w:t>6.6</w:t>
            </w:r>
          </w:p>
        </w:tc>
      </w:tr>
      <w:tr w:rsidR="00FB7299" w:rsidRPr="00F500E3"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F500E3" w:rsidRDefault="000212CB">
            <w:pPr>
              <w:spacing w:after="0"/>
              <w:jc w:val="center"/>
              <w:rPr>
                <w:rFonts w:ascii="Times New Roman" w:hAnsi="Times New Roman"/>
                <w:b/>
                <w:bCs/>
                <w:sz w:val="15"/>
                <w:szCs w:val="15"/>
              </w:rPr>
            </w:pPr>
            <w:r w:rsidRPr="00F500E3">
              <w:rPr>
                <w:rFonts w:ascii="Times New Roman" w:hAnsi="Times New Roman"/>
                <w:b/>
                <w:bCs/>
                <w:sz w:val="15"/>
                <w:szCs w:val="15"/>
              </w:rPr>
              <w:t>环保设施设计单位</w:t>
            </w:r>
          </w:p>
        </w:tc>
        <w:tc>
          <w:tcPr>
            <w:tcW w:w="3552" w:type="dxa"/>
            <w:gridSpan w:val="8"/>
            <w:vAlign w:val="center"/>
          </w:tcPr>
          <w:p w14:paraId="040E6E71" w14:textId="73A0B87D"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b/>
                <w:sz w:val="15"/>
                <w:szCs w:val="15"/>
              </w:rPr>
              <w:t>河南新正方彩印有限公司</w:t>
            </w:r>
          </w:p>
        </w:tc>
        <w:tc>
          <w:tcPr>
            <w:tcW w:w="2389" w:type="dxa"/>
            <w:gridSpan w:val="2"/>
            <w:vAlign w:val="center"/>
          </w:tcPr>
          <w:p w14:paraId="38AF930F" w14:textId="77777777" w:rsidR="00FB7299" w:rsidRPr="00F500E3" w:rsidRDefault="000212CB">
            <w:pPr>
              <w:spacing w:after="0"/>
              <w:jc w:val="center"/>
              <w:rPr>
                <w:rFonts w:ascii="Times New Roman" w:hAnsi="Times New Roman"/>
                <w:b/>
                <w:sz w:val="15"/>
                <w:szCs w:val="15"/>
              </w:rPr>
            </w:pPr>
            <w:r w:rsidRPr="00F500E3">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64A0DDEA"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b/>
                <w:sz w:val="15"/>
                <w:szCs w:val="15"/>
              </w:rPr>
              <w:t>河南新正方彩印有限公司</w:t>
            </w:r>
          </w:p>
        </w:tc>
        <w:tc>
          <w:tcPr>
            <w:tcW w:w="1842" w:type="dxa"/>
            <w:gridSpan w:val="2"/>
            <w:tcMar>
              <w:top w:w="0" w:type="dxa"/>
              <w:left w:w="57" w:type="dxa"/>
              <w:bottom w:w="0" w:type="dxa"/>
              <w:right w:w="57" w:type="dxa"/>
            </w:tcMar>
            <w:vAlign w:val="center"/>
          </w:tcPr>
          <w:p w14:paraId="7C65E422"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1160283E" w:rsidR="00FB7299" w:rsidRPr="00F500E3" w:rsidRDefault="00F500E3">
            <w:pPr>
              <w:spacing w:after="0"/>
              <w:jc w:val="center"/>
              <w:rPr>
                <w:rFonts w:ascii="Times New Roman" w:hAnsi="Times New Roman"/>
                <w:b/>
                <w:kern w:val="2"/>
                <w:sz w:val="15"/>
                <w:szCs w:val="15"/>
              </w:rPr>
            </w:pPr>
            <w:r w:rsidRPr="00F500E3">
              <w:rPr>
                <w:rFonts w:ascii="Times New Roman" w:hAnsi="Times New Roman"/>
                <w:b/>
                <w:kern w:val="2"/>
                <w:sz w:val="15"/>
                <w:szCs w:val="15"/>
              </w:rPr>
              <w:t>91410700MA3X993J0H001Z</w:t>
            </w:r>
          </w:p>
        </w:tc>
      </w:tr>
      <w:tr w:rsidR="00FB7299" w:rsidRPr="00F500E3"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验收单位</w:t>
            </w:r>
          </w:p>
        </w:tc>
        <w:tc>
          <w:tcPr>
            <w:tcW w:w="3552" w:type="dxa"/>
            <w:gridSpan w:val="8"/>
            <w:vAlign w:val="center"/>
          </w:tcPr>
          <w:p w14:paraId="6FA992B2" w14:textId="6B2EE39C" w:rsidR="00FB7299" w:rsidRPr="00F500E3" w:rsidRDefault="00B01697">
            <w:pPr>
              <w:spacing w:after="0"/>
              <w:jc w:val="center"/>
              <w:rPr>
                <w:rFonts w:ascii="Times New Roman" w:eastAsia="宋体" w:hAnsi="Times New Roman"/>
                <w:b/>
                <w:sz w:val="15"/>
                <w:szCs w:val="15"/>
              </w:rPr>
            </w:pPr>
            <w:r w:rsidRPr="00F500E3">
              <w:rPr>
                <w:rFonts w:ascii="Times New Roman" w:eastAsia="宋体" w:hAnsi="Times New Roman"/>
                <w:b/>
                <w:sz w:val="15"/>
                <w:szCs w:val="15"/>
              </w:rPr>
              <w:t>河南新正方彩印有限公司</w:t>
            </w:r>
          </w:p>
        </w:tc>
        <w:tc>
          <w:tcPr>
            <w:tcW w:w="2389" w:type="dxa"/>
            <w:gridSpan w:val="2"/>
            <w:vAlign w:val="center"/>
          </w:tcPr>
          <w:p w14:paraId="576DB2D2" w14:textId="77777777" w:rsidR="00FB7299" w:rsidRPr="00A272EB" w:rsidRDefault="000212CB">
            <w:pPr>
              <w:spacing w:after="0"/>
              <w:jc w:val="center"/>
              <w:rPr>
                <w:rFonts w:ascii="Times New Roman" w:hAnsi="Times New Roman"/>
                <w:b/>
                <w:kern w:val="2"/>
                <w:sz w:val="15"/>
                <w:szCs w:val="15"/>
              </w:rPr>
            </w:pPr>
            <w:r w:rsidRPr="00A272EB">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2AA06A66" w:rsidR="00FB7299" w:rsidRPr="00A272EB" w:rsidRDefault="00A272EB">
            <w:pPr>
              <w:spacing w:after="0"/>
              <w:jc w:val="center"/>
              <w:rPr>
                <w:rFonts w:ascii="Times New Roman" w:eastAsia="宋体" w:hAnsi="Times New Roman"/>
                <w:b/>
                <w:kern w:val="2"/>
                <w:sz w:val="15"/>
                <w:szCs w:val="15"/>
              </w:rPr>
            </w:pPr>
            <w:r w:rsidRPr="00A272EB">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7DC590F3" w14:textId="77777777" w:rsidR="00FB7299" w:rsidRPr="00A272EB" w:rsidRDefault="000212CB">
            <w:pPr>
              <w:spacing w:after="0"/>
              <w:jc w:val="center"/>
              <w:rPr>
                <w:rFonts w:ascii="Times New Roman" w:hAnsi="Times New Roman"/>
                <w:b/>
                <w:kern w:val="2"/>
                <w:sz w:val="15"/>
                <w:szCs w:val="15"/>
              </w:rPr>
            </w:pPr>
            <w:r w:rsidRPr="00A272EB">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39D1C8F2" w:rsidR="00FB7299" w:rsidRPr="00A272EB" w:rsidRDefault="00A272EB">
            <w:pPr>
              <w:spacing w:after="0"/>
              <w:jc w:val="center"/>
              <w:rPr>
                <w:rFonts w:ascii="Times New Roman" w:eastAsia="宋体" w:hAnsi="Times New Roman"/>
                <w:b/>
                <w:kern w:val="2"/>
                <w:sz w:val="15"/>
                <w:szCs w:val="15"/>
              </w:rPr>
            </w:pPr>
            <w:r w:rsidRPr="00A272EB">
              <w:rPr>
                <w:rFonts w:ascii="Times New Roman" w:eastAsia="宋体" w:hAnsi="Times New Roman" w:hint="eastAsia"/>
                <w:b/>
                <w:kern w:val="2"/>
                <w:sz w:val="15"/>
                <w:szCs w:val="15"/>
              </w:rPr>
              <w:t>95</w:t>
            </w:r>
            <w:r w:rsidR="009771BB" w:rsidRPr="00A272EB">
              <w:rPr>
                <w:rFonts w:ascii="Times New Roman" w:eastAsia="宋体" w:hAnsi="Times New Roman"/>
                <w:b/>
                <w:kern w:val="2"/>
                <w:sz w:val="15"/>
                <w:szCs w:val="15"/>
              </w:rPr>
              <w:t>%</w:t>
            </w:r>
          </w:p>
        </w:tc>
      </w:tr>
      <w:tr w:rsidR="00FB7299" w:rsidRPr="00F500E3"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投资总概算（万元）</w:t>
            </w:r>
          </w:p>
        </w:tc>
        <w:tc>
          <w:tcPr>
            <w:tcW w:w="3552" w:type="dxa"/>
            <w:gridSpan w:val="8"/>
            <w:vAlign w:val="center"/>
          </w:tcPr>
          <w:p w14:paraId="07714621" w14:textId="2E0513D9" w:rsidR="00FB7299" w:rsidRPr="00F500E3" w:rsidRDefault="00F500E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w:t>
            </w:r>
            <w:r w:rsidR="00752B18" w:rsidRPr="00F500E3">
              <w:rPr>
                <w:rFonts w:ascii="Times New Roman" w:eastAsia="宋体" w:hAnsi="Times New Roman" w:hint="eastAsia"/>
                <w:b/>
                <w:kern w:val="2"/>
                <w:sz w:val="15"/>
                <w:szCs w:val="15"/>
              </w:rPr>
              <w:t>00</w:t>
            </w:r>
          </w:p>
        </w:tc>
        <w:tc>
          <w:tcPr>
            <w:tcW w:w="2389" w:type="dxa"/>
            <w:gridSpan w:val="2"/>
            <w:vAlign w:val="center"/>
          </w:tcPr>
          <w:p w14:paraId="1F9C2141" w14:textId="77777777" w:rsidR="00FB7299" w:rsidRPr="00F500E3" w:rsidRDefault="000212CB">
            <w:pPr>
              <w:tabs>
                <w:tab w:val="left" w:pos="690"/>
              </w:tabs>
              <w:spacing w:after="0"/>
              <w:jc w:val="center"/>
              <w:rPr>
                <w:rFonts w:ascii="Times New Roman" w:hAnsi="Times New Roman"/>
                <w:b/>
                <w:kern w:val="2"/>
                <w:sz w:val="15"/>
                <w:szCs w:val="15"/>
              </w:rPr>
            </w:pPr>
            <w:r w:rsidRPr="00F500E3">
              <w:rPr>
                <w:rFonts w:ascii="Times New Roman" w:hAnsi="Times New Roman"/>
                <w:b/>
                <w:kern w:val="2"/>
                <w:sz w:val="15"/>
                <w:szCs w:val="15"/>
              </w:rPr>
              <w:t>环保投资总概算</w:t>
            </w:r>
            <w:r w:rsidRPr="00F500E3">
              <w:rPr>
                <w:rFonts w:ascii="Times New Roman" w:hAnsi="Times New Roman"/>
                <w:b/>
                <w:kern w:val="2"/>
                <w:sz w:val="15"/>
                <w:szCs w:val="15"/>
              </w:rPr>
              <w:t>(</w:t>
            </w:r>
            <w:r w:rsidRPr="00F500E3">
              <w:rPr>
                <w:rFonts w:ascii="Times New Roman" w:hAnsi="Times New Roman"/>
                <w:b/>
                <w:kern w:val="2"/>
                <w:sz w:val="15"/>
                <w:szCs w:val="15"/>
              </w:rPr>
              <w:t>万元</w:t>
            </w:r>
            <w:r w:rsidRPr="00F500E3">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3DEF0627" w:rsidR="00FB7299" w:rsidRPr="00F500E3" w:rsidRDefault="00F500E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45</w:t>
            </w:r>
          </w:p>
        </w:tc>
        <w:tc>
          <w:tcPr>
            <w:tcW w:w="1842" w:type="dxa"/>
            <w:gridSpan w:val="2"/>
            <w:tcMar>
              <w:top w:w="0" w:type="dxa"/>
              <w:left w:w="57" w:type="dxa"/>
              <w:bottom w:w="0" w:type="dxa"/>
              <w:right w:w="57" w:type="dxa"/>
            </w:tcMar>
            <w:vAlign w:val="center"/>
          </w:tcPr>
          <w:p w14:paraId="7D23CC30" w14:textId="77777777" w:rsidR="00FB7299" w:rsidRPr="00F500E3" w:rsidRDefault="000212CB">
            <w:pPr>
              <w:tabs>
                <w:tab w:val="left" w:pos="690"/>
              </w:tabs>
              <w:spacing w:after="0"/>
              <w:jc w:val="center"/>
              <w:rPr>
                <w:rFonts w:ascii="Times New Roman" w:hAnsi="Times New Roman"/>
                <w:b/>
                <w:kern w:val="2"/>
                <w:sz w:val="15"/>
                <w:szCs w:val="15"/>
              </w:rPr>
            </w:pPr>
            <w:r w:rsidRPr="00F500E3">
              <w:rPr>
                <w:rFonts w:ascii="Times New Roman" w:hAnsi="Times New Roman"/>
                <w:b/>
                <w:kern w:val="2"/>
                <w:sz w:val="15"/>
                <w:szCs w:val="15"/>
              </w:rPr>
              <w:t>所占比例（</w:t>
            </w:r>
            <w:r w:rsidRPr="00F500E3">
              <w:rPr>
                <w:rFonts w:ascii="Times New Roman" w:hAnsi="Times New Roman"/>
                <w:b/>
                <w:kern w:val="2"/>
                <w:sz w:val="15"/>
                <w:szCs w:val="15"/>
              </w:rPr>
              <w:t>%</w:t>
            </w:r>
            <w:r w:rsidRPr="00F500E3">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411DEF96" w:rsidR="00FB7299" w:rsidRPr="00F500E3" w:rsidRDefault="00F500E3">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22.5</w:t>
            </w:r>
          </w:p>
        </w:tc>
      </w:tr>
      <w:tr w:rsidR="00FB7299" w:rsidRPr="00F500E3"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实际总投资</w:t>
            </w:r>
          </w:p>
        </w:tc>
        <w:tc>
          <w:tcPr>
            <w:tcW w:w="3552" w:type="dxa"/>
            <w:gridSpan w:val="8"/>
            <w:vAlign w:val="center"/>
          </w:tcPr>
          <w:p w14:paraId="5983C904" w14:textId="4322F9F8" w:rsidR="00FB7299" w:rsidRPr="00F500E3" w:rsidRDefault="00F500E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w:t>
            </w:r>
            <w:r w:rsidR="003A5D22" w:rsidRPr="00F500E3">
              <w:rPr>
                <w:rFonts w:ascii="Times New Roman" w:eastAsia="宋体" w:hAnsi="Times New Roman"/>
                <w:b/>
                <w:kern w:val="2"/>
                <w:sz w:val="15"/>
                <w:szCs w:val="15"/>
              </w:rPr>
              <w:t>0</w:t>
            </w:r>
            <w:r w:rsidR="00752B18" w:rsidRPr="00F500E3">
              <w:rPr>
                <w:rFonts w:ascii="Times New Roman" w:eastAsia="宋体" w:hAnsi="Times New Roman" w:hint="eastAsia"/>
                <w:b/>
                <w:kern w:val="2"/>
                <w:sz w:val="15"/>
                <w:szCs w:val="15"/>
              </w:rPr>
              <w:t>0</w:t>
            </w:r>
            <w:r w:rsidR="000212CB" w:rsidRPr="00F500E3">
              <w:rPr>
                <w:rFonts w:ascii="Times New Roman" w:eastAsia="宋体" w:hAnsi="Times New Roman"/>
                <w:b/>
                <w:kern w:val="2"/>
                <w:sz w:val="15"/>
                <w:szCs w:val="15"/>
              </w:rPr>
              <w:t>万元</w:t>
            </w:r>
          </w:p>
        </w:tc>
        <w:tc>
          <w:tcPr>
            <w:tcW w:w="2389" w:type="dxa"/>
            <w:gridSpan w:val="2"/>
            <w:vAlign w:val="center"/>
          </w:tcPr>
          <w:p w14:paraId="2FC3951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实际环保投资</w:t>
            </w:r>
            <w:r w:rsidRPr="00F500E3">
              <w:rPr>
                <w:rFonts w:ascii="Times New Roman" w:hAnsi="Times New Roman"/>
                <w:b/>
                <w:kern w:val="2"/>
                <w:sz w:val="15"/>
                <w:szCs w:val="15"/>
              </w:rPr>
              <w:t>(</w:t>
            </w:r>
            <w:r w:rsidRPr="00F500E3">
              <w:rPr>
                <w:rFonts w:ascii="Times New Roman" w:hAnsi="Times New Roman"/>
                <w:b/>
                <w:kern w:val="2"/>
                <w:sz w:val="15"/>
                <w:szCs w:val="15"/>
              </w:rPr>
              <w:t>万元</w:t>
            </w:r>
            <w:r w:rsidRPr="00F500E3">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15CBCB68" w:rsidR="00FB7299" w:rsidRPr="00F500E3" w:rsidRDefault="00752B18">
            <w:pPr>
              <w:spacing w:after="0"/>
              <w:jc w:val="center"/>
              <w:rPr>
                <w:rFonts w:ascii="Times New Roman" w:eastAsia="宋体" w:hAnsi="Times New Roman"/>
                <w:b/>
                <w:kern w:val="2"/>
                <w:sz w:val="15"/>
                <w:szCs w:val="15"/>
              </w:rPr>
            </w:pPr>
            <w:r w:rsidRPr="00F500E3">
              <w:rPr>
                <w:rFonts w:ascii="Times New Roman" w:eastAsia="宋体" w:hAnsi="Times New Roman" w:hint="eastAsia"/>
                <w:b/>
                <w:kern w:val="2"/>
                <w:sz w:val="15"/>
                <w:szCs w:val="15"/>
              </w:rPr>
              <w:t>50</w:t>
            </w:r>
          </w:p>
        </w:tc>
        <w:tc>
          <w:tcPr>
            <w:tcW w:w="1842" w:type="dxa"/>
            <w:gridSpan w:val="2"/>
            <w:tcMar>
              <w:top w:w="0" w:type="dxa"/>
              <w:left w:w="57" w:type="dxa"/>
              <w:bottom w:w="0" w:type="dxa"/>
              <w:right w:w="57" w:type="dxa"/>
            </w:tcMar>
            <w:vAlign w:val="center"/>
          </w:tcPr>
          <w:p w14:paraId="46B134C6"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所占比例（</w:t>
            </w:r>
            <w:r w:rsidRPr="00F500E3">
              <w:rPr>
                <w:rFonts w:ascii="Times New Roman" w:hAnsi="Times New Roman"/>
                <w:b/>
                <w:kern w:val="2"/>
                <w:sz w:val="15"/>
                <w:szCs w:val="15"/>
              </w:rPr>
              <w:t>%</w:t>
            </w:r>
            <w:r w:rsidRPr="00F500E3">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54F31F8A" w:rsidR="00FB7299" w:rsidRPr="00F500E3" w:rsidRDefault="00F500E3">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25</w:t>
            </w:r>
          </w:p>
        </w:tc>
      </w:tr>
      <w:tr w:rsidR="00FB7299" w:rsidRPr="00F500E3"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废水治理（万元）</w:t>
            </w:r>
          </w:p>
        </w:tc>
        <w:tc>
          <w:tcPr>
            <w:tcW w:w="291" w:type="dxa"/>
            <w:vAlign w:val="center"/>
          </w:tcPr>
          <w:p w14:paraId="5DBF4A58" w14:textId="54F0B7DC" w:rsidR="00FB7299" w:rsidRPr="00F500E3" w:rsidRDefault="00FF02B3">
            <w:pPr>
              <w:spacing w:after="0"/>
              <w:jc w:val="center"/>
              <w:rPr>
                <w:rFonts w:ascii="Times New Roman" w:hAnsi="Times New Roman"/>
                <w:b/>
                <w:kern w:val="2"/>
                <w:sz w:val="15"/>
                <w:szCs w:val="15"/>
              </w:rPr>
            </w:pPr>
            <w:r w:rsidRPr="00F500E3">
              <w:rPr>
                <w:rFonts w:ascii="Times New Roman" w:hAnsi="Times New Roman"/>
                <w:b/>
                <w:kern w:val="2"/>
                <w:sz w:val="15"/>
                <w:szCs w:val="15"/>
              </w:rPr>
              <w:t>/</w:t>
            </w:r>
          </w:p>
        </w:tc>
        <w:tc>
          <w:tcPr>
            <w:tcW w:w="1256" w:type="dxa"/>
            <w:gridSpan w:val="2"/>
            <w:vAlign w:val="center"/>
          </w:tcPr>
          <w:p w14:paraId="0E93F2A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废气治理（万元）</w:t>
            </w:r>
          </w:p>
        </w:tc>
        <w:tc>
          <w:tcPr>
            <w:tcW w:w="425" w:type="dxa"/>
            <w:gridSpan w:val="2"/>
            <w:vAlign w:val="center"/>
          </w:tcPr>
          <w:p w14:paraId="5CCFCA1A" w14:textId="0EB7543E" w:rsidR="00FB7299" w:rsidRPr="00F500E3" w:rsidRDefault="00F500E3">
            <w:pPr>
              <w:spacing w:after="0"/>
              <w:jc w:val="center"/>
              <w:rPr>
                <w:rFonts w:ascii="Times New Roman" w:hAnsi="Times New Roman"/>
                <w:b/>
                <w:kern w:val="2"/>
                <w:sz w:val="15"/>
                <w:szCs w:val="15"/>
              </w:rPr>
            </w:pPr>
            <w:r w:rsidRPr="00F500E3">
              <w:rPr>
                <w:rFonts w:ascii="Times New Roman" w:hAnsi="Times New Roman" w:hint="eastAsia"/>
                <w:b/>
                <w:kern w:val="2"/>
                <w:sz w:val="15"/>
                <w:szCs w:val="15"/>
              </w:rPr>
              <w:t>3</w:t>
            </w:r>
            <w:r w:rsidR="00752B18" w:rsidRPr="00F500E3">
              <w:rPr>
                <w:rFonts w:ascii="Times New Roman" w:hAnsi="Times New Roman" w:hint="eastAsia"/>
                <w:b/>
                <w:kern w:val="2"/>
                <w:sz w:val="15"/>
                <w:szCs w:val="15"/>
              </w:rPr>
              <w:t>0</w:t>
            </w:r>
          </w:p>
        </w:tc>
        <w:tc>
          <w:tcPr>
            <w:tcW w:w="1276" w:type="dxa"/>
            <w:gridSpan w:val="2"/>
            <w:vAlign w:val="center"/>
          </w:tcPr>
          <w:p w14:paraId="2A892974"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噪声治理（万元）</w:t>
            </w:r>
          </w:p>
        </w:tc>
        <w:tc>
          <w:tcPr>
            <w:tcW w:w="304" w:type="dxa"/>
            <w:vAlign w:val="center"/>
          </w:tcPr>
          <w:p w14:paraId="6B081118" w14:textId="4AC3F3E0" w:rsidR="00FB7299" w:rsidRPr="00F500E3" w:rsidRDefault="00F500E3">
            <w:pPr>
              <w:spacing w:after="0"/>
              <w:jc w:val="center"/>
              <w:rPr>
                <w:rFonts w:ascii="Times New Roman" w:hAnsi="Times New Roman"/>
                <w:b/>
                <w:kern w:val="2"/>
                <w:sz w:val="15"/>
                <w:szCs w:val="15"/>
              </w:rPr>
            </w:pPr>
            <w:r w:rsidRPr="00F500E3">
              <w:rPr>
                <w:rFonts w:ascii="Times New Roman" w:hAnsi="Times New Roman" w:hint="eastAsia"/>
                <w:b/>
                <w:kern w:val="2"/>
                <w:sz w:val="15"/>
                <w:szCs w:val="15"/>
              </w:rPr>
              <w:t>1</w:t>
            </w:r>
            <w:r w:rsidR="00752B18" w:rsidRPr="00F500E3">
              <w:rPr>
                <w:rFonts w:ascii="Times New Roman" w:hAnsi="Times New Roman" w:hint="eastAsia"/>
                <w:b/>
                <w:kern w:val="2"/>
                <w:sz w:val="15"/>
                <w:szCs w:val="15"/>
              </w:rPr>
              <w:t>0</w:t>
            </w:r>
          </w:p>
        </w:tc>
        <w:tc>
          <w:tcPr>
            <w:tcW w:w="2389" w:type="dxa"/>
            <w:gridSpan w:val="2"/>
            <w:vAlign w:val="center"/>
          </w:tcPr>
          <w:p w14:paraId="2F84AA46"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固体废物治理</w:t>
            </w:r>
            <w:r w:rsidRPr="00F500E3">
              <w:rPr>
                <w:rFonts w:ascii="Times New Roman" w:hAnsi="Times New Roman"/>
                <w:b/>
                <w:kern w:val="2"/>
                <w:sz w:val="15"/>
                <w:szCs w:val="15"/>
              </w:rPr>
              <w:t>(</w:t>
            </w:r>
            <w:r w:rsidRPr="00F500E3">
              <w:rPr>
                <w:rFonts w:ascii="Times New Roman" w:hAnsi="Times New Roman"/>
                <w:b/>
                <w:kern w:val="2"/>
                <w:sz w:val="15"/>
                <w:szCs w:val="15"/>
              </w:rPr>
              <w:t>万元</w:t>
            </w:r>
            <w:r w:rsidRPr="00F500E3">
              <w:rPr>
                <w:rFonts w:ascii="Times New Roman" w:hAnsi="Times New Roman"/>
                <w:b/>
                <w:kern w:val="2"/>
                <w:sz w:val="15"/>
                <w:szCs w:val="15"/>
              </w:rPr>
              <w:t>)</w:t>
            </w:r>
          </w:p>
        </w:tc>
        <w:tc>
          <w:tcPr>
            <w:tcW w:w="2694" w:type="dxa"/>
            <w:gridSpan w:val="2"/>
            <w:vAlign w:val="center"/>
          </w:tcPr>
          <w:p w14:paraId="0F851048" w14:textId="0B5C6AEA" w:rsidR="00FB7299" w:rsidRPr="00F500E3" w:rsidRDefault="00F500E3">
            <w:pPr>
              <w:spacing w:after="0"/>
              <w:jc w:val="center"/>
              <w:rPr>
                <w:rFonts w:ascii="Times New Roman" w:eastAsia="宋体" w:hAnsi="Times New Roman"/>
                <w:b/>
                <w:kern w:val="2"/>
                <w:sz w:val="15"/>
                <w:szCs w:val="15"/>
              </w:rPr>
            </w:pPr>
            <w:r w:rsidRPr="00F500E3">
              <w:rPr>
                <w:rFonts w:ascii="Times New Roman" w:eastAsia="宋体" w:hAnsi="Times New Roman" w:hint="eastAsia"/>
                <w:b/>
                <w:bCs/>
                <w:sz w:val="15"/>
                <w:szCs w:val="15"/>
              </w:rPr>
              <w:t>/</w:t>
            </w:r>
          </w:p>
        </w:tc>
        <w:tc>
          <w:tcPr>
            <w:tcW w:w="1842" w:type="dxa"/>
            <w:gridSpan w:val="2"/>
            <w:vAlign w:val="center"/>
          </w:tcPr>
          <w:p w14:paraId="7ECE4D4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22E311C2" w:rsidR="00FB7299" w:rsidRPr="00F500E3" w:rsidRDefault="00752B18">
            <w:pPr>
              <w:spacing w:after="0"/>
              <w:jc w:val="center"/>
              <w:rPr>
                <w:rFonts w:ascii="Times New Roman" w:hAnsi="Times New Roman"/>
                <w:b/>
                <w:kern w:val="2"/>
                <w:sz w:val="15"/>
                <w:szCs w:val="15"/>
              </w:rPr>
            </w:pPr>
            <w:r w:rsidRPr="00F500E3">
              <w:rPr>
                <w:rFonts w:ascii="Times New Roman" w:hAnsi="Times New Roman" w:hint="eastAsia"/>
                <w:b/>
                <w:kern w:val="2"/>
                <w:sz w:val="15"/>
                <w:szCs w:val="15"/>
              </w:rPr>
              <w:t>10</w:t>
            </w:r>
          </w:p>
        </w:tc>
      </w:tr>
      <w:tr w:rsidR="00FB7299" w:rsidRPr="00F500E3"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F500E3" w:rsidRDefault="00FB7299">
            <w:pPr>
              <w:spacing w:after="0"/>
              <w:rPr>
                <w:rFonts w:ascii="Times New Roman" w:hAnsi="Times New Roman"/>
                <w:b/>
                <w:color w:val="FF0000"/>
                <w:kern w:val="2"/>
                <w:sz w:val="15"/>
                <w:szCs w:val="15"/>
              </w:rPr>
            </w:pPr>
          </w:p>
        </w:tc>
        <w:tc>
          <w:tcPr>
            <w:tcW w:w="1553" w:type="dxa"/>
            <w:vAlign w:val="center"/>
          </w:tcPr>
          <w:p w14:paraId="396F5F2A"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新增废水处理设施能力</w:t>
            </w:r>
          </w:p>
        </w:tc>
        <w:tc>
          <w:tcPr>
            <w:tcW w:w="3552" w:type="dxa"/>
            <w:gridSpan w:val="8"/>
            <w:vAlign w:val="center"/>
          </w:tcPr>
          <w:p w14:paraId="00A2A82D"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w:t>
            </w:r>
          </w:p>
        </w:tc>
        <w:tc>
          <w:tcPr>
            <w:tcW w:w="2389" w:type="dxa"/>
            <w:gridSpan w:val="2"/>
            <w:vAlign w:val="center"/>
          </w:tcPr>
          <w:p w14:paraId="7B1A789F"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2D9BE844"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3</w:t>
            </w:r>
            <w:r w:rsidR="00FB6E50" w:rsidRPr="00F500E3">
              <w:rPr>
                <w:rFonts w:ascii="Times New Roman" w:hAnsi="Times New Roman"/>
                <w:b/>
                <w:kern w:val="2"/>
                <w:sz w:val="15"/>
                <w:szCs w:val="15"/>
              </w:rPr>
              <w:t>0</w:t>
            </w:r>
            <w:r w:rsidRPr="00F500E3">
              <w:rPr>
                <w:rFonts w:ascii="Times New Roman" w:hAnsi="Times New Roman"/>
                <w:b/>
                <w:kern w:val="2"/>
                <w:sz w:val="15"/>
                <w:szCs w:val="15"/>
              </w:rPr>
              <w:t>0</w:t>
            </w:r>
            <w:r w:rsidRPr="00F500E3">
              <w:rPr>
                <w:rFonts w:ascii="Times New Roman" w:hAnsi="Times New Roman"/>
                <w:b/>
                <w:kern w:val="2"/>
                <w:sz w:val="15"/>
                <w:szCs w:val="15"/>
              </w:rPr>
              <w:t>天</w:t>
            </w:r>
          </w:p>
        </w:tc>
      </w:tr>
      <w:tr w:rsidR="00FB7299" w:rsidRPr="00F500E3" w14:paraId="2B6A7464" w14:textId="77777777">
        <w:trPr>
          <w:cantSplit/>
          <w:trHeight w:val="284"/>
          <w:jc w:val="center"/>
        </w:trPr>
        <w:tc>
          <w:tcPr>
            <w:tcW w:w="1987" w:type="dxa"/>
            <w:gridSpan w:val="2"/>
            <w:vAlign w:val="center"/>
          </w:tcPr>
          <w:p w14:paraId="1C43C212"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运营单位</w:t>
            </w:r>
          </w:p>
        </w:tc>
        <w:tc>
          <w:tcPr>
            <w:tcW w:w="2695" w:type="dxa"/>
            <w:gridSpan w:val="6"/>
            <w:vAlign w:val="center"/>
          </w:tcPr>
          <w:p w14:paraId="6E78EA34" w14:textId="7DE1B727" w:rsidR="00FB7299" w:rsidRPr="00F500E3" w:rsidRDefault="00B01697">
            <w:pPr>
              <w:spacing w:after="0"/>
              <w:jc w:val="center"/>
              <w:rPr>
                <w:rFonts w:ascii="Times New Roman" w:eastAsia="宋体" w:hAnsi="Times New Roman"/>
                <w:b/>
                <w:kern w:val="2"/>
                <w:sz w:val="15"/>
                <w:szCs w:val="15"/>
              </w:rPr>
            </w:pPr>
            <w:r w:rsidRPr="00F500E3">
              <w:rPr>
                <w:rFonts w:ascii="Times New Roman" w:eastAsia="宋体" w:hAnsi="Times New Roman"/>
                <w:b/>
                <w:sz w:val="15"/>
                <w:szCs w:val="15"/>
              </w:rPr>
              <w:t>河南新正方彩印有限公司</w:t>
            </w:r>
          </w:p>
        </w:tc>
        <w:tc>
          <w:tcPr>
            <w:tcW w:w="3246" w:type="dxa"/>
            <w:gridSpan w:val="4"/>
            <w:vAlign w:val="center"/>
          </w:tcPr>
          <w:p w14:paraId="2FBDB98A" w14:textId="77777777"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18792F9B" w:rsidR="00FB7299" w:rsidRPr="00F500E3" w:rsidRDefault="00F500E3">
            <w:pPr>
              <w:spacing w:after="0"/>
              <w:jc w:val="center"/>
              <w:rPr>
                <w:rFonts w:ascii="Times New Roman" w:eastAsia="宋体" w:hAnsi="Times New Roman"/>
                <w:b/>
                <w:kern w:val="2"/>
                <w:sz w:val="15"/>
                <w:szCs w:val="15"/>
              </w:rPr>
            </w:pPr>
            <w:r w:rsidRPr="00F500E3">
              <w:rPr>
                <w:rFonts w:ascii="Times New Roman" w:hAnsi="Times New Roman"/>
                <w:b/>
                <w:kern w:val="2"/>
                <w:sz w:val="15"/>
                <w:szCs w:val="15"/>
              </w:rPr>
              <w:t>91410700MA3X993J0H</w:t>
            </w:r>
          </w:p>
        </w:tc>
        <w:tc>
          <w:tcPr>
            <w:tcW w:w="1842" w:type="dxa"/>
            <w:gridSpan w:val="2"/>
            <w:tcMar>
              <w:top w:w="0" w:type="dxa"/>
              <w:left w:w="57" w:type="dxa"/>
              <w:bottom w:w="0" w:type="dxa"/>
              <w:right w:w="57" w:type="dxa"/>
            </w:tcMar>
            <w:vAlign w:val="center"/>
          </w:tcPr>
          <w:p w14:paraId="01691700" w14:textId="77777777" w:rsidR="00FB7299" w:rsidRPr="00F500E3" w:rsidRDefault="000212CB">
            <w:pPr>
              <w:spacing w:after="0"/>
              <w:jc w:val="center"/>
              <w:rPr>
                <w:rFonts w:ascii="Times New Roman" w:hAnsi="Times New Roman"/>
                <w:b/>
                <w:kern w:val="2"/>
                <w:sz w:val="15"/>
                <w:szCs w:val="15"/>
              </w:rPr>
            </w:pPr>
            <w:r w:rsidRPr="00F500E3">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4420751F" w:rsidR="00FB7299" w:rsidRPr="00F500E3" w:rsidRDefault="000212CB">
            <w:pPr>
              <w:spacing w:after="0"/>
              <w:jc w:val="center"/>
              <w:rPr>
                <w:rFonts w:ascii="Times New Roman" w:eastAsia="宋体" w:hAnsi="Times New Roman"/>
                <w:b/>
                <w:kern w:val="2"/>
                <w:sz w:val="15"/>
                <w:szCs w:val="15"/>
              </w:rPr>
            </w:pPr>
            <w:r w:rsidRPr="00F500E3">
              <w:rPr>
                <w:rFonts w:ascii="Times New Roman" w:eastAsia="宋体" w:hAnsi="Times New Roman"/>
                <w:b/>
                <w:kern w:val="2"/>
                <w:sz w:val="15"/>
                <w:szCs w:val="15"/>
              </w:rPr>
              <w:t>202</w:t>
            </w:r>
            <w:r w:rsidR="003A5D22" w:rsidRPr="00F500E3">
              <w:rPr>
                <w:rFonts w:ascii="Times New Roman" w:eastAsia="宋体" w:hAnsi="Times New Roman"/>
                <w:b/>
                <w:kern w:val="2"/>
                <w:sz w:val="15"/>
                <w:szCs w:val="15"/>
              </w:rPr>
              <w:t>4</w:t>
            </w:r>
            <w:r w:rsidRPr="00F500E3">
              <w:rPr>
                <w:rFonts w:ascii="Times New Roman" w:eastAsia="宋体" w:hAnsi="Times New Roman"/>
                <w:b/>
                <w:kern w:val="2"/>
                <w:sz w:val="15"/>
                <w:szCs w:val="15"/>
              </w:rPr>
              <w:t>年</w:t>
            </w:r>
            <w:r w:rsidR="00A272EB">
              <w:rPr>
                <w:rFonts w:ascii="Times New Roman" w:eastAsia="宋体" w:hAnsi="Times New Roman" w:hint="eastAsia"/>
                <w:b/>
                <w:kern w:val="2"/>
                <w:sz w:val="15"/>
                <w:szCs w:val="15"/>
              </w:rPr>
              <w:t>9</w:t>
            </w:r>
            <w:r w:rsidRPr="00F500E3">
              <w:rPr>
                <w:rFonts w:ascii="Times New Roman" w:eastAsia="宋体" w:hAnsi="Times New Roman"/>
                <w:b/>
                <w:kern w:val="2"/>
                <w:sz w:val="15"/>
                <w:szCs w:val="15"/>
              </w:rPr>
              <w:t>月</w:t>
            </w:r>
          </w:p>
        </w:tc>
      </w:tr>
      <w:tr w:rsidR="00325685" w:rsidRPr="00F500E3" w14:paraId="549B0125" w14:textId="77777777">
        <w:trPr>
          <w:cantSplit/>
          <w:trHeight w:val="284"/>
          <w:jc w:val="center"/>
        </w:trPr>
        <w:tc>
          <w:tcPr>
            <w:tcW w:w="434" w:type="dxa"/>
            <w:vMerge w:val="restart"/>
            <w:vAlign w:val="center"/>
          </w:tcPr>
          <w:p w14:paraId="2DFFF7D9"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污染</w:t>
            </w:r>
          </w:p>
          <w:p w14:paraId="4FD3F94D"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物排</w:t>
            </w:r>
          </w:p>
          <w:p w14:paraId="120FE507"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放达</w:t>
            </w:r>
          </w:p>
          <w:p w14:paraId="06D20028"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标与</w:t>
            </w:r>
          </w:p>
          <w:p w14:paraId="415CC45D"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总量</w:t>
            </w:r>
          </w:p>
          <w:p w14:paraId="1EE608B7"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控制（工</w:t>
            </w:r>
          </w:p>
          <w:p w14:paraId="79E921A7"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业建</w:t>
            </w:r>
          </w:p>
          <w:p w14:paraId="7FBD0750"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设项</w:t>
            </w:r>
          </w:p>
          <w:p w14:paraId="11CE8DD0" w14:textId="77777777" w:rsidR="00325685" w:rsidRPr="00F500E3" w:rsidRDefault="00325685">
            <w:pPr>
              <w:spacing w:after="0"/>
              <w:jc w:val="center"/>
              <w:rPr>
                <w:rFonts w:ascii="Times New Roman" w:hAnsi="Times New Roman"/>
                <w:b/>
                <w:spacing w:val="20"/>
                <w:kern w:val="2"/>
                <w:sz w:val="15"/>
                <w:szCs w:val="15"/>
              </w:rPr>
            </w:pPr>
            <w:r w:rsidRPr="00F500E3">
              <w:rPr>
                <w:rFonts w:ascii="Times New Roman" w:hAnsi="Times New Roman"/>
                <w:b/>
                <w:spacing w:val="20"/>
                <w:kern w:val="2"/>
                <w:sz w:val="15"/>
                <w:szCs w:val="15"/>
              </w:rPr>
              <w:t>目详填）</w:t>
            </w:r>
          </w:p>
        </w:tc>
        <w:tc>
          <w:tcPr>
            <w:tcW w:w="1553" w:type="dxa"/>
            <w:vAlign w:val="center"/>
          </w:tcPr>
          <w:p w14:paraId="3C2320E1"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污染物</w:t>
            </w:r>
          </w:p>
        </w:tc>
        <w:tc>
          <w:tcPr>
            <w:tcW w:w="708" w:type="dxa"/>
            <w:gridSpan w:val="2"/>
            <w:vAlign w:val="center"/>
          </w:tcPr>
          <w:p w14:paraId="2AB13A0C"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原有排</w:t>
            </w:r>
          </w:p>
          <w:p w14:paraId="6C0C9DD2"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放量</w:t>
            </w:r>
            <w:r w:rsidRPr="00F500E3">
              <w:rPr>
                <w:rFonts w:ascii="Times New Roman" w:hAnsi="Times New Roman"/>
                <w:b/>
                <w:kern w:val="2"/>
                <w:sz w:val="15"/>
                <w:szCs w:val="15"/>
              </w:rPr>
              <w:t>(1)</w:t>
            </w:r>
          </w:p>
        </w:tc>
        <w:tc>
          <w:tcPr>
            <w:tcW w:w="992" w:type="dxa"/>
            <w:gridSpan w:val="2"/>
            <w:vAlign w:val="center"/>
          </w:tcPr>
          <w:p w14:paraId="3B0F7BB9"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本期工程实际排放浓度</w:t>
            </w:r>
            <w:r w:rsidRPr="00F500E3">
              <w:rPr>
                <w:rFonts w:ascii="Times New Roman" w:hAnsi="Times New Roman"/>
                <w:b/>
                <w:kern w:val="2"/>
                <w:sz w:val="15"/>
                <w:szCs w:val="15"/>
              </w:rPr>
              <w:t>(2)</w:t>
            </w:r>
          </w:p>
        </w:tc>
        <w:tc>
          <w:tcPr>
            <w:tcW w:w="995" w:type="dxa"/>
            <w:gridSpan w:val="2"/>
            <w:vAlign w:val="center"/>
          </w:tcPr>
          <w:p w14:paraId="5C0A3A8D"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本期工程允许排放浓度</w:t>
            </w:r>
            <w:r w:rsidRPr="00F500E3">
              <w:rPr>
                <w:rFonts w:ascii="Times New Roman" w:hAnsi="Times New Roman"/>
                <w:b/>
                <w:kern w:val="2"/>
                <w:sz w:val="15"/>
                <w:szCs w:val="15"/>
              </w:rPr>
              <w:t>(3)</w:t>
            </w:r>
          </w:p>
        </w:tc>
        <w:tc>
          <w:tcPr>
            <w:tcW w:w="857" w:type="dxa"/>
            <w:gridSpan w:val="2"/>
            <w:vAlign w:val="center"/>
          </w:tcPr>
          <w:p w14:paraId="0F7524F8"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本期工程产生量</w:t>
            </w:r>
            <w:r w:rsidRPr="00F500E3">
              <w:rPr>
                <w:rFonts w:ascii="Times New Roman" w:hAnsi="Times New Roman"/>
                <w:b/>
                <w:kern w:val="2"/>
                <w:sz w:val="15"/>
                <w:szCs w:val="15"/>
              </w:rPr>
              <w:t>(4)</w:t>
            </w:r>
          </w:p>
        </w:tc>
        <w:tc>
          <w:tcPr>
            <w:tcW w:w="850" w:type="dxa"/>
            <w:vAlign w:val="center"/>
          </w:tcPr>
          <w:p w14:paraId="1C17E73B"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本期工程自身削减量</w:t>
            </w:r>
            <w:r w:rsidRPr="00F500E3">
              <w:rPr>
                <w:rFonts w:ascii="Times New Roman" w:hAnsi="Times New Roman"/>
                <w:b/>
                <w:kern w:val="2"/>
                <w:sz w:val="15"/>
                <w:szCs w:val="15"/>
              </w:rPr>
              <w:t>(5)</w:t>
            </w:r>
          </w:p>
        </w:tc>
        <w:tc>
          <w:tcPr>
            <w:tcW w:w="1539" w:type="dxa"/>
            <w:shd w:val="clear" w:color="auto" w:fill="auto"/>
            <w:vAlign w:val="center"/>
          </w:tcPr>
          <w:p w14:paraId="5C0E918E"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本期工程实际排放量</w:t>
            </w:r>
            <w:r w:rsidRPr="00F500E3">
              <w:rPr>
                <w:rFonts w:ascii="Times New Roman" w:hAnsi="Times New Roman"/>
                <w:b/>
                <w:kern w:val="2"/>
                <w:sz w:val="15"/>
                <w:szCs w:val="15"/>
              </w:rPr>
              <w:t>(6)</w:t>
            </w:r>
          </w:p>
        </w:tc>
        <w:tc>
          <w:tcPr>
            <w:tcW w:w="1438" w:type="dxa"/>
            <w:shd w:val="clear" w:color="auto" w:fill="auto"/>
            <w:vAlign w:val="center"/>
          </w:tcPr>
          <w:p w14:paraId="35F2ED99"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本期工程核定排放总量</w:t>
            </w:r>
            <w:r w:rsidRPr="00F500E3">
              <w:rPr>
                <w:rFonts w:ascii="Times New Roman" w:hAnsi="Times New Roman"/>
                <w:b/>
                <w:kern w:val="2"/>
                <w:sz w:val="15"/>
                <w:szCs w:val="15"/>
              </w:rPr>
              <w:t>(7)</w:t>
            </w:r>
          </w:p>
        </w:tc>
        <w:tc>
          <w:tcPr>
            <w:tcW w:w="1256" w:type="dxa"/>
            <w:vAlign w:val="center"/>
          </w:tcPr>
          <w:p w14:paraId="4391C778"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本期工程</w:t>
            </w:r>
            <w:r w:rsidRPr="00F500E3">
              <w:rPr>
                <w:rFonts w:ascii="Times New Roman" w:hAnsi="Times New Roman"/>
                <w:b/>
                <w:kern w:val="2"/>
                <w:sz w:val="15"/>
                <w:szCs w:val="15"/>
              </w:rPr>
              <w:t>“</w:t>
            </w:r>
            <w:r w:rsidRPr="00F500E3">
              <w:rPr>
                <w:rFonts w:ascii="Times New Roman" w:hAnsi="Times New Roman"/>
                <w:b/>
                <w:kern w:val="2"/>
                <w:sz w:val="15"/>
                <w:szCs w:val="15"/>
              </w:rPr>
              <w:t>以新带老</w:t>
            </w:r>
            <w:r w:rsidRPr="00F500E3">
              <w:rPr>
                <w:rFonts w:ascii="Times New Roman" w:hAnsi="Times New Roman"/>
                <w:b/>
                <w:kern w:val="2"/>
                <w:sz w:val="15"/>
                <w:szCs w:val="15"/>
              </w:rPr>
              <w:t>”</w:t>
            </w:r>
            <w:r w:rsidRPr="00F500E3">
              <w:rPr>
                <w:rFonts w:ascii="Times New Roman" w:hAnsi="Times New Roman"/>
                <w:b/>
                <w:kern w:val="2"/>
                <w:sz w:val="15"/>
                <w:szCs w:val="15"/>
              </w:rPr>
              <w:t>削减量</w:t>
            </w:r>
            <w:r w:rsidRPr="00F500E3">
              <w:rPr>
                <w:rFonts w:ascii="Times New Roman" w:hAnsi="Times New Roman"/>
                <w:b/>
                <w:kern w:val="2"/>
                <w:sz w:val="15"/>
                <w:szCs w:val="15"/>
              </w:rPr>
              <w:t>(8)</w:t>
            </w:r>
          </w:p>
        </w:tc>
        <w:tc>
          <w:tcPr>
            <w:tcW w:w="992" w:type="dxa"/>
            <w:vAlign w:val="center"/>
          </w:tcPr>
          <w:p w14:paraId="4A9E2BF9"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全厂实际排放总量</w:t>
            </w:r>
            <w:r w:rsidRPr="00F500E3">
              <w:rPr>
                <w:rFonts w:ascii="Times New Roman" w:hAnsi="Times New Roman"/>
                <w:b/>
                <w:kern w:val="2"/>
                <w:sz w:val="15"/>
                <w:szCs w:val="15"/>
              </w:rPr>
              <w:t>(9)</w:t>
            </w:r>
            <w:r w:rsidRPr="00F500E3">
              <w:rPr>
                <w:rFonts w:ascii="Times New Roman" w:eastAsia="宋体" w:hAnsi="Times New Roman"/>
                <w:b/>
                <w:bCs/>
                <w:sz w:val="15"/>
                <w:szCs w:val="15"/>
              </w:rPr>
              <w:t>*</w:t>
            </w:r>
          </w:p>
        </w:tc>
        <w:tc>
          <w:tcPr>
            <w:tcW w:w="850" w:type="dxa"/>
            <w:vAlign w:val="center"/>
          </w:tcPr>
          <w:p w14:paraId="3109C015"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全厂核定排放总量</w:t>
            </w:r>
            <w:r w:rsidRPr="00F500E3">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区域平衡替代削减量</w:t>
            </w:r>
            <w:r w:rsidRPr="00F500E3">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排放增减量</w:t>
            </w:r>
            <w:r w:rsidRPr="00F500E3">
              <w:rPr>
                <w:rFonts w:ascii="Times New Roman" w:hAnsi="Times New Roman"/>
                <w:b/>
                <w:kern w:val="2"/>
                <w:sz w:val="15"/>
                <w:szCs w:val="15"/>
              </w:rPr>
              <w:t>(12)</w:t>
            </w:r>
          </w:p>
        </w:tc>
      </w:tr>
      <w:tr w:rsidR="00325685" w:rsidRPr="00F500E3" w14:paraId="07E9D0B5" w14:textId="77777777">
        <w:trPr>
          <w:cantSplit/>
          <w:trHeight w:val="284"/>
          <w:jc w:val="center"/>
        </w:trPr>
        <w:tc>
          <w:tcPr>
            <w:tcW w:w="434" w:type="dxa"/>
            <w:vMerge/>
            <w:vAlign w:val="center"/>
          </w:tcPr>
          <w:p w14:paraId="5987BF5B" w14:textId="77777777" w:rsidR="00325685" w:rsidRPr="00F500E3" w:rsidRDefault="00325685" w:rsidP="00622703">
            <w:pPr>
              <w:spacing w:after="0"/>
              <w:rPr>
                <w:rFonts w:ascii="Times New Roman" w:hAnsi="Times New Roman"/>
                <w:b/>
                <w:spacing w:val="20"/>
                <w:kern w:val="2"/>
                <w:sz w:val="15"/>
                <w:szCs w:val="15"/>
              </w:rPr>
            </w:pPr>
          </w:p>
        </w:tc>
        <w:tc>
          <w:tcPr>
            <w:tcW w:w="1553" w:type="dxa"/>
            <w:vAlign w:val="center"/>
          </w:tcPr>
          <w:p w14:paraId="47C4FADF"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hAnsi="Times New Roman"/>
                <w:b/>
                <w:kern w:val="2"/>
                <w:sz w:val="15"/>
                <w:szCs w:val="15"/>
              </w:rPr>
              <w:t>废水（万吨）</w:t>
            </w:r>
          </w:p>
        </w:tc>
        <w:tc>
          <w:tcPr>
            <w:tcW w:w="708" w:type="dxa"/>
            <w:gridSpan w:val="2"/>
            <w:vAlign w:val="center"/>
          </w:tcPr>
          <w:p w14:paraId="6AD91DAB"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gridSpan w:val="2"/>
            <w:vAlign w:val="center"/>
          </w:tcPr>
          <w:p w14:paraId="26540F1A"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5" w:type="dxa"/>
            <w:gridSpan w:val="2"/>
            <w:vAlign w:val="center"/>
          </w:tcPr>
          <w:p w14:paraId="01D4142B"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857" w:type="dxa"/>
            <w:gridSpan w:val="2"/>
            <w:vAlign w:val="center"/>
          </w:tcPr>
          <w:p w14:paraId="4016602E"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0" w:type="dxa"/>
            <w:vAlign w:val="center"/>
          </w:tcPr>
          <w:p w14:paraId="3574A526"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539" w:type="dxa"/>
            <w:shd w:val="clear" w:color="auto" w:fill="auto"/>
            <w:vAlign w:val="center"/>
          </w:tcPr>
          <w:p w14:paraId="56F06484"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438" w:type="dxa"/>
            <w:shd w:val="clear" w:color="auto" w:fill="auto"/>
            <w:vAlign w:val="center"/>
          </w:tcPr>
          <w:p w14:paraId="5F4D0141"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56" w:type="dxa"/>
            <w:vAlign w:val="center"/>
          </w:tcPr>
          <w:p w14:paraId="28360AA2"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vAlign w:val="center"/>
          </w:tcPr>
          <w:p w14:paraId="3C42B188" w14:textId="17E6C6CD" w:rsidR="00325685" w:rsidRPr="00F500E3" w:rsidRDefault="00325685" w:rsidP="00622703">
            <w:pPr>
              <w:spacing w:after="0"/>
              <w:jc w:val="center"/>
              <w:rPr>
                <w:rFonts w:ascii="Times New Roman" w:eastAsia="宋体" w:hAnsi="Times New Roman"/>
                <w:b/>
                <w:bCs/>
                <w:sz w:val="15"/>
                <w:szCs w:val="15"/>
              </w:rPr>
            </w:pPr>
            <w:r w:rsidRPr="00F500E3">
              <w:rPr>
                <w:rFonts w:ascii="Times New Roman" w:hAnsi="Times New Roman"/>
                <w:b/>
                <w:kern w:val="2"/>
                <w:sz w:val="15"/>
                <w:szCs w:val="15"/>
              </w:rPr>
              <w:t>/</w:t>
            </w:r>
          </w:p>
        </w:tc>
        <w:tc>
          <w:tcPr>
            <w:tcW w:w="850" w:type="dxa"/>
            <w:vAlign w:val="center"/>
          </w:tcPr>
          <w:p w14:paraId="65A18F96" w14:textId="4BF61CE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20E5DE4" w14:textId="43EB64C6"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04533179"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r>
      <w:tr w:rsidR="00325685" w:rsidRPr="00F500E3" w14:paraId="20C50FBA" w14:textId="77777777">
        <w:trPr>
          <w:cantSplit/>
          <w:trHeight w:val="284"/>
          <w:jc w:val="center"/>
        </w:trPr>
        <w:tc>
          <w:tcPr>
            <w:tcW w:w="434" w:type="dxa"/>
            <w:vMerge/>
            <w:vAlign w:val="center"/>
          </w:tcPr>
          <w:p w14:paraId="2FF86C5F" w14:textId="77777777" w:rsidR="00325685" w:rsidRPr="00F500E3" w:rsidRDefault="00325685" w:rsidP="00622703">
            <w:pPr>
              <w:spacing w:after="0"/>
              <w:rPr>
                <w:rFonts w:ascii="Times New Roman" w:hAnsi="Times New Roman"/>
                <w:b/>
                <w:spacing w:val="20"/>
                <w:kern w:val="2"/>
                <w:sz w:val="15"/>
                <w:szCs w:val="15"/>
              </w:rPr>
            </w:pPr>
          </w:p>
        </w:tc>
        <w:tc>
          <w:tcPr>
            <w:tcW w:w="1553" w:type="dxa"/>
            <w:vAlign w:val="center"/>
          </w:tcPr>
          <w:p w14:paraId="68625053" w14:textId="77777777" w:rsidR="00325685" w:rsidRPr="00F500E3" w:rsidRDefault="00325685" w:rsidP="00622703">
            <w:pPr>
              <w:spacing w:after="0"/>
              <w:jc w:val="center"/>
              <w:rPr>
                <w:rFonts w:ascii="Times New Roman" w:hAnsi="Times New Roman"/>
                <w:bCs/>
                <w:kern w:val="2"/>
                <w:sz w:val="15"/>
                <w:szCs w:val="15"/>
              </w:rPr>
            </w:pPr>
            <w:r w:rsidRPr="00F500E3">
              <w:rPr>
                <w:rFonts w:ascii="Times New Roman" w:hAnsi="Times New Roman"/>
                <w:bCs/>
                <w:kern w:val="2"/>
                <w:sz w:val="15"/>
                <w:szCs w:val="15"/>
              </w:rPr>
              <w:t>化学需氧量</w:t>
            </w:r>
          </w:p>
        </w:tc>
        <w:tc>
          <w:tcPr>
            <w:tcW w:w="708" w:type="dxa"/>
            <w:gridSpan w:val="2"/>
            <w:vAlign w:val="center"/>
          </w:tcPr>
          <w:p w14:paraId="1EB07BDC"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gridSpan w:val="2"/>
            <w:vAlign w:val="center"/>
          </w:tcPr>
          <w:p w14:paraId="738C7C7D"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5" w:type="dxa"/>
            <w:gridSpan w:val="2"/>
            <w:vAlign w:val="center"/>
          </w:tcPr>
          <w:p w14:paraId="6F90B1E1"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857" w:type="dxa"/>
            <w:gridSpan w:val="2"/>
            <w:vAlign w:val="center"/>
          </w:tcPr>
          <w:p w14:paraId="1D05094A"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0" w:type="dxa"/>
            <w:vAlign w:val="center"/>
          </w:tcPr>
          <w:p w14:paraId="65421BCB"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539" w:type="dxa"/>
            <w:shd w:val="clear" w:color="auto" w:fill="auto"/>
            <w:vAlign w:val="center"/>
          </w:tcPr>
          <w:p w14:paraId="343138A0"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438" w:type="dxa"/>
            <w:shd w:val="clear" w:color="auto" w:fill="auto"/>
            <w:vAlign w:val="center"/>
          </w:tcPr>
          <w:p w14:paraId="5F5631F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56" w:type="dxa"/>
            <w:vAlign w:val="center"/>
          </w:tcPr>
          <w:p w14:paraId="08C76A0F"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vAlign w:val="center"/>
          </w:tcPr>
          <w:p w14:paraId="653C840F" w14:textId="67003E6B" w:rsidR="00325685" w:rsidRPr="00F500E3" w:rsidRDefault="00325685" w:rsidP="00622703">
            <w:pPr>
              <w:spacing w:after="0"/>
              <w:jc w:val="center"/>
              <w:rPr>
                <w:rFonts w:ascii="Times New Roman" w:eastAsia="宋体" w:hAnsi="Times New Roman"/>
                <w:b/>
                <w:bCs/>
                <w:sz w:val="15"/>
                <w:szCs w:val="15"/>
              </w:rPr>
            </w:pPr>
            <w:r w:rsidRPr="00F500E3">
              <w:rPr>
                <w:rFonts w:ascii="Times New Roman" w:hAnsi="Times New Roman"/>
                <w:b/>
                <w:kern w:val="2"/>
                <w:sz w:val="15"/>
                <w:szCs w:val="15"/>
              </w:rPr>
              <w:t>/</w:t>
            </w:r>
          </w:p>
        </w:tc>
        <w:tc>
          <w:tcPr>
            <w:tcW w:w="850" w:type="dxa"/>
            <w:vAlign w:val="center"/>
          </w:tcPr>
          <w:p w14:paraId="5DA31FA5" w14:textId="10C95605"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601E1DE" w14:textId="6C4BA8A5"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4BB7F86D"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r>
      <w:tr w:rsidR="00325685" w:rsidRPr="00F500E3" w14:paraId="040DDF60" w14:textId="77777777">
        <w:trPr>
          <w:cantSplit/>
          <w:trHeight w:val="284"/>
          <w:jc w:val="center"/>
        </w:trPr>
        <w:tc>
          <w:tcPr>
            <w:tcW w:w="434" w:type="dxa"/>
            <w:vMerge/>
            <w:vAlign w:val="center"/>
          </w:tcPr>
          <w:p w14:paraId="42F90B84" w14:textId="77777777" w:rsidR="00325685" w:rsidRPr="00F500E3" w:rsidRDefault="00325685" w:rsidP="00622703">
            <w:pPr>
              <w:spacing w:after="0"/>
              <w:rPr>
                <w:rFonts w:ascii="Times New Roman" w:hAnsi="Times New Roman"/>
                <w:b/>
                <w:spacing w:val="20"/>
                <w:kern w:val="2"/>
                <w:sz w:val="15"/>
                <w:szCs w:val="15"/>
              </w:rPr>
            </w:pPr>
          </w:p>
        </w:tc>
        <w:tc>
          <w:tcPr>
            <w:tcW w:w="1553" w:type="dxa"/>
            <w:vAlign w:val="center"/>
          </w:tcPr>
          <w:p w14:paraId="673BA297" w14:textId="77777777" w:rsidR="00325685" w:rsidRPr="00F500E3" w:rsidRDefault="00325685" w:rsidP="00622703">
            <w:pPr>
              <w:spacing w:after="0"/>
              <w:jc w:val="center"/>
              <w:rPr>
                <w:rFonts w:ascii="Times New Roman" w:hAnsi="Times New Roman"/>
                <w:bCs/>
                <w:kern w:val="2"/>
                <w:sz w:val="15"/>
                <w:szCs w:val="15"/>
              </w:rPr>
            </w:pPr>
            <w:r w:rsidRPr="00F500E3">
              <w:rPr>
                <w:rFonts w:ascii="Times New Roman" w:hAnsi="Times New Roman"/>
                <w:bCs/>
                <w:kern w:val="2"/>
                <w:sz w:val="15"/>
                <w:szCs w:val="15"/>
              </w:rPr>
              <w:t>氨</w:t>
            </w:r>
            <w:r w:rsidRPr="00F500E3">
              <w:rPr>
                <w:rFonts w:ascii="Times New Roman" w:hAnsi="Times New Roman"/>
                <w:bCs/>
                <w:kern w:val="2"/>
                <w:sz w:val="15"/>
                <w:szCs w:val="15"/>
              </w:rPr>
              <w:t xml:space="preserve">  </w:t>
            </w:r>
            <w:r w:rsidRPr="00F500E3">
              <w:rPr>
                <w:rFonts w:ascii="Times New Roman" w:hAnsi="Times New Roman"/>
                <w:bCs/>
                <w:kern w:val="2"/>
                <w:sz w:val="15"/>
                <w:szCs w:val="15"/>
              </w:rPr>
              <w:t>氮</w:t>
            </w:r>
          </w:p>
        </w:tc>
        <w:tc>
          <w:tcPr>
            <w:tcW w:w="708" w:type="dxa"/>
            <w:gridSpan w:val="2"/>
            <w:vAlign w:val="center"/>
          </w:tcPr>
          <w:p w14:paraId="75D95A50"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gridSpan w:val="2"/>
            <w:vAlign w:val="center"/>
          </w:tcPr>
          <w:p w14:paraId="2E6A98A3"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5" w:type="dxa"/>
            <w:gridSpan w:val="2"/>
            <w:vAlign w:val="center"/>
          </w:tcPr>
          <w:p w14:paraId="4A6E7C82"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857" w:type="dxa"/>
            <w:gridSpan w:val="2"/>
            <w:vAlign w:val="center"/>
          </w:tcPr>
          <w:p w14:paraId="0BAB5229"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0" w:type="dxa"/>
            <w:vAlign w:val="center"/>
          </w:tcPr>
          <w:p w14:paraId="467B949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539" w:type="dxa"/>
            <w:shd w:val="clear" w:color="auto" w:fill="auto"/>
            <w:vAlign w:val="center"/>
          </w:tcPr>
          <w:p w14:paraId="0DFFFFFC"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438" w:type="dxa"/>
            <w:shd w:val="clear" w:color="auto" w:fill="auto"/>
            <w:vAlign w:val="center"/>
          </w:tcPr>
          <w:p w14:paraId="310C109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56" w:type="dxa"/>
            <w:vAlign w:val="center"/>
          </w:tcPr>
          <w:p w14:paraId="36E4FA26" w14:textId="77777777"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992" w:type="dxa"/>
            <w:vAlign w:val="center"/>
          </w:tcPr>
          <w:p w14:paraId="095D4B5D" w14:textId="190FF048" w:rsidR="00325685" w:rsidRPr="00F500E3" w:rsidRDefault="00325685" w:rsidP="00622703">
            <w:pPr>
              <w:spacing w:after="0"/>
              <w:jc w:val="center"/>
              <w:rPr>
                <w:rFonts w:ascii="Times New Roman" w:eastAsia="宋体" w:hAnsi="Times New Roman"/>
                <w:b/>
                <w:bCs/>
                <w:sz w:val="15"/>
                <w:szCs w:val="15"/>
              </w:rPr>
            </w:pPr>
            <w:r w:rsidRPr="00F500E3">
              <w:rPr>
                <w:rFonts w:ascii="Times New Roman" w:hAnsi="Times New Roman"/>
                <w:b/>
                <w:kern w:val="2"/>
                <w:sz w:val="15"/>
                <w:szCs w:val="15"/>
              </w:rPr>
              <w:t>/</w:t>
            </w:r>
          </w:p>
        </w:tc>
        <w:tc>
          <w:tcPr>
            <w:tcW w:w="850" w:type="dxa"/>
            <w:vAlign w:val="center"/>
          </w:tcPr>
          <w:p w14:paraId="5B20F42B" w14:textId="73B211B5"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A43F71B" w14:textId="673741B8" w:rsidR="00325685" w:rsidRPr="00F500E3" w:rsidRDefault="00325685" w:rsidP="00622703">
            <w:pPr>
              <w:spacing w:after="0"/>
              <w:jc w:val="center"/>
              <w:rPr>
                <w:rFonts w:ascii="Times New Roman" w:hAnsi="Times New Roman"/>
                <w:b/>
                <w:kern w:val="2"/>
                <w:sz w:val="15"/>
                <w:szCs w:val="15"/>
              </w:rPr>
            </w:pPr>
            <w:r w:rsidRPr="00F500E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4E9360DB"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r>
      <w:tr w:rsidR="00325685" w:rsidRPr="00F500E3" w14:paraId="614E9077" w14:textId="77777777">
        <w:trPr>
          <w:cantSplit/>
          <w:trHeight w:val="284"/>
          <w:jc w:val="center"/>
        </w:trPr>
        <w:tc>
          <w:tcPr>
            <w:tcW w:w="434" w:type="dxa"/>
            <w:vMerge/>
            <w:vAlign w:val="center"/>
          </w:tcPr>
          <w:p w14:paraId="233F0D97" w14:textId="77777777" w:rsidR="00325685" w:rsidRPr="00F500E3" w:rsidRDefault="00325685" w:rsidP="00622703">
            <w:pPr>
              <w:spacing w:after="0"/>
              <w:rPr>
                <w:rFonts w:ascii="Times New Roman" w:hAnsi="Times New Roman"/>
                <w:b/>
                <w:spacing w:val="20"/>
                <w:kern w:val="2"/>
                <w:sz w:val="15"/>
                <w:szCs w:val="15"/>
              </w:rPr>
            </w:pPr>
          </w:p>
        </w:tc>
        <w:tc>
          <w:tcPr>
            <w:tcW w:w="1553" w:type="dxa"/>
            <w:vAlign w:val="center"/>
          </w:tcPr>
          <w:p w14:paraId="44F917AC" w14:textId="77777777" w:rsidR="00325685" w:rsidRPr="00F500E3" w:rsidRDefault="00325685" w:rsidP="00622703">
            <w:pPr>
              <w:spacing w:after="0"/>
              <w:jc w:val="center"/>
              <w:rPr>
                <w:rFonts w:ascii="Times New Roman" w:hAnsi="Times New Roman"/>
                <w:bCs/>
                <w:kern w:val="2"/>
                <w:sz w:val="15"/>
                <w:szCs w:val="15"/>
              </w:rPr>
            </w:pPr>
            <w:r w:rsidRPr="00F500E3">
              <w:rPr>
                <w:rFonts w:ascii="Times New Roman" w:hAnsi="Times New Roman"/>
                <w:bCs/>
                <w:kern w:val="2"/>
                <w:sz w:val="15"/>
                <w:szCs w:val="15"/>
              </w:rPr>
              <w:t>TP</w:t>
            </w:r>
          </w:p>
        </w:tc>
        <w:tc>
          <w:tcPr>
            <w:tcW w:w="708" w:type="dxa"/>
            <w:gridSpan w:val="2"/>
            <w:vAlign w:val="center"/>
          </w:tcPr>
          <w:p w14:paraId="230DF5B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2" w:type="dxa"/>
            <w:gridSpan w:val="2"/>
            <w:vAlign w:val="center"/>
          </w:tcPr>
          <w:p w14:paraId="6997DA8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5" w:type="dxa"/>
            <w:gridSpan w:val="2"/>
            <w:vAlign w:val="center"/>
          </w:tcPr>
          <w:p w14:paraId="01A7223F"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7" w:type="dxa"/>
            <w:gridSpan w:val="2"/>
            <w:vAlign w:val="center"/>
          </w:tcPr>
          <w:p w14:paraId="03D97D0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0" w:type="dxa"/>
            <w:vAlign w:val="center"/>
          </w:tcPr>
          <w:p w14:paraId="499DC9C9"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539" w:type="dxa"/>
            <w:shd w:val="clear" w:color="auto" w:fill="auto"/>
            <w:vAlign w:val="center"/>
          </w:tcPr>
          <w:p w14:paraId="4553065C"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438" w:type="dxa"/>
            <w:shd w:val="clear" w:color="auto" w:fill="auto"/>
            <w:vAlign w:val="center"/>
          </w:tcPr>
          <w:p w14:paraId="1D27C5F3"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56" w:type="dxa"/>
            <w:vAlign w:val="center"/>
          </w:tcPr>
          <w:p w14:paraId="19E1BC8B"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2" w:type="dxa"/>
            <w:vAlign w:val="center"/>
          </w:tcPr>
          <w:p w14:paraId="040ADBFE" w14:textId="291158AE" w:rsidR="00325685" w:rsidRPr="00F500E3" w:rsidRDefault="00325685" w:rsidP="00622703">
            <w:pPr>
              <w:spacing w:after="0"/>
              <w:jc w:val="center"/>
              <w:rPr>
                <w:rFonts w:ascii="Times New Roman" w:eastAsia="宋体" w:hAnsi="Times New Roman"/>
                <w:b/>
                <w:bCs/>
                <w:sz w:val="15"/>
                <w:szCs w:val="15"/>
              </w:rPr>
            </w:pPr>
            <w:r w:rsidRPr="00F500E3">
              <w:rPr>
                <w:rFonts w:ascii="Times New Roman" w:hAnsi="Times New Roman"/>
                <w:b/>
                <w:kern w:val="2"/>
                <w:sz w:val="15"/>
                <w:szCs w:val="15"/>
              </w:rPr>
              <w:t>/</w:t>
            </w:r>
          </w:p>
        </w:tc>
        <w:tc>
          <w:tcPr>
            <w:tcW w:w="850" w:type="dxa"/>
            <w:vAlign w:val="center"/>
          </w:tcPr>
          <w:p w14:paraId="2FA65B4B" w14:textId="726A5510"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C0912AE" w14:textId="7905F1BC"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4B73C96C"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r>
      <w:tr w:rsidR="00325685" w:rsidRPr="00F500E3" w14:paraId="3685F2D5" w14:textId="77777777">
        <w:trPr>
          <w:cantSplit/>
          <w:trHeight w:val="284"/>
          <w:jc w:val="center"/>
        </w:trPr>
        <w:tc>
          <w:tcPr>
            <w:tcW w:w="434" w:type="dxa"/>
            <w:vMerge/>
            <w:vAlign w:val="center"/>
          </w:tcPr>
          <w:p w14:paraId="1E090584" w14:textId="77777777" w:rsidR="00325685" w:rsidRPr="00F500E3" w:rsidRDefault="00325685" w:rsidP="00622703">
            <w:pPr>
              <w:spacing w:after="0"/>
              <w:rPr>
                <w:rFonts w:ascii="Times New Roman" w:hAnsi="Times New Roman"/>
                <w:b/>
                <w:spacing w:val="20"/>
                <w:kern w:val="2"/>
                <w:sz w:val="15"/>
                <w:szCs w:val="15"/>
              </w:rPr>
            </w:pPr>
          </w:p>
        </w:tc>
        <w:tc>
          <w:tcPr>
            <w:tcW w:w="1553" w:type="dxa"/>
            <w:vAlign w:val="center"/>
          </w:tcPr>
          <w:p w14:paraId="5B255C16" w14:textId="77777777" w:rsidR="00325685" w:rsidRPr="00F500E3" w:rsidRDefault="00325685" w:rsidP="00622703">
            <w:pPr>
              <w:spacing w:after="0"/>
              <w:jc w:val="center"/>
              <w:rPr>
                <w:rFonts w:ascii="Times New Roman" w:hAnsi="Times New Roman"/>
                <w:bCs/>
                <w:kern w:val="2"/>
                <w:sz w:val="15"/>
                <w:szCs w:val="15"/>
              </w:rPr>
            </w:pPr>
            <w:r w:rsidRPr="00F500E3">
              <w:rPr>
                <w:rFonts w:ascii="Times New Roman" w:hAnsi="Times New Roman"/>
                <w:bCs/>
                <w:kern w:val="2"/>
                <w:sz w:val="15"/>
                <w:szCs w:val="15"/>
              </w:rPr>
              <w:t>TN</w:t>
            </w:r>
          </w:p>
        </w:tc>
        <w:tc>
          <w:tcPr>
            <w:tcW w:w="708" w:type="dxa"/>
            <w:gridSpan w:val="2"/>
            <w:vAlign w:val="center"/>
          </w:tcPr>
          <w:p w14:paraId="434AAE9B"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2" w:type="dxa"/>
            <w:gridSpan w:val="2"/>
            <w:vAlign w:val="center"/>
          </w:tcPr>
          <w:p w14:paraId="23193864"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5" w:type="dxa"/>
            <w:gridSpan w:val="2"/>
            <w:vAlign w:val="center"/>
          </w:tcPr>
          <w:p w14:paraId="19952421"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7" w:type="dxa"/>
            <w:gridSpan w:val="2"/>
            <w:vAlign w:val="center"/>
          </w:tcPr>
          <w:p w14:paraId="0997CAA0"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850" w:type="dxa"/>
            <w:vAlign w:val="center"/>
          </w:tcPr>
          <w:p w14:paraId="1F451E4A"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539" w:type="dxa"/>
            <w:shd w:val="clear" w:color="auto" w:fill="auto"/>
            <w:vAlign w:val="center"/>
          </w:tcPr>
          <w:p w14:paraId="39A7BF45"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438" w:type="dxa"/>
            <w:shd w:val="clear" w:color="auto" w:fill="auto"/>
            <w:vAlign w:val="center"/>
          </w:tcPr>
          <w:p w14:paraId="7361915B"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56" w:type="dxa"/>
            <w:vAlign w:val="center"/>
          </w:tcPr>
          <w:p w14:paraId="0112415B" w14:textId="77777777"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992" w:type="dxa"/>
            <w:vAlign w:val="center"/>
          </w:tcPr>
          <w:p w14:paraId="3461E5C0" w14:textId="73D8453A" w:rsidR="00325685" w:rsidRPr="00F500E3" w:rsidRDefault="00325685" w:rsidP="00622703">
            <w:pPr>
              <w:spacing w:after="0"/>
              <w:jc w:val="center"/>
              <w:rPr>
                <w:rFonts w:ascii="Times New Roman" w:eastAsia="宋体" w:hAnsi="Times New Roman"/>
                <w:b/>
                <w:bCs/>
                <w:sz w:val="15"/>
                <w:szCs w:val="15"/>
              </w:rPr>
            </w:pPr>
            <w:r w:rsidRPr="00F500E3">
              <w:rPr>
                <w:rFonts w:ascii="Times New Roman" w:hAnsi="Times New Roman"/>
                <w:b/>
                <w:kern w:val="2"/>
                <w:sz w:val="15"/>
                <w:szCs w:val="15"/>
              </w:rPr>
              <w:t>/</w:t>
            </w:r>
          </w:p>
        </w:tc>
        <w:tc>
          <w:tcPr>
            <w:tcW w:w="850" w:type="dxa"/>
            <w:vAlign w:val="center"/>
          </w:tcPr>
          <w:p w14:paraId="2AB7B83D" w14:textId="442912BF"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523D80F" w14:textId="6654F1DA"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1C7797FA" w:rsidR="00325685" w:rsidRPr="00F500E3" w:rsidRDefault="00325685" w:rsidP="00622703">
            <w:pPr>
              <w:spacing w:after="0"/>
              <w:jc w:val="center"/>
              <w:rPr>
                <w:rFonts w:ascii="Times New Roman" w:eastAsia="宋体" w:hAnsi="Times New Roman"/>
                <w:b/>
                <w:bCs/>
                <w:sz w:val="15"/>
                <w:szCs w:val="15"/>
              </w:rPr>
            </w:pPr>
            <w:r w:rsidRPr="00F500E3">
              <w:rPr>
                <w:rFonts w:ascii="Times New Roman" w:eastAsia="宋体" w:hAnsi="Times New Roman"/>
                <w:b/>
                <w:bCs/>
                <w:sz w:val="15"/>
                <w:szCs w:val="15"/>
              </w:rPr>
              <w:t>/</w:t>
            </w:r>
          </w:p>
        </w:tc>
      </w:tr>
      <w:tr w:rsidR="00325685" w:rsidRPr="00F500E3" w14:paraId="5EE1D0CB" w14:textId="77777777" w:rsidTr="00FB6E50">
        <w:trPr>
          <w:cantSplit/>
          <w:trHeight w:val="284"/>
          <w:jc w:val="center"/>
        </w:trPr>
        <w:tc>
          <w:tcPr>
            <w:tcW w:w="434" w:type="dxa"/>
            <w:vMerge/>
            <w:vAlign w:val="center"/>
          </w:tcPr>
          <w:p w14:paraId="75433923" w14:textId="77777777" w:rsidR="00325685" w:rsidRPr="00F500E3" w:rsidRDefault="00325685">
            <w:pPr>
              <w:spacing w:after="0"/>
              <w:rPr>
                <w:rFonts w:ascii="Times New Roman" w:hAnsi="Times New Roman"/>
                <w:b/>
                <w:spacing w:val="20"/>
                <w:kern w:val="2"/>
                <w:sz w:val="15"/>
                <w:szCs w:val="15"/>
              </w:rPr>
            </w:pPr>
          </w:p>
        </w:tc>
        <w:tc>
          <w:tcPr>
            <w:tcW w:w="1553" w:type="dxa"/>
            <w:vAlign w:val="center"/>
          </w:tcPr>
          <w:p w14:paraId="2EF3EDB3" w14:textId="77777777" w:rsidR="00325685" w:rsidRPr="00F500E3" w:rsidRDefault="00325685">
            <w:pPr>
              <w:spacing w:after="0"/>
              <w:jc w:val="center"/>
              <w:rPr>
                <w:rFonts w:ascii="Times New Roman" w:hAnsi="Times New Roman"/>
                <w:b/>
                <w:kern w:val="2"/>
                <w:sz w:val="15"/>
                <w:szCs w:val="15"/>
              </w:rPr>
            </w:pPr>
            <w:r w:rsidRPr="00F500E3">
              <w:rPr>
                <w:rFonts w:ascii="Times New Roman" w:hAnsi="Times New Roman"/>
                <w:b/>
                <w:kern w:val="2"/>
                <w:sz w:val="15"/>
                <w:szCs w:val="15"/>
              </w:rPr>
              <w:t>废</w:t>
            </w:r>
            <w:r w:rsidRPr="00F500E3">
              <w:rPr>
                <w:rFonts w:ascii="Times New Roman" w:hAnsi="Times New Roman"/>
                <w:b/>
                <w:kern w:val="2"/>
                <w:sz w:val="15"/>
                <w:szCs w:val="15"/>
              </w:rPr>
              <w:t xml:space="preserve">  </w:t>
            </w:r>
            <w:r w:rsidRPr="00F500E3">
              <w:rPr>
                <w:rFonts w:ascii="Times New Roman" w:hAnsi="Times New Roman"/>
                <w:b/>
                <w:kern w:val="2"/>
                <w:sz w:val="15"/>
                <w:szCs w:val="15"/>
              </w:rPr>
              <w:t>气</w:t>
            </w:r>
          </w:p>
        </w:tc>
        <w:tc>
          <w:tcPr>
            <w:tcW w:w="708" w:type="dxa"/>
            <w:gridSpan w:val="2"/>
            <w:vAlign w:val="center"/>
          </w:tcPr>
          <w:p w14:paraId="5EF2BAC7"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2" w:type="dxa"/>
            <w:gridSpan w:val="2"/>
            <w:vAlign w:val="center"/>
          </w:tcPr>
          <w:p w14:paraId="20F43A76"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5" w:type="dxa"/>
            <w:gridSpan w:val="2"/>
            <w:vAlign w:val="center"/>
          </w:tcPr>
          <w:p w14:paraId="5473965C"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7" w:type="dxa"/>
            <w:gridSpan w:val="2"/>
            <w:vAlign w:val="center"/>
          </w:tcPr>
          <w:p w14:paraId="715C2AED"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0" w:type="dxa"/>
            <w:vAlign w:val="center"/>
          </w:tcPr>
          <w:p w14:paraId="77E7A853"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1539" w:type="dxa"/>
            <w:shd w:val="clear" w:color="auto" w:fill="auto"/>
            <w:vAlign w:val="center"/>
          </w:tcPr>
          <w:p w14:paraId="0D317D74" w14:textId="77777777" w:rsidR="00325685" w:rsidRPr="009D0507" w:rsidRDefault="00325685">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1438" w:type="dxa"/>
            <w:shd w:val="clear" w:color="auto" w:fill="auto"/>
            <w:vAlign w:val="center"/>
          </w:tcPr>
          <w:p w14:paraId="3EA68403" w14:textId="77777777" w:rsidR="00325685" w:rsidRPr="009D0507" w:rsidRDefault="00325685">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1256" w:type="dxa"/>
            <w:vAlign w:val="center"/>
          </w:tcPr>
          <w:p w14:paraId="15233BC3"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2" w:type="dxa"/>
            <w:vAlign w:val="center"/>
          </w:tcPr>
          <w:p w14:paraId="03B8650F" w14:textId="77777777" w:rsidR="00325685" w:rsidRPr="009D0507" w:rsidRDefault="00325685">
            <w:pPr>
              <w:spacing w:after="0"/>
              <w:jc w:val="center"/>
              <w:rPr>
                <w:rFonts w:ascii="Times New Roman" w:hAnsi="Times New Roman"/>
                <w:b/>
                <w:kern w:val="2"/>
                <w:sz w:val="15"/>
                <w:szCs w:val="15"/>
              </w:rPr>
            </w:pPr>
            <w:r w:rsidRPr="009D0507">
              <w:rPr>
                <w:rFonts w:ascii="Times New Roman" w:hAnsi="Times New Roman"/>
                <w:b/>
                <w:kern w:val="2"/>
                <w:sz w:val="15"/>
                <w:szCs w:val="15"/>
              </w:rPr>
              <w:t>/</w:t>
            </w:r>
          </w:p>
        </w:tc>
        <w:tc>
          <w:tcPr>
            <w:tcW w:w="850" w:type="dxa"/>
            <w:vAlign w:val="center"/>
          </w:tcPr>
          <w:p w14:paraId="5409B349" w14:textId="77777777" w:rsidR="00325685" w:rsidRPr="009D0507" w:rsidRDefault="00325685">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77777777" w:rsidR="00325685" w:rsidRPr="009D0507" w:rsidRDefault="00325685">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77777777" w:rsidR="00325685" w:rsidRPr="009D0507" w:rsidRDefault="00325685">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r>
      <w:tr w:rsidR="00325685" w:rsidRPr="00F500E3" w14:paraId="3DD8FF0F" w14:textId="77777777" w:rsidTr="00FB6E50">
        <w:trPr>
          <w:cantSplit/>
          <w:trHeight w:val="284"/>
          <w:jc w:val="center"/>
        </w:trPr>
        <w:tc>
          <w:tcPr>
            <w:tcW w:w="434" w:type="dxa"/>
            <w:vMerge/>
            <w:vAlign w:val="center"/>
          </w:tcPr>
          <w:p w14:paraId="1813F4D5" w14:textId="77777777" w:rsidR="00325685" w:rsidRPr="00F500E3" w:rsidRDefault="00325685" w:rsidP="003D1DF2">
            <w:pPr>
              <w:spacing w:after="0"/>
              <w:rPr>
                <w:rFonts w:ascii="Times New Roman" w:hAnsi="Times New Roman"/>
                <w:b/>
                <w:spacing w:val="20"/>
                <w:kern w:val="2"/>
                <w:sz w:val="15"/>
                <w:szCs w:val="15"/>
              </w:rPr>
            </w:pPr>
          </w:p>
        </w:tc>
        <w:tc>
          <w:tcPr>
            <w:tcW w:w="1553" w:type="dxa"/>
            <w:vAlign w:val="center"/>
          </w:tcPr>
          <w:p w14:paraId="50A4573C" w14:textId="080717F4" w:rsidR="00325685" w:rsidRPr="00F500E3" w:rsidRDefault="00325685" w:rsidP="003D1DF2">
            <w:pPr>
              <w:spacing w:after="0"/>
              <w:jc w:val="center"/>
              <w:rPr>
                <w:rFonts w:ascii="Times New Roman" w:hAnsi="Times New Roman"/>
                <w:bCs/>
                <w:kern w:val="2"/>
                <w:sz w:val="15"/>
                <w:szCs w:val="15"/>
              </w:rPr>
            </w:pPr>
            <w:r w:rsidRPr="00F500E3">
              <w:rPr>
                <w:rFonts w:ascii="Times New Roman" w:hAnsi="Times New Roman"/>
                <w:bCs/>
                <w:kern w:val="2"/>
                <w:sz w:val="15"/>
                <w:szCs w:val="15"/>
              </w:rPr>
              <w:t>VOC</w:t>
            </w:r>
            <w:r w:rsidRPr="00F500E3">
              <w:rPr>
                <w:rFonts w:ascii="Times New Roman" w:hAnsi="Times New Roman"/>
                <w:bCs/>
                <w:kern w:val="2"/>
                <w:sz w:val="15"/>
                <w:szCs w:val="15"/>
                <w:vertAlign w:val="subscript"/>
              </w:rPr>
              <w:t>S</w:t>
            </w:r>
          </w:p>
        </w:tc>
        <w:tc>
          <w:tcPr>
            <w:tcW w:w="708" w:type="dxa"/>
            <w:gridSpan w:val="2"/>
            <w:vAlign w:val="center"/>
          </w:tcPr>
          <w:p w14:paraId="4BB37A0E" w14:textId="38726927" w:rsidR="00325685" w:rsidRPr="009D0507" w:rsidRDefault="00D12D56" w:rsidP="003D1DF2">
            <w:pPr>
              <w:spacing w:after="0"/>
              <w:jc w:val="center"/>
              <w:rPr>
                <w:rFonts w:ascii="Times New Roman" w:hAnsi="Times New Roman"/>
                <w:b/>
                <w:kern w:val="2"/>
                <w:sz w:val="15"/>
                <w:szCs w:val="15"/>
              </w:rPr>
            </w:pPr>
            <w:r w:rsidRPr="009D0507">
              <w:rPr>
                <w:rFonts w:ascii="Times New Roman" w:eastAsia="宋体" w:hAnsi="Times New Roman" w:hint="eastAsia"/>
                <w:b/>
                <w:bCs/>
                <w:sz w:val="15"/>
                <w:szCs w:val="15"/>
              </w:rPr>
              <w:t>/</w:t>
            </w:r>
          </w:p>
        </w:tc>
        <w:tc>
          <w:tcPr>
            <w:tcW w:w="992" w:type="dxa"/>
            <w:gridSpan w:val="2"/>
            <w:vAlign w:val="center"/>
          </w:tcPr>
          <w:p w14:paraId="3F5E3C15"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5" w:type="dxa"/>
            <w:gridSpan w:val="2"/>
            <w:vAlign w:val="center"/>
          </w:tcPr>
          <w:p w14:paraId="1D33D908"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7" w:type="dxa"/>
            <w:gridSpan w:val="2"/>
            <w:vAlign w:val="center"/>
          </w:tcPr>
          <w:p w14:paraId="6919D4DB"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0" w:type="dxa"/>
            <w:vAlign w:val="center"/>
          </w:tcPr>
          <w:p w14:paraId="1F07C44E"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1539" w:type="dxa"/>
            <w:shd w:val="clear" w:color="auto" w:fill="auto"/>
            <w:vAlign w:val="center"/>
          </w:tcPr>
          <w:p w14:paraId="0802A9A6" w14:textId="6888FEB5"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hint="eastAsia"/>
                <w:b/>
                <w:kern w:val="2"/>
                <w:sz w:val="15"/>
                <w:szCs w:val="15"/>
              </w:rPr>
              <w:t>0.0945</w:t>
            </w:r>
          </w:p>
        </w:tc>
        <w:tc>
          <w:tcPr>
            <w:tcW w:w="1438" w:type="dxa"/>
            <w:shd w:val="clear" w:color="auto" w:fill="auto"/>
            <w:vAlign w:val="center"/>
          </w:tcPr>
          <w:p w14:paraId="6932F974" w14:textId="39A07672"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0.1242</w:t>
            </w:r>
          </w:p>
        </w:tc>
        <w:tc>
          <w:tcPr>
            <w:tcW w:w="1256" w:type="dxa"/>
            <w:vAlign w:val="center"/>
          </w:tcPr>
          <w:p w14:paraId="6398C12A" w14:textId="553BD4D1" w:rsidR="00325685" w:rsidRPr="009D0507" w:rsidRDefault="00D12D56" w:rsidP="003D1DF2">
            <w:pPr>
              <w:spacing w:after="0"/>
              <w:jc w:val="center"/>
              <w:rPr>
                <w:rFonts w:ascii="Times New Roman" w:eastAsia="宋体" w:hAnsi="Times New Roman"/>
                <w:b/>
                <w:kern w:val="2"/>
                <w:sz w:val="15"/>
                <w:szCs w:val="15"/>
              </w:rPr>
            </w:pPr>
            <w:r w:rsidRPr="009D0507">
              <w:rPr>
                <w:rFonts w:ascii="Times New Roman" w:eastAsia="宋体" w:hAnsi="Times New Roman" w:hint="eastAsia"/>
                <w:b/>
                <w:kern w:val="2"/>
                <w:sz w:val="15"/>
                <w:szCs w:val="15"/>
              </w:rPr>
              <w:t>/</w:t>
            </w:r>
          </w:p>
        </w:tc>
        <w:tc>
          <w:tcPr>
            <w:tcW w:w="992" w:type="dxa"/>
            <w:vAlign w:val="center"/>
          </w:tcPr>
          <w:p w14:paraId="763742EB" w14:textId="0E245520" w:rsidR="00325685" w:rsidRPr="009D0507" w:rsidRDefault="00D12D56" w:rsidP="003D1DF2">
            <w:pPr>
              <w:spacing w:after="0"/>
              <w:jc w:val="center"/>
              <w:rPr>
                <w:rFonts w:ascii="Times New Roman" w:eastAsia="宋体" w:hAnsi="Times New Roman"/>
                <w:b/>
                <w:kern w:val="2"/>
                <w:sz w:val="15"/>
                <w:szCs w:val="15"/>
              </w:rPr>
            </w:pPr>
            <w:r w:rsidRPr="009D0507">
              <w:rPr>
                <w:rFonts w:ascii="Times New Roman" w:eastAsia="宋体" w:hAnsi="Times New Roman" w:hint="eastAsia"/>
                <w:b/>
                <w:kern w:val="2"/>
                <w:sz w:val="15"/>
                <w:szCs w:val="15"/>
              </w:rPr>
              <w:t>0.2484</w:t>
            </w:r>
          </w:p>
        </w:tc>
        <w:tc>
          <w:tcPr>
            <w:tcW w:w="850" w:type="dxa"/>
            <w:vAlign w:val="center"/>
          </w:tcPr>
          <w:p w14:paraId="410F2955" w14:textId="6CB594AB" w:rsidR="00325685" w:rsidRPr="009D0507" w:rsidRDefault="00D12D56" w:rsidP="003D1DF2">
            <w:pPr>
              <w:spacing w:after="0"/>
              <w:jc w:val="center"/>
              <w:rPr>
                <w:rFonts w:ascii="Times New Roman" w:eastAsia="宋体" w:hAnsi="Times New Roman"/>
                <w:b/>
                <w:kern w:val="2"/>
                <w:sz w:val="15"/>
                <w:szCs w:val="15"/>
              </w:rPr>
            </w:pPr>
            <w:r w:rsidRPr="009D0507">
              <w:rPr>
                <w:rFonts w:ascii="Times New Roman" w:eastAsia="宋体" w:hAnsi="Times New Roman" w:hint="eastAsia"/>
                <w:b/>
                <w:kern w:val="2"/>
                <w:sz w:val="15"/>
                <w:szCs w:val="15"/>
              </w:rPr>
              <w:t>0.2783</w:t>
            </w:r>
          </w:p>
        </w:tc>
        <w:tc>
          <w:tcPr>
            <w:tcW w:w="1296" w:type="dxa"/>
            <w:gridSpan w:val="3"/>
            <w:tcMar>
              <w:top w:w="0" w:type="dxa"/>
              <w:left w:w="57" w:type="dxa"/>
              <w:bottom w:w="0" w:type="dxa"/>
              <w:right w:w="57" w:type="dxa"/>
            </w:tcMar>
            <w:vAlign w:val="center"/>
          </w:tcPr>
          <w:p w14:paraId="7DB1745F" w14:textId="26DFDAB3" w:rsidR="00325685" w:rsidRPr="009D0507" w:rsidRDefault="00325685" w:rsidP="003D1DF2">
            <w:pPr>
              <w:spacing w:after="0"/>
              <w:jc w:val="center"/>
              <w:textAlignment w:val="center"/>
              <w:rPr>
                <w:rFonts w:ascii="Times New Roman" w:eastAsia="宋体" w:hAnsi="Times New Roman"/>
                <w:b/>
                <w:kern w:val="2"/>
                <w:sz w:val="15"/>
                <w:szCs w:val="15"/>
              </w:rPr>
            </w:pPr>
            <w:r w:rsidRPr="009D0507">
              <w:rPr>
                <w:rFonts w:ascii="Times New Roman" w:eastAsia="宋体" w:hAnsi="Times New Roman" w:hint="eastAsia"/>
                <w:b/>
                <w:kern w:val="2"/>
                <w:sz w:val="15"/>
                <w:szCs w:val="15"/>
              </w:rPr>
              <w:t>/</w:t>
            </w:r>
          </w:p>
        </w:tc>
        <w:tc>
          <w:tcPr>
            <w:tcW w:w="1049" w:type="dxa"/>
            <w:gridSpan w:val="2"/>
            <w:tcMar>
              <w:top w:w="0" w:type="dxa"/>
              <w:left w:w="57" w:type="dxa"/>
              <w:bottom w:w="0" w:type="dxa"/>
              <w:right w:w="57" w:type="dxa"/>
            </w:tcMar>
            <w:vAlign w:val="center"/>
          </w:tcPr>
          <w:p w14:paraId="1BCA6031" w14:textId="594B4B1A"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r w:rsidR="00D12D56" w:rsidRPr="009D0507">
              <w:rPr>
                <w:rFonts w:ascii="Times New Roman" w:eastAsia="宋体" w:hAnsi="Times New Roman" w:hint="eastAsia"/>
                <w:b/>
                <w:kern w:val="2"/>
                <w:sz w:val="15"/>
                <w:szCs w:val="15"/>
              </w:rPr>
              <w:t>0.0945</w:t>
            </w:r>
          </w:p>
        </w:tc>
      </w:tr>
      <w:tr w:rsidR="00325685" w:rsidRPr="00F500E3" w14:paraId="1697F0DC" w14:textId="77777777" w:rsidTr="00FB6E50">
        <w:trPr>
          <w:cantSplit/>
          <w:trHeight w:val="284"/>
          <w:jc w:val="center"/>
        </w:trPr>
        <w:tc>
          <w:tcPr>
            <w:tcW w:w="434" w:type="dxa"/>
            <w:vMerge/>
            <w:vAlign w:val="center"/>
          </w:tcPr>
          <w:p w14:paraId="6D765155" w14:textId="77777777" w:rsidR="00325685" w:rsidRPr="00F500E3" w:rsidRDefault="00325685" w:rsidP="003D1DF2">
            <w:pPr>
              <w:spacing w:after="0"/>
              <w:rPr>
                <w:rFonts w:ascii="Times New Roman" w:hAnsi="Times New Roman"/>
                <w:b/>
                <w:spacing w:val="20"/>
                <w:kern w:val="2"/>
                <w:sz w:val="15"/>
                <w:szCs w:val="15"/>
              </w:rPr>
            </w:pPr>
          </w:p>
        </w:tc>
        <w:tc>
          <w:tcPr>
            <w:tcW w:w="1553" w:type="dxa"/>
            <w:vAlign w:val="center"/>
          </w:tcPr>
          <w:p w14:paraId="6F1B21E9" w14:textId="57F55A39" w:rsidR="00325685" w:rsidRPr="00F500E3" w:rsidRDefault="00325685" w:rsidP="003D1DF2">
            <w:pPr>
              <w:spacing w:after="0"/>
              <w:jc w:val="center"/>
              <w:rPr>
                <w:rFonts w:ascii="Times New Roman" w:hAnsi="Times New Roman"/>
                <w:bCs/>
                <w:kern w:val="2"/>
                <w:sz w:val="15"/>
                <w:szCs w:val="15"/>
              </w:rPr>
            </w:pPr>
            <w:r w:rsidRPr="00F500E3">
              <w:rPr>
                <w:rFonts w:ascii="Times New Roman" w:hAnsi="Times New Roman" w:hint="eastAsia"/>
                <w:bCs/>
                <w:kern w:val="2"/>
                <w:sz w:val="15"/>
                <w:szCs w:val="15"/>
              </w:rPr>
              <w:t>颗粒物</w:t>
            </w:r>
          </w:p>
        </w:tc>
        <w:tc>
          <w:tcPr>
            <w:tcW w:w="708" w:type="dxa"/>
            <w:gridSpan w:val="2"/>
            <w:vAlign w:val="center"/>
          </w:tcPr>
          <w:p w14:paraId="7EF0E78B" w14:textId="47AF53CB" w:rsidR="00325685" w:rsidRPr="009D0507" w:rsidRDefault="00325685" w:rsidP="003D1DF2">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992" w:type="dxa"/>
            <w:gridSpan w:val="2"/>
            <w:vAlign w:val="center"/>
          </w:tcPr>
          <w:p w14:paraId="7AEFC218" w14:textId="2C2E5C07" w:rsidR="00325685" w:rsidRPr="009D0507" w:rsidRDefault="00325685" w:rsidP="003D1DF2">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995" w:type="dxa"/>
            <w:gridSpan w:val="2"/>
            <w:vAlign w:val="center"/>
          </w:tcPr>
          <w:p w14:paraId="5AF603A2" w14:textId="098D44C0" w:rsidR="00325685" w:rsidRPr="009D0507" w:rsidRDefault="00325685" w:rsidP="003D1DF2">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857" w:type="dxa"/>
            <w:gridSpan w:val="2"/>
            <w:vAlign w:val="center"/>
          </w:tcPr>
          <w:p w14:paraId="2AF653DD" w14:textId="0B9322D0" w:rsidR="00325685" w:rsidRPr="009D0507" w:rsidRDefault="00325685" w:rsidP="003D1DF2">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850" w:type="dxa"/>
            <w:vAlign w:val="center"/>
          </w:tcPr>
          <w:p w14:paraId="46FC2259" w14:textId="26AB4DB8" w:rsidR="00325685" w:rsidRPr="009D0507" w:rsidRDefault="00325685" w:rsidP="003D1DF2">
            <w:pPr>
              <w:spacing w:after="0"/>
              <w:jc w:val="center"/>
              <w:rPr>
                <w:rFonts w:ascii="Times New Roman" w:eastAsia="宋体" w:hAnsi="Times New Roman"/>
                <w:b/>
                <w:bCs/>
                <w:sz w:val="15"/>
                <w:szCs w:val="15"/>
              </w:rPr>
            </w:pPr>
            <w:r w:rsidRPr="009D0507">
              <w:rPr>
                <w:rFonts w:ascii="Times New Roman" w:eastAsia="宋体" w:hAnsi="Times New Roman"/>
                <w:b/>
                <w:bCs/>
                <w:sz w:val="15"/>
                <w:szCs w:val="15"/>
              </w:rPr>
              <w:t>/</w:t>
            </w:r>
          </w:p>
        </w:tc>
        <w:tc>
          <w:tcPr>
            <w:tcW w:w="1539" w:type="dxa"/>
            <w:shd w:val="clear" w:color="auto" w:fill="auto"/>
            <w:vAlign w:val="center"/>
          </w:tcPr>
          <w:p w14:paraId="51BE7ABC" w14:textId="398B35C8"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438" w:type="dxa"/>
            <w:shd w:val="clear" w:color="auto" w:fill="auto"/>
            <w:vAlign w:val="center"/>
          </w:tcPr>
          <w:p w14:paraId="1377664D" w14:textId="2C9B1B11"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256" w:type="dxa"/>
            <w:vAlign w:val="center"/>
          </w:tcPr>
          <w:p w14:paraId="669C4FF1" w14:textId="556A13BF"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992" w:type="dxa"/>
            <w:vAlign w:val="center"/>
          </w:tcPr>
          <w:p w14:paraId="15B3C4B1" w14:textId="6184658B"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850" w:type="dxa"/>
            <w:vAlign w:val="center"/>
          </w:tcPr>
          <w:p w14:paraId="2C8D829C" w14:textId="7B173950"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4BD85903" w14:textId="44FEB75C" w:rsidR="00325685" w:rsidRPr="009D0507" w:rsidRDefault="00325685" w:rsidP="003D1DF2">
            <w:pPr>
              <w:spacing w:after="0"/>
              <w:jc w:val="center"/>
              <w:textAlignment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5DBA6B9" w14:textId="7ACD23A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r>
      <w:tr w:rsidR="00325685" w:rsidRPr="00F500E3" w14:paraId="4C20ED07" w14:textId="77777777" w:rsidTr="00FB6E50">
        <w:trPr>
          <w:cantSplit/>
          <w:trHeight w:val="284"/>
          <w:jc w:val="center"/>
        </w:trPr>
        <w:tc>
          <w:tcPr>
            <w:tcW w:w="434" w:type="dxa"/>
            <w:vMerge/>
            <w:vAlign w:val="center"/>
          </w:tcPr>
          <w:p w14:paraId="74B7E32B" w14:textId="77777777" w:rsidR="00325685" w:rsidRPr="00F500E3" w:rsidRDefault="00325685" w:rsidP="003D1DF2">
            <w:pPr>
              <w:spacing w:after="0"/>
              <w:rPr>
                <w:rFonts w:ascii="Times New Roman" w:hAnsi="Times New Roman"/>
                <w:b/>
                <w:spacing w:val="20"/>
                <w:kern w:val="2"/>
                <w:sz w:val="15"/>
                <w:szCs w:val="15"/>
              </w:rPr>
            </w:pPr>
          </w:p>
        </w:tc>
        <w:tc>
          <w:tcPr>
            <w:tcW w:w="1553" w:type="dxa"/>
            <w:vAlign w:val="center"/>
          </w:tcPr>
          <w:p w14:paraId="4D92DF3B" w14:textId="77777777" w:rsidR="00325685" w:rsidRPr="00F500E3" w:rsidRDefault="00325685" w:rsidP="003D1DF2">
            <w:pPr>
              <w:spacing w:after="0"/>
              <w:jc w:val="center"/>
              <w:rPr>
                <w:rFonts w:ascii="Times New Roman" w:hAnsi="Times New Roman"/>
                <w:bCs/>
                <w:kern w:val="2"/>
                <w:sz w:val="15"/>
                <w:szCs w:val="15"/>
              </w:rPr>
            </w:pPr>
            <w:r w:rsidRPr="00F500E3">
              <w:rPr>
                <w:rFonts w:ascii="Times New Roman" w:hAnsi="Times New Roman"/>
                <w:b/>
                <w:kern w:val="2"/>
                <w:sz w:val="15"/>
                <w:szCs w:val="15"/>
              </w:rPr>
              <w:t>工业固体废物</w:t>
            </w:r>
          </w:p>
        </w:tc>
        <w:tc>
          <w:tcPr>
            <w:tcW w:w="708" w:type="dxa"/>
            <w:gridSpan w:val="2"/>
            <w:vAlign w:val="center"/>
          </w:tcPr>
          <w:p w14:paraId="168AC8F5"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2" w:type="dxa"/>
            <w:gridSpan w:val="2"/>
            <w:vAlign w:val="center"/>
          </w:tcPr>
          <w:p w14:paraId="654C0F68"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995" w:type="dxa"/>
            <w:gridSpan w:val="2"/>
            <w:vAlign w:val="center"/>
          </w:tcPr>
          <w:p w14:paraId="31F7EFA9"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7" w:type="dxa"/>
            <w:gridSpan w:val="2"/>
            <w:vAlign w:val="center"/>
          </w:tcPr>
          <w:p w14:paraId="0FB1E8EF"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850" w:type="dxa"/>
            <w:vAlign w:val="center"/>
          </w:tcPr>
          <w:p w14:paraId="3741D7B1" w14:textId="77777777" w:rsidR="00325685" w:rsidRPr="009D0507" w:rsidRDefault="00325685" w:rsidP="003D1DF2">
            <w:pPr>
              <w:spacing w:after="0"/>
              <w:jc w:val="center"/>
              <w:rPr>
                <w:rFonts w:ascii="Times New Roman" w:hAnsi="Times New Roman"/>
                <w:b/>
                <w:kern w:val="2"/>
                <w:sz w:val="15"/>
                <w:szCs w:val="15"/>
              </w:rPr>
            </w:pPr>
            <w:r w:rsidRPr="009D0507">
              <w:rPr>
                <w:rFonts w:ascii="Times New Roman" w:eastAsia="宋体" w:hAnsi="Times New Roman"/>
                <w:b/>
                <w:bCs/>
                <w:sz w:val="15"/>
                <w:szCs w:val="15"/>
              </w:rPr>
              <w:t>/</w:t>
            </w:r>
          </w:p>
        </w:tc>
        <w:tc>
          <w:tcPr>
            <w:tcW w:w="1539" w:type="dxa"/>
            <w:shd w:val="clear" w:color="auto" w:fill="auto"/>
            <w:vAlign w:val="center"/>
          </w:tcPr>
          <w:p w14:paraId="73FC63FC"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438" w:type="dxa"/>
            <w:shd w:val="clear" w:color="auto" w:fill="auto"/>
            <w:vAlign w:val="center"/>
          </w:tcPr>
          <w:p w14:paraId="3494ADB6"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256" w:type="dxa"/>
            <w:vAlign w:val="center"/>
          </w:tcPr>
          <w:p w14:paraId="46D90000"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992" w:type="dxa"/>
            <w:vAlign w:val="center"/>
          </w:tcPr>
          <w:p w14:paraId="0DE1D486"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850" w:type="dxa"/>
            <w:vAlign w:val="center"/>
          </w:tcPr>
          <w:p w14:paraId="2BA2C7F6"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1EDDF373" w14:textId="77777777" w:rsidR="00325685" w:rsidRPr="009D0507" w:rsidRDefault="00325685" w:rsidP="003D1DF2">
            <w:pPr>
              <w:spacing w:after="0"/>
              <w:jc w:val="center"/>
              <w:textAlignment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3D13667" w14:textId="77777777" w:rsidR="00325685" w:rsidRPr="009D0507" w:rsidRDefault="00325685" w:rsidP="003D1DF2">
            <w:pPr>
              <w:spacing w:after="0"/>
              <w:jc w:val="center"/>
              <w:rPr>
                <w:rFonts w:ascii="Times New Roman" w:eastAsia="宋体" w:hAnsi="Times New Roman"/>
                <w:b/>
                <w:kern w:val="2"/>
                <w:sz w:val="15"/>
                <w:szCs w:val="15"/>
              </w:rPr>
            </w:pPr>
            <w:r w:rsidRPr="009D0507">
              <w:rPr>
                <w:rFonts w:ascii="Times New Roman" w:eastAsia="宋体" w:hAnsi="Times New Roman"/>
                <w:b/>
                <w:kern w:val="2"/>
                <w:sz w:val="15"/>
                <w:szCs w:val="15"/>
              </w:rPr>
              <w:t>/</w:t>
            </w:r>
          </w:p>
        </w:tc>
      </w:tr>
      <w:tr w:rsidR="00325685" w:rsidRPr="00F500E3" w14:paraId="3ACA757A" w14:textId="77777777" w:rsidTr="0020287B">
        <w:trPr>
          <w:cantSplit/>
          <w:trHeight w:val="284"/>
          <w:jc w:val="center"/>
        </w:trPr>
        <w:tc>
          <w:tcPr>
            <w:tcW w:w="434" w:type="dxa"/>
            <w:vMerge/>
            <w:vAlign w:val="center"/>
          </w:tcPr>
          <w:p w14:paraId="0E609E1A" w14:textId="77777777" w:rsidR="00325685" w:rsidRPr="00F500E3" w:rsidRDefault="00325685" w:rsidP="003D1DF2">
            <w:pPr>
              <w:spacing w:after="0"/>
              <w:rPr>
                <w:rFonts w:ascii="Times New Roman" w:hAnsi="Times New Roman"/>
                <w:b/>
                <w:spacing w:val="20"/>
                <w:kern w:val="2"/>
                <w:sz w:val="15"/>
                <w:szCs w:val="15"/>
              </w:rPr>
            </w:pPr>
          </w:p>
        </w:tc>
        <w:tc>
          <w:tcPr>
            <w:tcW w:w="14375" w:type="dxa"/>
            <w:gridSpan w:val="20"/>
            <w:vAlign w:val="center"/>
          </w:tcPr>
          <w:p w14:paraId="76552071" w14:textId="26B0FCA9" w:rsidR="00325685" w:rsidRPr="00112F60" w:rsidRDefault="00325685" w:rsidP="00112F60">
            <w:pPr>
              <w:spacing w:after="0"/>
              <w:rPr>
                <w:rFonts w:ascii="Times New Roman" w:eastAsia="宋体" w:hAnsi="Times New Roman"/>
                <w:bCs/>
                <w:kern w:val="2"/>
                <w:sz w:val="15"/>
                <w:szCs w:val="15"/>
              </w:rPr>
            </w:pPr>
            <w:r w:rsidRPr="00325685">
              <w:rPr>
                <w:rFonts w:ascii="Times New Roman" w:eastAsia="宋体" w:hAnsi="Times New Roman" w:hint="eastAsia"/>
                <w:bCs/>
                <w:kern w:val="2"/>
                <w:sz w:val="15"/>
                <w:szCs w:val="15"/>
              </w:rPr>
              <w:t>注</w:t>
            </w:r>
            <w:r w:rsidRPr="00325685">
              <w:rPr>
                <w:rFonts w:ascii="Times New Roman" w:eastAsia="宋体" w:hAnsi="Times New Roman" w:hint="eastAsia"/>
                <w:bCs/>
                <w:kern w:val="2"/>
                <w:sz w:val="15"/>
                <w:szCs w:val="15"/>
              </w:rPr>
              <w:t>*</w:t>
            </w:r>
            <w:r w:rsidRPr="00325685">
              <w:rPr>
                <w:rFonts w:ascii="Times New Roman" w:eastAsia="宋体" w:hAnsi="Times New Roman" w:hint="eastAsia"/>
                <w:bCs/>
                <w:kern w:val="2"/>
                <w:sz w:val="15"/>
                <w:szCs w:val="15"/>
              </w:rPr>
              <w:t>：</w:t>
            </w:r>
            <w:proofErr w:type="gramStart"/>
            <w:r w:rsidRPr="00325685">
              <w:rPr>
                <w:rFonts w:ascii="Times New Roman" w:eastAsia="宋体" w:hAnsi="Times New Roman" w:hint="eastAsia"/>
                <w:bCs/>
                <w:kern w:val="2"/>
                <w:sz w:val="15"/>
                <w:szCs w:val="15"/>
              </w:rPr>
              <w:t>危废间</w:t>
            </w:r>
            <w:proofErr w:type="gramEnd"/>
            <w:r w:rsidRPr="00325685">
              <w:rPr>
                <w:rFonts w:ascii="Times New Roman" w:eastAsia="宋体" w:hAnsi="Times New Roman" w:hint="eastAsia"/>
                <w:bCs/>
                <w:kern w:val="2"/>
                <w:sz w:val="15"/>
                <w:szCs w:val="15"/>
              </w:rPr>
              <w:t>废气非甲烷总烃有组织排放最大排放量为</w:t>
            </w:r>
            <w:r w:rsidRPr="00325685">
              <w:rPr>
                <w:rFonts w:ascii="Times New Roman" w:eastAsia="宋体" w:hAnsi="Times New Roman" w:hint="eastAsia"/>
                <w:bCs/>
                <w:kern w:val="2"/>
                <w:sz w:val="15"/>
                <w:szCs w:val="15"/>
              </w:rPr>
              <w:t>0.1539t/a</w:t>
            </w:r>
            <w:r w:rsidRPr="00325685">
              <w:rPr>
                <w:rFonts w:ascii="Times New Roman" w:eastAsia="宋体" w:hAnsi="Times New Roman" w:hint="eastAsia"/>
                <w:bCs/>
                <w:kern w:val="2"/>
                <w:sz w:val="15"/>
                <w:szCs w:val="15"/>
              </w:rPr>
              <w:t>，验收监测期间</w:t>
            </w:r>
            <w:proofErr w:type="gramStart"/>
            <w:r w:rsidRPr="00325685">
              <w:rPr>
                <w:rFonts w:ascii="Times New Roman" w:eastAsia="宋体" w:hAnsi="Times New Roman" w:hint="eastAsia"/>
                <w:bCs/>
                <w:kern w:val="2"/>
                <w:sz w:val="15"/>
                <w:szCs w:val="15"/>
              </w:rPr>
              <w:t>危废间</w:t>
            </w:r>
            <w:proofErr w:type="gramEnd"/>
            <w:r w:rsidRPr="00325685">
              <w:rPr>
                <w:rFonts w:ascii="Times New Roman" w:eastAsia="宋体" w:hAnsi="Times New Roman" w:hint="eastAsia"/>
                <w:bCs/>
                <w:kern w:val="2"/>
                <w:sz w:val="15"/>
                <w:szCs w:val="15"/>
              </w:rPr>
              <w:t>废气包含现有工程和本次扩建工程，小于</w:t>
            </w:r>
            <w:proofErr w:type="gramStart"/>
            <w:r w:rsidRPr="00325685">
              <w:rPr>
                <w:rFonts w:ascii="Times New Roman" w:eastAsia="宋体" w:hAnsi="Times New Roman" w:hint="eastAsia"/>
                <w:bCs/>
                <w:kern w:val="2"/>
                <w:sz w:val="15"/>
                <w:szCs w:val="15"/>
              </w:rPr>
              <w:t>危废间废气环评允许</w:t>
            </w:r>
            <w:proofErr w:type="gramEnd"/>
            <w:r w:rsidRPr="00325685">
              <w:rPr>
                <w:rFonts w:ascii="Times New Roman" w:eastAsia="宋体" w:hAnsi="Times New Roman" w:hint="eastAsia"/>
                <w:bCs/>
                <w:kern w:val="2"/>
                <w:sz w:val="15"/>
                <w:szCs w:val="15"/>
              </w:rPr>
              <w:t>排放量合计为</w:t>
            </w:r>
            <w:r w:rsidRPr="00325685">
              <w:rPr>
                <w:rFonts w:ascii="Times New Roman" w:eastAsia="宋体" w:hAnsi="Times New Roman" w:hint="eastAsia"/>
                <w:bCs/>
                <w:kern w:val="2"/>
                <w:sz w:val="15"/>
                <w:szCs w:val="15"/>
              </w:rPr>
              <w:t>0.1541t/a</w:t>
            </w:r>
            <w:r w:rsidRPr="00325685">
              <w:rPr>
                <w:rFonts w:ascii="Times New Roman" w:eastAsia="宋体" w:hAnsi="Times New Roman" w:hint="eastAsia"/>
                <w:bCs/>
                <w:kern w:val="2"/>
                <w:sz w:val="15"/>
                <w:szCs w:val="15"/>
              </w:rPr>
              <w:t>。</w:t>
            </w:r>
          </w:p>
        </w:tc>
      </w:tr>
    </w:tbl>
    <w:p w14:paraId="38D76F81" w14:textId="40D2DB29" w:rsidR="00FB7299" w:rsidRPr="00D1697D" w:rsidRDefault="000212CB">
      <w:pPr>
        <w:spacing w:after="0" w:line="280" w:lineRule="exact"/>
        <w:rPr>
          <w:rFonts w:ascii="Times New Roman" w:eastAsia="宋体" w:hAnsi="Times New Roman"/>
          <w:color w:val="000000"/>
          <w:sz w:val="21"/>
          <w:szCs w:val="21"/>
        </w:rPr>
      </w:pPr>
      <w:r w:rsidRPr="00F500E3">
        <w:rPr>
          <w:rFonts w:ascii="Times New Roman" w:eastAsia="宋体" w:hAnsi="Times New Roman"/>
          <w:color w:val="000000"/>
          <w:sz w:val="21"/>
          <w:szCs w:val="21"/>
        </w:rPr>
        <w:t>填表单位（盖章）：</w:t>
      </w:r>
      <w:r w:rsidR="00B01697" w:rsidRPr="00F500E3">
        <w:rPr>
          <w:rFonts w:ascii="Times New Roman" w:eastAsia="宋体" w:hAnsi="Times New Roman"/>
          <w:color w:val="000000"/>
          <w:sz w:val="21"/>
          <w:szCs w:val="21"/>
        </w:rPr>
        <w:t>河南新正方彩印有限公司</w:t>
      </w:r>
      <w:r w:rsidRPr="00F500E3">
        <w:rPr>
          <w:rFonts w:ascii="Times New Roman" w:eastAsia="宋体" w:hAnsi="Times New Roman"/>
          <w:color w:val="000000"/>
          <w:sz w:val="21"/>
          <w:szCs w:val="21"/>
        </w:rPr>
        <w:t xml:space="preserve">           </w:t>
      </w:r>
      <w:r w:rsidRPr="00F500E3">
        <w:rPr>
          <w:rFonts w:ascii="Times New Roman" w:eastAsia="宋体" w:hAnsi="Times New Roman"/>
          <w:color w:val="000000"/>
          <w:sz w:val="21"/>
          <w:szCs w:val="21"/>
        </w:rPr>
        <w:t>填表人（签字）：</w:t>
      </w:r>
      <w:r w:rsidRPr="00F500E3">
        <w:rPr>
          <w:rFonts w:ascii="Times New Roman" w:eastAsia="宋体" w:hAnsi="Times New Roman"/>
          <w:color w:val="000000"/>
          <w:sz w:val="21"/>
          <w:szCs w:val="21"/>
        </w:rPr>
        <w:t xml:space="preserve">                   </w:t>
      </w:r>
      <w:r w:rsidRPr="00F500E3">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9AE6A" w14:textId="77777777" w:rsidR="005749E6" w:rsidRDefault="005749E6">
      <w:pPr>
        <w:spacing w:after="0"/>
      </w:pPr>
      <w:r>
        <w:separator/>
      </w:r>
    </w:p>
  </w:endnote>
  <w:endnote w:type="continuationSeparator" w:id="0">
    <w:p w14:paraId="5F36EFB1" w14:textId="77777777" w:rsidR="005749E6" w:rsidRDefault="005749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154B9" w14:textId="77777777" w:rsidR="005749E6" w:rsidRDefault="005749E6">
      <w:pPr>
        <w:spacing w:after="0"/>
      </w:pPr>
      <w:r>
        <w:separator/>
      </w:r>
    </w:p>
  </w:footnote>
  <w:footnote w:type="continuationSeparator" w:id="0">
    <w:p w14:paraId="1EE42382" w14:textId="77777777" w:rsidR="005749E6" w:rsidRDefault="005749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0A8D0327"/>
    <w:multiLevelType w:val="hybridMultilevel"/>
    <w:tmpl w:val="D9229A92"/>
    <w:lvl w:ilvl="0" w:tplc="1F5EB0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F934E6A"/>
    <w:multiLevelType w:val="hybridMultilevel"/>
    <w:tmpl w:val="A238A90A"/>
    <w:lvl w:ilvl="0" w:tplc="2B247D20">
      <w:start w:val="1"/>
      <w:numFmt w:val="decimal"/>
      <w:lvlText w:val="%1."/>
      <w:lvlJc w:val="left"/>
      <w:pPr>
        <w:ind w:left="660" w:hanging="1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3146A22"/>
    <w:multiLevelType w:val="hybridMultilevel"/>
    <w:tmpl w:val="3EA8446C"/>
    <w:lvl w:ilvl="0" w:tplc="F8740B3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3B369E3"/>
    <w:multiLevelType w:val="hybridMultilevel"/>
    <w:tmpl w:val="83D6067C"/>
    <w:lvl w:ilvl="0" w:tplc="98520B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500541C"/>
    <w:multiLevelType w:val="hybridMultilevel"/>
    <w:tmpl w:val="198E9BBE"/>
    <w:lvl w:ilvl="0" w:tplc="F30EF31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3806399">
    <w:abstractNumId w:val="4"/>
  </w:num>
  <w:num w:numId="2" w16cid:durableId="1784494269">
    <w:abstractNumId w:val="3"/>
  </w:num>
  <w:num w:numId="3" w16cid:durableId="544875327">
    <w:abstractNumId w:val="0"/>
  </w:num>
  <w:num w:numId="4" w16cid:durableId="588579906">
    <w:abstractNumId w:val="5"/>
  </w:num>
  <w:num w:numId="5" w16cid:durableId="230777718">
    <w:abstractNumId w:val="7"/>
  </w:num>
  <w:num w:numId="6" w16cid:durableId="2144348778">
    <w:abstractNumId w:val="1"/>
  </w:num>
  <w:num w:numId="7" w16cid:durableId="1756047528">
    <w:abstractNumId w:val="6"/>
  </w:num>
  <w:num w:numId="8" w16cid:durableId="1859390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2DC7"/>
    <w:rsid w:val="0000363D"/>
    <w:rsid w:val="00003E02"/>
    <w:rsid w:val="00006E87"/>
    <w:rsid w:val="00007898"/>
    <w:rsid w:val="00007F2D"/>
    <w:rsid w:val="00010E8F"/>
    <w:rsid w:val="000112FC"/>
    <w:rsid w:val="0001427B"/>
    <w:rsid w:val="00015A0E"/>
    <w:rsid w:val="00016367"/>
    <w:rsid w:val="00016556"/>
    <w:rsid w:val="00016C71"/>
    <w:rsid w:val="00016E0B"/>
    <w:rsid w:val="00017633"/>
    <w:rsid w:val="0001783E"/>
    <w:rsid w:val="00017C51"/>
    <w:rsid w:val="000203FA"/>
    <w:rsid w:val="0002044C"/>
    <w:rsid w:val="000212CB"/>
    <w:rsid w:val="000216D6"/>
    <w:rsid w:val="000219F5"/>
    <w:rsid w:val="00022DDC"/>
    <w:rsid w:val="00023166"/>
    <w:rsid w:val="00025D71"/>
    <w:rsid w:val="00025E06"/>
    <w:rsid w:val="00025E38"/>
    <w:rsid w:val="000268CF"/>
    <w:rsid w:val="000268FD"/>
    <w:rsid w:val="00027710"/>
    <w:rsid w:val="00027DAE"/>
    <w:rsid w:val="000342AF"/>
    <w:rsid w:val="00037416"/>
    <w:rsid w:val="00040157"/>
    <w:rsid w:val="00040DB3"/>
    <w:rsid w:val="00045821"/>
    <w:rsid w:val="00045DD8"/>
    <w:rsid w:val="000465C4"/>
    <w:rsid w:val="00046BAA"/>
    <w:rsid w:val="0005166B"/>
    <w:rsid w:val="00053277"/>
    <w:rsid w:val="00053378"/>
    <w:rsid w:val="0005484F"/>
    <w:rsid w:val="00054A79"/>
    <w:rsid w:val="00054C72"/>
    <w:rsid w:val="00054E84"/>
    <w:rsid w:val="0005551B"/>
    <w:rsid w:val="00055B84"/>
    <w:rsid w:val="00056785"/>
    <w:rsid w:val="00057A23"/>
    <w:rsid w:val="00057E22"/>
    <w:rsid w:val="00065FD0"/>
    <w:rsid w:val="0007186E"/>
    <w:rsid w:val="000718B1"/>
    <w:rsid w:val="00071D2E"/>
    <w:rsid w:val="00073317"/>
    <w:rsid w:val="000746A9"/>
    <w:rsid w:val="000762D9"/>
    <w:rsid w:val="00076DD1"/>
    <w:rsid w:val="00081072"/>
    <w:rsid w:val="0008182F"/>
    <w:rsid w:val="00081A33"/>
    <w:rsid w:val="000831A5"/>
    <w:rsid w:val="0008394A"/>
    <w:rsid w:val="00084599"/>
    <w:rsid w:val="00086F9E"/>
    <w:rsid w:val="00087482"/>
    <w:rsid w:val="00090916"/>
    <w:rsid w:val="00090D55"/>
    <w:rsid w:val="0009321E"/>
    <w:rsid w:val="000946BF"/>
    <w:rsid w:val="00095DEA"/>
    <w:rsid w:val="00096F10"/>
    <w:rsid w:val="00097571"/>
    <w:rsid w:val="000A0111"/>
    <w:rsid w:val="000A1164"/>
    <w:rsid w:val="000A1CD7"/>
    <w:rsid w:val="000A1DA0"/>
    <w:rsid w:val="000A2FDE"/>
    <w:rsid w:val="000A3326"/>
    <w:rsid w:val="000A3F5F"/>
    <w:rsid w:val="000A777C"/>
    <w:rsid w:val="000B072F"/>
    <w:rsid w:val="000B2571"/>
    <w:rsid w:val="000B3767"/>
    <w:rsid w:val="000B4882"/>
    <w:rsid w:val="000B4E45"/>
    <w:rsid w:val="000B52DE"/>
    <w:rsid w:val="000B5561"/>
    <w:rsid w:val="000B64B7"/>
    <w:rsid w:val="000B6D38"/>
    <w:rsid w:val="000B7CCC"/>
    <w:rsid w:val="000C04F5"/>
    <w:rsid w:val="000C11ED"/>
    <w:rsid w:val="000C39E3"/>
    <w:rsid w:val="000C3BB9"/>
    <w:rsid w:val="000C4665"/>
    <w:rsid w:val="000C4746"/>
    <w:rsid w:val="000C496B"/>
    <w:rsid w:val="000C553F"/>
    <w:rsid w:val="000C5B38"/>
    <w:rsid w:val="000C5B88"/>
    <w:rsid w:val="000C65AE"/>
    <w:rsid w:val="000C6E49"/>
    <w:rsid w:val="000C6FBC"/>
    <w:rsid w:val="000D01B1"/>
    <w:rsid w:val="000D0845"/>
    <w:rsid w:val="000D2347"/>
    <w:rsid w:val="000D2ED2"/>
    <w:rsid w:val="000D303A"/>
    <w:rsid w:val="000D5B55"/>
    <w:rsid w:val="000D6D93"/>
    <w:rsid w:val="000D6E8C"/>
    <w:rsid w:val="000D79C5"/>
    <w:rsid w:val="000D7A22"/>
    <w:rsid w:val="000E09FD"/>
    <w:rsid w:val="000E0DE9"/>
    <w:rsid w:val="000E10B8"/>
    <w:rsid w:val="000E21BF"/>
    <w:rsid w:val="000E3991"/>
    <w:rsid w:val="000E49A4"/>
    <w:rsid w:val="000E615E"/>
    <w:rsid w:val="000E68C6"/>
    <w:rsid w:val="000E6E6F"/>
    <w:rsid w:val="000E75F3"/>
    <w:rsid w:val="000E7E19"/>
    <w:rsid w:val="000F048C"/>
    <w:rsid w:val="000F30AE"/>
    <w:rsid w:val="000F382F"/>
    <w:rsid w:val="000F39B5"/>
    <w:rsid w:val="000F40E8"/>
    <w:rsid w:val="000F4E03"/>
    <w:rsid w:val="000F4FDF"/>
    <w:rsid w:val="000F5C8F"/>
    <w:rsid w:val="00101003"/>
    <w:rsid w:val="00106948"/>
    <w:rsid w:val="00107468"/>
    <w:rsid w:val="00107AFE"/>
    <w:rsid w:val="001106A9"/>
    <w:rsid w:val="00111200"/>
    <w:rsid w:val="0011229F"/>
    <w:rsid w:val="00112F19"/>
    <w:rsid w:val="00112F60"/>
    <w:rsid w:val="001144FA"/>
    <w:rsid w:val="00114E99"/>
    <w:rsid w:val="00115B7D"/>
    <w:rsid w:val="00115FCF"/>
    <w:rsid w:val="001163BF"/>
    <w:rsid w:val="00116FF2"/>
    <w:rsid w:val="0011768A"/>
    <w:rsid w:val="0012099A"/>
    <w:rsid w:val="00120DE2"/>
    <w:rsid w:val="001240D3"/>
    <w:rsid w:val="001241BC"/>
    <w:rsid w:val="0012461B"/>
    <w:rsid w:val="00124B5C"/>
    <w:rsid w:val="00125F05"/>
    <w:rsid w:val="00126421"/>
    <w:rsid w:val="00126B2A"/>
    <w:rsid w:val="0013092B"/>
    <w:rsid w:val="0013321D"/>
    <w:rsid w:val="00133C25"/>
    <w:rsid w:val="001342D6"/>
    <w:rsid w:val="00134AEE"/>
    <w:rsid w:val="00134D8C"/>
    <w:rsid w:val="0014060F"/>
    <w:rsid w:val="001409B9"/>
    <w:rsid w:val="00141589"/>
    <w:rsid w:val="00141F26"/>
    <w:rsid w:val="001435C1"/>
    <w:rsid w:val="001458E3"/>
    <w:rsid w:val="00151135"/>
    <w:rsid w:val="0015236C"/>
    <w:rsid w:val="00152758"/>
    <w:rsid w:val="0015290D"/>
    <w:rsid w:val="0015345C"/>
    <w:rsid w:val="00154160"/>
    <w:rsid w:val="0015516E"/>
    <w:rsid w:val="00155F01"/>
    <w:rsid w:val="00156441"/>
    <w:rsid w:val="00157DC7"/>
    <w:rsid w:val="00160906"/>
    <w:rsid w:val="00161EE5"/>
    <w:rsid w:val="001638FD"/>
    <w:rsid w:val="001644E6"/>
    <w:rsid w:val="00165897"/>
    <w:rsid w:val="001661C4"/>
    <w:rsid w:val="001669F2"/>
    <w:rsid w:val="00166C9C"/>
    <w:rsid w:val="00167C08"/>
    <w:rsid w:val="00170318"/>
    <w:rsid w:val="0017043C"/>
    <w:rsid w:val="00171583"/>
    <w:rsid w:val="0017257B"/>
    <w:rsid w:val="0017401F"/>
    <w:rsid w:val="001742D0"/>
    <w:rsid w:val="00174D58"/>
    <w:rsid w:val="00175212"/>
    <w:rsid w:val="001766CC"/>
    <w:rsid w:val="00176CD3"/>
    <w:rsid w:val="00180F58"/>
    <w:rsid w:val="00181E8F"/>
    <w:rsid w:val="00182A28"/>
    <w:rsid w:val="001834A2"/>
    <w:rsid w:val="001846C2"/>
    <w:rsid w:val="001861F8"/>
    <w:rsid w:val="0019251C"/>
    <w:rsid w:val="00192A64"/>
    <w:rsid w:val="001939F3"/>
    <w:rsid w:val="0019598F"/>
    <w:rsid w:val="00195EF7"/>
    <w:rsid w:val="001965DC"/>
    <w:rsid w:val="00196863"/>
    <w:rsid w:val="00196939"/>
    <w:rsid w:val="001969B5"/>
    <w:rsid w:val="00196ACD"/>
    <w:rsid w:val="00197760"/>
    <w:rsid w:val="001A0067"/>
    <w:rsid w:val="001A0117"/>
    <w:rsid w:val="001A111E"/>
    <w:rsid w:val="001A2A4E"/>
    <w:rsid w:val="001A2FF3"/>
    <w:rsid w:val="001A3A7B"/>
    <w:rsid w:val="001A4F5C"/>
    <w:rsid w:val="001A5817"/>
    <w:rsid w:val="001A613E"/>
    <w:rsid w:val="001A647A"/>
    <w:rsid w:val="001A6B6E"/>
    <w:rsid w:val="001A6DB5"/>
    <w:rsid w:val="001A7132"/>
    <w:rsid w:val="001B1089"/>
    <w:rsid w:val="001B2EC5"/>
    <w:rsid w:val="001B51A1"/>
    <w:rsid w:val="001B5691"/>
    <w:rsid w:val="001B59C7"/>
    <w:rsid w:val="001B6D67"/>
    <w:rsid w:val="001C006B"/>
    <w:rsid w:val="001C12BD"/>
    <w:rsid w:val="001C17EF"/>
    <w:rsid w:val="001C2595"/>
    <w:rsid w:val="001C2CC3"/>
    <w:rsid w:val="001C5745"/>
    <w:rsid w:val="001C69C9"/>
    <w:rsid w:val="001D0B89"/>
    <w:rsid w:val="001D0DA3"/>
    <w:rsid w:val="001D1231"/>
    <w:rsid w:val="001D16F6"/>
    <w:rsid w:val="001D34AB"/>
    <w:rsid w:val="001D399C"/>
    <w:rsid w:val="001D3BBC"/>
    <w:rsid w:val="001D4C38"/>
    <w:rsid w:val="001D543B"/>
    <w:rsid w:val="001D6163"/>
    <w:rsid w:val="001D786F"/>
    <w:rsid w:val="001E0095"/>
    <w:rsid w:val="001E051F"/>
    <w:rsid w:val="001E0771"/>
    <w:rsid w:val="001E08DF"/>
    <w:rsid w:val="001E1A18"/>
    <w:rsid w:val="001E2C2D"/>
    <w:rsid w:val="001E3413"/>
    <w:rsid w:val="001E3AEE"/>
    <w:rsid w:val="001E445E"/>
    <w:rsid w:val="001E4A48"/>
    <w:rsid w:val="001E4CF8"/>
    <w:rsid w:val="001E4DD5"/>
    <w:rsid w:val="001E4FE3"/>
    <w:rsid w:val="001E50E8"/>
    <w:rsid w:val="001E64D9"/>
    <w:rsid w:val="001E6C21"/>
    <w:rsid w:val="001E738A"/>
    <w:rsid w:val="001E74A4"/>
    <w:rsid w:val="001E7AC8"/>
    <w:rsid w:val="001E7E4B"/>
    <w:rsid w:val="001F0F8F"/>
    <w:rsid w:val="001F1044"/>
    <w:rsid w:val="001F1A33"/>
    <w:rsid w:val="001F1BCB"/>
    <w:rsid w:val="001F2910"/>
    <w:rsid w:val="001F36DA"/>
    <w:rsid w:val="001F457F"/>
    <w:rsid w:val="001F4DF8"/>
    <w:rsid w:val="001F546B"/>
    <w:rsid w:val="001F6CA5"/>
    <w:rsid w:val="001F7F3F"/>
    <w:rsid w:val="002001D6"/>
    <w:rsid w:val="00201EDC"/>
    <w:rsid w:val="00202438"/>
    <w:rsid w:val="002032CC"/>
    <w:rsid w:val="00206BB2"/>
    <w:rsid w:val="002075BB"/>
    <w:rsid w:val="00210878"/>
    <w:rsid w:val="00210A5C"/>
    <w:rsid w:val="00211861"/>
    <w:rsid w:val="002120EB"/>
    <w:rsid w:val="0021229E"/>
    <w:rsid w:val="0021335C"/>
    <w:rsid w:val="00213673"/>
    <w:rsid w:val="00214112"/>
    <w:rsid w:val="00214630"/>
    <w:rsid w:val="002147E5"/>
    <w:rsid w:val="0021596E"/>
    <w:rsid w:val="0021617D"/>
    <w:rsid w:val="00216FB1"/>
    <w:rsid w:val="002175A0"/>
    <w:rsid w:val="00217BC0"/>
    <w:rsid w:val="00220469"/>
    <w:rsid w:val="002235CA"/>
    <w:rsid w:val="0022433F"/>
    <w:rsid w:val="00224D4C"/>
    <w:rsid w:val="00224E1A"/>
    <w:rsid w:val="0022500D"/>
    <w:rsid w:val="00225270"/>
    <w:rsid w:val="00225FC2"/>
    <w:rsid w:val="00225FC3"/>
    <w:rsid w:val="00226D5E"/>
    <w:rsid w:val="00226D8C"/>
    <w:rsid w:val="00226DB2"/>
    <w:rsid w:val="002274FE"/>
    <w:rsid w:val="00227A97"/>
    <w:rsid w:val="00230E79"/>
    <w:rsid w:val="00232274"/>
    <w:rsid w:val="00232B51"/>
    <w:rsid w:val="00233293"/>
    <w:rsid w:val="002338E5"/>
    <w:rsid w:val="00233D0F"/>
    <w:rsid w:val="00234FF0"/>
    <w:rsid w:val="00235F3E"/>
    <w:rsid w:val="00236260"/>
    <w:rsid w:val="002366A6"/>
    <w:rsid w:val="00237219"/>
    <w:rsid w:val="002408E6"/>
    <w:rsid w:val="002409F1"/>
    <w:rsid w:val="00241A2F"/>
    <w:rsid w:val="00241D64"/>
    <w:rsid w:val="00243133"/>
    <w:rsid w:val="00244534"/>
    <w:rsid w:val="00244B80"/>
    <w:rsid w:val="002451DA"/>
    <w:rsid w:val="00246908"/>
    <w:rsid w:val="00246985"/>
    <w:rsid w:val="002475E8"/>
    <w:rsid w:val="00251B58"/>
    <w:rsid w:val="00251BBB"/>
    <w:rsid w:val="00251C47"/>
    <w:rsid w:val="002522E3"/>
    <w:rsid w:val="00254A22"/>
    <w:rsid w:val="002565D1"/>
    <w:rsid w:val="00257967"/>
    <w:rsid w:val="002579DD"/>
    <w:rsid w:val="002579E6"/>
    <w:rsid w:val="00257BAF"/>
    <w:rsid w:val="00260345"/>
    <w:rsid w:val="0026076B"/>
    <w:rsid w:val="00260FB7"/>
    <w:rsid w:val="00262A8E"/>
    <w:rsid w:val="00263B09"/>
    <w:rsid w:val="00263F6D"/>
    <w:rsid w:val="0026445C"/>
    <w:rsid w:val="00265130"/>
    <w:rsid w:val="002651DF"/>
    <w:rsid w:val="002670EA"/>
    <w:rsid w:val="0027101E"/>
    <w:rsid w:val="00271EC1"/>
    <w:rsid w:val="0027365D"/>
    <w:rsid w:val="00275068"/>
    <w:rsid w:val="00275778"/>
    <w:rsid w:val="00275903"/>
    <w:rsid w:val="002765E8"/>
    <w:rsid w:val="00276748"/>
    <w:rsid w:val="00280384"/>
    <w:rsid w:val="002805AF"/>
    <w:rsid w:val="00280BD0"/>
    <w:rsid w:val="0028342C"/>
    <w:rsid w:val="00284313"/>
    <w:rsid w:val="002857E9"/>
    <w:rsid w:val="002860C6"/>
    <w:rsid w:val="00292077"/>
    <w:rsid w:val="0029343D"/>
    <w:rsid w:val="00293E3A"/>
    <w:rsid w:val="00294A66"/>
    <w:rsid w:val="00295663"/>
    <w:rsid w:val="00296AE1"/>
    <w:rsid w:val="002A1829"/>
    <w:rsid w:val="002A1A89"/>
    <w:rsid w:val="002A4A22"/>
    <w:rsid w:val="002A5E70"/>
    <w:rsid w:val="002A6724"/>
    <w:rsid w:val="002B2378"/>
    <w:rsid w:val="002B2E01"/>
    <w:rsid w:val="002B2F26"/>
    <w:rsid w:val="002B3560"/>
    <w:rsid w:val="002B448C"/>
    <w:rsid w:val="002B5D24"/>
    <w:rsid w:val="002B6D81"/>
    <w:rsid w:val="002B762E"/>
    <w:rsid w:val="002C1DBC"/>
    <w:rsid w:val="002C2B2F"/>
    <w:rsid w:val="002C4AA3"/>
    <w:rsid w:val="002C5C46"/>
    <w:rsid w:val="002C5E1E"/>
    <w:rsid w:val="002C632C"/>
    <w:rsid w:val="002C6827"/>
    <w:rsid w:val="002D10A3"/>
    <w:rsid w:val="002D1236"/>
    <w:rsid w:val="002D17AF"/>
    <w:rsid w:val="002D26FD"/>
    <w:rsid w:val="002D31C1"/>
    <w:rsid w:val="002D48AC"/>
    <w:rsid w:val="002D727A"/>
    <w:rsid w:val="002D7439"/>
    <w:rsid w:val="002E00B5"/>
    <w:rsid w:val="002E2D44"/>
    <w:rsid w:val="002E339D"/>
    <w:rsid w:val="002E6DCE"/>
    <w:rsid w:val="002F3A7E"/>
    <w:rsid w:val="002F4062"/>
    <w:rsid w:val="002F42C6"/>
    <w:rsid w:val="002F469B"/>
    <w:rsid w:val="002F616D"/>
    <w:rsid w:val="002F6AB7"/>
    <w:rsid w:val="003015E1"/>
    <w:rsid w:val="00302D2F"/>
    <w:rsid w:val="00303363"/>
    <w:rsid w:val="00303F69"/>
    <w:rsid w:val="00304A6B"/>
    <w:rsid w:val="0030588A"/>
    <w:rsid w:val="00305AB7"/>
    <w:rsid w:val="0030639C"/>
    <w:rsid w:val="003073B6"/>
    <w:rsid w:val="00307E5A"/>
    <w:rsid w:val="003106F5"/>
    <w:rsid w:val="00310703"/>
    <w:rsid w:val="00311BC2"/>
    <w:rsid w:val="003125C6"/>
    <w:rsid w:val="00312980"/>
    <w:rsid w:val="00312C56"/>
    <w:rsid w:val="00313456"/>
    <w:rsid w:val="0031367B"/>
    <w:rsid w:val="003137B9"/>
    <w:rsid w:val="00313E7D"/>
    <w:rsid w:val="00313F85"/>
    <w:rsid w:val="0031518B"/>
    <w:rsid w:val="003154EE"/>
    <w:rsid w:val="00315568"/>
    <w:rsid w:val="00315826"/>
    <w:rsid w:val="003169E2"/>
    <w:rsid w:val="003176CC"/>
    <w:rsid w:val="003205B2"/>
    <w:rsid w:val="0032111A"/>
    <w:rsid w:val="00321528"/>
    <w:rsid w:val="00321AB3"/>
    <w:rsid w:val="00322655"/>
    <w:rsid w:val="00323816"/>
    <w:rsid w:val="00323FC1"/>
    <w:rsid w:val="0032468C"/>
    <w:rsid w:val="003255A3"/>
    <w:rsid w:val="00325685"/>
    <w:rsid w:val="003273C3"/>
    <w:rsid w:val="003326D3"/>
    <w:rsid w:val="003327F7"/>
    <w:rsid w:val="003338FA"/>
    <w:rsid w:val="00334A69"/>
    <w:rsid w:val="003356F6"/>
    <w:rsid w:val="00337A39"/>
    <w:rsid w:val="0034231A"/>
    <w:rsid w:val="0034426D"/>
    <w:rsid w:val="0034577A"/>
    <w:rsid w:val="003479B0"/>
    <w:rsid w:val="0035082D"/>
    <w:rsid w:val="0035178B"/>
    <w:rsid w:val="0035190A"/>
    <w:rsid w:val="00352B41"/>
    <w:rsid w:val="00354097"/>
    <w:rsid w:val="00355082"/>
    <w:rsid w:val="00356880"/>
    <w:rsid w:val="003602E9"/>
    <w:rsid w:val="00360ABB"/>
    <w:rsid w:val="00363DD0"/>
    <w:rsid w:val="00370805"/>
    <w:rsid w:val="00371DBF"/>
    <w:rsid w:val="00371E2A"/>
    <w:rsid w:val="00371EDC"/>
    <w:rsid w:val="00374275"/>
    <w:rsid w:val="003750DA"/>
    <w:rsid w:val="00375F10"/>
    <w:rsid w:val="00376098"/>
    <w:rsid w:val="003769A9"/>
    <w:rsid w:val="00377157"/>
    <w:rsid w:val="00377434"/>
    <w:rsid w:val="003779E9"/>
    <w:rsid w:val="00381F27"/>
    <w:rsid w:val="00383F1D"/>
    <w:rsid w:val="0038437D"/>
    <w:rsid w:val="00384AB7"/>
    <w:rsid w:val="003851A3"/>
    <w:rsid w:val="00390E5A"/>
    <w:rsid w:val="00390FFB"/>
    <w:rsid w:val="00392894"/>
    <w:rsid w:val="00394DBC"/>
    <w:rsid w:val="0039516F"/>
    <w:rsid w:val="00397F89"/>
    <w:rsid w:val="003A09D1"/>
    <w:rsid w:val="003A235C"/>
    <w:rsid w:val="003A3FCA"/>
    <w:rsid w:val="003A5D22"/>
    <w:rsid w:val="003A5FE2"/>
    <w:rsid w:val="003A6706"/>
    <w:rsid w:val="003B0215"/>
    <w:rsid w:val="003B0CAB"/>
    <w:rsid w:val="003B2F35"/>
    <w:rsid w:val="003B3726"/>
    <w:rsid w:val="003B37B6"/>
    <w:rsid w:val="003B3E20"/>
    <w:rsid w:val="003B4A89"/>
    <w:rsid w:val="003B55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1DF2"/>
    <w:rsid w:val="003D2E79"/>
    <w:rsid w:val="003D356F"/>
    <w:rsid w:val="003D5EF8"/>
    <w:rsid w:val="003D735E"/>
    <w:rsid w:val="003D7D84"/>
    <w:rsid w:val="003D7DD9"/>
    <w:rsid w:val="003E08B5"/>
    <w:rsid w:val="003E0A49"/>
    <w:rsid w:val="003E24FD"/>
    <w:rsid w:val="003E2F55"/>
    <w:rsid w:val="003E45F8"/>
    <w:rsid w:val="003E51AB"/>
    <w:rsid w:val="003E57A9"/>
    <w:rsid w:val="003E6B51"/>
    <w:rsid w:val="003F0967"/>
    <w:rsid w:val="003F28B4"/>
    <w:rsid w:val="003F386A"/>
    <w:rsid w:val="003F4AB0"/>
    <w:rsid w:val="003F519E"/>
    <w:rsid w:val="003F5906"/>
    <w:rsid w:val="003F5BCE"/>
    <w:rsid w:val="003F5F29"/>
    <w:rsid w:val="003F60FC"/>
    <w:rsid w:val="00403C91"/>
    <w:rsid w:val="004044E2"/>
    <w:rsid w:val="004059CA"/>
    <w:rsid w:val="00407813"/>
    <w:rsid w:val="00407A7D"/>
    <w:rsid w:val="00407FBE"/>
    <w:rsid w:val="00411F9C"/>
    <w:rsid w:val="0041350B"/>
    <w:rsid w:val="0041402D"/>
    <w:rsid w:val="00416A05"/>
    <w:rsid w:val="0041726C"/>
    <w:rsid w:val="004173CB"/>
    <w:rsid w:val="004213C4"/>
    <w:rsid w:val="004222BF"/>
    <w:rsid w:val="004230A2"/>
    <w:rsid w:val="0042320B"/>
    <w:rsid w:val="00423BB3"/>
    <w:rsid w:val="004243CA"/>
    <w:rsid w:val="004264E1"/>
    <w:rsid w:val="00426DB8"/>
    <w:rsid w:val="00427F69"/>
    <w:rsid w:val="00430F1A"/>
    <w:rsid w:val="00431DBB"/>
    <w:rsid w:val="00433665"/>
    <w:rsid w:val="0043547A"/>
    <w:rsid w:val="004360ED"/>
    <w:rsid w:val="0043744E"/>
    <w:rsid w:val="00440730"/>
    <w:rsid w:val="00440DF4"/>
    <w:rsid w:val="0044163C"/>
    <w:rsid w:val="00442591"/>
    <w:rsid w:val="0044287C"/>
    <w:rsid w:val="00442932"/>
    <w:rsid w:val="004442F8"/>
    <w:rsid w:val="00444804"/>
    <w:rsid w:val="00445AEC"/>
    <w:rsid w:val="00445BF9"/>
    <w:rsid w:val="00446B79"/>
    <w:rsid w:val="00447294"/>
    <w:rsid w:val="00447757"/>
    <w:rsid w:val="00447C05"/>
    <w:rsid w:val="004508B2"/>
    <w:rsid w:val="004509AA"/>
    <w:rsid w:val="00450AB5"/>
    <w:rsid w:val="00450E48"/>
    <w:rsid w:val="00451150"/>
    <w:rsid w:val="0045212D"/>
    <w:rsid w:val="00453633"/>
    <w:rsid w:val="00453CD9"/>
    <w:rsid w:val="00457092"/>
    <w:rsid w:val="0046171A"/>
    <w:rsid w:val="00462ADE"/>
    <w:rsid w:val="00463373"/>
    <w:rsid w:val="00463C69"/>
    <w:rsid w:val="00463FDB"/>
    <w:rsid w:val="00464E0F"/>
    <w:rsid w:val="004653D8"/>
    <w:rsid w:val="004664F5"/>
    <w:rsid w:val="00466B99"/>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5E93"/>
    <w:rsid w:val="00486216"/>
    <w:rsid w:val="00486E0F"/>
    <w:rsid w:val="00487383"/>
    <w:rsid w:val="004900DA"/>
    <w:rsid w:val="004901D5"/>
    <w:rsid w:val="004914C1"/>
    <w:rsid w:val="00491B31"/>
    <w:rsid w:val="00491BB4"/>
    <w:rsid w:val="00491C5E"/>
    <w:rsid w:val="00495E56"/>
    <w:rsid w:val="0049653F"/>
    <w:rsid w:val="00496C22"/>
    <w:rsid w:val="00497E15"/>
    <w:rsid w:val="004A09B9"/>
    <w:rsid w:val="004A0EFE"/>
    <w:rsid w:val="004A1DFB"/>
    <w:rsid w:val="004A411F"/>
    <w:rsid w:val="004A4C8F"/>
    <w:rsid w:val="004A6342"/>
    <w:rsid w:val="004A66E2"/>
    <w:rsid w:val="004A7881"/>
    <w:rsid w:val="004A7A05"/>
    <w:rsid w:val="004B06A1"/>
    <w:rsid w:val="004B11C6"/>
    <w:rsid w:val="004B2124"/>
    <w:rsid w:val="004B23DF"/>
    <w:rsid w:val="004B24B2"/>
    <w:rsid w:val="004B2548"/>
    <w:rsid w:val="004B2A33"/>
    <w:rsid w:val="004B3CB7"/>
    <w:rsid w:val="004B46E9"/>
    <w:rsid w:val="004B53B4"/>
    <w:rsid w:val="004B53E2"/>
    <w:rsid w:val="004B58BC"/>
    <w:rsid w:val="004B5B86"/>
    <w:rsid w:val="004B5DE0"/>
    <w:rsid w:val="004B5E56"/>
    <w:rsid w:val="004C224A"/>
    <w:rsid w:val="004C2569"/>
    <w:rsid w:val="004C2C09"/>
    <w:rsid w:val="004C2EC7"/>
    <w:rsid w:val="004C2ECF"/>
    <w:rsid w:val="004C6697"/>
    <w:rsid w:val="004C6E73"/>
    <w:rsid w:val="004C706F"/>
    <w:rsid w:val="004C7BFD"/>
    <w:rsid w:val="004D007D"/>
    <w:rsid w:val="004D196D"/>
    <w:rsid w:val="004D31C0"/>
    <w:rsid w:val="004D3B02"/>
    <w:rsid w:val="004D5505"/>
    <w:rsid w:val="004E61B4"/>
    <w:rsid w:val="004E7A10"/>
    <w:rsid w:val="004F02DB"/>
    <w:rsid w:val="004F0B78"/>
    <w:rsid w:val="004F1CDF"/>
    <w:rsid w:val="004F4C52"/>
    <w:rsid w:val="004F5525"/>
    <w:rsid w:val="004F5CA3"/>
    <w:rsid w:val="004F5FE9"/>
    <w:rsid w:val="004F6A3D"/>
    <w:rsid w:val="00501D63"/>
    <w:rsid w:val="005034C7"/>
    <w:rsid w:val="00505538"/>
    <w:rsid w:val="00507918"/>
    <w:rsid w:val="00510C3D"/>
    <w:rsid w:val="0051126E"/>
    <w:rsid w:val="00512129"/>
    <w:rsid w:val="00512183"/>
    <w:rsid w:val="00512A03"/>
    <w:rsid w:val="00512B5C"/>
    <w:rsid w:val="00513008"/>
    <w:rsid w:val="005134F1"/>
    <w:rsid w:val="00515296"/>
    <w:rsid w:val="00515F2B"/>
    <w:rsid w:val="00520F99"/>
    <w:rsid w:val="00521183"/>
    <w:rsid w:val="00521C59"/>
    <w:rsid w:val="00524E9B"/>
    <w:rsid w:val="00525CBD"/>
    <w:rsid w:val="0052608E"/>
    <w:rsid w:val="005278B3"/>
    <w:rsid w:val="00527BAF"/>
    <w:rsid w:val="00530A4F"/>
    <w:rsid w:val="00532A1A"/>
    <w:rsid w:val="00532FB7"/>
    <w:rsid w:val="00532FC5"/>
    <w:rsid w:val="00542B8C"/>
    <w:rsid w:val="00544062"/>
    <w:rsid w:val="00544105"/>
    <w:rsid w:val="00544424"/>
    <w:rsid w:val="0054478D"/>
    <w:rsid w:val="0054552F"/>
    <w:rsid w:val="00545B38"/>
    <w:rsid w:val="005463C9"/>
    <w:rsid w:val="0054646D"/>
    <w:rsid w:val="005502E6"/>
    <w:rsid w:val="005513B9"/>
    <w:rsid w:val="00551D88"/>
    <w:rsid w:val="0055210E"/>
    <w:rsid w:val="00552B74"/>
    <w:rsid w:val="00552CAF"/>
    <w:rsid w:val="0055367C"/>
    <w:rsid w:val="00553693"/>
    <w:rsid w:val="005540F9"/>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0D9B"/>
    <w:rsid w:val="005712C2"/>
    <w:rsid w:val="00571E64"/>
    <w:rsid w:val="00572867"/>
    <w:rsid w:val="00573ED4"/>
    <w:rsid w:val="005749E6"/>
    <w:rsid w:val="00576169"/>
    <w:rsid w:val="00577952"/>
    <w:rsid w:val="00577B90"/>
    <w:rsid w:val="00581A23"/>
    <w:rsid w:val="00582E93"/>
    <w:rsid w:val="005834F4"/>
    <w:rsid w:val="00583DEA"/>
    <w:rsid w:val="00584D55"/>
    <w:rsid w:val="00585083"/>
    <w:rsid w:val="0058518C"/>
    <w:rsid w:val="00585763"/>
    <w:rsid w:val="00585C9D"/>
    <w:rsid w:val="00587D79"/>
    <w:rsid w:val="00587EC5"/>
    <w:rsid w:val="0059239C"/>
    <w:rsid w:val="00593CFC"/>
    <w:rsid w:val="005949EE"/>
    <w:rsid w:val="00594D0A"/>
    <w:rsid w:val="005957E0"/>
    <w:rsid w:val="00596FC6"/>
    <w:rsid w:val="00597692"/>
    <w:rsid w:val="005A1260"/>
    <w:rsid w:val="005A2432"/>
    <w:rsid w:val="005A3D35"/>
    <w:rsid w:val="005A5E52"/>
    <w:rsid w:val="005A5F34"/>
    <w:rsid w:val="005A63BB"/>
    <w:rsid w:val="005A6A76"/>
    <w:rsid w:val="005B0B0B"/>
    <w:rsid w:val="005B18C5"/>
    <w:rsid w:val="005B3867"/>
    <w:rsid w:val="005B3C77"/>
    <w:rsid w:val="005B4A27"/>
    <w:rsid w:val="005C030E"/>
    <w:rsid w:val="005C1F17"/>
    <w:rsid w:val="005C1FFA"/>
    <w:rsid w:val="005C2CB5"/>
    <w:rsid w:val="005C3656"/>
    <w:rsid w:val="005C4414"/>
    <w:rsid w:val="005C444C"/>
    <w:rsid w:val="005C504D"/>
    <w:rsid w:val="005C5F57"/>
    <w:rsid w:val="005C64B1"/>
    <w:rsid w:val="005C7960"/>
    <w:rsid w:val="005D0E25"/>
    <w:rsid w:val="005D1A2A"/>
    <w:rsid w:val="005D2635"/>
    <w:rsid w:val="005D2C67"/>
    <w:rsid w:val="005D2E6D"/>
    <w:rsid w:val="005D3176"/>
    <w:rsid w:val="005D4289"/>
    <w:rsid w:val="005D54C6"/>
    <w:rsid w:val="005D6B8E"/>
    <w:rsid w:val="005D7132"/>
    <w:rsid w:val="005E1E25"/>
    <w:rsid w:val="005E4636"/>
    <w:rsid w:val="005E55AF"/>
    <w:rsid w:val="005E5B45"/>
    <w:rsid w:val="005E6101"/>
    <w:rsid w:val="005E6294"/>
    <w:rsid w:val="005E62FA"/>
    <w:rsid w:val="005E7585"/>
    <w:rsid w:val="005E7C3A"/>
    <w:rsid w:val="005F0369"/>
    <w:rsid w:val="005F2512"/>
    <w:rsid w:val="005F2C79"/>
    <w:rsid w:val="005F3984"/>
    <w:rsid w:val="005F3BA6"/>
    <w:rsid w:val="005F52C8"/>
    <w:rsid w:val="005F560A"/>
    <w:rsid w:val="005F6DCC"/>
    <w:rsid w:val="005F6DE6"/>
    <w:rsid w:val="005F7310"/>
    <w:rsid w:val="00600557"/>
    <w:rsid w:val="006013AB"/>
    <w:rsid w:val="006058B8"/>
    <w:rsid w:val="00611260"/>
    <w:rsid w:val="006122E2"/>
    <w:rsid w:val="00612411"/>
    <w:rsid w:val="00615442"/>
    <w:rsid w:val="00615AA4"/>
    <w:rsid w:val="006179A9"/>
    <w:rsid w:val="00620875"/>
    <w:rsid w:val="00621314"/>
    <w:rsid w:val="00622703"/>
    <w:rsid w:val="00622EAB"/>
    <w:rsid w:val="006237ED"/>
    <w:rsid w:val="006238F8"/>
    <w:rsid w:val="00623A0D"/>
    <w:rsid w:val="00623EB9"/>
    <w:rsid w:val="0062529B"/>
    <w:rsid w:val="00630BC4"/>
    <w:rsid w:val="006325C4"/>
    <w:rsid w:val="00632F59"/>
    <w:rsid w:val="00633744"/>
    <w:rsid w:val="00634102"/>
    <w:rsid w:val="00634399"/>
    <w:rsid w:val="00634433"/>
    <w:rsid w:val="006346D6"/>
    <w:rsid w:val="00634D1A"/>
    <w:rsid w:val="00635F5A"/>
    <w:rsid w:val="00637197"/>
    <w:rsid w:val="006404D4"/>
    <w:rsid w:val="00641D17"/>
    <w:rsid w:val="00641DF7"/>
    <w:rsid w:val="00643477"/>
    <w:rsid w:val="006445CC"/>
    <w:rsid w:val="00645738"/>
    <w:rsid w:val="0064582C"/>
    <w:rsid w:val="0064763B"/>
    <w:rsid w:val="00650722"/>
    <w:rsid w:val="00652436"/>
    <w:rsid w:val="00653A32"/>
    <w:rsid w:val="00654794"/>
    <w:rsid w:val="00654C4D"/>
    <w:rsid w:val="006557ED"/>
    <w:rsid w:val="006570E9"/>
    <w:rsid w:val="00657A6C"/>
    <w:rsid w:val="006601BF"/>
    <w:rsid w:val="006606F7"/>
    <w:rsid w:val="00660773"/>
    <w:rsid w:val="00660EC0"/>
    <w:rsid w:val="00661F9E"/>
    <w:rsid w:val="0066257F"/>
    <w:rsid w:val="00662D03"/>
    <w:rsid w:val="00663F04"/>
    <w:rsid w:val="00664145"/>
    <w:rsid w:val="006645DA"/>
    <w:rsid w:val="006648FE"/>
    <w:rsid w:val="00666C8F"/>
    <w:rsid w:val="006673DD"/>
    <w:rsid w:val="006712F0"/>
    <w:rsid w:val="00671CB1"/>
    <w:rsid w:val="00672324"/>
    <w:rsid w:val="00672E1C"/>
    <w:rsid w:val="00673396"/>
    <w:rsid w:val="00673948"/>
    <w:rsid w:val="006739EA"/>
    <w:rsid w:val="006759F1"/>
    <w:rsid w:val="00677BED"/>
    <w:rsid w:val="0068037A"/>
    <w:rsid w:val="00680D94"/>
    <w:rsid w:val="00681816"/>
    <w:rsid w:val="006825DE"/>
    <w:rsid w:val="00683BD4"/>
    <w:rsid w:val="006841CA"/>
    <w:rsid w:val="006863D0"/>
    <w:rsid w:val="00687062"/>
    <w:rsid w:val="0069045C"/>
    <w:rsid w:val="006910DB"/>
    <w:rsid w:val="006915F0"/>
    <w:rsid w:val="00691633"/>
    <w:rsid w:val="00692ACB"/>
    <w:rsid w:val="00693160"/>
    <w:rsid w:val="00694233"/>
    <w:rsid w:val="00694DD1"/>
    <w:rsid w:val="00697F3D"/>
    <w:rsid w:val="006A166E"/>
    <w:rsid w:val="006A4513"/>
    <w:rsid w:val="006A4530"/>
    <w:rsid w:val="006A53EA"/>
    <w:rsid w:val="006A60F8"/>
    <w:rsid w:val="006B223D"/>
    <w:rsid w:val="006B2E08"/>
    <w:rsid w:val="006B432B"/>
    <w:rsid w:val="006B4605"/>
    <w:rsid w:val="006B4C79"/>
    <w:rsid w:val="006B6BCE"/>
    <w:rsid w:val="006B76A5"/>
    <w:rsid w:val="006C0736"/>
    <w:rsid w:val="006C08FD"/>
    <w:rsid w:val="006C18C8"/>
    <w:rsid w:val="006C2645"/>
    <w:rsid w:val="006C2F65"/>
    <w:rsid w:val="006C4829"/>
    <w:rsid w:val="006C4B3A"/>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6724"/>
    <w:rsid w:val="006E75CF"/>
    <w:rsid w:val="006F0B6E"/>
    <w:rsid w:val="006F1B28"/>
    <w:rsid w:val="006F2806"/>
    <w:rsid w:val="006F2974"/>
    <w:rsid w:val="006F3C4E"/>
    <w:rsid w:val="006F5A04"/>
    <w:rsid w:val="006F5E35"/>
    <w:rsid w:val="006F6507"/>
    <w:rsid w:val="006F686A"/>
    <w:rsid w:val="006F7FE8"/>
    <w:rsid w:val="0070113A"/>
    <w:rsid w:val="007014F3"/>
    <w:rsid w:val="00701B45"/>
    <w:rsid w:val="007026A7"/>
    <w:rsid w:val="00703BBD"/>
    <w:rsid w:val="00704332"/>
    <w:rsid w:val="007043F2"/>
    <w:rsid w:val="007051DC"/>
    <w:rsid w:val="00705AE7"/>
    <w:rsid w:val="007064FE"/>
    <w:rsid w:val="007101B7"/>
    <w:rsid w:val="007104E3"/>
    <w:rsid w:val="0071161C"/>
    <w:rsid w:val="00713C38"/>
    <w:rsid w:val="00715196"/>
    <w:rsid w:val="00715C4A"/>
    <w:rsid w:val="0072061E"/>
    <w:rsid w:val="00721DCF"/>
    <w:rsid w:val="00721FF9"/>
    <w:rsid w:val="007220A0"/>
    <w:rsid w:val="00723852"/>
    <w:rsid w:val="00723E34"/>
    <w:rsid w:val="00724246"/>
    <w:rsid w:val="00725596"/>
    <w:rsid w:val="00725750"/>
    <w:rsid w:val="007304CF"/>
    <w:rsid w:val="00731C7D"/>
    <w:rsid w:val="007321A1"/>
    <w:rsid w:val="00732525"/>
    <w:rsid w:val="00732A6B"/>
    <w:rsid w:val="00733FAD"/>
    <w:rsid w:val="00734C5F"/>
    <w:rsid w:val="00734D97"/>
    <w:rsid w:val="0073608D"/>
    <w:rsid w:val="0073653C"/>
    <w:rsid w:val="00737455"/>
    <w:rsid w:val="007400CE"/>
    <w:rsid w:val="00740341"/>
    <w:rsid w:val="00740DFC"/>
    <w:rsid w:val="00740EB7"/>
    <w:rsid w:val="00741BA5"/>
    <w:rsid w:val="0074443D"/>
    <w:rsid w:val="00751A41"/>
    <w:rsid w:val="00751D4B"/>
    <w:rsid w:val="00752B18"/>
    <w:rsid w:val="00752BE1"/>
    <w:rsid w:val="0075387C"/>
    <w:rsid w:val="007545AF"/>
    <w:rsid w:val="00755220"/>
    <w:rsid w:val="0075678B"/>
    <w:rsid w:val="00756A81"/>
    <w:rsid w:val="00756A8E"/>
    <w:rsid w:val="0075742E"/>
    <w:rsid w:val="00760AEE"/>
    <w:rsid w:val="00761213"/>
    <w:rsid w:val="00764981"/>
    <w:rsid w:val="00765BEE"/>
    <w:rsid w:val="007663D0"/>
    <w:rsid w:val="0077014B"/>
    <w:rsid w:val="00770306"/>
    <w:rsid w:val="00771325"/>
    <w:rsid w:val="00771974"/>
    <w:rsid w:val="00771ECC"/>
    <w:rsid w:val="007735B1"/>
    <w:rsid w:val="00775C59"/>
    <w:rsid w:val="00776EDC"/>
    <w:rsid w:val="0078115E"/>
    <w:rsid w:val="00784B3B"/>
    <w:rsid w:val="00786B13"/>
    <w:rsid w:val="00786CA0"/>
    <w:rsid w:val="00786E2F"/>
    <w:rsid w:val="00790B4A"/>
    <w:rsid w:val="00790D20"/>
    <w:rsid w:val="00793CF4"/>
    <w:rsid w:val="00793D3B"/>
    <w:rsid w:val="00796176"/>
    <w:rsid w:val="00796FF9"/>
    <w:rsid w:val="007975C6"/>
    <w:rsid w:val="007A0A14"/>
    <w:rsid w:val="007A15CD"/>
    <w:rsid w:val="007A18AF"/>
    <w:rsid w:val="007A1DAA"/>
    <w:rsid w:val="007A36C4"/>
    <w:rsid w:val="007A3AA7"/>
    <w:rsid w:val="007A6519"/>
    <w:rsid w:val="007A6523"/>
    <w:rsid w:val="007A7AF7"/>
    <w:rsid w:val="007B0065"/>
    <w:rsid w:val="007B021C"/>
    <w:rsid w:val="007B0D16"/>
    <w:rsid w:val="007B3367"/>
    <w:rsid w:val="007B366B"/>
    <w:rsid w:val="007B703B"/>
    <w:rsid w:val="007B74A5"/>
    <w:rsid w:val="007C0B22"/>
    <w:rsid w:val="007C1895"/>
    <w:rsid w:val="007C2486"/>
    <w:rsid w:val="007C3A57"/>
    <w:rsid w:val="007C414D"/>
    <w:rsid w:val="007C4F0E"/>
    <w:rsid w:val="007C65C1"/>
    <w:rsid w:val="007D1646"/>
    <w:rsid w:val="007D47E6"/>
    <w:rsid w:val="007D4DCC"/>
    <w:rsid w:val="007D5831"/>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6A8"/>
    <w:rsid w:val="007F2732"/>
    <w:rsid w:val="007F2E86"/>
    <w:rsid w:val="007F3EC3"/>
    <w:rsid w:val="007F498F"/>
    <w:rsid w:val="007F533F"/>
    <w:rsid w:val="007F68FD"/>
    <w:rsid w:val="00800EF7"/>
    <w:rsid w:val="00801F0F"/>
    <w:rsid w:val="0080754B"/>
    <w:rsid w:val="00810345"/>
    <w:rsid w:val="0081080B"/>
    <w:rsid w:val="00811C64"/>
    <w:rsid w:val="008129E9"/>
    <w:rsid w:val="00813C5A"/>
    <w:rsid w:val="00814010"/>
    <w:rsid w:val="0081434F"/>
    <w:rsid w:val="008158F6"/>
    <w:rsid w:val="00816DD2"/>
    <w:rsid w:val="008201E1"/>
    <w:rsid w:val="00823561"/>
    <w:rsid w:val="00824E1D"/>
    <w:rsid w:val="00824F2E"/>
    <w:rsid w:val="00825B8F"/>
    <w:rsid w:val="008274DA"/>
    <w:rsid w:val="00827D44"/>
    <w:rsid w:val="008306D8"/>
    <w:rsid w:val="0083074C"/>
    <w:rsid w:val="00831CD4"/>
    <w:rsid w:val="0083340D"/>
    <w:rsid w:val="008334C0"/>
    <w:rsid w:val="00833976"/>
    <w:rsid w:val="008353DC"/>
    <w:rsid w:val="0083542A"/>
    <w:rsid w:val="008355DC"/>
    <w:rsid w:val="0083564E"/>
    <w:rsid w:val="008359C5"/>
    <w:rsid w:val="00835B20"/>
    <w:rsid w:val="00836F5B"/>
    <w:rsid w:val="00840A60"/>
    <w:rsid w:val="00841383"/>
    <w:rsid w:val="00842CB6"/>
    <w:rsid w:val="00843013"/>
    <w:rsid w:val="0084309F"/>
    <w:rsid w:val="008434D8"/>
    <w:rsid w:val="00847085"/>
    <w:rsid w:val="00847781"/>
    <w:rsid w:val="008479CB"/>
    <w:rsid w:val="00847B04"/>
    <w:rsid w:val="00850954"/>
    <w:rsid w:val="00852711"/>
    <w:rsid w:val="00853D9E"/>
    <w:rsid w:val="008545A1"/>
    <w:rsid w:val="008551B7"/>
    <w:rsid w:val="00855499"/>
    <w:rsid w:val="0085587F"/>
    <w:rsid w:val="0085645E"/>
    <w:rsid w:val="00856FB3"/>
    <w:rsid w:val="008619C1"/>
    <w:rsid w:val="00866181"/>
    <w:rsid w:val="008666F7"/>
    <w:rsid w:val="0086691B"/>
    <w:rsid w:val="00866EC4"/>
    <w:rsid w:val="00866F73"/>
    <w:rsid w:val="008674B8"/>
    <w:rsid w:val="0087025C"/>
    <w:rsid w:val="00871200"/>
    <w:rsid w:val="00871296"/>
    <w:rsid w:val="00871482"/>
    <w:rsid w:val="008718F0"/>
    <w:rsid w:val="00871D7A"/>
    <w:rsid w:val="00873708"/>
    <w:rsid w:val="00874D90"/>
    <w:rsid w:val="00874DFA"/>
    <w:rsid w:val="008750BF"/>
    <w:rsid w:val="00875984"/>
    <w:rsid w:val="00877B3B"/>
    <w:rsid w:val="00880019"/>
    <w:rsid w:val="00883DD1"/>
    <w:rsid w:val="00885BDC"/>
    <w:rsid w:val="00885DC7"/>
    <w:rsid w:val="00886B7E"/>
    <w:rsid w:val="00890503"/>
    <w:rsid w:val="00890E5D"/>
    <w:rsid w:val="00892D08"/>
    <w:rsid w:val="00893814"/>
    <w:rsid w:val="00893CD7"/>
    <w:rsid w:val="0089424B"/>
    <w:rsid w:val="0089466D"/>
    <w:rsid w:val="008964D2"/>
    <w:rsid w:val="00896D1C"/>
    <w:rsid w:val="00897FB9"/>
    <w:rsid w:val="008A0599"/>
    <w:rsid w:val="008A08AC"/>
    <w:rsid w:val="008A0EC4"/>
    <w:rsid w:val="008A15F3"/>
    <w:rsid w:val="008A17FC"/>
    <w:rsid w:val="008A5330"/>
    <w:rsid w:val="008A64D1"/>
    <w:rsid w:val="008A6F2E"/>
    <w:rsid w:val="008A725E"/>
    <w:rsid w:val="008A7623"/>
    <w:rsid w:val="008B0AF9"/>
    <w:rsid w:val="008B0CDE"/>
    <w:rsid w:val="008B1180"/>
    <w:rsid w:val="008B2BC9"/>
    <w:rsid w:val="008B42E7"/>
    <w:rsid w:val="008B48F7"/>
    <w:rsid w:val="008B62E6"/>
    <w:rsid w:val="008B6920"/>
    <w:rsid w:val="008B77C2"/>
    <w:rsid w:val="008C12C6"/>
    <w:rsid w:val="008C2AB9"/>
    <w:rsid w:val="008C5AD5"/>
    <w:rsid w:val="008C5B7A"/>
    <w:rsid w:val="008D272A"/>
    <w:rsid w:val="008D339B"/>
    <w:rsid w:val="008D3626"/>
    <w:rsid w:val="008D4795"/>
    <w:rsid w:val="008D4A3A"/>
    <w:rsid w:val="008D65E9"/>
    <w:rsid w:val="008D6855"/>
    <w:rsid w:val="008D7131"/>
    <w:rsid w:val="008D726D"/>
    <w:rsid w:val="008E01FF"/>
    <w:rsid w:val="008E0519"/>
    <w:rsid w:val="008E2929"/>
    <w:rsid w:val="008E29C0"/>
    <w:rsid w:val="008E3DB1"/>
    <w:rsid w:val="008E3E9D"/>
    <w:rsid w:val="008E5397"/>
    <w:rsid w:val="008E7159"/>
    <w:rsid w:val="008E795B"/>
    <w:rsid w:val="008E7C6B"/>
    <w:rsid w:val="008F06F5"/>
    <w:rsid w:val="008F0813"/>
    <w:rsid w:val="008F1D7D"/>
    <w:rsid w:val="008F28DC"/>
    <w:rsid w:val="008F738C"/>
    <w:rsid w:val="008F74E4"/>
    <w:rsid w:val="009004C5"/>
    <w:rsid w:val="009008EE"/>
    <w:rsid w:val="00900CF4"/>
    <w:rsid w:val="0090154F"/>
    <w:rsid w:val="0090178B"/>
    <w:rsid w:val="0090258E"/>
    <w:rsid w:val="00902B42"/>
    <w:rsid w:val="00902F93"/>
    <w:rsid w:val="00903D55"/>
    <w:rsid w:val="00904AAD"/>
    <w:rsid w:val="00904F27"/>
    <w:rsid w:val="00907F48"/>
    <w:rsid w:val="009107F5"/>
    <w:rsid w:val="00911417"/>
    <w:rsid w:val="00912A40"/>
    <w:rsid w:val="00914E7B"/>
    <w:rsid w:val="00914EC3"/>
    <w:rsid w:val="00916402"/>
    <w:rsid w:val="009166B5"/>
    <w:rsid w:val="00916A5D"/>
    <w:rsid w:val="00917E17"/>
    <w:rsid w:val="00921366"/>
    <w:rsid w:val="00927416"/>
    <w:rsid w:val="00931E8C"/>
    <w:rsid w:val="00935E6F"/>
    <w:rsid w:val="00940BC6"/>
    <w:rsid w:val="00942A30"/>
    <w:rsid w:val="00944217"/>
    <w:rsid w:val="0094495A"/>
    <w:rsid w:val="009510BE"/>
    <w:rsid w:val="0095130B"/>
    <w:rsid w:val="00953F1D"/>
    <w:rsid w:val="009542F5"/>
    <w:rsid w:val="009550B7"/>
    <w:rsid w:val="00955120"/>
    <w:rsid w:val="00955A7B"/>
    <w:rsid w:val="00956B60"/>
    <w:rsid w:val="00956F49"/>
    <w:rsid w:val="00957053"/>
    <w:rsid w:val="0095729A"/>
    <w:rsid w:val="00960FAA"/>
    <w:rsid w:val="00962C00"/>
    <w:rsid w:val="00963938"/>
    <w:rsid w:val="0096496B"/>
    <w:rsid w:val="00970300"/>
    <w:rsid w:val="00970567"/>
    <w:rsid w:val="009711C4"/>
    <w:rsid w:val="009719FE"/>
    <w:rsid w:val="00972270"/>
    <w:rsid w:val="0097267A"/>
    <w:rsid w:val="00973A7D"/>
    <w:rsid w:val="00975129"/>
    <w:rsid w:val="00976082"/>
    <w:rsid w:val="009771BB"/>
    <w:rsid w:val="00977CF1"/>
    <w:rsid w:val="00981082"/>
    <w:rsid w:val="00982E3B"/>
    <w:rsid w:val="00983CF5"/>
    <w:rsid w:val="00984542"/>
    <w:rsid w:val="0098593E"/>
    <w:rsid w:val="009902E7"/>
    <w:rsid w:val="0099067D"/>
    <w:rsid w:val="00990C22"/>
    <w:rsid w:val="009920F8"/>
    <w:rsid w:val="00993C07"/>
    <w:rsid w:val="00993DEC"/>
    <w:rsid w:val="0099667E"/>
    <w:rsid w:val="00996845"/>
    <w:rsid w:val="00996BF0"/>
    <w:rsid w:val="00997025"/>
    <w:rsid w:val="009A0E0D"/>
    <w:rsid w:val="009A0EDE"/>
    <w:rsid w:val="009A0F7D"/>
    <w:rsid w:val="009A13D9"/>
    <w:rsid w:val="009A31C8"/>
    <w:rsid w:val="009A4508"/>
    <w:rsid w:val="009A4FF8"/>
    <w:rsid w:val="009A508C"/>
    <w:rsid w:val="009A631B"/>
    <w:rsid w:val="009A63A9"/>
    <w:rsid w:val="009A6409"/>
    <w:rsid w:val="009A7950"/>
    <w:rsid w:val="009B047D"/>
    <w:rsid w:val="009B0DAE"/>
    <w:rsid w:val="009B38B2"/>
    <w:rsid w:val="009B444F"/>
    <w:rsid w:val="009B4692"/>
    <w:rsid w:val="009B4AA3"/>
    <w:rsid w:val="009B51D7"/>
    <w:rsid w:val="009B5CBF"/>
    <w:rsid w:val="009B5CFA"/>
    <w:rsid w:val="009B5D16"/>
    <w:rsid w:val="009B5E1A"/>
    <w:rsid w:val="009B71E9"/>
    <w:rsid w:val="009B774D"/>
    <w:rsid w:val="009C08C0"/>
    <w:rsid w:val="009C20B6"/>
    <w:rsid w:val="009C2912"/>
    <w:rsid w:val="009C5B0A"/>
    <w:rsid w:val="009C5CB1"/>
    <w:rsid w:val="009C7825"/>
    <w:rsid w:val="009C7DA0"/>
    <w:rsid w:val="009D0507"/>
    <w:rsid w:val="009D33C7"/>
    <w:rsid w:val="009D35AB"/>
    <w:rsid w:val="009D63D3"/>
    <w:rsid w:val="009D67A3"/>
    <w:rsid w:val="009D799A"/>
    <w:rsid w:val="009E1794"/>
    <w:rsid w:val="009E1A86"/>
    <w:rsid w:val="009E1BCD"/>
    <w:rsid w:val="009E6296"/>
    <w:rsid w:val="009E7AB8"/>
    <w:rsid w:val="009E7FBF"/>
    <w:rsid w:val="009F012F"/>
    <w:rsid w:val="009F0173"/>
    <w:rsid w:val="009F0BC1"/>
    <w:rsid w:val="009F0D5E"/>
    <w:rsid w:val="009F11DF"/>
    <w:rsid w:val="009F15B2"/>
    <w:rsid w:val="009F1E00"/>
    <w:rsid w:val="009F23C6"/>
    <w:rsid w:val="009F23F8"/>
    <w:rsid w:val="009F4566"/>
    <w:rsid w:val="009F471E"/>
    <w:rsid w:val="009F5BF2"/>
    <w:rsid w:val="009F63EC"/>
    <w:rsid w:val="00A00D55"/>
    <w:rsid w:val="00A00E81"/>
    <w:rsid w:val="00A02A81"/>
    <w:rsid w:val="00A033C1"/>
    <w:rsid w:val="00A03522"/>
    <w:rsid w:val="00A0381F"/>
    <w:rsid w:val="00A0430E"/>
    <w:rsid w:val="00A05508"/>
    <w:rsid w:val="00A05B6A"/>
    <w:rsid w:val="00A060D5"/>
    <w:rsid w:val="00A06C36"/>
    <w:rsid w:val="00A06C47"/>
    <w:rsid w:val="00A06F4A"/>
    <w:rsid w:val="00A10A8F"/>
    <w:rsid w:val="00A10F41"/>
    <w:rsid w:val="00A1136F"/>
    <w:rsid w:val="00A11AF7"/>
    <w:rsid w:val="00A11EC5"/>
    <w:rsid w:val="00A1217D"/>
    <w:rsid w:val="00A12456"/>
    <w:rsid w:val="00A12B79"/>
    <w:rsid w:val="00A12D98"/>
    <w:rsid w:val="00A13C43"/>
    <w:rsid w:val="00A13D9B"/>
    <w:rsid w:val="00A147CB"/>
    <w:rsid w:val="00A151E1"/>
    <w:rsid w:val="00A161E0"/>
    <w:rsid w:val="00A165D1"/>
    <w:rsid w:val="00A17A8A"/>
    <w:rsid w:val="00A17C06"/>
    <w:rsid w:val="00A20874"/>
    <w:rsid w:val="00A22E53"/>
    <w:rsid w:val="00A242A7"/>
    <w:rsid w:val="00A26005"/>
    <w:rsid w:val="00A26923"/>
    <w:rsid w:val="00A272EB"/>
    <w:rsid w:val="00A3030E"/>
    <w:rsid w:val="00A3033B"/>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5DF"/>
    <w:rsid w:val="00A46C49"/>
    <w:rsid w:val="00A51BFF"/>
    <w:rsid w:val="00A52323"/>
    <w:rsid w:val="00A524ED"/>
    <w:rsid w:val="00A54853"/>
    <w:rsid w:val="00A54BCB"/>
    <w:rsid w:val="00A60A70"/>
    <w:rsid w:val="00A6339C"/>
    <w:rsid w:val="00A6395A"/>
    <w:rsid w:val="00A649E7"/>
    <w:rsid w:val="00A65316"/>
    <w:rsid w:val="00A65D71"/>
    <w:rsid w:val="00A65E40"/>
    <w:rsid w:val="00A65EDA"/>
    <w:rsid w:val="00A67027"/>
    <w:rsid w:val="00A71D27"/>
    <w:rsid w:val="00A72AD3"/>
    <w:rsid w:val="00A72D8B"/>
    <w:rsid w:val="00A74DB6"/>
    <w:rsid w:val="00A751DB"/>
    <w:rsid w:val="00A76AAA"/>
    <w:rsid w:val="00A76C5C"/>
    <w:rsid w:val="00A76E8B"/>
    <w:rsid w:val="00A77B8C"/>
    <w:rsid w:val="00A8086E"/>
    <w:rsid w:val="00A82CBA"/>
    <w:rsid w:val="00A85BD6"/>
    <w:rsid w:val="00A87AC4"/>
    <w:rsid w:val="00A90D09"/>
    <w:rsid w:val="00A90D22"/>
    <w:rsid w:val="00A91930"/>
    <w:rsid w:val="00A921FD"/>
    <w:rsid w:val="00A938C6"/>
    <w:rsid w:val="00A94620"/>
    <w:rsid w:val="00A946BB"/>
    <w:rsid w:val="00A947E8"/>
    <w:rsid w:val="00A94C65"/>
    <w:rsid w:val="00A95126"/>
    <w:rsid w:val="00A951A2"/>
    <w:rsid w:val="00A95511"/>
    <w:rsid w:val="00A96380"/>
    <w:rsid w:val="00A96EE9"/>
    <w:rsid w:val="00A9716D"/>
    <w:rsid w:val="00A97319"/>
    <w:rsid w:val="00AA1013"/>
    <w:rsid w:val="00AA21A0"/>
    <w:rsid w:val="00AA22D0"/>
    <w:rsid w:val="00AA38B4"/>
    <w:rsid w:val="00AA4CF5"/>
    <w:rsid w:val="00AA71B7"/>
    <w:rsid w:val="00AA7DB1"/>
    <w:rsid w:val="00AB1A69"/>
    <w:rsid w:val="00AB20AD"/>
    <w:rsid w:val="00AB21CD"/>
    <w:rsid w:val="00AB3084"/>
    <w:rsid w:val="00AB3913"/>
    <w:rsid w:val="00AB40E8"/>
    <w:rsid w:val="00AB5972"/>
    <w:rsid w:val="00AB5BC8"/>
    <w:rsid w:val="00AC10BE"/>
    <w:rsid w:val="00AC12CF"/>
    <w:rsid w:val="00AC1D88"/>
    <w:rsid w:val="00AC2D0A"/>
    <w:rsid w:val="00AC3912"/>
    <w:rsid w:val="00AC4A83"/>
    <w:rsid w:val="00AC5AE9"/>
    <w:rsid w:val="00AC6831"/>
    <w:rsid w:val="00AC6ADB"/>
    <w:rsid w:val="00AC6BE7"/>
    <w:rsid w:val="00AC7BB9"/>
    <w:rsid w:val="00AD271D"/>
    <w:rsid w:val="00AD425A"/>
    <w:rsid w:val="00AD46EB"/>
    <w:rsid w:val="00AD4DCD"/>
    <w:rsid w:val="00AD4DF2"/>
    <w:rsid w:val="00AD64CF"/>
    <w:rsid w:val="00AD6C1E"/>
    <w:rsid w:val="00AE2998"/>
    <w:rsid w:val="00AE2A87"/>
    <w:rsid w:val="00AE3887"/>
    <w:rsid w:val="00AE69A7"/>
    <w:rsid w:val="00AE6AF3"/>
    <w:rsid w:val="00AE6FF9"/>
    <w:rsid w:val="00AE7AEF"/>
    <w:rsid w:val="00AE7F2C"/>
    <w:rsid w:val="00AF0817"/>
    <w:rsid w:val="00AF0BFB"/>
    <w:rsid w:val="00AF2108"/>
    <w:rsid w:val="00AF3592"/>
    <w:rsid w:val="00AF38F7"/>
    <w:rsid w:val="00AF3F2D"/>
    <w:rsid w:val="00AF58E1"/>
    <w:rsid w:val="00AF5C86"/>
    <w:rsid w:val="00AF6D4E"/>
    <w:rsid w:val="00AF719B"/>
    <w:rsid w:val="00AF77B6"/>
    <w:rsid w:val="00B00442"/>
    <w:rsid w:val="00B00C43"/>
    <w:rsid w:val="00B01697"/>
    <w:rsid w:val="00B03051"/>
    <w:rsid w:val="00B04D60"/>
    <w:rsid w:val="00B050B4"/>
    <w:rsid w:val="00B06E24"/>
    <w:rsid w:val="00B112C0"/>
    <w:rsid w:val="00B1182D"/>
    <w:rsid w:val="00B11D42"/>
    <w:rsid w:val="00B12D90"/>
    <w:rsid w:val="00B133D4"/>
    <w:rsid w:val="00B13F13"/>
    <w:rsid w:val="00B15B58"/>
    <w:rsid w:val="00B17151"/>
    <w:rsid w:val="00B174EA"/>
    <w:rsid w:val="00B179CA"/>
    <w:rsid w:val="00B17A25"/>
    <w:rsid w:val="00B17DE2"/>
    <w:rsid w:val="00B21D26"/>
    <w:rsid w:val="00B22580"/>
    <w:rsid w:val="00B22B9B"/>
    <w:rsid w:val="00B22F86"/>
    <w:rsid w:val="00B23537"/>
    <w:rsid w:val="00B23724"/>
    <w:rsid w:val="00B2403D"/>
    <w:rsid w:val="00B25460"/>
    <w:rsid w:val="00B26DD8"/>
    <w:rsid w:val="00B26E77"/>
    <w:rsid w:val="00B27966"/>
    <w:rsid w:val="00B27C7A"/>
    <w:rsid w:val="00B27EC6"/>
    <w:rsid w:val="00B3086D"/>
    <w:rsid w:val="00B308B4"/>
    <w:rsid w:val="00B31515"/>
    <w:rsid w:val="00B333BD"/>
    <w:rsid w:val="00B334AA"/>
    <w:rsid w:val="00B35247"/>
    <w:rsid w:val="00B35B27"/>
    <w:rsid w:val="00B376C5"/>
    <w:rsid w:val="00B37FDE"/>
    <w:rsid w:val="00B426AC"/>
    <w:rsid w:val="00B43E51"/>
    <w:rsid w:val="00B471FC"/>
    <w:rsid w:val="00B47A29"/>
    <w:rsid w:val="00B47CFB"/>
    <w:rsid w:val="00B503EC"/>
    <w:rsid w:val="00B508A2"/>
    <w:rsid w:val="00B515F4"/>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3D09"/>
    <w:rsid w:val="00B6458A"/>
    <w:rsid w:val="00B6519B"/>
    <w:rsid w:val="00B65A4D"/>
    <w:rsid w:val="00B66368"/>
    <w:rsid w:val="00B66D70"/>
    <w:rsid w:val="00B67B85"/>
    <w:rsid w:val="00B700B8"/>
    <w:rsid w:val="00B70E9B"/>
    <w:rsid w:val="00B70FB9"/>
    <w:rsid w:val="00B7351C"/>
    <w:rsid w:val="00B749A4"/>
    <w:rsid w:val="00B7543A"/>
    <w:rsid w:val="00B755C1"/>
    <w:rsid w:val="00B765D6"/>
    <w:rsid w:val="00B773AD"/>
    <w:rsid w:val="00B808B2"/>
    <w:rsid w:val="00B81075"/>
    <w:rsid w:val="00B816E1"/>
    <w:rsid w:val="00B81788"/>
    <w:rsid w:val="00B90456"/>
    <w:rsid w:val="00B954B5"/>
    <w:rsid w:val="00B95A86"/>
    <w:rsid w:val="00B96397"/>
    <w:rsid w:val="00B969AA"/>
    <w:rsid w:val="00BA051E"/>
    <w:rsid w:val="00BA1198"/>
    <w:rsid w:val="00BA170C"/>
    <w:rsid w:val="00BA1C3D"/>
    <w:rsid w:val="00BA2624"/>
    <w:rsid w:val="00BA2BA5"/>
    <w:rsid w:val="00BA3BD8"/>
    <w:rsid w:val="00BA3E6C"/>
    <w:rsid w:val="00BA49CD"/>
    <w:rsid w:val="00BA50E3"/>
    <w:rsid w:val="00BA670C"/>
    <w:rsid w:val="00BA6984"/>
    <w:rsid w:val="00BB0CAF"/>
    <w:rsid w:val="00BB1DE8"/>
    <w:rsid w:val="00BB25B5"/>
    <w:rsid w:val="00BB4645"/>
    <w:rsid w:val="00BB5128"/>
    <w:rsid w:val="00BB66D6"/>
    <w:rsid w:val="00BB72B4"/>
    <w:rsid w:val="00BB7A63"/>
    <w:rsid w:val="00BC026B"/>
    <w:rsid w:val="00BC14CB"/>
    <w:rsid w:val="00BC1B4F"/>
    <w:rsid w:val="00BC2187"/>
    <w:rsid w:val="00BC23B1"/>
    <w:rsid w:val="00BC25DD"/>
    <w:rsid w:val="00BC262D"/>
    <w:rsid w:val="00BC2896"/>
    <w:rsid w:val="00BC2D5D"/>
    <w:rsid w:val="00BC36B8"/>
    <w:rsid w:val="00BD0A3A"/>
    <w:rsid w:val="00BD0B53"/>
    <w:rsid w:val="00BD4DB4"/>
    <w:rsid w:val="00BD59FA"/>
    <w:rsid w:val="00BD690B"/>
    <w:rsid w:val="00BD6CD0"/>
    <w:rsid w:val="00BD758F"/>
    <w:rsid w:val="00BE05F2"/>
    <w:rsid w:val="00BE12E7"/>
    <w:rsid w:val="00BE1BB9"/>
    <w:rsid w:val="00BE1F4F"/>
    <w:rsid w:val="00BE217F"/>
    <w:rsid w:val="00BE2C89"/>
    <w:rsid w:val="00BE3B94"/>
    <w:rsid w:val="00BE4CFF"/>
    <w:rsid w:val="00BE7AA8"/>
    <w:rsid w:val="00BF134F"/>
    <w:rsid w:val="00BF1799"/>
    <w:rsid w:val="00BF241E"/>
    <w:rsid w:val="00BF41A2"/>
    <w:rsid w:val="00BF4415"/>
    <w:rsid w:val="00BF4EDE"/>
    <w:rsid w:val="00BF56B0"/>
    <w:rsid w:val="00BF5E1A"/>
    <w:rsid w:val="00BF5E6E"/>
    <w:rsid w:val="00BF5FC7"/>
    <w:rsid w:val="00BF643A"/>
    <w:rsid w:val="00BF6C06"/>
    <w:rsid w:val="00BF76E3"/>
    <w:rsid w:val="00C042F3"/>
    <w:rsid w:val="00C06324"/>
    <w:rsid w:val="00C10ADF"/>
    <w:rsid w:val="00C11032"/>
    <w:rsid w:val="00C11126"/>
    <w:rsid w:val="00C11FAF"/>
    <w:rsid w:val="00C1338E"/>
    <w:rsid w:val="00C13F3F"/>
    <w:rsid w:val="00C15899"/>
    <w:rsid w:val="00C16AF5"/>
    <w:rsid w:val="00C17274"/>
    <w:rsid w:val="00C207AF"/>
    <w:rsid w:val="00C20ABC"/>
    <w:rsid w:val="00C20B54"/>
    <w:rsid w:val="00C2415C"/>
    <w:rsid w:val="00C24918"/>
    <w:rsid w:val="00C2561E"/>
    <w:rsid w:val="00C25E0A"/>
    <w:rsid w:val="00C26395"/>
    <w:rsid w:val="00C26C95"/>
    <w:rsid w:val="00C27409"/>
    <w:rsid w:val="00C27F9B"/>
    <w:rsid w:val="00C30AFE"/>
    <w:rsid w:val="00C31EFB"/>
    <w:rsid w:val="00C32721"/>
    <w:rsid w:val="00C32854"/>
    <w:rsid w:val="00C341DF"/>
    <w:rsid w:val="00C34430"/>
    <w:rsid w:val="00C371C2"/>
    <w:rsid w:val="00C40DF6"/>
    <w:rsid w:val="00C41960"/>
    <w:rsid w:val="00C42491"/>
    <w:rsid w:val="00C42F32"/>
    <w:rsid w:val="00C4324B"/>
    <w:rsid w:val="00C440AF"/>
    <w:rsid w:val="00C440DE"/>
    <w:rsid w:val="00C44565"/>
    <w:rsid w:val="00C44FE1"/>
    <w:rsid w:val="00C453F0"/>
    <w:rsid w:val="00C47B0F"/>
    <w:rsid w:val="00C5047D"/>
    <w:rsid w:val="00C53304"/>
    <w:rsid w:val="00C536BC"/>
    <w:rsid w:val="00C55329"/>
    <w:rsid w:val="00C56C1D"/>
    <w:rsid w:val="00C63642"/>
    <w:rsid w:val="00C63AA7"/>
    <w:rsid w:val="00C647EF"/>
    <w:rsid w:val="00C64B49"/>
    <w:rsid w:val="00C71775"/>
    <w:rsid w:val="00C71BDD"/>
    <w:rsid w:val="00C724AA"/>
    <w:rsid w:val="00C72922"/>
    <w:rsid w:val="00C72EB4"/>
    <w:rsid w:val="00C73471"/>
    <w:rsid w:val="00C746AE"/>
    <w:rsid w:val="00C75373"/>
    <w:rsid w:val="00C75C51"/>
    <w:rsid w:val="00C76376"/>
    <w:rsid w:val="00C76A93"/>
    <w:rsid w:val="00C76E1A"/>
    <w:rsid w:val="00C76E1E"/>
    <w:rsid w:val="00C7730F"/>
    <w:rsid w:val="00C77724"/>
    <w:rsid w:val="00C77D74"/>
    <w:rsid w:val="00C80AA3"/>
    <w:rsid w:val="00C80D94"/>
    <w:rsid w:val="00C80F9A"/>
    <w:rsid w:val="00C829E0"/>
    <w:rsid w:val="00C83FC9"/>
    <w:rsid w:val="00C85293"/>
    <w:rsid w:val="00C866BA"/>
    <w:rsid w:val="00C875B9"/>
    <w:rsid w:val="00C90685"/>
    <w:rsid w:val="00C9161A"/>
    <w:rsid w:val="00C93BD0"/>
    <w:rsid w:val="00C93D00"/>
    <w:rsid w:val="00C94712"/>
    <w:rsid w:val="00C948EA"/>
    <w:rsid w:val="00CA099E"/>
    <w:rsid w:val="00CA0B4F"/>
    <w:rsid w:val="00CA0BC0"/>
    <w:rsid w:val="00CA0CBC"/>
    <w:rsid w:val="00CA1D2A"/>
    <w:rsid w:val="00CA227E"/>
    <w:rsid w:val="00CA2503"/>
    <w:rsid w:val="00CA36BB"/>
    <w:rsid w:val="00CA3B7F"/>
    <w:rsid w:val="00CA7A6D"/>
    <w:rsid w:val="00CB0451"/>
    <w:rsid w:val="00CB0D3C"/>
    <w:rsid w:val="00CB1F4A"/>
    <w:rsid w:val="00CB70F1"/>
    <w:rsid w:val="00CB7AA5"/>
    <w:rsid w:val="00CC052E"/>
    <w:rsid w:val="00CC1194"/>
    <w:rsid w:val="00CC1608"/>
    <w:rsid w:val="00CC1FC5"/>
    <w:rsid w:val="00CC4506"/>
    <w:rsid w:val="00CC7902"/>
    <w:rsid w:val="00CD0099"/>
    <w:rsid w:val="00CD0143"/>
    <w:rsid w:val="00CD1392"/>
    <w:rsid w:val="00CD3A56"/>
    <w:rsid w:val="00CD3BEC"/>
    <w:rsid w:val="00CD4C18"/>
    <w:rsid w:val="00CD506B"/>
    <w:rsid w:val="00CD5DC7"/>
    <w:rsid w:val="00CD6C7C"/>
    <w:rsid w:val="00CD6D4B"/>
    <w:rsid w:val="00CD777A"/>
    <w:rsid w:val="00CD7B91"/>
    <w:rsid w:val="00CD7DE8"/>
    <w:rsid w:val="00CE065B"/>
    <w:rsid w:val="00CE091F"/>
    <w:rsid w:val="00CE1CF4"/>
    <w:rsid w:val="00CE1D71"/>
    <w:rsid w:val="00CE274D"/>
    <w:rsid w:val="00CE3F26"/>
    <w:rsid w:val="00CE5AC6"/>
    <w:rsid w:val="00CE5C7F"/>
    <w:rsid w:val="00CE6F05"/>
    <w:rsid w:val="00CF3C40"/>
    <w:rsid w:val="00CF618C"/>
    <w:rsid w:val="00D00D63"/>
    <w:rsid w:val="00D0147F"/>
    <w:rsid w:val="00D01A45"/>
    <w:rsid w:val="00D03422"/>
    <w:rsid w:val="00D05143"/>
    <w:rsid w:val="00D06B85"/>
    <w:rsid w:val="00D07D88"/>
    <w:rsid w:val="00D07FD1"/>
    <w:rsid w:val="00D10F1D"/>
    <w:rsid w:val="00D1276F"/>
    <w:rsid w:val="00D12D56"/>
    <w:rsid w:val="00D13B34"/>
    <w:rsid w:val="00D14DA5"/>
    <w:rsid w:val="00D1697D"/>
    <w:rsid w:val="00D17727"/>
    <w:rsid w:val="00D201DD"/>
    <w:rsid w:val="00D205F8"/>
    <w:rsid w:val="00D211E5"/>
    <w:rsid w:val="00D22091"/>
    <w:rsid w:val="00D239F6"/>
    <w:rsid w:val="00D247F9"/>
    <w:rsid w:val="00D3080B"/>
    <w:rsid w:val="00D31DD0"/>
    <w:rsid w:val="00D31EF0"/>
    <w:rsid w:val="00D343DF"/>
    <w:rsid w:val="00D40E69"/>
    <w:rsid w:val="00D41FB6"/>
    <w:rsid w:val="00D4333A"/>
    <w:rsid w:val="00D4560D"/>
    <w:rsid w:val="00D459D9"/>
    <w:rsid w:val="00D45C25"/>
    <w:rsid w:val="00D45DD3"/>
    <w:rsid w:val="00D468C4"/>
    <w:rsid w:val="00D4735E"/>
    <w:rsid w:val="00D51828"/>
    <w:rsid w:val="00D51BAE"/>
    <w:rsid w:val="00D52D53"/>
    <w:rsid w:val="00D534B3"/>
    <w:rsid w:val="00D544AE"/>
    <w:rsid w:val="00D55048"/>
    <w:rsid w:val="00D56958"/>
    <w:rsid w:val="00D57BD7"/>
    <w:rsid w:val="00D65E95"/>
    <w:rsid w:val="00D6794B"/>
    <w:rsid w:val="00D71170"/>
    <w:rsid w:val="00D71827"/>
    <w:rsid w:val="00D71E60"/>
    <w:rsid w:val="00D72583"/>
    <w:rsid w:val="00D727FD"/>
    <w:rsid w:val="00D72F31"/>
    <w:rsid w:val="00D730B1"/>
    <w:rsid w:val="00D73FF6"/>
    <w:rsid w:val="00D7422A"/>
    <w:rsid w:val="00D74D9B"/>
    <w:rsid w:val="00D75829"/>
    <w:rsid w:val="00D75F68"/>
    <w:rsid w:val="00D81AA0"/>
    <w:rsid w:val="00D81B11"/>
    <w:rsid w:val="00D8235C"/>
    <w:rsid w:val="00D84F38"/>
    <w:rsid w:val="00D8553B"/>
    <w:rsid w:val="00D8578C"/>
    <w:rsid w:val="00D872D1"/>
    <w:rsid w:val="00D90013"/>
    <w:rsid w:val="00D90494"/>
    <w:rsid w:val="00D9183B"/>
    <w:rsid w:val="00D93A5D"/>
    <w:rsid w:val="00D93B7A"/>
    <w:rsid w:val="00D95F58"/>
    <w:rsid w:val="00D962B3"/>
    <w:rsid w:val="00DA0261"/>
    <w:rsid w:val="00DA32DB"/>
    <w:rsid w:val="00DA41F1"/>
    <w:rsid w:val="00DA5400"/>
    <w:rsid w:val="00DB00C1"/>
    <w:rsid w:val="00DB0295"/>
    <w:rsid w:val="00DB124B"/>
    <w:rsid w:val="00DB1966"/>
    <w:rsid w:val="00DB25B3"/>
    <w:rsid w:val="00DB2846"/>
    <w:rsid w:val="00DB2DD1"/>
    <w:rsid w:val="00DB5CE4"/>
    <w:rsid w:val="00DB60C5"/>
    <w:rsid w:val="00DB73CF"/>
    <w:rsid w:val="00DC00E6"/>
    <w:rsid w:val="00DC046D"/>
    <w:rsid w:val="00DC0909"/>
    <w:rsid w:val="00DC42E0"/>
    <w:rsid w:val="00DC42FA"/>
    <w:rsid w:val="00DC5218"/>
    <w:rsid w:val="00DC55DC"/>
    <w:rsid w:val="00DC7516"/>
    <w:rsid w:val="00DD1221"/>
    <w:rsid w:val="00DD1806"/>
    <w:rsid w:val="00DD19FD"/>
    <w:rsid w:val="00DD24E3"/>
    <w:rsid w:val="00DD2FBA"/>
    <w:rsid w:val="00DD3AC8"/>
    <w:rsid w:val="00DD4780"/>
    <w:rsid w:val="00DD7169"/>
    <w:rsid w:val="00DD7289"/>
    <w:rsid w:val="00DE04B8"/>
    <w:rsid w:val="00DE0D98"/>
    <w:rsid w:val="00DE19BE"/>
    <w:rsid w:val="00DE34D3"/>
    <w:rsid w:val="00DE3939"/>
    <w:rsid w:val="00DE4CAE"/>
    <w:rsid w:val="00DE52B9"/>
    <w:rsid w:val="00DE53EF"/>
    <w:rsid w:val="00DE76CA"/>
    <w:rsid w:val="00DF0086"/>
    <w:rsid w:val="00DF1085"/>
    <w:rsid w:val="00DF15C6"/>
    <w:rsid w:val="00DF1FEE"/>
    <w:rsid w:val="00DF4CCB"/>
    <w:rsid w:val="00DF5640"/>
    <w:rsid w:val="00DF66DE"/>
    <w:rsid w:val="00DF6C11"/>
    <w:rsid w:val="00E003C4"/>
    <w:rsid w:val="00E00FB9"/>
    <w:rsid w:val="00E03F43"/>
    <w:rsid w:val="00E0413F"/>
    <w:rsid w:val="00E05065"/>
    <w:rsid w:val="00E0635A"/>
    <w:rsid w:val="00E06728"/>
    <w:rsid w:val="00E07BE6"/>
    <w:rsid w:val="00E07C9D"/>
    <w:rsid w:val="00E104EA"/>
    <w:rsid w:val="00E109E0"/>
    <w:rsid w:val="00E11CDD"/>
    <w:rsid w:val="00E13B4A"/>
    <w:rsid w:val="00E13BB4"/>
    <w:rsid w:val="00E1474F"/>
    <w:rsid w:val="00E1559D"/>
    <w:rsid w:val="00E15F76"/>
    <w:rsid w:val="00E15FAC"/>
    <w:rsid w:val="00E2077F"/>
    <w:rsid w:val="00E20991"/>
    <w:rsid w:val="00E21050"/>
    <w:rsid w:val="00E21A4B"/>
    <w:rsid w:val="00E23601"/>
    <w:rsid w:val="00E23FEE"/>
    <w:rsid w:val="00E247A2"/>
    <w:rsid w:val="00E249C7"/>
    <w:rsid w:val="00E2526E"/>
    <w:rsid w:val="00E26245"/>
    <w:rsid w:val="00E266D6"/>
    <w:rsid w:val="00E26AEC"/>
    <w:rsid w:val="00E312C3"/>
    <w:rsid w:val="00E3314F"/>
    <w:rsid w:val="00E33AD4"/>
    <w:rsid w:val="00E33E43"/>
    <w:rsid w:val="00E34228"/>
    <w:rsid w:val="00E34639"/>
    <w:rsid w:val="00E35E52"/>
    <w:rsid w:val="00E40122"/>
    <w:rsid w:val="00E407AF"/>
    <w:rsid w:val="00E41A55"/>
    <w:rsid w:val="00E433DF"/>
    <w:rsid w:val="00E44DDF"/>
    <w:rsid w:val="00E45DD1"/>
    <w:rsid w:val="00E4624C"/>
    <w:rsid w:val="00E462B7"/>
    <w:rsid w:val="00E46EBD"/>
    <w:rsid w:val="00E47FD9"/>
    <w:rsid w:val="00E50FE3"/>
    <w:rsid w:val="00E52818"/>
    <w:rsid w:val="00E532D7"/>
    <w:rsid w:val="00E53541"/>
    <w:rsid w:val="00E53770"/>
    <w:rsid w:val="00E5582E"/>
    <w:rsid w:val="00E5778F"/>
    <w:rsid w:val="00E57A25"/>
    <w:rsid w:val="00E614DF"/>
    <w:rsid w:val="00E64C41"/>
    <w:rsid w:val="00E65B6F"/>
    <w:rsid w:val="00E66535"/>
    <w:rsid w:val="00E6656F"/>
    <w:rsid w:val="00E66D65"/>
    <w:rsid w:val="00E67168"/>
    <w:rsid w:val="00E74E4D"/>
    <w:rsid w:val="00E7599E"/>
    <w:rsid w:val="00E76A54"/>
    <w:rsid w:val="00E76FE2"/>
    <w:rsid w:val="00E80C96"/>
    <w:rsid w:val="00E81917"/>
    <w:rsid w:val="00E81EB9"/>
    <w:rsid w:val="00E82F9B"/>
    <w:rsid w:val="00E83268"/>
    <w:rsid w:val="00E84C0D"/>
    <w:rsid w:val="00E8590D"/>
    <w:rsid w:val="00E9009A"/>
    <w:rsid w:val="00E90CDB"/>
    <w:rsid w:val="00E91FD4"/>
    <w:rsid w:val="00E93847"/>
    <w:rsid w:val="00E93FDD"/>
    <w:rsid w:val="00E94E1C"/>
    <w:rsid w:val="00E951B9"/>
    <w:rsid w:val="00EA07FC"/>
    <w:rsid w:val="00EA126E"/>
    <w:rsid w:val="00EA13BE"/>
    <w:rsid w:val="00EA2C93"/>
    <w:rsid w:val="00EA5295"/>
    <w:rsid w:val="00EA56F5"/>
    <w:rsid w:val="00EA5783"/>
    <w:rsid w:val="00EA5967"/>
    <w:rsid w:val="00EA604E"/>
    <w:rsid w:val="00EB1161"/>
    <w:rsid w:val="00EB250C"/>
    <w:rsid w:val="00EB26FC"/>
    <w:rsid w:val="00EB4CEB"/>
    <w:rsid w:val="00EB5613"/>
    <w:rsid w:val="00EB6B89"/>
    <w:rsid w:val="00EB7F2F"/>
    <w:rsid w:val="00EC0A1F"/>
    <w:rsid w:val="00EC34F2"/>
    <w:rsid w:val="00EC48D2"/>
    <w:rsid w:val="00EC5184"/>
    <w:rsid w:val="00EC589C"/>
    <w:rsid w:val="00EC5E41"/>
    <w:rsid w:val="00EC7593"/>
    <w:rsid w:val="00EC76B9"/>
    <w:rsid w:val="00ED0C1F"/>
    <w:rsid w:val="00ED1B8F"/>
    <w:rsid w:val="00ED239C"/>
    <w:rsid w:val="00ED3ED7"/>
    <w:rsid w:val="00ED454A"/>
    <w:rsid w:val="00ED5188"/>
    <w:rsid w:val="00ED7401"/>
    <w:rsid w:val="00ED7705"/>
    <w:rsid w:val="00EE1134"/>
    <w:rsid w:val="00EE1240"/>
    <w:rsid w:val="00EE2CBD"/>
    <w:rsid w:val="00EE3BAF"/>
    <w:rsid w:val="00EE4873"/>
    <w:rsid w:val="00EE51BD"/>
    <w:rsid w:val="00EF0F5F"/>
    <w:rsid w:val="00EF1472"/>
    <w:rsid w:val="00EF1622"/>
    <w:rsid w:val="00EF358D"/>
    <w:rsid w:val="00EF3906"/>
    <w:rsid w:val="00EF3CC1"/>
    <w:rsid w:val="00EF51B2"/>
    <w:rsid w:val="00EF60C6"/>
    <w:rsid w:val="00EF6C16"/>
    <w:rsid w:val="00F0090C"/>
    <w:rsid w:val="00F011AE"/>
    <w:rsid w:val="00F040D4"/>
    <w:rsid w:val="00F04816"/>
    <w:rsid w:val="00F049B3"/>
    <w:rsid w:val="00F04CA9"/>
    <w:rsid w:val="00F055C7"/>
    <w:rsid w:val="00F05B4C"/>
    <w:rsid w:val="00F05C9E"/>
    <w:rsid w:val="00F10047"/>
    <w:rsid w:val="00F10B14"/>
    <w:rsid w:val="00F1157A"/>
    <w:rsid w:val="00F11ED0"/>
    <w:rsid w:val="00F12B74"/>
    <w:rsid w:val="00F12FD2"/>
    <w:rsid w:val="00F1377F"/>
    <w:rsid w:val="00F14079"/>
    <w:rsid w:val="00F15850"/>
    <w:rsid w:val="00F2097E"/>
    <w:rsid w:val="00F23B70"/>
    <w:rsid w:val="00F24316"/>
    <w:rsid w:val="00F2431E"/>
    <w:rsid w:val="00F2757F"/>
    <w:rsid w:val="00F30876"/>
    <w:rsid w:val="00F30AE0"/>
    <w:rsid w:val="00F319FC"/>
    <w:rsid w:val="00F32D62"/>
    <w:rsid w:val="00F33E79"/>
    <w:rsid w:val="00F34499"/>
    <w:rsid w:val="00F344D7"/>
    <w:rsid w:val="00F34A60"/>
    <w:rsid w:val="00F3515E"/>
    <w:rsid w:val="00F36826"/>
    <w:rsid w:val="00F37ED7"/>
    <w:rsid w:val="00F419B6"/>
    <w:rsid w:val="00F42516"/>
    <w:rsid w:val="00F45600"/>
    <w:rsid w:val="00F45A8B"/>
    <w:rsid w:val="00F46706"/>
    <w:rsid w:val="00F500E3"/>
    <w:rsid w:val="00F50A6D"/>
    <w:rsid w:val="00F510F7"/>
    <w:rsid w:val="00F51584"/>
    <w:rsid w:val="00F52D64"/>
    <w:rsid w:val="00F55C8D"/>
    <w:rsid w:val="00F56868"/>
    <w:rsid w:val="00F5714E"/>
    <w:rsid w:val="00F57FCC"/>
    <w:rsid w:val="00F6004D"/>
    <w:rsid w:val="00F602B2"/>
    <w:rsid w:val="00F602BD"/>
    <w:rsid w:val="00F60CAD"/>
    <w:rsid w:val="00F61D8F"/>
    <w:rsid w:val="00F61FC4"/>
    <w:rsid w:val="00F624A5"/>
    <w:rsid w:val="00F62E03"/>
    <w:rsid w:val="00F6370E"/>
    <w:rsid w:val="00F63E9F"/>
    <w:rsid w:val="00F64AFA"/>
    <w:rsid w:val="00F65107"/>
    <w:rsid w:val="00F66E83"/>
    <w:rsid w:val="00F706A6"/>
    <w:rsid w:val="00F70B7A"/>
    <w:rsid w:val="00F72F82"/>
    <w:rsid w:val="00F732D0"/>
    <w:rsid w:val="00F771B4"/>
    <w:rsid w:val="00F804F4"/>
    <w:rsid w:val="00F813E3"/>
    <w:rsid w:val="00F814E2"/>
    <w:rsid w:val="00F815E8"/>
    <w:rsid w:val="00F8175D"/>
    <w:rsid w:val="00F81A9A"/>
    <w:rsid w:val="00F81E64"/>
    <w:rsid w:val="00F81F1D"/>
    <w:rsid w:val="00F824C1"/>
    <w:rsid w:val="00F828E3"/>
    <w:rsid w:val="00F82AEC"/>
    <w:rsid w:val="00F82BB0"/>
    <w:rsid w:val="00F83471"/>
    <w:rsid w:val="00F85049"/>
    <w:rsid w:val="00F857ED"/>
    <w:rsid w:val="00F86F34"/>
    <w:rsid w:val="00F87023"/>
    <w:rsid w:val="00F87DB4"/>
    <w:rsid w:val="00F90CC5"/>
    <w:rsid w:val="00F912F9"/>
    <w:rsid w:val="00F93C70"/>
    <w:rsid w:val="00F9582E"/>
    <w:rsid w:val="00F96A09"/>
    <w:rsid w:val="00F97271"/>
    <w:rsid w:val="00F97574"/>
    <w:rsid w:val="00F97FF3"/>
    <w:rsid w:val="00FA00CD"/>
    <w:rsid w:val="00FA04E4"/>
    <w:rsid w:val="00FA4123"/>
    <w:rsid w:val="00FA5505"/>
    <w:rsid w:val="00FA5BF7"/>
    <w:rsid w:val="00FA6A56"/>
    <w:rsid w:val="00FB0640"/>
    <w:rsid w:val="00FB0A1C"/>
    <w:rsid w:val="00FB2B7A"/>
    <w:rsid w:val="00FB4642"/>
    <w:rsid w:val="00FB48ED"/>
    <w:rsid w:val="00FB4BC1"/>
    <w:rsid w:val="00FB5E5E"/>
    <w:rsid w:val="00FB6E50"/>
    <w:rsid w:val="00FB70F3"/>
    <w:rsid w:val="00FB7299"/>
    <w:rsid w:val="00FB77E2"/>
    <w:rsid w:val="00FB793A"/>
    <w:rsid w:val="00FC07C9"/>
    <w:rsid w:val="00FC196A"/>
    <w:rsid w:val="00FC1BE5"/>
    <w:rsid w:val="00FC1CD9"/>
    <w:rsid w:val="00FC5AD0"/>
    <w:rsid w:val="00FC7BF0"/>
    <w:rsid w:val="00FD1250"/>
    <w:rsid w:val="00FD1BAE"/>
    <w:rsid w:val="00FD1ED0"/>
    <w:rsid w:val="00FD2487"/>
    <w:rsid w:val="00FD4005"/>
    <w:rsid w:val="00FD42FF"/>
    <w:rsid w:val="00FD580B"/>
    <w:rsid w:val="00FD605A"/>
    <w:rsid w:val="00FD7B17"/>
    <w:rsid w:val="00FD7BC6"/>
    <w:rsid w:val="00FE06B3"/>
    <w:rsid w:val="00FE0E88"/>
    <w:rsid w:val="00FE236A"/>
    <w:rsid w:val="00FE357C"/>
    <w:rsid w:val="00FE4220"/>
    <w:rsid w:val="00FE4613"/>
    <w:rsid w:val="00FE4D5D"/>
    <w:rsid w:val="00FE4FE8"/>
    <w:rsid w:val="00FE52ED"/>
    <w:rsid w:val="00FE6BD9"/>
    <w:rsid w:val="00FE6C7C"/>
    <w:rsid w:val="00FE7479"/>
    <w:rsid w:val="00FF02B3"/>
    <w:rsid w:val="00FF0360"/>
    <w:rsid w:val="00FF0576"/>
    <w:rsid w:val="00FF0B48"/>
    <w:rsid w:val="00FF19E0"/>
    <w:rsid w:val="00FF315E"/>
    <w:rsid w:val="00FF3609"/>
    <w:rsid w:val="00FF4A7D"/>
    <w:rsid w:val="00FF528B"/>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5">
    <w:name w:val="heading 5"/>
    <w:basedOn w:val="a"/>
    <w:next w:val="a"/>
    <w:link w:val="50"/>
    <w:qFormat/>
    <w:rsid w:val="0008182F"/>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uiPriority w:val="99"/>
    <w:qFormat/>
  </w:style>
  <w:style w:type="paragraph" w:styleId="a5">
    <w:name w:val="Body Text"/>
    <w:basedOn w:val="a"/>
    <w:link w:val="10"/>
    <w:qFormat/>
    <w:pPr>
      <w:spacing w:after="120"/>
    </w:pPr>
    <w:rPr>
      <w:rFonts w:ascii="Times New Roman" w:hAnsi="Times New Roman"/>
      <w:sz w:val="20"/>
      <w:szCs w:val="20"/>
    </w:rPr>
  </w:style>
  <w:style w:type="paragraph" w:styleId="a6">
    <w:name w:val="Body Text Indent"/>
    <w:basedOn w:val="a"/>
    <w:link w:val="a7"/>
    <w:qFormat/>
    <w:pPr>
      <w:spacing w:after="120"/>
      <w:ind w:leftChars="200" w:left="420"/>
    </w:pPr>
  </w:style>
  <w:style w:type="paragraph" w:styleId="a8">
    <w:name w:val="Plain Text"/>
    <w:basedOn w:val="a"/>
    <w:link w:val="11"/>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link w:val="12"/>
    <w:uiPriority w:val="99"/>
    <w:qFormat/>
    <w:pPr>
      <w:tabs>
        <w:tab w:val="center" w:pos="4153"/>
        <w:tab w:val="right" w:pos="8306"/>
      </w:tabs>
    </w:pPr>
    <w:rPr>
      <w:rFonts w:eastAsia="宋体"/>
      <w:sz w:val="18"/>
      <w:szCs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link w:val="13"/>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3"/>
    <w:next w:val="a3"/>
    <w:link w:val="af0"/>
    <w:qFormat/>
    <w:rPr>
      <w:b/>
      <w:bCs/>
    </w:rPr>
  </w:style>
  <w:style w:type="paragraph" w:styleId="21">
    <w:name w:val="Body Text First Indent 2"/>
    <w:basedOn w:val="a"/>
    <w:next w:val="a"/>
    <w:qFormat/>
    <w:pPr>
      <w:ind w:firstLineChars="200" w:firstLine="420"/>
    </w:p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iPriority w:val="99"/>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8"/>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uiPriority w:val="99"/>
    <w:qFormat/>
    <w:rPr>
      <w:rFonts w:ascii="Tahoma" w:eastAsia="微软雅黑" w:hAnsi="Tahoma"/>
      <w:sz w:val="22"/>
      <w:szCs w:val="22"/>
    </w:rPr>
  </w:style>
  <w:style w:type="character" w:customStyle="1" w:styleId="af0">
    <w:name w:val="批注主题 字符"/>
    <w:basedOn w:val="a4"/>
    <w:link w:val="af"/>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4">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b">
    <w:name w:val="Revision"/>
    <w:hidden/>
    <w:uiPriority w:val="99"/>
    <w:semiHidden/>
    <w:rsid w:val="009C7DA0"/>
    <w:rPr>
      <w:rFonts w:ascii="Tahoma" w:eastAsia="微软雅黑" w:hAnsi="Tahoma"/>
      <w:sz w:val="22"/>
      <w:szCs w:val="22"/>
    </w:rPr>
  </w:style>
  <w:style w:type="paragraph" w:customStyle="1" w:styleId="afc">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link w:val="afe"/>
    <w:qFormat/>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f">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f0">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rsid w:val="0008182F"/>
    <w:rPr>
      <w:b/>
      <w:bCs/>
      <w:kern w:val="2"/>
      <w:sz w:val="28"/>
      <w:szCs w:val="28"/>
    </w:rPr>
  </w:style>
  <w:style w:type="paragraph" w:styleId="aff1">
    <w:name w:val="caption"/>
    <w:basedOn w:val="a"/>
    <w:next w:val="a"/>
    <w:link w:val="aff2"/>
    <w:qFormat/>
    <w:rsid w:val="0008182F"/>
    <w:pPr>
      <w:widowControl w:val="0"/>
      <w:spacing w:after="0" w:line="360" w:lineRule="exact"/>
      <w:ind w:firstLineChars="200" w:firstLine="200"/>
      <w:jc w:val="both"/>
      <w:textAlignment w:val="baseline"/>
    </w:pPr>
    <w:rPr>
      <w:rFonts w:ascii="Times New Roman" w:eastAsia="宋体" w:hAnsi="Times New Roman"/>
      <w:b/>
      <w:sz w:val="21"/>
      <w:szCs w:val="20"/>
    </w:rPr>
  </w:style>
  <w:style w:type="character" w:customStyle="1" w:styleId="aff2">
    <w:name w:val="题注 字符"/>
    <w:link w:val="aff1"/>
    <w:rsid w:val="0008182F"/>
    <w:rPr>
      <w:b/>
      <w:sz w:val="21"/>
    </w:rPr>
  </w:style>
  <w:style w:type="paragraph" w:styleId="aff3">
    <w:name w:val="Document Map"/>
    <w:basedOn w:val="a"/>
    <w:link w:val="aff4"/>
    <w:rsid w:val="0008182F"/>
    <w:pPr>
      <w:widowControl w:val="0"/>
      <w:adjustRightInd/>
      <w:snapToGrid/>
      <w:spacing w:after="0"/>
      <w:jc w:val="both"/>
    </w:pPr>
    <w:rPr>
      <w:rFonts w:ascii="宋体" w:eastAsia="宋体" w:hAnsi="Times New Roman"/>
      <w:kern w:val="2"/>
      <w:sz w:val="18"/>
      <w:szCs w:val="18"/>
    </w:rPr>
  </w:style>
  <w:style w:type="character" w:customStyle="1" w:styleId="aff4">
    <w:name w:val="文档结构图 字符"/>
    <w:basedOn w:val="a0"/>
    <w:link w:val="aff3"/>
    <w:rsid w:val="0008182F"/>
    <w:rPr>
      <w:rFonts w:ascii="宋体"/>
      <w:kern w:val="2"/>
      <w:sz w:val="18"/>
      <w:szCs w:val="18"/>
    </w:rPr>
  </w:style>
  <w:style w:type="character" w:customStyle="1" w:styleId="25">
    <w:name w:val="批注文字 字符2"/>
    <w:locked/>
    <w:rsid w:val="0008182F"/>
    <w:rPr>
      <w:rFonts w:ascii="Times New Roman" w:eastAsia="宋体" w:hAnsi="Times New Roman"/>
      <w:sz w:val="24"/>
    </w:rPr>
  </w:style>
  <w:style w:type="character" w:customStyle="1" w:styleId="aff5">
    <w:name w:val="正文文本 字符"/>
    <w:locked/>
    <w:rsid w:val="0008182F"/>
    <w:rPr>
      <w:sz w:val="18"/>
    </w:rPr>
  </w:style>
  <w:style w:type="character" w:customStyle="1" w:styleId="a7">
    <w:name w:val="正文文本缩进 字符"/>
    <w:link w:val="a6"/>
    <w:locked/>
    <w:rsid w:val="0008182F"/>
    <w:rPr>
      <w:rFonts w:ascii="Tahoma" w:eastAsia="微软雅黑" w:hAnsi="Tahoma"/>
      <w:sz w:val="22"/>
      <w:szCs w:val="22"/>
    </w:rPr>
  </w:style>
  <w:style w:type="character" w:customStyle="1" w:styleId="11">
    <w:name w:val="纯文本 字符1"/>
    <w:link w:val="a8"/>
    <w:qFormat/>
    <w:rsid w:val="0008182F"/>
    <w:rPr>
      <w:rFonts w:ascii="宋体" w:hAnsi="Courier New" w:cs="Courier New"/>
      <w:sz w:val="21"/>
      <w:szCs w:val="21"/>
    </w:rPr>
  </w:style>
  <w:style w:type="paragraph" w:styleId="aff6">
    <w:name w:val="Date"/>
    <w:basedOn w:val="a"/>
    <w:next w:val="a"/>
    <w:link w:val="16"/>
    <w:rsid w:val="0008182F"/>
    <w:pPr>
      <w:widowControl w:val="0"/>
      <w:adjustRightInd/>
      <w:snapToGrid/>
      <w:spacing w:after="0"/>
      <w:ind w:leftChars="2500" w:left="100"/>
      <w:jc w:val="both"/>
    </w:pPr>
    <w:rPr>
      <w:rFonts w:ascii="Times New Roman" w:eastAsia="宋体" w:hAnsi="Times New Roman"/>
      <w:sz w:val="24"/>
      <w:szCs w:val="20"/>
    </w:rPr>
  </w:style>
  <w:style w:type="character" w:customStyle="1" w:styleId="aff7">
    <w:name w:val="日期 字符"/>
    <w:basedOn w:val="a0"/>
    <w:semiHidden/>
    <w:rsid w:val="0008182F"/>
    <w:rPr>
      <w:rFonts w:ascii="Tahoma" w:eastAsia="微软雅黑" w:hAnsi="Tahoma"/>
      <w:sz w:val="22"/>
      <w:szCs w:val="22"/>
    </w:rPr>
  </w:style>
  <w:style w:type="character" w:customStyle="1" w:styleId="16">
    <w:name w:val="日期 字符1"/>
    <w:link w:val="aff6"/>
    <w:locked/>
    <w:rsid w:val="0008182F"/>
    <w:rPr>
      <w:sz w:val="24"/>
    </w:rPr>
  </w:style>
  <w:style w:type="character" w:customStyle="1" w:styleId="17">
    <w:name w:val="批注框文本 字符1"/>
    <w:semiHidden/>
    <w:locked/>
    <w:rsid w:val="0008182F"/>
    <w:rPr>
      <w:rFonts w:ascii="Times New Roman" w:eastAsia="宋体" w:hAnsi="Times New Roman"/>
      <w:sz w:val="18"/>
    </w:rPr>
  </w:style>
  <w:style w:type="character" w:customStyle="1" w:styleId="12">
    <w:name w:val="页脚 字符1"/>
    <w:link w:val="ab"/>
    <w:uiPriority w:val="99"/>
    <w:locked/>
    <w:rsid w:val="0008182F"/>
    <w:rPr>
      <w:rFonts w:ascii="Tahoma" w:hAnsi="Tahoma"/>
      <w:sz w:val="18"/>
      <w:szCs w:val="18"/>
    </w:rPr>
  </w:style>
  <w:style w:type="character" w:customStyle="1" w:styleId="ad">
    <w:name w:val="页眉 字符"/>
    <w:link w:val="ac"/>
    <w:locked/>
    <w:rsid w:val="0008182F"/>
    <w:rPr>
      <w:rFonts w:ascii="Tahoma" w:eastAsia="微软雅黑" w:hAnsi="Tahoma"/>
      <w:sz w:val="18"/>
      <w:szCs w:val="22"/>
    </w:rPr>
  </w:style>
  <w:style w:type="character" w:customStyle="1" w:styleId="13">
    <w:name w:val="普通(网站) 字符1"/>
    <w:link w:val="ae"/>
    <w:qFormat/>
    <w:locked/>
    <w:rsid w:val="0008182F"/>
    <w:rPr>
      <w:rFonts w:ascii="宋体" w:hAnsi="宋体" w:cs="宋体"/>
      <w:sz w:val="24"/>
      <w:szCs w:val="24"/>
    </w:rPr>
  </w:style>
  <w:style w:type="paragraph" w:styleId="aff8">
    <w:name w:val="Body Text First Indent"/>
    <w:basedOn w:val="a5"/>
    <w:link w:val="aff9"/>
    <w:rsid w:val="0008182F"/>
    <w:pPr>
      <w:widowControl w:val="0"/>
      <w:adjustRightInd/>
      <w:snapToGrid/>
      <w:ind w:firstLineChars="100" w:firstLine="420"/>
      <w:jc w:val="both"/>
    </w:pPr>
    <w:rPr>
      <w:rFonts w:eastAsia="宋体"/>
      <w:kern w:val="2"/>
      <w:sz w:val="21"/>
      <w:szCs w:val="24"/>
    </w:rPr>
  </w:style>
  <w:style w:type="character" w:customStyle="1" w:styleId="10">
    <w:name w:val="正文文本 字符1"/>
    <w:basedOn w:val="a0"/>
    <w:link w:val="a5"/>
    <w:rsid w:val="0008182F"/>
    <w:rPr>
      <w:rFonts w:eastAsia="微软雅黑"/>
    </w:rPr>
  </w:style>
  <w:style w:type="character" w:customStyle="1" w:styleId="aff9">
    <w:name w:val="正文文本首行缩进 字符"/>
    <w:basedOn w:val="10"/>
    <w:link w:val="aff8"/>
    <w:rsid w:val="0008182F"/>
    <w:rPr>
      <w:rFonts w:eastAsia="微软雅黑"/>
      <w:kern w:val="2"/>
      <w:sz w:val="21"/>
      <w:szCs w:val="24"/>
    </w:rPr>
  </w:style>
  <w:style w:type="character" w:styleId="affa">
    <w:name w:val="page number"/>
    <w:rsid w:val="0008182F"/>
  </w:style>
  <w:style w:type="character" w:customStyle="1" w:styleId="affb">
    <w:name w:val="页脚 字符"/>
    <w:uiPriority w:val="99"/>
    <w:rsid w:val="0008182F"/>
  </w:style>
  <w:style w:type="character" w:customStyle="1" w:styleId="Char1">
    <w:name w:val="表格 Char"/>
    <w:link w:val="af9"/>
    <w:locked/>
    <w:rsid w:val="0008182F"/>
    <w:rPr>
      <w:rFonts w:ascii="Calibri" w:hAnsi="Calibri" w:cs="宋体"/>
      <w:sz w:val="21"/>
      <w:szCs w:val="22"/>
    </w:rPr>
  </w:style>
  <w:style w:type="character" w:customStyle="1" w:styleId="18">
    <w:name w:val="批注文字 字符1"/>
    <w:semiHidden/>
    <w:rsid w:val="0008182F"/>
    <w:rPr>
      <w:rFonts w:ascii="Times New Roman" w:eastAsia="宋体" w:hAnsi="Times New Roman"/>
      <w:sz w:val="24"/>
    </w:rPr>
  </w:style>
  <w:style w:type="paragraph" w:customStyle="1" w:styleId="100">
    <w:name w:val="正文_10"/>
    <w:rsid w:val="0008182F"/>
    <w:pPr>
      <w:widowControl w:val="0"/>
      <w:jc w:val="both"/>
    </w:pPr>
    <w:rPr>
      <w:kern w:val="2"/>
      <w:sz w:val="21"/>
      <w:szCs w:val="22"/>
    </w:rPr>
  </w:style>
  <w:style w:type="paragraph" w:customStyle="1" w:styleId="26">
    <w:name w:val="普通(网站)2"/>
    <w:basedOn w:val="a"/>
    <w:rsid w:val="0008182F"/>
    <w:pPr>
      <w:adjustRightInd/>
      <w:snapToGrid/>
      <w:spacing w:before="100" w:beforeAutospacing="1" w:after="100" w:afterAutospacing="1"/>
    </w:pPr>
    <w:rPr>
      <w:rFonts w:ascii="宋体" w:eastAsia="宋体" w:hAnsi="宋体"/>
      <w:kern w:val="2"/>
      <w:sz w:val="24"/>
      <w:szCs w:val="20"/>
    </w:rPr>
  </w:style>
  <w:style w:type="paragraph" w:customStyle="1" w:styleId="affc">
    <w:name w:val="鸿达表格段落"/>
    <w:basedOn w:val="a"/>
    <w:qFormat/>
    <w:rsid w:val="0008182F"/>
    <w:pPr>
      <w:widowControl w:val="0"/>
      <w:spacing w:after="0"/>
      <w:ind w:firstLineChars="200" w:firstLine="200"/>
    </w:pPr>
    <w:rPr>
      <w:rFonts w:ascii="Times New Roman" w:eastAsia="宋体" w:hAnsi="Times New Roman"/>
      <w:snapToGrid w:val="0"/>
      <w:sz w:val="21"/>
      <w:szCs w:val="24"/>
    </w:rPr>
  </w:style>
  <w:style w:type="paragraph" w:customStyle="1" w:styleId="affd">
    <w:name w:val="鸿达表头"/>
    <w:basedOn w:val="a"/>
    <w:link w:val="Char2"/>
    <w:qFormat/>
    <w:rsid w:val="0008182F"/>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d"/>
    <w:qFormat/>
    <w:rsid w:val="0008182F"/>
    <w:rPr>
      <w:b/>
      <w:kern w:val="2"/>
      <w:sz w:val="24"/>
      <w:szCs w:val="24"/>
    </w:rPr>
  </w:style>
  <w:style w:type="character" w:customStyle="1" w:styleId="afe">
    <w:name w:val="鸿达表加粗 字符"/>
    <w:link w:val="afd"/>
    <w:qFormat/>
    <w:rsid w:val="0008182F"/>
    <w:rPr>
      <w:rFonts w:cs="宋体"/>
      <w:b/>
      <w:color w:val="000000"/>
      <w:kern w:val="2"/>
      <w:sz w:val="21"/>
      <w:szCs w:val="21"/>
    </w:rPr>
  </w:style>
  <w:style w:type="paragraph" w:customStyle="1" w:styleId="affe">
    <w:name w:val="报告表表格文字"/>
    <w:basedOn w:val="a"/>
    <w:qFormat/>
    <w:rsid w:val="0008182F"/>
    <w:pPr>
      <w:widowControl w:val="0"/>
      <w:autoSpaceDE w:val="0"/>
      <w:autoSpaceDN w:val="0"/>
      <w:spacing w:after="0"/>
      <w:jc w:val="center"/>
    </w:pPr>
    <w:rPr>
      <w:rFonts w:ascii="Times New Roman" w:eastAsia="宋体" w:hAnsi="Times New Roman"/>
      <w:color w:val="000000"/>
      <w:sz w:val="21"/>
      <w:szCs w:val="21"/>
    </w:rPr>
  </w:style>
  <w:style w:type="character" w:customStyle="1" w:styleId="afff">
    <w:name w:val="纯文本 字符"/>
    <w:semiHidden/>
    <w:qFormat/>
    <w:rsid w:val="0008182F"/>
    <w:rPr>
      <w:rFonts w:ascii="宋体" w:hAnsi="宋体" w:cs="宋体"/>
      <w:sz w:val="24"/>
    </w:rPr>
  </w:style>
  <w:style w:type="paragraph" w:customStyle="1" w:styleId="19">
    <w:name w:val="普通(网站)1"/>
    <w:basedOn w:val="a"/>
    <w:rsid w:val="0008182F"/>
    <w:pPr>
      <w:adjustRightInd/>
      <w:snapToGrid/>
      <w:spacing w:before="100" w:beforeAutospacing="1" w:after="100" w:afterAutospacing="1"/>
    </w:pPr>
    <w:rPr>
      <w:rFonts w:ascii="宋体" w:eastAsia="宋体" w:hAnsi="宋体"/>
      <w:kern w:val="2"/>
      <w:sz w:val="24"/>
      <w:szCs w:val="20"/>
    </w:rPr>
  </w:style>
  <w:style w:type="character" w:customStyle="1" w:styleId="afff0">
    <w:name w:val="普通(网站) 字符"/>
    <w:aliases w:val="普通(Web)1 字符,普通(Web)2 字符,普通 (Web)2 字符,普通 (Web)21 字符,普通 (Web)211 字符,普通(Web) 字符,普通 (Web) Char Char 字符,普通 (Web) 字符"/>
    <w:uiPriority w:val="99"/>
    <w:semiHidden/>
    <w:locked/>
    <w:rsid w:val="0008182F"/>
    <w:rPr>
      <w:rFonts w:ascii="宋体" w:hAnsi="宋体"/>
      <w:sz w:val="24"/>
    </w:rPr>
  </w:style>
  <w:style w:type="character" w:customStyle="1" w:styleId="font31">
    <w:name w:val="font31"/>
    <w:rsid w:val="0008182F"/>
    <w:rPr>
      <w:rFonts w:ascii="宋体" w:eastAsia="宋体" w:hAnsi="宋体" w:hint="eastAsia"/>
      <w:b/>
      <w:bCs/>
      <w:i w:val="0"/>
      <w:iCs w:val="0"/>
      <w:strike w:val="0"/>
      <w:dstrike w:val="0"/>
      <w:color w:val="000000"/>
      <w:sz w:val="24"/>
      <w:szCs w:val="24"/>
      <w:u w:val="none"/>
    </w:rPr>
  </w:style>
  <w:style w:type="character" w:customStyle="1" w:styleId="font11">
    <w:name w:val="font11"/>
    <w:rsid w:val="0008182F"/>
    <w:rPr>
      <w:rFonts w:ascii="宋体" w:eastAsia="宋体" w:hAnsi="宋体" w:hint="eastAsia"/>
      <w:b/>
      <w:bCs/>
      <w:i w:val="0"/>
      <w:iCs w:val="0"/>
      <w:strike w:val="0"/>
      <w:dstrike w:val="0"/>
      <w:color w:val="000000"/>
      <w:sz w:val="24"/>
      <w:szCs w:val="24"/>
      <w:u w:val="none"/>
    </w:rPr>
  </w:style>
  <w:style w:type="paragraph" w:customStyle="1" w:styleId="4">
    <w:name w:val="正文4"/>
    <w:rsid w:val="0008182F"/>
    <w:pPr>
      <w:jc w:val="both"/>
    </w:pPr>
    <w:rPr>
      <w:kern w:val="2"/>
      <w:sz w:val="21"/>
      <w:szCs w:val="21"/>
    </w:rPr>
  </w:style>
  <w:style w:type="paragraph" w:customStyle="1" w:styleId="Style61">
    <w:name w:val="_Style 61"/>
    <w:basedOn w:val="a5"/>
    <w:next w:val="aff8"/>
    <w:link w:val="Char3"/>
    <w:qFormat/>
    <w:rsid w:val="0008182F"/>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rsid w:val="0008182F"/>
    <w:rPr>
      <w:kern w:val="2"/>
      <w:sz w:val="21"/>
      <w:szCs w:val="24"/>
    </w:rPr>
  </w:style>
  <w:style w:type="paragraph" w:customStyle="1" w:styleId="Char10">
    <w:name w:val="Char1"/>
    <w:basedOn w:val="a"/>
    <w:qFormat/>
    <w:rsid w:val="0008182F"/>
    <w:pPr>
      <w:widowControl w:val="0"/>
      <w:adjustRightInd/>
      <w:snapToGrid/>
      <w:spacing w:after="0" w:line="360" w:lineRule="auto"/>
      <w:ind w:firstLineChars="200" w:firstLine="200"/>
      <w:jc w:val="both"/>
    </w:pPr>
    <w:rPr>
      <w:rFonts w:ascii="宋体" w:eastAsia="宋体"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6849">
      <w:bodyDiv w:val="1"/>
      <w:marLeft w:val="0"/>
      <w:marRight w:val="0"/>
      <w:marTop w:val="0"/>
      <w:marBottom w:val="0"/>
      <w:divBdr>
        <w:top w:val="none" w:sz="0" w:space="0" w:color="auto"/>
        <w:left w:val="none" w:sz="0" w:space="0" w:color="auto"/>
        <w:bottom w:val="none" w:sz="0" w:space="0" w:color="auto"/>
        <w:right w:val="none" w:sz="0" w:space="0" w:color="auto"/>
      </w:divBdr>
    </w:div>
    <w:div w:id="8678061">
      <w:bodyDiv w:val="1"/>
      <w:marLeft w:val="0"/>
      <w:marRight w:val="0"/>
      <w:marTop w:val="0"/>
      <w:marBottom w:val="0"/>
      <w:divBdr>
        <w:top w:val="none" w:sz="0" w:space="0" w:color="auto"/>
        <w:left w:val="none" w:sz="0" w:space="0" w:color="auto"/>
        <w:bottom w:val="none" w:sz="0" w:space="0" w:color="auto"/>
        <w:right w:val="none" w:sz="0" w:space="0" w:color="auto"/>
      </w:divBdr>
    </w:div>
    <w:div w:id="33504314">
      <w:bodyDiv w:val="1"/>
      <w:marLeft w:val="0"/>
      <w:marRight w:val="0"/>
      <w:marTop w:val="0"/>
      <w:marBottom w:val="0"/>
      <w:divBdr>
        <w:top w:val="none" w:sz="0" w:space="0" w:color="auto"/>
        <w:left w:val="none" w:sz="0" w:space="0" w:color="auto"/>
        <w:bottom w:val="none" w:sz="0" w:space="0" w:color="auto"/>
        <w:right w:val="none" w:sz="0" w:space="0" w:color="auto"/>
      </w:divBdr>
    </w:div>
    <w:div w:id="42560204">
      <w:bodyDiv w:val="1"/>
      <w:marLeft w:val="0"/>
      <w:marRight w:val="0"/>
      <w:marTop w:val="0"/>
      <w:marBottom w:val="0"/>
      <w:divBdr>
        <w:top w:val="none" w:sz="0" w:space="0" w:color="auto"/>
        <w:left w:val="none" w:sz="0" w:space="0" w:color="auto"/>
        <w:bottom w:val="none" w:sz="0" w:space="0" w:color="auto"/>
        <w:right w:val="none" w:sz="0" w:space="0" w:color="auto"/>
      </w:divBdr>
    </w:div>
    <w:div w:id="48194441">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67730966">
      <w:bodyDiv w:val="1"/>
      <w:marLeft w:val="0"/>
      <w:marRight w:val="0"/>
      <w:marTop w:val="0"/>
      <w:marBottom w:val="0"/>
      <w:divBdr>
        <w:top w:val="none" w:sz="0" w:space="0" w:color="auto"/>
        <w:left w:val="none" w:sz="0" w:space="0" w:color="auto"/>
        <w:bottom w:val="none" w:sz="0" w:space="0" w:color="auto"/>
        <w:right w:val="none" w:sz="0" w:space="0" w:color="auto"/>
      </w:divBdr>
    </w:div>
    <w:div w:id="74211334">
      <w:bodyDiv w:val="1"/>
      <w:marLeft w:val="0"/>
      <w:marRight w:val="0"/>
      <w:marTop w:val="0"/>
      <w:marBottom w:val="0"/>
      <w:divBdr>
        <w:top w:val="none" w:sz="0" w:space="0" w:color="auto"/>
        <w:left w:val="none" w:sz="0" w:space="0" w:color="auto"/>
        <w:bottom w:val="none" w:sz="0" w:space="0" w:color="auto"/>
        <w:right w:val="none" w:sz="0" w:space="0" w:color="auto"/>
      </w:divBdr>
    </w:div>
    <w:div w:id="81076781">
      <w:bodyDiv w:val="1"/>
      <w:marLeft w:val="0"/>
      <w:marRight w:val="0"/>
      <w:marTop w:val="0"/>
      <w:marBottom w:val="0"/>
      <w:divBdr>
        <w:top w:val="none" w:sz="0" w:space="0" w:color="auto"/>
        <w:left w:val="none" w:sz="0" w:space="0" w:color="auto"/>
        <w:bottom w:val="none" w:sz="0" w:space="0" w:color="auto"/>
        <w:right w:val="none" w:sz="0" w:space="0" w:color="auto"/>
      </w:divBdr>
    </w:div>
    <w:div w:id="96491494">
      <w:bodyDiv w:val="1"/>
      <w:marLeft w:val="0"/>
      <w:marRight w:val="0"/>
      <w:marTop w:val="0"/>
      <w:marBottom w:val="0"/>
      <w:divBdr>
        <w:top w:val="none" w:sz="0" w:space="0" w:color="auto"/>
        <w:left w:val="none" w:sz="0" w:space="0" w:color="auto"/>
        <w:bottom w:val="none" w:sz="0" w:space="0" w:color="auto"/>
        <w:right w:val="none" w:sz="0" w:space="0" w:color="auto"/>
      </w:divBdr>
    </w:div>
    <w:div w:id="123279703">
      <w:bodyDiv w:val="1"/>
      <w:marLeft w:val="0"/>
      <w:marRight w:val="0"/>
      <w:marTop w:val="0"/>
      <w:marBottom w:val="0"/>
      <w:divBdr>
        <w:top w:val="none" w:sz="0" w:space="0" w:color="auto"/>
        <w:left w:val="none" w:sz="0" w:space="0" w:color="auto"/>
        <w:bottom w:val="none" w:sz="0" w:space="0" w:color="auto"/>
        <w:right w:val="none" w:sz="0" w:space="0" w:color="auto"/>
      </w:divBdr>
    </w:div>
    <w:div w:id="125852352">
      <w:bodyDiv w:val="1"/>
      <w:marLeft w:val="0"/>
      <w:marRight w:val="0"/>
      <w:marTop w:val="0"/>
      <w:marBottom w:val="0"/>
      <w:divBdr>
        <w:top w:val="none" w:sz="0" w:space="0" w:color="auto"/>
        <w:left w:val="none" w:sz="0" w:space="0" w:color="auto"/>
        <w:bottom w:val="none" w:sz="0" w:space="0" w:color="auto"/>
        <w:right w:val="none" w:sz="0" w:space="0" w:color="auto"/>
      </w:divBdr>
    </w:div>
    <w:div w:id="135688781">
      <w:bodyDiv w:val="1"/>
      <w:marLeft w:val="0"/>
      <w:marRight w:val="0"/>
      <w:marTop w:val="0"/>
      <w:marBottom w:val="0"/>
      <w:divBdr>
        <w:top w:val="none" w:sz="0" w:space="0" w:color="auto"/>
        <w:left w:val="none" w:sz="0" w:space="0" w:color="auto"/>
        <w:bottom w:val="none" w:sz="0" w:space="0" w:color="auto"/>
        <w:right w:val="none" w:sz="0" w:space="0" w:color="auto"/>
      </w:divBdr>
    </w:div>
    <w:div w:id="149493099">
      <w:bodyDiv w:val="1"/>
      <w:marLeft w:val="0"/>
      <w:marRight w:val="0"/>
      <w:marTop w:val="0"/>
      <w:marBottom w:val="0"/>
      <w:divBdr>
        <w:top w:val="none" w:sz="0" w:space="0" w:color="auto"/>
        <w:left w:val="none" w:sz="0" w:space="0" w:color="auto"/>
        <w:bottom w:val="none" w:sz="0" w:space="0" w:color="auto"/>
        <w:right w:val="none" w:sz="0" w:space="0" w:color="auto"/>
      </w:divBdr>
    </w:div>
    <w:div w:id="166795569">
      <w:bodyDiv w:val="1"/>
      <w:marLeft w:val="0"/>
      <w:marRight w:val="0"/>
      <w:marTop w:val="0"/>
      <w:marBottom w:val="0"/>
      <w:divBdr>
        <w:top w:val="none" w:sz="0" w:space="0" w:color="auto"/>
        <w:left w:val="none" w:sz="0" w:space="0" w:color="auto"/>
        <w:bottom w:val="none" w:sz="0" w:space="0" w:color="auto"/>
        <w:right w:val="none" w:sz="0" w:space="0" w:color="auto"/>
      </w:divBdr>
    </w:div>
    <w:div w:id="179440519">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281115736">
      <w:bodyDiv w:val="1"/>
      <w:marLeft w:val="0"/>
      <w:marRight w:val="0"/>
      <w:marTop w:val="0"/>
      <w:marBottom w:val="0"/>
      <w:divBdr>
        <w:top w:val="none" w:sz="0" w:space="0" w:color="auto"/>
        <w:left w:val="none" w:sz="0" w:space="0" w:color="auto"/>
        <w:bottom w:val="none" w:sz="0" w:space="0" w:color="auto"/>
        <w:right w:val="none" w:sz="0" w:space="0" w:color="auto"/>
      </w:divBdr>
    </w:div>
    <w:div w:id="345063302">
      <w:bodyDiv w:val="1"/>
      <w:marLeft w:val="0"/>
      <w:marRight w:val="0"/>
      <w:marTop w:val="0"/>
      <w:marBottom w:val="0"/>
      <w:divBdr>
        <w:top w:val="none" w:sz="0" w:space="0" w:color="auto"/>
        <w:left w:val="none" w:sz="0" w:space="0" w:color="auto"/>
        <w:bottom w:val="none" w:sz="0" w:space="0" w:color="auto"/>
        <w:right w:val="none" w:sz="0" w:space="0" w:color="auto"/>
      </w:divBdr>
    </w:div>
    <w:div w:id="346757024">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361176870">
      <w:bodyDiv w:val="1"/>
      <w:marLeft w:val="0"/>
      <w:marRight w:val="0"/>
      <w:marTop w:val="0"/>
      <w:marBottom w:val="0"/>
      <w:divBdr>
        <w:top w:val="none" w:sz="0" w:space="0" w:color="auto"/>
        <w:left w:val="none" w:sz="0" w:space="0" w:color="auto"/>
        <w:bottom w:val="none" w:sz="0" w:space="0" w:color="auto"/>
        <w:right w:val="none" w:sz="0" w:space="0" w:color="auto"/>
      </w:divBdr>
    </w:div>
    <w:div w:id="367225423">
      <w:bodyDiv w:val="1"/>
      <w:marLeft w:val="0"/>
      <w:marRight w:val="0"/>
      <w:marTop w:val="0"/>
      <w:marBottom w:val="0"/>
      <w:divBdr>
        <w:top w:val="none" w:sz="0" w:space="0" w:color="auto"/>
        <w:left w:val="none" w:sz="0" w:space="0" w:color="auto"/>
        <w:bottom w:val="none" w:sz="0" w:space="0" w:color="auto"/>
        <w:right w:val="none" w:sz="0" w:space="0" w:color="auto"/>
      </w:divBdr>
    </w:div>
    <w:div w:id="419642237">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70752088">
      <w:bodyDiv w:val="1"/>
      <w:marLeft w:val="0"/>
      <w:marRight w:val="0"/>
      <w:marTop w:val="0"/>
      <w:marBottom w:val="0"/>
      <w:divBdr>
        <w:top w:val="none" w:sz="0" w:space="0" w:color="auto"/>
        <w:left w:val="none" w:sz="0" w:space="0" w:color="auto"/>
        <w:bottom w:val="none" w:sz="0" w:space="0" w:color="auto"/>
        <w:right w:val="none" w:sz="0" w:space="0" w:color="auto"/>
      </w:divBdr>
    </w:div>
    <w:div w:id="484276633">
      <w:bodyDiv w:val="1"/>
      <w:marLeft w:val="0"/>
      <w:marRight w:val="0"/>
      <w:marTop w:val="0"/>
      <w:marBottom w:val="0"/>
      <w:divBdr>
        <w:top w:val="none" w:sz="0" w:space="0" w:color="auto"/>
        <w:left w:val="none" w:sz="0" w:space="0" w:color="auto"/>
        <w:bottom w:val="none" w:sz="0" w:space="0" w:color="auto"/>
        <w:right w:val="none" w:sz="0" w:space="0" w:color="auto"/>
      </w:divBdr>
    </w:div>
    <w:div w:id="498732843">
      <w:bodyDiv w:val="1"/>
      <w:marLeft w:val="0"/>
      <w:marRight w:val="0"/>
      <w:marTop w:val="0"/>
      <w:marBottom w:val="0"/>
      <w:divBdr>
        <w:top w:val="none" w:sz="0" w:space="0" w:color="auto"/>
        <w:left w:val="none" w:sz="0" w:space="0" w:color="auto"/>
        <w:bottom w:val="none" w:sz="0" w:space="0" w:color="auto"/>
        <w:right w:val="none" w:sz="0" w:space="0" w:color="auto"/>
      </w:divBdr>
    </w:div>
    <w:div w:id="504244014">
      <w:bodyDiv w:val="1"/>
      <w:marLeft w:val="0"/>
      <w:marRight w:val="0"/>
      <w:marTop w:val="0"/>
      <w:marBottom w:val="0"/>
      <w:divBdr>
        <w:top w:val="none" w:sz="0" w:space="0" w:color="auto"/>
        <w:left w:val="none" w:sz="0" w:space="0" w:color="auto"/>
        <w:bottom w:val="none" w:sz="0" w:space="0" w:color="auto"/>
        <w:right w:val="none" w:sz="0" w:space="0" w:color="auto"/>
      </w:divBdr>
    </w:div>
    <w:div w:id="505563276">
      <w:bodyDiv w:val="1"/>
      <w:marLeft w:val="0"/>
      <w:marRight w:val="0"/>
      <w:marTop w:val="0"/>
      <w:marBottom w:val="0"/>
      <w:divBdr>
        <w:top w:val="none" w:sz="0" w:space="0" w:color="auto"/>
        <w:left w:val="none" w:sz="0" w:space="0" w:color="auto"/>
        <w:bottom w:val="none" w:sz="0" w:space="0" w:color="auto"/>
        <w:right w:val="none" w:sz="0" w:space="0" w:color="auto"/>
      </w:divBdr>
    </w:div>
    <w:div w:id="530842014">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46992859">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589972293">
      <w:bodyDiv w:val="1"/>
      <w:marLeft w:val="0"/>
      <w:marRight w:val="0"/>
      <w:marTop w:val="0"/>
      <w:marBottom w:val="0"/>
      <w:divBdr>
        <w:top w:val="none" w:sz="0" w:space="0" w:color="auto"/>
        <w:left w:val="none" w:sz="0" w:space="0" w:color="auto"/>
        <w:bottom w:val="none" w:sz="0" w:space="0" w:color="auto"/>
        <w:right w:val="none" w:sz="0" w:space="0" w:color="auto"/>
      </w:divBdr>
    </w:div>
    <w:div w:id="609360434">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43896307">
      <w:bodyDiv w:val="1"/>
      <w:marLeft w:val="0"/>
      <w:marRight w:val="0"/>
      <w:marTop w:val="0"/>
      <w:marBottom w:val="0"/>
      <w:divBdr>
        <w:top w:val="none" w:sz="0" w:space="0" w:color="auto"/>
        <w:left w:val="none" w:sz="0" w:space="0" w:color="auto"/>
        <w:bottom w:val="none" w:sz="0" w:space="0" w:color="auto"/>
        <w:right w:val="none" w:sz="0" w:space="0" w:color="auto"/>
      </w:divBdr>
    </w:div>
    <w:div w:id="648099365">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689063230">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47724982">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795488606">
      <w:bodyDiv w:val="1"/>
      <w:marLeft w:val="0"/>
      <w:marRight w:val="0"/>
      <w:marTop w:val="0"/>
      <w:marBottom w:val="0"/>
      <w:divBdr>
        <w:top w:val="none" w:sz="0" w:space="0" w:color="auto"/>
        <w:left w:val="none" w:sz="0" w:space="0" w:color="auto"/>
        <w:bottom w:val="none" w:sz="0" w:space="0" w:color="auto"/>
        <w:right w:val="none" w:sz="0" w:space="0" w:color="auto"/>
      </w:divBdr>
    </w:div>
    <w:div w:id="799229328">
      <w:bodyDiv w:val="1"/>
      <w:marLeft w:val="0"/>
      <w:marRight w:val="0"/>
      <w:marTop w:val="0"/>
      <w:marBottom w:val="0"/>
      <w:divBdr>
        <w:top w:val="none" w:sz="0" w:space="0" w:color="auto"/>
        <w:left w:val="none" w:sz="0" w:space="0" w:color="auto"/>
        <w:bottom w:val="none" w:sz="0" w:space="0" w:color="auto"/>
        <w:right w:val="none" w:sz="0" w:space="0" w:color="auto"/>
      </w:divBdr>
    </w:div>
    <w:div w:id="80597121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14761688">
      <w:bodyDiv w:val="1"/>
      <w:marLeft w:val="0"/>
      <w:marRight w:val="0"/>
      <w:marTop w:val="0"/>
      <w:marBottom w:val="0"/>
      <w:divBdr>
        <w:top w:val="none" w:sz="0" w:space="0" w:color="auto"/>
        <w:left w:val="none" w:sz="0" w:space="0" w:color="auto"/>
        <w:bottom w:val="none" w:sz="0" w:space="0" w:color="auto"/>
        <w:right w:val="none" w:sz="0" w:space="0" w:color="auto"/>
      </w:divBdr>
    </w:div>
    <w:div w:id="820077962">
      <w:bodyDiv w:val="1"/>
      <w:marLeft w:val="0"/>
      <w:marRight w:val="0"/>
      <w:marTop w:val="0"/>
      <w:marBottom w:val="0"/>
      <w:divBdr>
        <w:top w:val="none" w:sz="0" w:space="0" w:color="auto"/>
        <w:left w:val="none" w:sz="0" w:space="0" w:color="auto"/>
        <w:bottom w:val="none" w:sz="0" w:space="0" w:color="auto"/>
        <w:right w:val="none" w:sz="0" w:space="0" w:color="auto"/>
      </w:divBdr>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65295308">
      <w:bodyDiv w:val="1"/>
      <w:marLeft w:val="0"/>
      <w:marRight w:val="0"/>
      <w:marTop w:val="0"/>
      <w:marBottom w:val="0"/>
      <w:divBdr>
        <w:top w:val="none" w:sz="0" w:space="0" w:color="auto"/>
        <w:left w:val="none" w:sz="0" w:space="0" w:color="auto"/>
        <w:bottom w:val="none" w:sz="0" w:space="0" w:color="auto"/>
        <w:right w:val="none" w:sz="0" w:space="0" w:color="auto"/>
      </w:divBdr>
    </w:div>
    <w:div w:id="873352489">
      <w:bodyDiv w:val="1"/>
      <w:marLeft w:val="0"/>
      <w:marRight w:val="0"/>
      <w:marTop w:val="0"/>
      <w:marBottom w:val="0"/>
      <w:divBdr>
        <w:top w:val="none" w:sz="0" w:space="0" w:color="auto"/>
        <w:left w:val="none" w:sz="0" w:space="0" w:color="auto"/>
        <w:bottom w:val="none" w:sz="0" w:space="0" w:color="auto"/>
        <w:right w:val="none" w:sz="0" w:space="0" w:color="auto"/>
      </w:divBdr>
    </w:div>
    <w:div w:id="879056004">
      <w:bodyDiv w:val="1"/>
      <w:marLeft w:val="0"/>
      <w:marRight w:val="0"/>
      <w:marTop w:val="0"/>
      <w:marBottom w:val="0"/>
      <w:divBdr>
        <w:top w:val="none" w:sz="0" w:space="0" w:color="auto"/>
        <w:left w:val="none" w:sz="0" w:space="0" w:color="auto"/>
        <w:bottom w:val="none" w:sz="0" w:space="0" w:color="auto"/>
        <w:right w:val="none" w:sz="0" w:space="0" w:color="auto"/>
      </w:divBdr>
    </w:div>
    <w:div w:id="887227858">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11934436">
      <w:bodyDiv w:val="1"/>
      <w:marLeft w:val="0"/>
      <w:marRight w:val="0"/>
      <w:marTop w:val="0"/>
      <w:marBottom w:val="0"/>
      <w:divBdr>
        <w:top w:val="none" w:sz="0" w:space="0" w:color="auto"/>
        <w:left w:val="none" w:sz="0" w:space="0" w:color="auto"/>
        <w:bottom w:val="none" w:sz="0" w:space="0" w:color="auto"/>
        <w:right w:val="none" w:sz="0" w:space="0" w:color="auto"/>
      </w:divBdr>
    </w:div>
    <w:div w:id="929192838">
      <w:bodyDiv w:val="1"/>
      <w:marLeft w:val="0"/>
      <w:marRight w:val="0"/>
      <w:marTop w:val="0"/>
      <w:marBottom w:val="0"/>
      <w:divBdr>
        <w:top w:val="none" w:sz="0" w:space="0" w:color="auto"/>
        <w:left w:val="none" w:sz="0" w:space="0" w:color="auto"/>
        <w:bottom w:val="none" w:sz="0" w:space="0" w:color="auto"/>
        <w:right w:val="none" w:sz="0" w:space="0" w:color="auto"/>
      </w:divBdr>
    </w:div>
    <w:div w:id="938294638">
      <w:bodyDiv w:val="1"/>
      <w:marLeft w:val="0"/>
      <w:marRight w:val="0"/>
      <w:marTop w:val="0"/>
      <w:marBottom w:val="0"/>
      <w:divBdr>
        <w:top w:val="none" w:sz="0" w:space="0" w:color="auto"/>
        <w:left w:val="none" w:sz="0" w:space="0" w:color="auto"/>
        <w:bottom w:val="none" w:sz="0" w:space="0" w:color="auto"/>
        <w:right w:val="none" w:sz="0" w:space="0" w:color="auto"/>
      </w:divBdr>
    </w:div>
    <w:div w:id="947196391">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71461311">
      <w:bodyDiv w:val="1"/>
      <w:marLeft w:val="0"/>
      <w:marRight w:val="0"/>
      <w:marTop w:val="0"/>
      <w:marBottom w:val="0"/>
      <w:divBdr>
        <w:top w:val="none" w:sz="0" w:space="0" w:color="auto"/>
        <w:left w:val="none" w:sz="0" w:space="0" w:color="auto"/>
        <w:bottom w:val="none" w:sz="0" w:space="0" w:color="auto"/>
        <w:right w:val="none" w:sz="0" w:space="0" w:color="auto"/>
      </w:divBdr>
    </w:div>
    <w:div w:id="1077630119">
      <w:bodyDiv w:val="1"/>
      <w:marLeft w:val="0"/>
      <w:marRight w:val="0"/>
      <w:marTop w:val="0"/>
      <w:marBottom w:val="0"/>
      <w:divBdr>
        <w:top w:val="none" w:sz="0" w:space="0" w:color="auto"/>
        <w:left w:val="none" w:sz="0" w:space="0" w:color="auto"/>
        <w:bottom w:val="none" w:sz="0" w:space="0" w:color="auto"/>
        <w:right w:val="none" w:sz="0" w:space="0" w:color="auto"/>
      </w:divBdr>
    </w:div>
    <w:div w:id="1096171150">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42431821">
      <w:bodyDiv w:val="1"/>
      <w:marLeft w:val="0"/>
      <w:marRight w:val="0"/>
      <w:marTop w:val="0"/>
      <w:marBottom w:val="0"/>
      <w:divBdr>
        <w:top w:val="none" w:sz="0" w:space="0" w:color="auto"/>
        <w:left w:val="none" w:sz="0" w:space="0" w:color="auto"/>
        <w:bottom w:val="none" w:sz="0" w:space="0" w:color="auto"/>
        <w:right w:val="none" w:sz="0" w:space="0" w:color="auto"/>
      </w:divBdr>
    </w:div>
    <w:div w:id="1155343971">
      <w:bodyDiv w:val="1"/>
      <w:marLeft w:val="0"/>
      <w:marRight w:val="0"/>
      <w:marTop w:val="0"/>
      <w:marBottom w:val="0"/>
      <w:divBdr>
        <w:top w:val="none" w:sz="0" w:space="0" w:color="auto"/>
        <w:left w:val="none" w:sz="0" w:space="0" w:color="auto"/>
        <w:bottom w:val="none" w:sz="0" w:space="0" w:color="auto"/>
        <w:right w:val="none" w:sz="0" w:space="0" w:color="auto"/>
      </w:divBdr>
    </w:div>
    <w:div w:id="1163861133">
      <w:bodyDiv w:val="1"/>
      <w:marLeft w:val="0"/>
      <w:marRight w:val="0"/>
      <w:marTop w:val="0"/>
      <w:marBottom w:val="0"/>
      <w:divBdr>
        <w:top w:val="none" w:sz="0" w:space="0" w:color="auto"/>
        <w:left w:val="none" w:sz="0" w:space="0" w:color="auto"/>
        <w:bottom w:val="none" w:sz="0" w:space="0" w:color="auto"/>
        <w:right w:val="none" w:sz="0" w:space="0" w:color="auto"/>
      </w:divBdr>
    </w:div>
    <w:div w:id="1165323698">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17858434">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41271086">
      <w:bodyDiv w:val="1"/>
      <w:marLeft w:val="0"/>
      <w:marRight w:val="0"/>
      <w:marTop w:val="0"/>
      <w:marBottom w:val="0"/>
      <w:divBdr>
        <w:top w:val="none" w:sz="0" w:space="0" w:color="auto"/>
        <w:left w:val="none" w:sz="0" w:space="0" w:color="auto"/>
        <w:bottom w:val="none" w:sz="0" w:space="0" w:color="auto"/>
        <w:right w:val="none" w:sz="0" w:space="0" w:color="auto"/>
      </w:divBdr>
    </w:div>
    <w:div w:id="136520623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382442555">
      <w:bodyDiv w:val="1"/>
      <w:marLeft w:val="0"/>
      <w:marRight w:val="0"/>
      <w:marTop w:val="0"/>
      <w:marBottom w:val="0"/>
      <w:divBdr>
        <w:top w:val="none" w:sz="0" w:space="0" w:color="auto"/>
        <w:left w:val="none" w:sz="0" w:space="0" w:color="auto"/>
        <w:bottom w:val="none" w:sz="0" w:space="0" w:color="auto"/>
        <w:right w:val="none" w:sz="0" w:space="0" w:color="auto"/>
      </w:divBdr>
    </w:div>
    <w:div w:id="1392074630">
      <w:bodyDiv w:val="1"/>
      <w:marLeft w:val="0"/>
      <w:marRight w:val="0"/>
      <w:marTop w:val="0"/>
      <w:marBottom w:val="0"/>
      <w:divBdr>
        <w:top w:val="none" w:sz="0" w:space="0" w:color="auto"/>
        <w:left w:val="none" w:sz="0" w:space="0" w:color="auto"/>
        <w:bottom w:val="none" w:sz="0" w:space="0" w:color="auto"/>
        <w:right w:val="none" w:sz="0" w:space="0" w:color="auto"/>
      </w:divBdr>
    </w:div>
    <w:div w:id="1409302246">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479179201">
      <w:bodyDiv w:val="1"/>
      <w:marLeft w:val="0"/>
      <w:marRight w:val="0"/>
      <w:marTop w:val="0"/>
      <w:marBottom w:val="0"/>
      <w:divBdr>
        <w:top w:val="none" w:sz="0" w:space="0" w:color="auto"/>
        <w:left w:val="none" w:sz="0" w:space="0" w:color="auto"/>
        <w:bottom w:val="none" w:sz="0" w:space="0" w:color="auto"/>
        <w:right w:val="none" w:sz="0" w:space="0" w:color="auto"/>
      </w:divBdr>
    </w:div>
    <w:div w:id="1504935487">
      <w:bodyDiv w:val="1"/>
      <w:marLeft w:val="0"/>
      <w:marRight w:val="0"/>
      <w:marTop w:val="0"/>
      <w:marBottom w:val="0"/>
      <w:divBdr>
        <w:top w:val="none" w:sz="0" w:space="0" w:color="auto"/>
        <w:left w:val="none" w:sz="0" w:space="0" w:color="auto"/>
        <w:bottom w:val="none" w:sz="0" w:space="0" w:color="auto"/>
        <w:right w:val="none" w:sz="0" w:space="0" w:color="auto"/>
      </w:divBdr>
    </w:div>
    <w:div w:id="1511603565">
      <w:bodyDiv w:val="1"/>
      <w:marLeft w:val="0"/>
      <w:marRight w:val="0"/>
      <w:marTop w:val="0"/>
      <w:marBottom w:val="0"/>
      <w:divBdr>
        <w:top w:val="none" w:sz="0" w:space="0" w:color="auto"/>
        <w:left w:val="none" w:sz="0" w:space="0" w:color="auto"/>
        <w:bottom w:val="none" w:sz="0" w:space="0" w:color="auto"/>
        <w:right w:val="none" w:sz="0" w:space="0" w:color="auto"/>
      </w:divBdr>
    </w:div>
    <w:div w:id="1552106778">
      <w:bodyDiv w:val="1"/>
      <w:marLeft w:val="0"/>
      <w:marRight w:val="0"/>
      <w:marTop w:val="0"/>
      <w:marBottom w:val="0"/>
      <w:divBdr>
        <w:top w:val="none" w:sz="0" w:space="0" w:color="auto"/>
        <w:left w:val="none" w:sz="0" w:space="0" w:color="auto"/>
        <w:bottom w:val="none" w:sz="0" w:space="0" w:color="auto"/>
        <w:right w:val="none" w:sz="0" w:space="0" w:color="auto"/>
      </w:divBdr>
    </w:div>
    <w:div w:id="1591817802">
      <w:bodyDiv w:val="1"/>
      <w:marLeft w:val="0"/>
      <w:marRight w:val="0"/>
      <w:marTop w:val="0"/>
      <w:marBottom w:val="0"/>
      <w:divBdr>
        <w:top w:val="none" w:sz="0" w:space="0" w:color="auto"/>
        <w:left w:val="none" w:sz="0" w:space="0" w:color="auto"/>
        <w:bottom w:val="none" w:sz="0" w:space="0" w:color="auto"/>
        <w:right w:val="none" w:sz="0" w:space="0" w:color="auto"/>
      </w:divBdr>
    </w:div>
    <w:div w:id="1609197471">
      <w:bodyDiv w:val="1"/>
      <w:marLeft w:val="0"/>
      <w:marRight w:val="0"/>
      <w:marTop w:val="0"/>
      <w:marBottom w:val="0"/>
      <w:divBdr>
        <w:top w:val="none" w:sz="0" w:space="0" w:color="auto"/>
        <w:left w:val="none" w:sz="0" w:space="0" w:color="auto"/>
        <w:bottom w:val="none" w:sz="0" w:space="0" w:color="auto"/>
        <w:right w:val="none" w:sz="0" w:space="0" w:color="auto"/>
      </w:divBdr>
    </w:div>
    <w:div w:id="1611551692">
      <w:bodyDiv w:val="1"/>
      <w:marLeft w:val="0"/>
      <w:marRight w:val="0"/>
      <w:marTop w:val="0"/>
      <w:marBottom w:val="0"/>
      <w:divBdr>
        <w:top w:val="none" w:sz="0" w:space="0" w:color="auto"/>
        <w:left w:val="none" w:sz="0" w:space="0" w:color="auto"/>
        <w:bottom w:val="none" w:sz="0" w:space="0" w:color="auto"/>
        <w:right w:val="none" w:sz="0" w:space="0" w:color="auto"/>
      </w:divBdr>
    </w:div>
    <w:div w:id="1656638464">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692875251">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18510144">
      <w:bodyDiv w:val="1"/>
      <w:marLeft w:val="0"/>
      <w:marRight w:val="0"/>
      <w:marTop w:val="0"/>
      <w:marBottom w:val="0"/>
      <w:divBdr>
        <w:top w:val="none" w:sz="0" w:space="0" w:color="auto"/>
        <w:left w:val="none" w:sz="0" w:space="0" w:color="auto"/>
        <w:bottom w:val="none" w:sz="0" w:space="0" w:color="auto"/>
        <w:right w:val="none" w:sz="0" w:space="0" w:color="auto"/>
      </w:divBdr>
    </w:div>
    <w:div w:id="1728719352">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793205464">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804273303">
      <w:bodyDiv w:val="1"/>
      <w:marLeft w:val="0"/>
      <w:marRight w:val="0"/>
      <w:marTop w:val="0"/>
      <w:marBottom w:val="0"/>
      <w:divBdr>
        <w:top w:val="none" w:sz="0" w:space="0" w:color="auto"/>
        <w:left w:val="none" w:sz="0" w:space="0" w:color="auto"/>
        <w:bottom w:val="none" w:sz="0" w:space="0" w:color="auto"/>
        <w:right w:val="none" w:sz="0" w:space="0" w:color="auto"/>
      </w:divBdr>
    </w:div>
    <w:div w:id="1830321283">
      <w:bodyDiv w:val="1"/>
      <w:marLeft w:val="0"/>
      <w:marRight w:val="0"/>
      <w:marTop w:val="0"/>
      <w:marBottom w:val="0"/>
      <w:divBdr>
        <w:top w:val="none" w:sz="0" w:space="0" w:color="auto"/>
        <w:left w:val="none" w:sz="0" w:space="0" w:color="auto"/>
        <w:bottom w:val="none" w:sz="0" w:space="0" w:color="auto"/>
        <w:right w:val="none" w:sz="0" w:space="0" w:color="auto"/>
      </w:divBdr>
    </w:div>
    <w:div w:id="1910580230">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1948006049">
      <w:bodyDiv w:val="1"/>
      <w:marLeft w:val="0"/>
      <w:marRight w:val="0"/>
      <w:marTop w:val="0"/>
      <w:marBottom w:val="0"/>
      <w:divBdr>
        <w:top w:val="none" w:sz="0" w:space="0" w:color="auto"/>
        <w:left w:val="none" w:sz="0" w:space="0" w:color="auto"/>
        <w:bottom w:val="none" w:sz="0" w:space="0" w:color="auto"/>
        <w:right w:val="none" w:sz="0" w:space="0" w:color="auto"/>
      </w:divBdr>
    </w:div>
    <w:div w:id="1953122531">
      <w:bodyDiv w:val="1"/>
      <w:marLeft w:val="0"/>
      <w:marRight w:val="0"/>
      <w:marTop w:val="0"/>
      <w:marBottom w:val="0"/>
      <w:divBdr>
        <w:top w:val="none" w:sz="0" w:space="0" w:color="auto"/>
        <w:left w:val="none" w:sz="0" w:space="0" w:color="auto"/>
        <w:bottom w:val="none" w:sz="0" w:space="0" w:color="auto"/>
        <w:right w:val="none" w:sz="0" w:space="0" w:color="auto"/>
      </w:divBdr>
    </w:div>
    <w:div w:id="1967000470">
      <w:bodyDiv w:val="1"/>
      <w:marLeft w:val="0"/>
      <w:marRight w:val="0"/>
      <w:marTop w:val="0"/>
      <w:marBottom w:val="0"/>
      <w:divBdr>
        <w:top w:val="none" w:sz="0" w:space="0" w:color="auto"/>
        <w:left w:val="none" w:sz="0" w:space="0" w:color="auto"/>
        <w:bottom w:val="none" w:sz="0" w:space="0" w:color="auto"/>
        <w:right w:val="none" w:sz="0" w:space="0" w:color="auto"/>
      </w:divBdr>
    </w:div>
    <w:div w:id="2012835821">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600761">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3001</TotalTime>
  <Pages>33</Pages>
  <Words>3836</Words>
  <Characters>21869</Characters>
  <Application>Microsoft Office Word</Application>
  <DocSecurity>0</DocSecurity>
  <Lines>182</Lines>
  <Paragraphs>51</Paragraphs>
  <ScaleCrop>false</ScaleCrop>
  <Company>P R C</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307</cp:revision>
  <dcterms:created xsi:type="dcterms:W3CDTF">2024-01-15T09:47:00Z</dcterms:created>
  <dcterms:modified xsi:type="dcterms:W3CDTF">2024-09-26T00:55:00Z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