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1D096A">
      <w:pPr>
        <w:spacing w:after="0" w:afterLines="0" w:line="360" w:lineRule="auto"/>
        <w:rPr>
          <w:rFonts w:hint="default" w:ascii="Times New Roman" w:hAnsi="Times New Roman" w:eastAsia="仿宋_GB2312" w:cs="Times New Roman"/>
          <w:b/>
          <w:color w:val="000000"/>
          <w:sz w:val="24"/>
          <w:szCs w:val="24"/>
          <w:highlight w:val="none"/>
        </w:rPr>
      </w:pPr>
      <w:r>
        <w:rPr>
          <w:rFonts w:hint="default" w:ascii="Times New Roman" w:hAnsi="Times New Roman" w:eastAsia="仿宋_GB2312" w:cs="Times New Roman"/>
          <w:b/>
          <w:color w:val="000000"/>
          <w:sz w:val="24"/>
          <w:szCs w:val="24"/>
          <w:highlight w:val="none"/>
        </w:rPr>
        <w:t>表一</w:t>
      </w:r>
    </w:p>
    <w:tbl>
      <w:tblPr>
        <w:tblStyle w:val="13"/>
        <w:tblpPr w:leftFromText="180" w:rightFromText="180" w:vertAnchor="text" w:tblpXSpec="center" w:tblpY="1"/>
        <w:tblOverlap w:val="never"/>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2119"/>
        <w:gridCol w:w="2190"/>
        <w:gridCol w:w="722"/>
        <w:gridCol w:w="870"/>
        <w:gridCol w:w="866"/>
      </w:tblGrid>
      <w:tr w14:paraId="6E56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14:paraId="4591D91A">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建设项目名称</w:t>
            </w:r>
          </w:p>
        </w:tc>
        <w:tc>
          <w:tcPr>
            <w:tcW w:w="6767" w:type="dxa"/>
            <w:gridSpan w:val="5"/>
            <w:tcBorders>
              <w:tl2br w:val="nil"/>
              <w:tr2bl w:val="nil"/>
            </w:tcBorders>
            <w:noWrap w:val="0"/>
            <w:vAlign w:val="center"/>
          </w:tcPr>
          <w:p w14:paraId="5A1F8910">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河南宇超锻造有限公司技术改造项目</w:t>
            </w:r>
          </w:p>
        </w:tc>
      </w:tr>
      <w:tr w14:paraId="3DD6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14:paraId="6815A48F">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建设单位名称</w:t>
            </w:r>
          </w:p>
        </w:tc>
        <w:tc>
          <w:tcPr>
            <w:tcW w:w="6767" w:type="dxa"/>
            <w:gridSpan w:val="5"/>
            <w:tcBorders>
              <w:tl2br w:val="nil"/>
              <w:tr2bl w:val="nil"/>
            </w:tcBorders>
            <w:noWrap w:val="0"/>
            <w:vAlign w:val="center"/>
          </w:tcPr>
          <w:p w14:paraId="225F7E03">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河南宇超锻造有限公司</w:t>
            </w:r>
          </w:p>
        </w:tc>
      </w:tr>
      <w:tr w14:paraId="356A3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14:paraId="59A93213">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建设项目性质</w:t>
            </w:r>
          </w:p>
        </w:tc>
        <w:tc>
          <w:tcPr>
            <w:tcW w:w="6767" w:type="dxa"/>
            <w:gridSpan w:val="5"/>
            <w:tcBorders>
              <w:tl2br w:val="nil"/>
              <w:tr2bl w:val="nil"/>
            </w:tcBorders>
            <w:noWrap w:val="0"/>
            <w:vAlign w:val="center"/>
          </w:tcPr>
          <w:p w14:paraId="19BA43AC">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新建</w:t>
            </w:r>
            <w:r>
              <w:rPr>
                <w:rFonts w:ascii="Times New Roman" w:hAnsi="Times New Roman" w:eastAsia="宋体"/>
                <w:sz w:val="24"/>
                <w:szCs w:val="24"/>
                <w:highlight w:val="none"/>
              </w:rPr>
              <w:sym w:font="Wingdings" w:char="00A8"/>
            </w:r>
            <w:r>
              <w:rPr>
                <w:rFonts w:hint="default" w:ascii="Times New Roman" w:hAnsi="Times New Roman" w:eastAsia="宋体" w:cs="Times New Roman"/>
                <w:color w:val="000000"/>
                <w:sz w:val="24"/>
                <w:szCs w:val="24"/>
                <w:highlight w:val="none"/>
              </w:rPr>
              <w:t xml:space="preserve">  改扩建</w:t>
            </w:r>
            <w:r>
              <w:rPr>
                <w:rFonts w:ascii="Times New Roman" w:hAnsi="Times New Roman" w:eastAsia="宋体"/>
                <w:sz w:val="24"/>
                <w:szCs w:val="24"/>
                <w:highlight w:val="none"/>
              </w:rPr>
              <w:sym w:font="Wingdings" w:char="00FE"/>
            </w:r>
            <w:r>
              <w:rPr>
                <w:rFonts w:hint="default" w:ascii="Times New Roman" w:hAnsi="Times New Roman" w:eastAsia="宋体" w:cs="Times New Roman"/>
                <w:color w:val="000000"/>
                <w:sz w:val="24"/>
                <w:szCs w:val="24"/>
                <w:highlight w:val="none"/>
              </w:rPr>
              <w:t xml:space="preserve">  技改</w:t>
            </w:r>
            <w:r>
              <w:rPr>
                <w:rFonts w:ascii="Times New Roman" w:hAnsi="Times New Roman" w:eastAsia="宋体"/>
                <w:sz w:val="24"/>
                <w:szCs w:val="24"/>
                <w:highlight w:val="none"/>
              </w:rPr>
              <w:sym w:font="Wingdings" w:char="00A8"/>
            </w:r>
            <w:r>
              <w:rPr>
                <w:rFonts w:hint="default" w:ascii="Times New Roman" w:hAnsi="Times New Roman" w:eastAsia="宋体" w:cs="Times New Roman"/>
                <w:color w:val="000000"/>
                <w:sz w:val="24"/>
                <w:szCs w:val="24"/>
                <w:highlight w:val="none"/>
              </w:rPr>
              <w:t xml:space="preserve">  迁建</w:t>
            </w:r>
            <w:r>
              <w:rPr>
                <w:rFonts w:ascii="Times New Roman" w:hAnsi="Times New Roman" w:eastAsia="宋体"/>
                <w:sz w:val="24"/>
                <w:szCs w:val="24"/>
                <w:highlight w:val="none"/>
              </w:rPr>
              <w:sym w:font="Wingdings" w:char="00A8"/>
            </w:r>
          </w:p>
        </w:tc>
      </w:tr>
      <w:tr w14:paraId="3E20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14:paraId="1F5835AB">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建设地点</w:t>
            </w:r>
          </w:p>
        </w:tc>
        <w:tc>
          <w:tcPr>
            <w:tcW w:w="6767" w:type="dxa"/>
            <w:gridSpan w:val="5"/>
            <w:tcBorders>
              <w:tl2br w:val="nil"/>
              <w:tr2bl w:val="nil"/>
            </w:tcBorders>
            <w:noWrap w:val="0"/>
            <w:vAlign w:val="center"/>
          </w:tcPr>
          <w:p w14:paraId="0F4C8DBA">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河南省新乡市封丘县赵岗镇南辛兴村666号</w:t>
            </w:r>
          </w:p>
        </w:tc>
      </w:tr>
      <w:tr w14:paraId="34F5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14:paraId="417A349B">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主要产品名称</w:t>
            </w:r>
          </w:p>
        </w:tc>
        <w:tc>
          <w:tcPr>
            <w:tcW w:w="6767" w:type="dxa"/>
            <w:gridSpan w:val="5"/>
            <w:tcBorders>
              <w:tl2br w:val="nil"/>
              <w:tr2bl w:val="nil"/>
            </w:tcBorders>
            <w:noWrap w:val="0"/>
            <w:vAlign w:val="center"/>
          </w:tcPr>
          <w:p w14:paraId="75CF6243">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行车配件毛坯件</w:t>
            </w:r>
          </w:p>
        </w:tc>
      </w:tr>
      <w:tr w14:paraId="2118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14:paraId="57854223">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设计生产能力</w:t>
            </w:r>
          </w:p>
        </w:tc>
        <w:tc>
          <w:tcPr>
            <w:tcW w:w="6767" w:type="dxa"/>
            <w:gridSpan w:val="5"/>
            <w:tcBorders>
              <w:tl2br w:val="nil"/>
              <w:tr2bl w:val="nil"/>
            </w:tcBorders>
            <w:noWrap w:val="0"/>
            <w:vAlign w:val="center"/>
          </w:tcPr>
          <w:p w14:paraId="7DA45111">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10万件/年</w:t>
            </w:r>
          </w:p>
        </w:tc>
      </w:tr>
      <w:tr w14:paraId="3C98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14:paraId="4B7DD2C9">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实际生产能力</w:t>
            </w:r>
          </w:p>
        </w:tc>
        <w:tc>
          <w:tcPr>
            <w:tcW w:w="6767" w:type="dxa"/>
            <w:gridSpan w:val="5"/>
            <w:tcBorders>
              <w:tl2br w:val="nil"/>
              <w:tr2bl w:val="nil"/>
            </w:tcBorders>
            <w:noWrap w:val="0"/>
            <w:vAlign w:val="center"/>
          </w:tcPr>
          <w:p w14:paraId="7747B583">
            <w:pPr>
              <w:spacing w:after="0" w:afterLines="0"/>
              <w:jc w:val="center"/>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10万件/年</w:t>
            </w:r>
          </w:p>
        </w:tc>
      </w:tr>
      <w:tr w14:paraId="6E06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14:paraId="63B38019">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建设项目环评时间</w:t>
            </w:r>
          </w:p>
        </w:tc>
        <w:tc>
          <w:tcPr>
            <w:tcW w:w="2119" w:type="dxa"/>
            <w:tcBorders>
              <w:tl2br w:val="nil"/>
              <w:tr2bl w:val="nil"/>
            </w:tcBorders>
            <w:noWrap w:val="0"/>
            <w:vAlign w:val="center"/>
          </w:tcPr>
          <w:p w14:paraId="1AD207E0">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2024.4</w:t>
            </w:r>
          </w:p>
        </w:tc>
        <w:tc>
          <w:tcPr>
            <w:tcW w:w="2190" w:type="dxa"/>
            <w:tcBorders>
              <w:tl2br w:val="nil"/>
              <w:tr2bl w:val="nil"/>
            </w:tcBorders>
            <w:noWrap w:val="0"/>
            <w:vAlign w:val="center"/>
          </w:tcPr>
          <w:p w14:paraId="00CA746C">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开工建设时间</w:t>
            </w:r>
          </w:p>
        </w:tc>
        <w:tc>
          <w:tcPr>
            <w:tcW w:w="2458" w:type="dxa"/>
            <w:gridSpan w:val="3"/>
            <w:tcBorders>
              <w:tl2br w:val="nil"/>
              <w:tr2bl w:val="nil"/>
            </w:tcBorders>
            <w:noWrap w:val="0"/>
            <w:vAlign w:val="center"/>
          </w:tcPr>
          <w:p w14:paraId="4F45FCF4">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2024.5</w:t>
            </w:r>
          </w:p>
        </w:tc>
      </w:tr>
      <w:tr w14:paraId="47BD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14:paraId="0A421641">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调试时间</w:t>
            </w:r>
          </w:p>
        </w:tc>
        <w:tc>
          <w:tcPr>
            <w:tcW w:w="2119" w:type="dxa"/>
            <w:tcBorders>
              <w:tl2br w:val="nil"/>
              <w:tr2bl w:val="nil"/>
            </w:tcBorders>
            <w:noWrap w:val="0"/>
            <w:vAlign w:val="center"/>
          </w:tcPr>
          <w:p w14:paraId="2F1CE0FB">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2024.6</w:t>
            </w:r>
          </w:p>
        </w:tc>
        <w:tc>
          <w:tcPr>
            <w:tcW w:w="2190" w:type="dxa"/>
            <w:tcBorders>
              <w:tl2br w:val="nil"/>
              <w:tr2bl w:val="nil"/>
            </w:tcBorders>
            <w:noWrap w:val="0"/>
            <w:vAlign w:val="center"/>
          </w:tcPr>
          <w:p w14:paraId="218847AB">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验收现场监测时间</w:t>
            </w:r>
          </w:p>
        </w:tc>
        <w:tc>
          <w:tcPr>
            <w:tcW w:w="2458" w:type="dxa"/>
            <w:gridSpan w:val="3"/>
            <w:tcBorders>
              <w:tl2br w:val="nil"/>
              <w:tr2bl w:val="nil"/>
            </w:tcBorders>
            <w:noWrap w:val="0"/>
            <w:vAlign w:val="center"/>
          </w:tcPr>
          <w:p w14:paraId="690C638E">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2024.7</w:t>
            </w:r>
          </w:p>
        </w:tc>
      </w:tr>
      <w:tr w14:paraId="0207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57" w:type="dxa"/>
            <w:tcBorders>
              <w:tl2br w:val="nil"/>
              <w:tr2bl w:val="nil"/>
            </w:tcBorders>
            <w:noWrap w:val="0"/>
            <w:vAlign w:val="center"/>
          </w:tcPr>
          <w:p w14:paraId="353D7B0B">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环评报告表</w:t>
            </w:r>
          </w:p>
          <w:p w14:paraId="0353CC44">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审批部门</w:t>
            </w:r>
          </w:p>
        </w:tc>
        <w:tc>
          <w:tcPr>
            <w:tcW w:w="2119" w:type="dxa"/>
            <w:tcBorders>
              <w:tl2br w:val="nil"/>
              <w:tr2bl w:val="nil"/>
            </w:tcBorders>
            <w:noWrap w:val="0"/>
            <w:vAlign w:val="center"/>
          </w:tcPr>
          <w:p w14:paraId="3C89A81C">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封丘县环境保护局</w:t>
            </w:r>
          </w:p>
        </w:tc>
        <w:tc>
          <w:tcPr>
            <w:tcW w:w="2190" w:type="dxa"/>
            <w:tcBorders>
              <w:tl2br w:val="nil"/>
              <w:tr2bl w:val="nil"/>
            </w:tcBorders>
            <w:noWrap w:val="0"/>
            <w:vAlign w:val="center"/>
          </w:tcPr>
          <w:p w14:paraId="28EEADF3">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环评报告表</w:t>
            </w:r>
          </w:p>
          <w:p w14:paraId="5329F355">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编制单位</w:t>
            </w:r>
          </w:p>
        </w:tc>
        <w:tc>
          <w:tcPr>
            <w:tcW w:w="2458" w:type="dxa"/>
            <w:gridSpan w:val="3"/>
            <w:tcBorders>
              <w:tl2br w:val="nil"/>
              <w:tr2bl w:val="nil"/>
            </w:tcBorders>
            <w:noWrap w:val="0"/>
            <w:vAlign w:val="center"/>
          </w:tcPr>
          <w:p w14:paraId="3EFA46F9">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河南蓝天环境工程有限公司</w:t>
            </w:r>
          </w:p>
        </w:tc>
      </w:tr>
      <w:tr w14:paraId="09E9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14:paraId="633C41DE">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b w:val="0"/>
                <w:bCs w:val="0"/>
                <w:color w:val="000000"/>
                <w:sz w:val="24"/>
                <w:szCs w:val="24"/>
                <w:highlight w:val="none"/>
              </w:rPr>
              <w:t>环保设施设计单位</w:t>
            </w:r>
          </w:p>
        </w:tc>
        <w:tc>
          <w:tcPr>
            <w:tcW w:w="2119" w:type="dxa"/>
            <w:tcBorders>
              <w:tl2br w:val="nil"/>
              <w:tr2bl w:val="nil"/>
            </w:tcBorders>
            <w:noWrap w:val="0"/>
            <w:vAlign w:val="center"/>
          </w:tcPr>
          <w:p w14:paraId="5B7BDB14">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河南宇超锻造有限公司</w:t>
            </w:r>
          </w:p>
        </w:tc>
        <w:tc>
          <w:tcPr>
            <w:tcW w:w="2190" w:type="dxa"/>
            <w:tcBorders>
              <w:tl2br w:val="nil"/>
              <w:tr2bl w:val="nil"/>
            </w:tcBorders>
            <w:noWrap w:val="0"/>
            <w:vAlign w:val="center"/>
          </w:tcPr>
          <w:p w14:paraId="11CC2503">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环保设施施工单位</w:t>
            </w:r>
          </w:p>
        </w:tc>
        <w:tc>
          <w:tcPr>
            <w:tcW w:w="2458" w:type="dxa"/>
            <w:gridSpan w:val="3"/>
            <w:tcBorders>
              <w:tl2br w:val="nil"/>
              <w:tr2bl w:val="nil"/>
            </w:tcBorders>
            <w:noWrap w:val="0"/>
            <w:vAlign w:val="center"/>
          </w:tcPr>
          <w:p w14:paraId="1D8B486B">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河南宇超锻造有限公司</w:t>
            </w:r>
          </w:p>
        </w:tc>
      </w:tr>
      <w:tr w14:paraId="6001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14:paraId="1E419D08">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投资总概算</w:t>
            </w:r>
          </w:p>
        </w:tc>
        <w:tc>
          <w:tcPr>
            <w:tcW w:w="2119" w:type="dxa"/>
            <w:tcBorders>
              <w:tl2br w:val="nil"/>
              <w:tr2bl w:val="nil"/>
            </w:tcBorders>
            <w:noWrap w:val="0"/>
            <w:vAlign w:val="center"/>
          </w:tcPr>
          <w:p w14:paraId="208D7ECA">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500</w:t>
            </w:r>
          </w:p>
        </w:tc>
        <w:tc>
          <w:tcPr>
            <w:tcW w:w="2190" w:type="dxa"/>
            <w:tcBorders>
              <w:tl2br w:val="nil"/>
              <w:tr2bl w:val="nil"/>
            </w:tcBorders>
            <w:noWrap w:val="0"/>
            <w:vAlign w:val="center"/>
          </w:tcPr>
          <w:p w14:paraId="625ABE29">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环保投资总概算</w:t>
            </w:r>
          </w:p>
        </w:tc>
        <w:tc>
          <w:tcPr>
            <w:tcW w:w="722" w:type="dxa"/>
            <w:tcBorders>
              <w:tl2br w:val="nil"/>
              <w:tr2bl w:val="nil"/>
            </w:tcBorders>
            <w:noWrap w:val="0"/>
            <w:vAlign w:val="center"/>
          </w:tcPr>
          <w:p w14:paraId="6E92A87E">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w:t>
            </w:r>
          </w:p>
        </w:tc>
        <w:tc>
          <w:tcPr>
            <w:tcW w:w="870" w:type="dxa"/>
            <w:tcBorders>
              <w:tl2br w:val="nil"/>
              <w:tr2bl w:val="nil"/>
            </w:tcBorders>
            <w:noWrap w:val="0"/>
            <w:vAlign w:val="center"/>
          </w:tcPr>
          <w:p w14:paraId="08123269">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比例</w:t>
            </w:r>
          </w:p>
        </w:tc>
        <w:tc>
          <w:tcPr>
            <w:tcW w:w="866" w:type="dxa"/>
            <w:tcBorders>
              <w:tl2br w:val="nil"/>
              <w:tr2bl w:val="nil"/>
            </w:tcBorders>
            <w:noWrap w:val="0"/>
            <w:vAlign w:val="center"/>
          </w:tcPr>
          <w:p w14:paraId="7F052C71">
            <w:pPr>
              <w:spacing w:after="0" w:afterLines="0"/>
              <w:jc w:val="center"/>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rPr>
              <w:t>%</w:t>
            </w:r>
          </w:p>
        </w:tc>
      </w:tr>
      <w:tr w14:paraId="083B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14:paraId="44ADCE35">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实际总概算</w:t>
            </w:r>
          </w:p>
        </w:tc>
        <w:tc>
          <w:tcPr>
            <w:tcW w:w="2119" w:type="dxa"/>
            <w:tcBorders>
              <w:tl2br w:val="nil"/>
              <w:tr2bl w:val="nil"/>
            </w:tcBorders>
            <w:noWrap w:val="0"/>
            <w:vAlign w:val="center"/>
          </w:tcPr>
          <w:p w14:paraId="3BD1691E">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500</w:t>
            </w:r>
          </w:p>
        </w:tc>
        <w:tc>
          <w:tcPr>
            <w:tcW w:w="2190" w:type="dxa"/>
            <w:tcBorders>
              <w:tl2br w:val="nil"/>
              <w:tr2bl w:val="nil"/>
            </w:tcBorders>
            <w:noWrap w:val="0"/>
            <w:vAlign w:val="center"/>
          </w:tcPr>
          <w:p w14:paraId="508BC93B">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环保投资</w:t>
            </w:r>
          </w:p>
        </w:tc>
        <w:tc>
          <w:tcPr>
            <w:tcW w:w="722" w:type="dxa"/>
            <w:tcBorders>
              <w:tl2br w:val="nil"/>
              <w:tr2bl w:val="nil"/>
            </w:tcBorders>
            <w:noWrap w:val="0"/>
            <w:vAlign w:val="center"/>
          </w:tcPr>
          <w:p w14:paraId="152A8F43">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w:t>
            </w:r>
          </w:p>
        </w:tc>
        <w:tc>
          <w:tcPr>
            <w:tcW w:w="870" w:type="dxa"/>
            <w:tcBorders>
              <w:tl2br w:val="nil"/>
              <w:tr2bl w:val="nil"/>
            </w:tcBorders>
            <w:noWrap w:val="0"/>
            <w:vAlign w:val="center"/>
          </w:tcPr>
          <w:p w14:paraId="585FBA1A">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比例</w:t>
            </w:r>
          </w:p>
        </w:tc>
        <w:tc>
          <w:tcPr>
            <w:tcW w:w="866" w:type="dxa"/>
            <w:tcBorders>
              <w:tl2br w:val="nil"/>
              <w:tr2bl w:val="nil"/>
            </w:tcBorders>
            <w:noWrap w:val="0"/>
            <w:vAlign w:val="center"/>
          </w:tcPr>
          <w:p w14:paraId="1239A853">
            <w:pPr>
              <w:spacing w:after="0" w:afterLines="0"/>
              <w:jc w:val="center"/>
              <w:rPr>
                <w:rFonts w:hint="default"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sz w:val="24"/>
                <w:szCs w:val="24"/>
                <w:highlight w:val="none"/>
                <w:lang w:val="en-US" w:eastAsia="zh-CN"/>
              </w:rPr>
              <w:t>4%</w:t>
            </w:r>
          </w:p>
        </w:tc>
      </w:tr>
      <w:tr w14:paraId="257A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1" w:hRule="atLeast"/>
          <w:jc w:val="center"/>
        </w:trPr>
        <w:tc>
          <w:tcPr>
            <w:tcW w:w="2157" w:type="dxa"/>
            <w:tcBorders>
              <w:tl2br w:val="nil"/>
              <w:tr2bl w:val="nil"/>
            </w:tcBorders>
            <w:noWrap w:val="0"/>
            <w:vAlign w:val="center"/>
          </w:tcPr>
          <w:p w14:paraId="0ACAD8A3">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验收监测依据</w:t>
            </w:r>
          </w:p>
        </w:tc>
        <w:tc>
          <w:tcPr>
            <w:tcW w:w="6767" w:type="dxa"/>
            <w:gridSpan w:val="5"/>
            <w:tcBorders>
              <w:tl2br w:val="nil"/>
              <w:tr2bl w:val="nil"/>
            </w:tcBorders>
            <w:noWrap w:val="0"/>
            <w:vAlign w:val="center"/>
          </w:tcPr>
          <w:p w14:paraId="3921C61F">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1.《中华人民共和国环境影响评价法》</w:t>
            </w:r>
            <w:r>
              <w:rPr>
                <w:rFonts w:hint="default" w:ascii="Times New Roman" w:hAnsi="Times New Roman" w:eastAsia="宋体" w:cs="Times New Roman"/>
                <w:sz w:val="24"/>
                <w:szCs w:val="24"/>
                <w:highlight w:val="none"/>
              </w:rPr>
              <w:t>（2018年12月29日）</w:t>
            </w:r>
            <w:r>
              <w:rPr>
                <w:rFonts w:hint="default" w:ascii="Times New Roman" w:hAnsi="Times New Roman" w:eastAsia="宋体" w:cs="Times New Roman"/>
                <w:sz w:val="24"/>
                <w:szCs w:val="24"/>
                <w:highlight w:val="none"/>
                <w:lang w:val="en-US" w:eastAsia="zh-CN"/>
              </w:rPr>
              <w:t>；</w:t>
            </w:r>
          </w:p>
          <w:p w14:paraId="32642153">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2.《中华人民共合国大气污染防治法》</w:t>
            </w:r>
            <w:r>
              <w:rPr>
                <w:rFonts w:hint="default" w:ascii="Times New Roman" w:hAnsi="Times New Roman" w:eastAsia="宋体" w:cs="Times New Roman"/>
                <w:sz w:val="24"/>
                <w:szCs w:val="24"/>
                <w:highlight w:val="none"/>
              </w:rPr>
              <w:t>（2018年1月1日）</w:t>
            </w:r>
            <w:r>
              <w:rPr>
                <w:rFonts w:hint="default" w:ascii="Times New Roman" w:hAnsi="Times New Roman" w:eastAsia="宋体" w:cs="Times New Roman"/>
                <w:sz w:val="24"/>
                <w:szCs w:val="24"/>
                <w:highlight w:val="none"/>
                <w:lang w:val="en-US" w:eastAsia="zh-CN"/>
              </w:rPr>
              <w:t>；</w:t>
            </w:r>
          </w:p>
          <w:p w14:paraId="52CB6045">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3.《中华人民共和国固体废物污染环境防治法（2020年修订）》（</w:t>
            </w:r>
            <w:r>
              <w:rPr>
                <w:rFonts w:hint="default" w:ascii="Times New Roman" w:hAnsi="Times New Roman" w:eastAsia="宋体" w:cs="Times New Roman"/>
                <w:sz w:val="24"/>
                <w:szCs w:val="24"/>
                <w:highlight w:val="none"/>
              </w:rPr>
              <w:t>2020年9月1日</w:t>
            </w:r>
            <w:r>
              <w:rPr>
                <w:rFonts w:hint="default" w:ascii="Times New Roman" w:hAnsi="Times New Roman" w:eastAsia="宋体" w:cs="Times New Roman"/>
                <w:sz w:val="24"/>
                <w:szCs w:val="24"/>
                <w:highlight w:val="none"/>
                <w:lang w:val="en-US" w:eastAsia="zh-CN"/>
              </w:rPr>
              <w:t>）；</w:t>
            </w:r>
          </w:p>
          <w:p w14:paraId="62732F74">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4.《中华人民共和国噪声污染防治法》（2021年12月24日）；</w:t>
            </w:r>
          </w:p>
          <w:p w14:paraId="08201EA0">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5.《一般工业固体废物贮存和填埋污染控制标准》（2021年7月1日）；</w:t>
            </w:r>
          </w:p>
          <w:p w14:paraId="7B1DA28F">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6.《建设项目环境保护管理条例》（2021年10月1日）；</w:t>
            </w:r>
          </w:p>
          <w:p w14:paraId="70E7F3AB">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7.《建设项目竣工环境保护验收技术指南 污染影响类》（2018年5月15日）；</w:t>
            </w:r>
          </w:p>
          <w:p w14:paraId="12D1D547">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8.《建设项目竣工环境保护验收暂行办法》（</w:t>
            </w:r>
            <w:r>
              <w:rPr>
                <w:rFonts w:hint="default" w:ascii="Times New Roman" w:hAnsi="Times New Roman" w:cs="Times New Roman"/>
                <w:highlight w:val="none"/>
              </w:rPr>
              <w:t>国环规环评</w:t>
            </w:r>
            <w:r>
              <w:rPr>
                <w:rFonts w:hint="default" w:ascii="Times New Roman" w:hAnsi="Times New Roman" w:cs="Times New Roman"/>
                <w:highlight w:val="none"/>
                <w:lang w:val="en-US" w:eastAsia="zh-CN"/>
              </w:rPr>
              <w:t>[</w:t>
            </w:r>
            <w:r>
              <w:rPr>
                <w:rFonts w:hint="default" w:ascii="Times New Roman" w:hAnsi="Times New Roman" w:cs="Times New Roman"/>
                <w:highlight w:val="none"/>
              </w:rPr>
              <w:t>2017</w:t>
            </w:r>
            <w:r>
              <w:rPr>
                <w:rFonts w:hint="default" w:ascii="Times New Roman" w:hAnsi="Times New Roman" w:cs="Times New Roman"/>
                <w:highlight w:val="none"/>
                <w:lang w:val="en-US" w:eastAsia="zh-CN"/>
              </w:rPr>
              <w:t>]</w:t>
            </w:r>
            <w:r>
              <w:rPr>
                <w:rFonts w:hint="default" w:ascii="Times New Roman" w:hAnsi="Times New Roman" w:cs="Times New Roman"/>
                <w:highlight w:val="none"/>
              </w:rPr>
              <w:t>4号</w:t>
            </w:r>
            <w:r>
              <w:rPr>
                <w:rFonts w:hint="default" w:ascii="Times New Roman" w:hAnsi="Times New Roman" w:eastAsia="宋体" w:cs="Times New Roman"/>
                <w:sz w:val="24"/>
                <w:szCs w:val="24"/>
                <w:highlight w:val="none"/>
                <w:lang w:val="en-US" w:eastAsia="zh-CN"/>
              </w:rPr>
              <w:t>）；</w:t>
            </w:r>
          </w:p>
          <w:p w14:paraId="4D3FF0D2">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9.关于印发《污染影响类建设项目重大变动清单（试行）》的通知（环办环评函（2020）688号）（2020.12.13）</w:t>
            </w:r>
          </w:p>
          <w:p w14:paraId="25F39A4E">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0</w:t>
            </w:r>
            <w:r>
              <w:rPr>
                <w:rFonts w:hint="default" w:ascii="Times New Roman" w:hAnsi="Times New Roman" w:eastAsia="宋体" w:cs="Times New Roman"/>
                <w:sz w:val="24"/>
                <w:szCs w:val="24"/>
                <w:highlight w:val="none"/>
                <w:lang w:val="en-US" w:eastAsia="zh-CN"/>
              </w:rPr>
              <w:t>.《河南宇超锻造有限公司技术改造项目》（2024年4月）；</w:t>
            </w:r>
          </w:p>
          <w:p w14:paraId="714C9B5F">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封丘县环境保护局</w:t>
            </w:r>
            <w:r>
              <w:rPr>
                <w:rFonts w:hint="default" w:ascii="Times New Roman" w:hAnsi="Times New Roman" w:eastAsia="宋体" w:cs="Times New Roman"/>
                <w:sz w:val="24"/>
                <w:szCs w:val="24"/>
                <w:highlight w:val="none"/>
                <w:lang w:val="en-US" w:eastAsia="zh-CN"/>
              </w:rPr>
              <w:t>关于《</w:t>
            </w:r>
            <w:r>
              <w:rPr>
                <w:rFonts w:hint="eastAsia" w:ascii="Times New Roman" w:hAnsi="Times New Roman" w:eastAsia="宋体" w:cs="Times New Roman"/>
                <w:sz w:val="24"/>
                <w:szCs w:val="24"/>
                <w:highlight w:val="none"/>
                <w:lang w:val="en-US" w:eastAsia="zh-CN"/>
              </w:rPr>
              <w:t>河南宇超锻造有限公司技术改造项目环境影响报告表</w:t>
            </w:r>
            <w:r>
              <w:rPr>
                <w:rFonts w:hint="default" w:ascii="Times New Roman" w:hAnsi="Times New Roman" w:eastAsia="宋体" w:cs="Times New Roman"/>
                <w:sz w:val="24"/>
                <w:szCs w:val="24"/>
                <w:highlight w:val="none"/>
                <w:lang w:val="en-US" w:eastAsia="zh-CN"/>
              </w:rPr>
              <w:t>》的批复（</w:t>
            </w:r>
            <w:r>
              <w:rPr>
                <w:rFonts w:hint="eastAsia" w:ascii="Times New Roman" w:hAnsi="Times New Roman" w:eastAsia="宋体" w:cs="Times New Roman"/>
                <w:sz w:val="24"/>
                <w:szCs w:val="24"/>
                <w:highlight w:val="none"/>
                <w:lang w:val="en-US" w:eastAsia="zh-CN"/>
              </w:rPr>
              <w:t>封环表审[2024]07号</w:t>
            </w:r>
            <w:r>
              <w:rPr>
                <w:rFonts w:hint="default"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val="en-US" w:eastAsia="zh-CN"/>
              </w:rPr>
              <w:t>2024.4.29</w:t>
            </w:r>
            <w:r>
              <w:rPr>
                <w:rFonts w:hint="default" w:ascii="Times New Roman" w:hAnsi="Times New Roman" w:eastAsia="宋体" w:cs="Times New Roman"/>
                <w:sz w:val="24"/>
                <w:szCs w:val="24"/>
                <w:highlight w:val="none"/>
                <w:lang w:val="en-US" w:eastAsia="zh-CN"/>
              </w:rPr>
              <w:t>）。</w:t>
            </w:r>
          </w:p>
          <w:p w14:paraId="0D8234E2">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.河南宇超锻造有限公司排污许可证，编号：91410727MAD8KX4H13001Q。</w:t>
            </w:r>
          </w:p>
        </w:tc>
      </w:tr>
      <w:tr w14:paraId="2662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3" w:hRule="atLeast"/>
          <w:jc w:val="center"/>
        </w:trPr>
        <w:tc>
          <w:tcPr>
            <w:tcW w:w="2157" w:type="dxa"/>
            <w:tcBorders>
              <w:tl2br w:val="nil"/>
              <w:tr2bl w:val="nil"/>
            </w:tcBorders>
            <w:noWrap w:val="0"/>
            <w:vAlign w:val="center"/>
          </w:tcPr>
          <w:p w14:paraId="0EA0947B">
            <w:pPr>
              <w:spacing w:after="0" w:afterLines="0"/>
              <w:jc w:val="center"/>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none"/>
              </w:rPr>
              <w:t>验收监测评价标准、标号、级别、限值</w:t>
            </w:r>
          </w:p>
        </w:tc>
        <w:tc>
          <w:tcPr>
            <w:tcW w:w="6767" w:type="dxa"/>
            <w:gridSpan w:val="5"/>
            <w:tcBorders>
              <w:tl2br w:val="nil"/>
              <w:tr2bl w:val="nil"/>
            </w:tcBorders>
            <w:noWrap w:val="0"/>
            <w:vAlign w:val="center"/>
          </w:tcPr>
          <w:p w14:paraId="66AD8BF0">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（1）废气</w:t>
            </w:r>
          </w:p>
          <w:p w14:paraId="302B862C">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Times New Roman" w:hAnsi="Times New Roman" w:cs="Times New Roman"/>
                <w:bCs/>
                <w:color w:val="000000"/>
                <w:sz w:val="24"/>
                <w:highlight w:val="none"/>
                <w:lang w:val="en-US" w:eastAsia="zh-CN"/>
              </w:rPr>
            </w:pPr>
            <w:r>
              <w:rPr>
                <w:rFonts w:hint="eastAsia" w:ascii="Times New Roman" w:hAnsi="Times New Roman" w:cs="Times New Roman"/>
                <w:bCs/>
                <w:color w:val="000000"/>
                <w:sz w:val="24"/>
                <w:highlight w:val="none"/>
                <w:lang w:val="en-US" w:eastAsia="zh-CN"/>
              </w:rPr>
              <w:t>本项目废气污染物主要为熔化、浇注、切割、落砂、混砂工序产生的颗粒物，熔化、浇注工序废气经集气罩收集后进入袋式除尘器TA001内处理，处理后通过15m高排气筒DA001排放；切割、落砂、混砂工序各自位于单独的密闭区域内，产生的废气经集气罩收集后进入袋式除尘器TA001内处理，处理后通过15m高排气筒DA001排放。</w:t>
            </w:r>
          </w:p>
          <w:p w14:paraId="598ADCD4">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表1            废气污染物排放标准</w:t>
            </w:r>
          </w:p>
          <w:tbl>
            <w:tblPr>
              <w:tblStyle w:val="13"/>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217"/>
              <w:gridCol w:w="1203"/>
              <w:gridCol w:w="1008"/>
              <w:gridCol w:w="1123"/>
            </w:tblGrid>
            <w:tr w14:paraId="26815B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17" w:type="dxa"/>
                  <w:tcBorders>
                    <w:right w:val="single" w:color="auto" w:sz="4" w:space="0"/>
                  </w:tcBorders>
                  <w:noWrap w:val="0"/>
                  <w:vAlign w:val="center"/>
                </w:tcPr>
                <w:p w14:paraId="100497E5">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标准名称</w:t>
                  </w:r>
                </w:p>
              </w:tc>
              <w:tc>
                <w:tcPr>
                  <w:tcW w:w="1203" w:type="dxa"/>
                  <w:tcBorders>
                    <w:left w:val="single" w:color="auto" w:sz="4" w:space="0"/>
                    <w:right w:val="single" w:color="auto" w:sz="4" w:space="0"/>
                  </w:tcBorders>
                  <w:noWrap w:val="0"/>
                  <w:vAlign w:val="center"/>
                </w:tcPr>
                <w:p w14:paraId="6A776BFC">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污染因子</w:t>
                  </w:r>
                </w:p>
              </w:tc>
              <w:tc>
                <w:tcPr>
                  <w:tcW w:w="2131" w:type="dxa"/>
                  <w:gridSpan w:val="2"/>
                  <w:tcBorders>
                    <w:left w:val="single" w:color="auto" w:sz="4" w:space="0"/>
                  </w:tcBorders>
                  <w:noWrap w:val="0"/>
                  <w:vAlign w:val="center"/>
                </w:tcPr>
                <w:p w14:paraId="1F65CAE4">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标准限值</w:t>
                  </w:r>
                </w:p>
              </w:tc>
            </w:tr>
            <w:tr w14:paraId="2C75DA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17" w:type="dxa"/>
                  <w:vMerge w:val="restart"/>
                  <w:tcBorders>
                    <w:right w:val="single" w:color="auto" w:sz="4" w:space="0"/>
                  </w:tcBorders>
                  <w:noWrap w:val="0"/>
                  <w:vAlign w:val="center"/>
                </w:tcPr>
                <w:p w14:paraId="63C2E0F1">
                  <w:pPr>
                    <w:spacing w:after="0"/>
                    <w:jc w:val="center"/>
                    <w:rPr>
                      <w:rFonts w:hint="default"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《铸造工业大气污染物排放标准》（GB39726-2020）</w:t>
                  </w:r>
                </w:p>
              </w:tc>
              <w:tc>
                <w:tcPr>
                  <w:tcW w:w="1203" w:type="dxa"/>
                  <w:vMerge w:val="restart"/>
                  <w:tcBorders>
                    <w:left w:val="single" w:color="auto" w:sz="4" w:space="0"/>
                    <w:right w:val="single" w:color="auto" w:sz="4" w:space="0"/>
                  </w:tcBorders>
                  <w:noWrap w:val="0"/>
                  <w:vAlign w:val="center"/>
                </w:tcPr>
                <w:p w14:paraId="7892470B">
                  <w:pPr>
                    <w:spacing w:after="0"/>
                    <w:jc w:val="center"/>
                    <w:rPr>
                      <w:rFonts w:hint="default"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颗粒物</w:t>
                  </w:r>
                </w:p>
              </w:tc>
              <w:tc>
                <w:tcPr>
                  <w:tcW w:w="1008" w:type="dxa"/>
                  <w:tcBorders>
                    <w:left w:val="single" w:color="auto" w:sz="4" w:space="0"/>
                  </w:tcBorders>
                  <w:noWrap w:val="0"/>
                  <w:vAlign w:val="center"/>
                </w:tcPr>
                <w:p w14:paraId="06167E51">
                  <w:pPr>
                    <w:spacing w:after="0"/>
                    <w:jc w:val="center"/>
                    <w:rPr>
                      <w:rFonts w:hint="default"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有组织</w:t>
                  </w:r>
                </w:p>
              </w:tc>
              <w:tc>
                <w:tcPr>
                  <w:tcW w:w="1123" w:type="dxa"/>
                  <w:tcBorders>
                    <w:left w:val="single" w:color="auto" w:sz="4" w:space="0"/>
                  </w:tcBorders>
                  <w:noWrap w:val="0"/>
                  <w:vAlign w:val="center"/>
                </w:tcPr>
                <w:p w14:paraId="7B831C5C">
                  <w:pPr>
                    <w:spacing w:after="0"/>
                    <w:jc w:val="center"/>
                    <w:rPr>
                      <w:rFonts w:hint="eastAsia"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30mg/m</w:t>
                  </w:r>
                  <w:r>
                    <w:rPr>
                      <w:rFonts w:hint="eastAsia" w:ascii="Times New Roman" w:hAnsi="Times New Roman" w:cs="Times New Roman" w:eastAsiaTheme="minorEastAsia"/>
                      <w:bCs/>
                      <w:color w:val="000000"/>
                      <w:sz w:val="21"/>
                      <w:szCs w:val="21"/>
                      <w:highlight w:val="none"/>
                      <w:vertAlign w:val="superscript"/>
                      <w:lang w:val="en-US" w:eastAsia="zh-CN" w:bidi="ar-SA"/>
                    </w:rPr>
                    <w:t>3</w:t>
                  </w:r>
                </w:p>
              </w:tc>
            </w:tr>
            <w:tr w14:paraId="73C76F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17" w:type="dxa"/>
                  <w:vMerge w:val="continue"/>
                  <w:tcBorders>
                    <w:right w:val="single" w:color="auto" w:sz="4" w:space="0"/>
                  </w:tcBorders>
                  <w:noWrap w:val="0"/>
                  <w:vAlign w:val="center"/>
                </w:tcPr>
                <w:p w14:paraId="5B8F230D">
                  <w:pPr>
                    <w:spacing w:after="0"/>
                    <w:jc w:val="center"/>
                    <w:rPr>
                      <w:rFonts w:hint="eastAsia" w:ascii="Times New Roman" w:hAnsi="Times New Roman" w:cs="Times New Roman" w:eastAsiaTheme="minorEastAsia"/>
                      <w:bCs/>
                      <w:color w:val="000000"/>
                      <w:sz w:val="21"/>
                      <w:szCs w:val="21"/>
                      <w:highlight w:val="none"/>
                      <w:lang w:val="en-US" w:eastAsia="zh-CN" w:bidi="ar-SA"/>
                    </w:rPr>
                  </w:pPr>
                </w:p>
              </w:tc>
              <w:tc>
                <w:tcPr>
                  <w:tcW w:w="1203" w:type="dxa"/>
                  <w:vMerge w:val="continue"/>
                  <w:tcBorders>
                    <w:left w:val="single" w:color="auto" w:sz="4" w:space="0"/>
                    <w:right w:val="single" w:color="auto" w:sz="4" w:space="0"/>
                  </w:tcBorders>
                  <w:noWrap w:val="0"/>
                  <w:vAlign w:val="center"/>
                </w:tcPr>
                <w:p w14:paraId="15A0A945">
                  <w:pPr>
                    <w:spacing w:after="0"/>
                    <w:jc w:val="center"/>
                    <w:rPr>
                      <w:rFonts w:hint="eastAsia" w:ascii="Times New Roman" w:hAnsi="Times New Roman" w:cs="Times New Roman" w:eastAsiaTheme="minorEastAsia"/>
                      <w:bCs/>
                      <w:color w:val="000000"/>
                      <w:sz w:val="21"/>
                      <w:szCs w:val="21"/>
                      <w:highlight w:val="none"/>
                      <w:lang w:val="en-US" w:eastAsia="zh-CN" w:bidi="ar-SA"/>
                    </w:rPr>
                  </w:pPr>
                </w:p>
              </w:tc>
              <w:tc>
                <w:tcPr>
                  <w:tcW w:w="1008" w:type="dxa"/>
                  <w:tcBorders>
                    <w:left w:val="single" w:color="auto" w:sz="4" w:space="0"/>
                  </w:tcBorders>
                  <w:noWrap w:val="0"/>
                  <w:vAlign w:val="center"/>
                </w:tcPr>
                <w:p w14:paraId="0B8C2032">
                  <w:pPr>
                    <w:spacing w:after="0"/>
                    <w:jc w:val="center"/>
                    <w:rPr>
                      <w:rFonts w:hint="default"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无组织</w:t>
                  </w:r>
                </w:p>
              </w:tc>
              <w:tc>
                <w:tcPr>
                  <w:tcW w:w="1123" w:type="dxa"/>
                  <w:tcBorders>
                    <w:left w:val="single" w:color="auto" w:sz="4" w:space="0"/>
                  </w:tcBorders>
                  <w:noWrap w:val="0"/>
                  <w:vAlign w:val="center"/>
                </w:tcPr>
                <w:p w14:paraId="1742108F">
                  <w:pPr>
                    <w:spacing w:after="0"/>
                    <w:jc w:val="center"/>
                    <w:rPr>
                      <w:rFonts w:hint="eastAsia" w:ascii="Times New Roman" w:hAnsi="Times New Roman" w:cs="Times New Roman" w:eastAsiaTheme="minorEastAsia"/>
                      <w:bCs/>
                      <w:color w:val="000000"/>
                      <w:sz w:val="21"/>
                      <w:szCs w:val="21"/>
                      <w:highlight w:val="none"/>
                      <w:vertAlign w:val="superscript"/>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5mg/m</w:t>
                  </w:r>
                  <w:r>
                    <w:rPr>
                      <w:rFonts w:hint="eastAsia" w:ascii="Times New Roman" w:hAnsi="Times New Roman" w:cs="Times New Roman" w:eastAsiaTheme="minorEastAsia"/>
                      <w:bCs/>
                      <w:color w:val="000000"/>
                      <w:sz w:val="21"/>
                      <w:szCs w:val="21"/>
                      <w:highlight w:val="none"/>
                      <w:vertAlign w:val="superscript"/>
                      <w:lang w:val="en-US" w:eastAsia="zh-CN" w:bidi="ar-SA"/>
                    </w:rPr>
                    <w:t>3</w:t>
                  </w:r>
                </w:p>
                <w:p w14:paraId="2A84DF51">
                  <w:pPr>
                    <w:spacing w:after="0"/>
                    <w:jc w:val="center"/>
                    <w:rPr>
                      <w:rFonts w:hint="default"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（厂区内）</w:t>
                  </w:r>
                </w:p>
              </w:tc>
            </w:tr>
            <w:tr w14:paraId="7762DD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17" w:type="dxa"/>
                  <w:vMerge w:val="restart"/>
                  <w:tcBorders>
                    <w:right w:val="single" w:color="auto" w:sz="4" w:space="0"/>
                  </w:tcBorders>
                  <w:noWrap w:val="0"/>
                  <w:vAlign w:val="center"/>
                </w:tcPr>
                <w:p w14:paraId="52BA849D">
                  <w:pPr>
                    <w:spacing w:after="0"/>
                    <w:jc w:val="center"/>
                    <w:rPr>
                      <w:rFonts w:hint="eastAsia"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《新乡市生态环境局关于进一步规范工业企业颗粒物排放限值的通知》</w:t>
                  </w:r>
                </w:p>
              </w:tc>
              <w:tc>
                <w:tcPr>
                  <w:tcW w:w="1203" w:type="dxa"/>
                  <w:vMerge w:val="restart"/>
                  <w:tcBorders>
                    <w:left w:val="single" w:color="auto" w:sz="4" w:space="0"/>
                    <w:right w:val="single" w:color="auto" w:sz="4" w:space="0"/>
                  </w:tcBorders>
                  <w:noWrap w:val="0"/>
                  <w:vAlign w:val="center"/>
                </w:tcPr>
                <w:p w14:paraId="4C0E58CE">
                  <w:pPr>
                    <w:spacing w:after="0"/>
                    <w:jc w:val="center"/>
                    <w:rPr>
                      <w:rFonts w:hint="eastAsia"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颗粒物</w:t>
                  </w:r>
                </w:p>
              </w:tc>
              <w:tc>
                <w:tcPr>
                  <w:tcW w:w="1008" w:type="dxa"/>
                  <w:tcBorders>
                    <w:left w:val="single" w:color="auto" w:sz="4" w:space="0"/>
                  </w:tcBorders>
                  <w:noWrap w:val="0"/>
                  <w:vAlign w:val="center"/>
                </w:tcPr>
                <w:p w14:paraId="357A9C61">
                  <w:pPr>
                    <w:spacing w:after="0"/>
                    <w:jc w:val="center"/>
                    <w:rPr>
                      <w:rFonts w:hint="default"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有组织</w:t>
                  </w:r>
                </w:p>
              </w:tc>
              <w:tc>
                <w:tcPr>
                  <w:tcW w:w="1123" w:type="dxa"/>
                  <w:tcBorders>
                    <w:left w:val="single" w:color="auto" w:sz="4" w:space="0"/>
                  </w:tcBorders>
                  <w:noWrap w:val="0"/>
                  <w:vAlign w:val="center"/>
                </w:tcPr>
                <w:p w14:paraId="2E9E4A18">
                  <w:pPr>
                    <w:spacing w:after="0"/>
                    <w:jc w:val="center"/>
                    <w:rPr>
                      <w:rFonts w:hint="eastAsia"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10mg/m</w:t>
                  </w:r>
                  <w:r>
                    <w:rPr>
                      <w:rFonts w:hint="eastAsia" w:ascii="Times New Roman" w:hAnsi="Times New Roman" w:cs="Times New Roman" w:eastAsiaTheme="minorEastAsia"/>
                      <w:bCs/>
                      <w:color w:val="000000"/>
                      <w:sz w:val="21"/>
                      <w:szCs w:val="21"/>
                      <w:highlight w:val="none"/>
                      <w:vertAlign w:val="superscript"/>
                      <w:lang w:val="en-US" w:eastAsia="zh-CN" w:bidi="ar-SA"/>
                    </w:rPr>
                    <w:t>3</w:t>
                  </w:r>
                </w:p>
              </w:tc>
            </w:tr>
            <w:tr w14:paraId="0F0069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17" w:type="dxa"/>
                  <w:vMerge w:val="continue"/>
                  <w:tcBorders>
                    <w:right w:val="single" w:color="auto" w:sz="4" w:space="0"/>
                  </w:tcBorders>
                  <w:noWrap w:val="0"/>
                  <w:vAlign w:val="center"/>
                </w:tcPr>
                <w:p w14:paraId="2BDCC073">
                  <w:pPr>
                    <w:spacing w:after="0"/>
                    <w:jc w:val="center"/>
                    <w:rPr>
                      <w:rFonts w:hint="eastAsia" w:ascii="Times New Roman" w:hAnsi="Times New Roman" w:cs="Times New Roman" w:eastAsiaTheme="minorEastAsia"/>
                      <w:bCs/>
                      <w:color w:val="000000"/>
                      <w:sz w:val="21"/>
                      <w:szCs w:val="21"/>
                      <w:highlight w:val="none"/>
                      <w:lang w:val="en-US" w:eastAsia="zh-CN" w:bidi="ar-SA"/>
                    </w:rPr>
                  </w:pPr>
                </w:p>
              </w:tc>
              <w:tc>
                <w:tcPr>
                  <w:tcW w:w="1203" w:type="dxa"/>
                  <w:vMerge w:val="continue"/>
                  <w:tcBorders>
                    <w:left w:val="single" w:color="auto" w:sz="4" w:space="0"/>
                    <w:right w:val="single" w:color="auto" w:sz="4" w:space="0"/>
                  </w:tcBorders>
                  <w:noWrap w:val="0"/>
                  <w:vAlign w:val="center"/>
                </w:tcPr>
                <w:p w14:paraId="6589C970">
                  <w:pPr>
                    <w:spacing w:after="0"/>
                    <w:jc w:val="center"/>
                    <w:rPr>
                      <w:rFonts w:hint="eastAsia" w:ascii="Times New Roman" w:hAnsi="Times New Roman" w:cs="Times New Roman" w:eastAsiaTheme="minorEastAsia"/>
                      <w:bCs/>
                      <w:color w:val="000000"/>
                      <w:sz w:val="21"/>
                      <w:szCs w:val="21"/>
                      <w:highlight w:val="none"/>
                      <w:lang w:val="en-US" w:eastAsia="zh-CN" w:bidi="ar-SA"/>
                    </w:rPr>
                  </w:pPr>
                </w:p>
              </w:tc>
              <w:tc>
                <w:tcPr>
                  <w:tcW w:w="1008" w:type="dxa"/>
                  <w:tcBorders>
                    <w:left w:val="single" w:color="auto" w:sz="4" w:space="0"/>
                  </w:tcBorders>
                  <w:noWrap w:val="0"/>
                  <w:vAlign w:val="center"/>
                </w:tcPr>
                <w:p w14:paraId="6F2A09AB">
                  <w:pPr>
                    <w:spacing w:after="0"/>
                    <w:jc w:val="center"/>
                    <w:rPr>
                      <w:rFonts w:hint="default"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无组织</w:t>
                  </w:r>
                </w:p>
              </w:tc>
              <w:tc>
                <w:tcPr>
                  <w:tcW w:w="1123" w:type="dxa"/>
                  <w:tcBorders>
                    <w:left w:val="single" w:color="auto" w:sz="4" w:space="0"/>
                  </w:tcBorders>
                  <w:noWrap w:val="0"/>
                  <w:vAlign w:val="center"/>
                </w:tcPr>
                <w:p w14:paraId="5C7BFD71">
                  <w:pPr>
                    <w:spacing w:after="0"/>
                    <w:jc w:val="center"/>
                    <w:rPr>
                      <w:rFonts w:hint="eastAsia"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0.5mg/m</w:t>
                  </w:r>
                  <w:r>
                    <w:rPr>
                      <w:rFonts w:hint="eastAsia" w:ascii="Times New Roman" w:hAnsi="Times New Roman" w:cs="Times New Roman" w:eastAsiaTheme="minorEastAsia"/>
                      <w:bCs/>
                      <w:color w:val="000000"/>
                      <w:sz w:val="21"/>
                      <w:szCs w:val="21"/>
                      <w:highlight w:val="none"/>
                      <w:vertAlign w:val="superscript"/>
                      <w:lang w:val="en-US" w:eastAsia="zh-CN" w:bidi="ar-SA"/>
                    </w:rPr>
                    <w:t>3</w:t>
                  </w:r>
                </w:p>
              </w:tc>
            </w:tr>
          </w:tbl>
          <w:p w14:paraId="53E7D49C">
            <w:pPr>
              <w:keepNext w:val="0"/>
              <w:keepLines w:val="0"/>
              <w:pageBreakBefore w:val="0"/>
              <w:widowControl/>
              <w:numPr>
                <w:ilvl w:val="0"/>
                <w:numId w:val="2"/>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废水</w:t>
            </w:r>
          </w:p>
          <w:p w14:paraId="4A06D0A4">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cs="Times New Roman" w:eastAsiaTheme="minorEastAsia"/>
                <w:bCs/>
                <w:color w:val="000000"/>
                <w:sz w:val="24"/>
                <w:szCs w:val="24"/>
                <w:highlight w:val="none"/>
                <w:lang w:val="en-US" w:eastAsia="zh-CN" w:bidi="ar-SA"/>
              </w:rPr>
            </w:pPr>
            <w:r>
              <w:rPr>
                <w:rFonts w:hint="eastAsia" w:ascii="Times New Roman" w:hAnsi="Times New Roman" w:cs="Times New Roman" w:eastAsiaTheme="minorEastAsia"/>
                <w:bCs/>
                <w:color w:val="000000"/>
                <w:sz w:val="24"/>
                <w:szCs w:val="24"/>
                <w:highlight w:val="none"/>
                <w:lang w:val="zh-CN" w:eastAsia="zh-CN" w:bidi="ar-SA"/>
              </w:rPr>
              <w:t>本项目不涉及生产废水，不新增员工，不新增生活污水，</w:t>
            </w:r>
            <w:r>
              <w:rPr>
                <w:rFonts w:hint="eastAsia" w:ascii="Times New Roman" w:hAnsi="Times New Roman" w:cs="Times New Roman" w:eastAsiaTheme="minorEastAsia"/>
                <w:bCs/>
                <w:color w:val="000000"/>
                <w:sz w:val="24"/>
                <w:szCs w:val="24"/>
                <w:highlight w:val="none"/>
                <w:lang w:val="en-US" w:eastAsia="zh-CN" w:bidi="ar-SA"/>
              </w:rPr>
              <w:t>现有员工生活污水经化粪池处理后定期清运，不外排</w:t>
            </w:r>
            <w:r>
              <w:rPr>
                <w:rFonts w:hint="eastAsia" w:ascii="Times New Roman" w:hAnsi="Times New Roman" w:cs="Times New Roman" w:eastAsiaTheme="minorEastAsia"/>
                <w:bCs/>
                <w:color w:val="000000"/>
                <w:sz w:val="24"/>
                <w:szCs w:val="24"/>
                <w:highlight w:val="none"/>
                <w:lang w:val="zh-CN" w:eastAsia="zh-CN" w:bidi="ar-SA"/>
              </w:rPr>
              <w:t>。</w:t>
            </w:r>
          </w:p>
          <w:p w14:paraId="5FAF729B">
            <w:pPr>
              <w:keepNext w:val="0"/>
              <w:keepLines w:val="0"/>
              <w:pageBreakBefore w:val="0"/>
              <w:widowControl/>
              <w:numPr>
                <w:ilvl w:val="0"/>
                <w:numId w:val="2"/>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噪声</w:t>
            </w:r>
          </w:p>
          <w:p w14:paraId="0E4759BE">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480" w:firstLineChars="200"/>
              <w:jc w:val="both"/>
              <w:textAlignment w:val="auto"/>
              <w:rPr>
                <w:rFonts w:hint="eastAsia" w:ascii="宋体" w:hAnsi="宋体" w:eastAsia="宋体" w:cs="宋体"/>
                <w:sz w:val="24"/>
                <w:szCs w:val="24"/>
                <w:highlight w:val="none"/>
                <w:lang w:val="en-US" w:eastAsia="zh-CN" w:bidi="ar"/>
              </w:rPr>
            </w:pPr>
            <w:r>
              <w:rPr>
                <w:rFonts w:hint="eastAsia" w:ascii="宋体" w:hAnsi="宋体" w:eastAsia="宋体" w:cs="宋体"/>
                <w:sz w:val="24"/>
                <w:szCs w:val="24"/>
                <w:highlight w:val="none"/>
                <w:lang w:val="en-US" w:eastAsia="zh-CN" w:bidi="ar"/>
              </w:rPr>
              <w:t>项目厂界噪声执行标准见下表。</w:t>
            </w:r>
          </w:p>
          <w:p w14:paraId="5072A8BF">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表2        工业企业厂界环境噪声排放标准</w:t>
            </w:r>
          </w:p>
          <w:tbl>
            <w:tblPr>
              <w:tblStyle w:val="13"/>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2"/>
              <w:gridCol w:w="1200"/>
              <w:gridCol w:w="1029"/>
            </w:tblGrid>
            <w:tr w14:paraId="4EFAC5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2" w:type="dxa"/>
                  <w:tcBorders>
                    <w:tl2br w:val="nil"/>
                    <w:tr2bl w:val="nil"/>
                  </w:tcBorders>
                  <w:noWrap w:val="0"/>
                  <w:vAlign w:val="center"/>
                </w:tcPr>
                <w:p w14:paraId="16C67D8B">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标准名称</w:t>
                  </w:r>
                </w:p>
              </w:tc>
              <w:tc>
                <w:tcPr>
                  <w:tcW w:w="2229" w:type="dxa"/>
                  <w:gridSpan w:val="2"/>
                  <w:tcBorders>
                    <w:tl2br w:val="nil"/>
                    <w:tr2bl w:val="nil"/>
                  </w:tcBorders>
                  <w:noWrap w:val="0"/>
                  <w:vAlign w:val="center"/>
                </w:tcPr>
                <w:p w14:paraId="43CD46C0">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eastAsia="zh-CN"/>
                    </w:rPr>
                    <w:t>标准限值</w:t>
                  </w:r>
                  <w:r>
                    <w:rPr>
                      <w:rFonts w:hint="eastAsia" w:ascii="Times New Roman" w:hAnsi="Times New Roman" w:eastAsia="宋体"/>
                      <w:b/>
                      <w:color w:val="000000"/>
                      <w:sz w:val="21"/>
                      <w:szCs w:val="21"/>
                      <w:highlight w:val="none"/>
                      <w:lang w:val="en-US" w:eastAsia="zh-CN"/>
                    </w:rPr>
                    <w:t>dB(A)</w:t>
                  </w:r>
                </w:p>
              </w:tc>
            </w:tr>
            <w:tr w14:paraId="7D52A0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322" w:type="dxa"/>
                  <w:vMerge w:val="restart"/>
                  <w:tcBorders>
                    <w:tl2br w:val="nil"/>
                    <w:tr2bl w:val="nil"/>
                  </w:tcBorders>
                  <w:noWrap w:val="0"/>
                  <w:vAlign w:val="center"/>
                </w:tcPr>
                <w:p w14:paraId="02141343">
                  <w:pPr>
                    <w:spacing w:after="0"/>
                    <w:jc w:val="center"/>
                    <w:rPr>
                      <w:rFonts w:hint="eastAsia" w:ascii="Times New Roman" w:hAnsi="Times New Roman" w:eastAsia="宋体"/>
                      <w:color w:val="000000"/>
                      <w:sz w:val="21"/>
                      <w:szCs w:val="21"/>
                      <w:highlight w:val="none"/>
                      <w:lang w:eastAsia="zh-CN"/>
                    </w:rPr>
                  </w:pPr>
                  <w:r>
                    <w:rPr>
                      <w:rFonts w:hint="eastAsia" w:ascii="Times New Roman" w:hAnsi="Times New Roman" w:eastAsia="宋体"/>
                      <w:color w:val="000000"/>
                      <w:sz w:val="21"/>
                      <w:szCs w:val="21"/>
                      <w:highlight w:val="none"/>
                      <w:lang w:eastAsia="zh-CN"/>
                    </w:rPr>
                    <w:t>《工业企业厂界环境噪声排放标准》</w:t>
                  </w:r>
                </w:p>
                <w:p w14:paraId="10FE572C">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eastAsia="zh-CN"/>
                    </w:rPr>
                    <w:t>（</w:t>
                  </w:r>
                  <w:r>
                    <w:rPr>
                      <w:rFonts w:hint="eastAsia" w:ascii="Times New Roman" w:hAnsi="Times New Roman" w:eastAsia="宋体"/>
                      <w:color w:val="000000"/>
                      <w:sz w:val="21"/>
                      <w:szCs w:val="21"/>
                      <w:highlight w:val="none"/>
                      <w:lang w:val="en-US" w:eastAsia="zh-CN"/>
                    </w:rPr>
                    <w:t>GB12348-2008</w:t>
                  </w:r>
                  <w:r>
                    <w:rPr>
                      <w:rFonts w:hint="eastAsia" w:ascii="Times New Roman" w:hAnsi="Times New Roman" w:eastAsia="宋体"/>
                      <w:color w:val="000000"/>
                      <w:sz w:val="21"/>
                      <w:szCs w:val="21"/>
                      <w:highlight w:val="none"/>
                      <w:lang w:eastAsia="zh-CN"/>
                    </w:rPr>
                    <w:t>）</w:t>
                  </w:r>
                  <w:r>
                    <w:rPr>
                      <w:rFonts w:hint="eastAsia" w:ascii="Times New Roman" w:hAnsi="Times New Roman" w:eastAsia="宋体"/>
                      <w:color w:val="000000"/>
                      <w:sz w:val="21"/>
                      <w:szCs w:val="21"/>
                      <w:highlight w:val="none"/>
                      <w:lang w:val="en-US" w:eastAsia="zh-CN"/>
                    </w:rPr>
                    <w:t>2类标准</w:t>
                  </w:r>
                </w:p>
              </w:tc>
              <w:tc>
                <w:tcPr>
                  <w:tcW w:w="1200" w:type="dxa"/>
                  <w:tcBorders>
                    <w:tl2br w:val="nil"/>
                    <w:tr2bl w:val="nil"/>
                  </w:tcBorders>
                  <w:noWrap w:val="0"/>
                  <w:vAlign w:val="center"/>
                </w:tcPr>
                <w:p w14:paraId="061518FB">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eastAsia="zh-CN"/>
                    </w:rPr>
                    <w:t>昼间</w:t>
                  </w:r>
                </w:p>
              </w:tc>
              <w:tc>
                <w:tcPr>
                  <w:tcW w:w="1029" w:type="dxa"/>
                  <w:tcBorders>
                    <w:tl2br w:val="nil"/>
                    <w:tr2bl w:val="nil"/>
                  </w:tcBorders>
                  <w:noWrap w:val="0"/>
                  <w:vAlign w:val="center"/>
                </w:tcPr>
                <w:p w14:paraId="1B3441BE">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60</w:t>
                  </w:r>
                </w:p>
              </w:tc>
            </w:tr>
            <w:tr w14:paraId="392FBE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322" w:type="dxa"/>
                  <w:vMerge w:val="continue"/>
                  <w:tcBorders>
                    <w:tl2br w:val="nil"/>
                    <w:tr2bl w:val="nil"/>
                  </w:tcBorders>
                  <w:noWrap w:val="0"/>
                  <w:vAlign w:val="center"/>
                </w:tcPr>
                <w:p w14:paraId="169F845C">
                  <w:pPr>
                    <w:spacing w:after="0"/>
                    <w:jc w:val="center"/>
                    <w:rPr>
                      <w:rFonts w:hint="eastAsia" w:ascii="Times New Roman" w:hAnsi="Times New Roman" w:eastAsia="宋体"/>
                      <w:color w:val="000000"/>
                      <w:sz w:val="21"/>
                      <w:szCs w:val="21"/>
                      <w:highlight w:val="none"/>
                      <w:lang w:eastAsia="zh-CN"/>
                    </w:rPr>
                  </w:pPr>
                </w:p>
              </w:tc>
              <w:tc>
                <w:tcPr>
                  <w:tcW w:w="1200" w:type="dxa"/>
                  <w:tcBorders>
                    <w:tl2br w:val="nil"/>
                    <w:tr2bl w:val="nil"/>
                  </w:tcBorders>
                  <w:noWrap w:val="0"/>
                  <w:vAlign w:val="center"/>
                </w:tcPr>
                <w:p w14:paraId="2A503399">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夜间</w:t>
                  </w:r>
                </w:p>
              </w:tc>
              <w:tc>
                <w:tcPr>
                  <w:tcW w:w="1029" w:type="dxa"/>
                  <w:tcBorders>
                    <w:tl2br w:val="nil"/>
                    <w:tr2bl w:val="nil"/>
                  </w:tcBorders>
                  <w:noWrap w:val="0"/>
                  <w:vAlign w:val="center"/>
                </w:tcPr>
                <w:p w14:paraId="1C1F4AE0">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50</w:t>
                  </w:r>
                </w:p>
              </w:tc>
            </w:tr>
          </w:tbl>
          <w:p w14:paraId="7211B5FA">
            <w:pPr>
              <w:keepNext w:val="0"/>
              <w:keepLines w:val="0"/>
              <w:pageBreakBefore w:val="0"/>
              <w:widowControl/>
              <w:numPr>
                <w:ilvl w:val="0"/>
                <w:numId w:val="2"/>
              </w:numPr>
              <w:kinsoku/>
              <w:wordWrap/>
              <w:overflowPunct/>
              <w:topLinePunct w:val="0"/>
              <w:autoSpaceDE/>
              <w:autoSpaceDN/>
              <w:bidi w:val="0"/>
              <w:adjustRightInd w:val="0"/>
              <w:snapToGrid w:val="0"/>
              <w:spacing w:after="0" w:afterLines="0" w:line="460" w:lineRule="exact"/>
              <w:ind w:left="0"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color w:val="000000"/>
                <w:sz w:val="24"/>
                <w:szCs w:val="24"/>
                <w:highlight w:val="none"/>
                <w:lang w:val="en-US" w:eastAsia="zh-CN" w:bidi="ar-SA"/>
              </w:rPr>
              <w:t>固废</w:t>
            </w:r>
          </w:p>
          <w:p w14:paraId="2FD06D3D">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highlight w:val="yellow"/>
                <w:lang w:val="en-US" w:eastAsia="zh-CN"/>
              </w:rPr>
            </w:pPr>
            <w:r>
              <w:rPr>
                <w:rFonts w:hint="default" w:ascii="Times New Roman" w:hAnsi="Times New Roman" w:eastAsia="宋体" w:cs="Times New Roman"/>
                <w:sz w:val="24"/>
                <w:szCs w:val="24"/>
                <w:highlight w:val="none"/>
                <w:lang w:val="en-US" w:eastAsia="zh-CN" w:bidi="ar"/>
              </w:rPr>
              <w:t>一般固体废物贮存、处置执行《一般工业固体废物贮存和填埋污染控制标准》（GB 18599-2020）中的有关规定。</w:t>
            </w:r>
          </w:p>
        </w:tc>
      </w:tr>
    </w:tbl>
    <w:p w14:paraId="0DB4D307">
      <w:pPr>
        <w:rPr>
          <w:highlight w:val="yellow"/>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416ED17">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表二</w:t>
      </w:r>
    </w:p>
    <w:tbl>
      <w:tblPr>
        <w:tblStyle w:val="13"/>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67"/>
        <w:gridCol w:w="20"/>
      </w:tblGrid>
      <w:tr w14:paraId="1D54F5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987" w:type="dxa"/>
            <w:gridSpan w:val="2"/>
            <w:tcBorders>
              <w:top w:val="single" w:color="auto" w:sz="4" w:space="0"/>
              <w:left w:val="single" w:color="auto" w:sz="4" w:space="0"/>
              <w:bottom w:val="single" w:color="auto" w:sz="4" w:space="0"/>
              <w:right w:val="single" w:color="auto" w:sz="4" w:space="0"/>
            </w:tcBorders>
            <w:noWrap w:val="0"/>
            <w:vAlign w:val="top"/>
          </w:tcPr>
          <w:p w14:paraId="729B2D3B">
            <w:pPr>
              <w:keepNext w:val="0"/>
              <w:keepLines w:val="0"/>
              <w:pageBreakBefore w:val="0"/>
              <w:widowControl/>
              <w:kinsoku/>
              <w:wordWrap/>
              <w:overflowPunct/>
              <w:topLinePunct w:val="0"/>
              <w:autoSpaceDE/>
              <w:autoSpaceDN/>
              <w:bidi w:val="0"/>
              <w:adjustRightInd w:val="0"/>
              <w:snapToGrid w:val="0"/>
              <w:spacing w:after="0" w:afterLines="0" w:line="460" w:lineRule="exact"/>
              <w:ind w:firstLine="0" w:firstLineChars="0"/>
              <w:textAlignment w:val="auto"/>
              <w:rPr>
                <w:rFonts w:ascii="宋体" w:hAnsi="宋体" w:eastAsia="宋体"/>
                <w:b/>
                <w:bCs/>
                <w:color w:val="000000"/>
                <w:sz w:val="24"/>
                <w:szCs w:val="24"/>
                <w:highlight w:val="none"/>
              </w:rPr>
            </w:pPr>
            <w:r>
              <w:rPr>
                <w:rFonts w:hint="eastAsia" w:ascii="宋体" w:hAnsi="宋体" w:eastAsia="宋体"/>
                <w:b/>
                <w:bCs/>
                <w:color w:val="000000"/>
                <w:sz w:val="24"/>
                <w:szCs w:val="24"/>
                <w:highlight w:val="none"/>
              </w:rPr>
              <w:t>工程建设内容：</w:t>
            </w:r>
          </w:p>
          <w:p w14:paraId="2EF3C7FC">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1、项目地理位置</w:t>
            </w:r>
          </w:p>
          <w:p w14:paraId="190A89F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河南宇超锻造有限公司技术改造项目</w:t>
            </w:r>
            <w:r>
              <w:rPr>
                <w:rFonts w:hint="default" w:ascii="Times New Roman" w:hAnsi="Times New Roman" w:eastAsia="宋体" w:cs="Times New Roman"/>
                <w:sz w:val="24"/>
                <w:szCs w:val="24"/>
                <w:highlight w:val="none"/>
                <w:lang w:val="en-US" w:eastAsia="zh-CN" w:bidi="ar"/>
              </w:rPr>
              <w:t>位于</w:t>
            </w:r>
            <w:r>
              <w:rPr>
                <w:rFonts w:hint="eastAsia" w:ascii="Times New Roman" w:hAnsi="Times New Roman" w:eastAsia="宋体" w:cs="Times New Roman"/>
                <w:color w:val="000000"/>
                <w:sz w:val="24"/>
                <w:szCs w:val="24"/>
                <w:highlight w:val="none"/>
                <w:lang w:val="en-US" w:eastAsia="zh-CN"/>
              </w:rPr>
              <w:t>河南省新乡市封丘县赵岗镇南辛兴村666号</w:t>
            </w:r>
            <w:r>
              <w:rPr>
                <w:rFonts w:hint="eastAsia" w:ascii="Times New Roman" w:hAnsi="Times New Roman" w:eastAsia="宋体" w:cs="Times New Roman"/>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bidi="ar"/>
              </w:rPr>
              <w:t>企业四周环境为：东侧</w:t>
            </w:r>
            <w:r>
              <w:rPr>
                <w:rFonts w:hint="eastAsia" w:ascii="Times New Roman" w:hAnsi="Times New Roman" w:eastAsia="宋体" w:cs="Times New Roman"/>
                <w:color w:val="auto"/>
                <w:sz w:val="24"/>
                <w:szCs w:val="24"/>
                <w:highlight w:val="none"/>
                <w:lang w:val="en-US" w:eastAsia="zh-CN" w:bidi="ar"/>
              </w:rPr>
              <w:t>为道路，隔路为南辛兴村水厂，南侧为空地，西</w:t>
            </w:r>
            <w:r>
              <w:rPr>
                <w:rFonts w:hint="default" w:ascii="Times New Roman" w:hAnsi="Times New Roman" w:eastAsia="宋体" w:cs="Times New Roman"/>
                <w:color w:val="auto"/>
                <w:sz w:val="24"/>
                <w:szCs w:val="24"/>
                <w:highlight w:val="none"/>
                <w:lang w:val="en-US" w:eastAsia="zh-CN" w:bidi="ar"/>
              </w:rPr>
              <w:t>侧为</w:t>
            </w:r>
            <w:r>
              <w:rPr>
                <w:rFonts w:hint="eastAsia" w:ascii="Times New Roman" w:hAnsi="Times New Roman" w:eastAsia="宋体" w:cs="Times New Roman"/>
                <w:color w:val="auto"/>
                <w:sz w:val="24"/>
                <w:szCs w:val="24"/>
                <w:highlight w:val="none"/>
                <w:lang w:val="en-US" w:eastAsia="zh-CN" w:bidi="ar"/>
              </w:rPr>
              <w:t>空地，北侧为空地</w:t>
            </w:r>
            <w:r>
              <w:rPr>
                <w:rFonts w:hint="default" w:ascii="Times New Roman" w:hAnsi="Times New Roman" w:eastAsia="宋体" w:cs="Times New Roman"/>
                <w:color w:val="auto"/>
                <w:sz w:val="24"/>
                <w:szCs w:val="24"/>
                <w:highlight w:val="none"/>
                <w:lang w:val="en-US" w:eastAsia="zh-CN" w:bidi="ar"/>
              </w:rPr>
              <w:t>。距项目较近的敏感点为</w:t>
            </w:r>
            <w:r>
              <w:rPr>
                <w:rFonts w:hint="eastAsia" w:ascii="Times New Roman" w:hAnsi="Times New Roman" w:eastAsia="宋体" w:cs="Times New Roman"/>
                <w:color w:val="auto"/>
                <w:sz w:val="24"/>
                <w:szCs w:val="24"/>
                <w:highlight w:val="none"/>
                <w:lang w:val="en-US" w:eastAsia="zh-CN" w:bidi="ar"/>
              </w:rPr>
              <w:t>东侧20m</w:t>
            </w:r>
            <w:r>
              <w:rPr>
                <w:rFonts w:hint="default" w:ascii="Times New Roman" w:hAnsi="Times New Roman" w:eastAsia="宋体" w:cs="Times New Roman"/>
                <w:color w:val="auto"/>
                <w:sz w:val="24"/>
                <w:szCs w:val="24"/>
                <w:highlight w:val="none"/>
                <w:lang w:val="en-US" w:eastAsia="zh-CN" w:bidi="ar"/>
              </w:rPr>
              <w:t>的</w:t>
            </w:r>
            <w:r>
              <w:rPr>
                <w:rFonts w:hint="eastAsia" w:ascii="Times New Roman" w:hAnsi="Times New Roman" w:eastAsia="宋体" w:cs="Times New Roman"/>
                <w:color w:val="auto"/>
                <w:sz w:val="24"/>
                <w:szCs w:val="24"/>
                <w:highlight w:val="none"/>
                <w:lang w:val="en-US" w:eastAsia="zh-CN" w:bidi="ar"/>
              </w:rPr>
              <w:t>南辛兴村水厂和东南侧20m的南辛兴村小学</w:t>
            </w:r>
            <w:r>
              <w:rPr>
                <w:rFonts w:hint="default" w:ascii="Times New Roman" w:hAnsi="Times New Roman" w:eastAsia="宋体" w:cs="Times New Roman"/>
                <w:color w:val="auto"/>
                <w:sz w:val="24"/>
                <w:szCs w:val="24"/>
                <w:highlight w:val="none"/>
                <w:lang w:val="en-US" w:eastAsia="zh-CN" w:bidi="ar"/>
              </w:rPr>
              <w:t>。项目周边环境示意图见图1。</w:t>
            </w:r>
          </w:p>
          <w:p w14:paraId="00B8B76C">
            <w:pPr>
              <w:pStyle w:val="19"/>
              <w:spacing w:before="120"/>
              <w:ind w:firstLine="480"/>
              <w:rPr>
                <w:highlight w:val="yellow"/>
              </w:rPr>
            </w:pPr>
            <w:r>
              <w:rPr>
                <w:sz w:val="24"/>
              </w:rPr>
              <mc:AlternateContent>
                <mc:Choice Requires="wpg">
                  <w:drawing>
                    <wp:anchor distT="0" distB="0" distL="114300" distR="114300" simplePos="0" relativeHeight="251660288" behindDoc="0" locked="0" layoutInCell="1" allowOverlap="1">
                      <wp:simplePos x="0" y="0"/>
                      <wp:positionH relativeFrom="column">
                        <wp:posOffset>55245</wp:posOffset>
                      </wp:positionH>
                      <wp:positionV relativeFrom="paragraph">
                        <wp:posOffset>47625</wp:posOffset>
                      </wp:positionV>
                      <wp:extent cx="5490845" cy="3255645"/>
                      <wp:effectExtent l="8890" t="9525" r="24765" b="11430"/>
                      <wp:wrapNone/>
                      <wp:docPr id="51" name="组合 51"/>
                      <wp:cNvGraphicFramePr/>
                      <a:graphic xmlns:a="http://schemas.openxmlformats.org/drawingml/2006/main">
                        <a:graphicData uri="http://schemas.microsoft.com/office/word/2010/wordprocessingGroup">
                          <wpg:wgp>
                            <wpg:cNvGrpSpPr/>
                            <wpg:grpSpPr>
                              <a:xfrm>
                                <a:off x="0" y="0"/>
                                <a:ext cx="5490845" cy="3255645"/>
                                <a:chOff x="7244" y="38792"/>
                                <a:chExt cx="8647" cy="5127"/>
                              </a:xfrm>
                            </wpg:grpSpPr>
                            <pic:pic xmlns:pic="http://schemas.openxmlformats.org/drawingml/2006/picture">
                              <pic:nvPicPr>
                                <pic:cNvPr id="2" name="图片 1"/>
                                <pic:cNvPicPr>
                                  <a:picLocks noChangeAspect="1"/>
                                </pic:cNvPicPr>
                              </pic:nvPicPr>
                              <pic:blipFill>
                                <a:blip r:embed="rId8"/>
                                <a:stretch>
                                  <a:fillRect/>
                                </a:stretch>
                              </pic:blipFill>
                              <pic:spPr>
                                <a:xfrm>
                                  <a:off x="7245" y="38792"/>
                                  <a:ext cx="8645" cy="5127"/>
                                </a:xfrm>
                                <a:prstGeom prst="rect">
                                  <a:avLst/>
                                </a:prstGeom>
                                <a:noFill/>
                                <a:ln>
                                  <a:solidFill>
                                    <a:schemeClr val="tx1"/>
                                  </a:solidFill>
                                </a:ln>
                              </pic:spPr>
                            </pic:pic>
                            <wps:wsp>
                              <wps:cNvPr id="3" name="矩形 3"/>
                              <wps:cNvSpPr/>
                              <wps:spPr>
                                <a:xfrm>
                                  <a:off x="11397" y="41301"/>
                                  <a:ext cx="209" cy="282"/>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 name="任意多边形 4"/>
                              <wps:cNvSpPr/>
                              <wps:spPr>
                                <a:xfrm>
                                  <a:off x="11334" y="39835"/>
                                  <a:ext cx="3100" cy="2370"/>
                                </a:xfrm>
                                <a:custGeom>
                                  <a:avLst/>
                                  <a:gdLst>
                                    <a:gd name="connisteX0" fmla="*/ 1644650 w 1968500"/>
                                    <a:gd name="connsiteY0" fmla="*/ 0 h 1504950"/>
                                    <a:gd name="connisteX1" fmla="*/ 0 w 1968500"/>
                                    <a:gd name="connsiteY1" fmla="*/ 292100 h 1504950"/>
                                    <a:gd name="connisteX2" fmla="*/ 165100 w 1968500"/>
                                    <a:gd name="connsiteY2" fmla="*/ 647700 h 1504950"/>
                                    <a:gd name="connisteX3" fmla="*/ 190500 w 1968500"/>
                                    <a:gd name="connsiteY3" fmla="*/ 850900 h 1504950"/>
                                    <a:gd name="connisteX4" fmla="*/ 419100 w 1968500"/>
                                    <a:gd name="connsiteY4" fmla="*/ 850900 h 1504950"/>
                                    <a:gd name="connisteX5" fmla="*/ 844550 w 1968500"/>
                                    <a:gd name="connsiteY5" fmla="*/ 1504950 h 1504950"/>
                                    <a:gd name="connisteX6" fmla="*/ 1066800 w 1968500"/>
                                    <a:gd name="connsiteY6" fmla="*/ 1492250 h 1504950"/>
                                    <a:gd name="connisteX7" fmla="*/ 1047750 w 1968500"/>
                                    <a:gd name="connsiteY7" fmla="*/ 1270000 h 1504950"/>
                                    <a:gd name="connisteX8" fmla="*/ 1625600 w 1968500"/>
                                    <a:gd name="connsiteY8" fmla="*/ 1206500 h 1504950"/>
                                    <a:gd name="connisteX9" fmla="*/ 1631950 w 1968500"/>
                                    <a:gd name="connsiteY9" fmla="*/ 1397000 h 1504950"/>
                                    <a:gd name="connisteX10" fmla="*/ 1968500 w 1968500"/>
                                    <a:gd name="connsiteY10" fmla="*/ 1428750 h 1504950"/>
                                    <a:gd name="connisteX11" fmla="*/ 1644650 w 1968500"/>
                                    <a:gd name="connsiteY11" fmla="*/ 0 h 15049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Lst>
                                  <a:rect l="l" t="t" r="r" b="b"/>
                                  <a:pathLst>
                                    <a:path w="1968500" h="1504950">
                                      <a:moveTo>
                                        <a:pt x="1644650" y="0"/>
                                      </a:moveTo>
                                      <a:lnTo>
                                        <a:pt x="0" y="292100"/>
                                      </a:lnTo>
                                      <a:lnTo>
                                        <a:pt x="165100" y="647700"/>
                                      </a:lnTo>
                                      <a:lnTo>
                                        <a:pt x="190500" y="850900"/>
                                      </a:lnTo>
                                      <a:lnTo>
                                        <a:pt x="419100" y="850900"/>
                                      </a:lnTo>
                                      <a:lnTo>
                                        <a:pt x="844550" y="1504950"/>
                                      </a:lnTo>
                                      <a:lnTo>
                                        <a:pt x="1066800" y="1492250"/>
                                      </a:lnTo>
                                      <a:lnTo>
                                        <a:pt x="1047750" y="1270000"/>
                                      </a:lnTo>
                                      <a:lnTo>
                                        <a:pt x="1625600" y="1206500"/>
                                      </a:lnTo>
                                      <a:lnTo>
                                        <a:pt x="1631950" y="1397000"/>
                                      </a:lnTo>
                                      <a:lnTo>
                                        <a:pt x="1968500" y="1428750"/>
                                      </a:lnTo>
                                      <a:lnTo>
                                        <a:pt x="1644650" y="0"/>
                                      </a:lnTo>
                                      <a:close/>
                                    </a:path>
                                  </a:pathLst>
                                </a:cu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6" name="矩形 6"/>
                              <wps:cNvSpPr/>
                              <wps:spPr>
                                <a:xfrm>
                                  <a:off x="11634" y="41305"/>
                                  <a:ext cx="210" cy="119"/>
                                </a:xfrm>
                                <a:prstGeom prst="rect">
                                  <a:avLst/>
                                </a:pr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11644" y="41585"/>
                                  <a:ext cx="259" cy="329"/>
                                </a:xfrm>
                                <a:prstGeom prst="rect">
                                  <a:avLst/>
                                </a:pr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任意多边形 9"/>
                              <wps:cNvSpPr/>
                              <wps:spPr>
                                <a:xfrm>
                                  <a:off x="7244" y="40825"/>
                                  <a:ext cx="3100" cy="2650"/>
                                </a:xfrm>
                                <a:custGeom>
                                  <a:avLst/>
                                  <a:gdLst>
                                    <a:gd name="connisteX0" fmla="*/ 0 w 1968500"/>
                                    <a:gd name="connsiteY0" fmla="*/ 571500 h 1682750"/>
                                    <a:gd name="connisteX1" fmla="*/ 158750 w 1968500"/>
                                    <a:gd name="connsiteY1" fmla="*/ 577850 h 1682750"/>
                                    <a:gd name="connisteX2" fmla="*/ 209550 w 1968500"/>
                                    <a:gd name="connsiteY2" fmla="*/ 152400 h 1682750"/>
                                    <a:gd name="connisteX3" fmla="*/ 603250 w 1968500"/>
                                    <a:gd name="connsiteY3" fmla="*/ 152400 h 1682750"/>
                                    <a:gd name="connisteX4" fmla="*/ 615950 w 1968500"/>
                                    <a:gd name="connsiteY4" fmla="*/ 0 h 1682750"/>
                                    <a:gd name="connisteX5" fmla="*/ 920750 w 1968500"/>
                                    <a:gd name="connsiteY5" fmla="*/ 6350 h 1682750"/>
                                    <a:gd name="connisteX6" fmla="*/ 914400 w 1968500"/>
                                    <a:gd name="connsiteY6" fmla="*/ 114300 h 1682750"/>
                                    <a:gd name="connisteX7" fmla="*/ 1035050 w 1968500"/>
                                    <a:gd name="connsiteY7" fmla="*/ 127000 h 1682750"/>
                                    <a:gd name="connisteX8" fmla="*/ 1022350 w 1968500"/>
                                    <a:gd name="connsiteY8" fmla="*/ 184150 h 1682750"/>
                                    <a:gd name="connisteX9" fmla="*/ 1949450 w 1968500"/>
                                    <a:gd name="connsiteY9" fmla="*/ 260350 h 1682750"/>
                                    <a:gd name="connisteX10" fmla="*/ 1924050 w 1968500"/>
                                    <a:gd name="connsiteY10" fmla="*/ 476250 h 1682750"/>
                                    <a:gd name="connisteX11" fmla="*/ 1968500 w 1968500"/>
                                    <a:gd name="connsiteY11" fmla="*/ 476250 h 1682750"/>
                                    <a:gd name="connisteX12" fmla="*/ 1968500 w 1968500"/>
                                    <a:gd name="connsiteY12" fmla="*/ 768350 h 1682750"/>
                                    <a:gd name="connisteX13" fmla="*/ 1892300 w 1968500"/>
                                    <a:gd name="connsiteY13" fmla="*/ 762000 h 1682750"/>
                                    <a:gd name="connisteX14" fmla="*/ 1879600 w 1968500"/>
                                    <a:gd name="connsiteY14" fmla="*/ 889000 h 1682750"/>
                                    <a:gd name="connisteX15" fmla="*/ 1612900 w 1968500"/>
                                    <a:gd name="connsiteY15" fmla="*/ 869950 h 1682750"/>
                                    <a:gd name="connisteX16" fmla="*/ 1517650 w 1968500"/>
                                    <a:gd name="connsiteY16" fmla="*/ 971550 h 1682750"/>
                                    <a:gd name="connisteX17" fmla="*/ 1333500 w 1968500"/>
                                    <a:gd name="connsiteY17" fmla="*/ 990600 h 1682750"/>
                                    <a:gd name="connisteX18" fmla="*/ 1200150 w 1968500"/>
                                    <a:gd name="connsiteY18" fmla="*/ 1200150 h 1682750"/>
                                    <a:gd name="connisteX19" fmla="*/ 1136650 w 1968500"/>
                                    <a:gd name="connsiteY19" fmla="*/ 1441450 h 1682750"/>
                                    <a:gd name="connisteX20" fmla="*/ 1327150 w 1968500"/>
                                    <a:gd name="connsiteY20" fmla="*/ 1460500 h 1682750"/>
                                    <a:gd name="connisteX21" fmla="*/ 1289050 w 1968500"/>
                                    <a:gd name="connsiteY21" fmla="*/ 1631950 h 1682750"/>
                                    <a:gd name="connisteX22" fmla="*/ 1066800 w 1968500"/>
                                    <a:gd name="connsiteY22" fmla="*/ 1625600 h 1682750"/>
                                    <a:gd name="connisteX23" fmla="*/ 1079500 w 1968500"/>
                                    <a:gd name="connsiteY23" fmla="*/ 1682750 h 1682750"/>
                                    <a:gd name="connisteX24" fmla="*/ 692150 w 1968500"/>
                                    <a:gd name="connsiteY24" fmla="*/ 1625600 h 1682750"/>
                                    <a:gd name="connisteX25" fmla="*/ 622300 w 1968500"/>
                                    <a:gd name="connsiteY25" fmla="*/ 1384300 h 1682750"/>
                                    <a:gd name="connisteX26" fmla="*/ 469900 w 1968500"/>
                                    <a:gd name="connsiteY26" fmla="*/ 1289050 h 1682750"/>
                                    <a:gd name="connisteX27" fmla="*/ 419100 w 1968500"/>
                                    <a:gd name="connsiteY27" fmla="*/ 1085850 h 1682750"/>
                                    <a:gd name="connisteX28" fmla="*/ 152400 w 1968500"/>
                                    <a:gd name="connsiteY28" fmla="*/ 1085850 h 1682750"/>
                                    <a:gd name="connisteX29" fmla="*/ 12700 w 1968500"/>
                                    <a:gd name="connsiteY29" fmla="*/ 1530350 h 16827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Lst>
                                  <a:rect l="l" t="t" r="r" b="b"/>
                                  <a:pathLst>
                                    <a:path w="1968500" h="1682750">
                                      <a:moveTo>
                                        <a:pt x="0" y="571500"/>
                                      </a:moveTo>
                                      <a:lnTo>
                                        <a:pt x="158750" y="577850"/>
                                      </a:lnTo>
                                      <a:lnTo>
                                        <a:pt x="209550" y="152400"/>
                                      </a:lnTo>
                                      <a:lnTo>
                                        <a:pt x="603250" y="152400"/>
                                      </a:lnTo>
                                      <a:lnTo>
                                        <a:pt x="615950" y="0"/>
                                      </a:lnTo>
                                      <a:lnTo>
                                        <a:pt x="920750" y="6350"/>
                                      </a:lnTo>
                                      <a:lnTo>
                                        <a:pt x="914400" y="114300"/>
                                      </a:lnTo>
                                      <a:lnTo>
                                        <a:pt x="1035050" y="127000"/>
                                      </a:lnTo>
                                      <a:lnTo>
                                        <a:pt x="1022350" y="184150"/>
                                      </a:lnTo>
                                      <a:lnTo>
                                        <a:pt x="1949450" y="260350"/>
                                      </a:lnTo>
                                      <a:lnTo>
                                        <a:pt x="1924050" y="476250"/>
                                      </a:lnTo>
                                      <a:lnTo>
                                        <a:pt x="1968500" y="476250"/>
                                      </a:lnTo>
                                      <a:lnTo>
                                        <a:pt x="1968500" y="768350"/>
                                      </a:lnTo>
                                      <a:lnTo>
                                        <a:pt x="1892300" y="762000"/>
                                      </a:lnTo>
                                      <a:lnTo>
                                        <a:pt x="1879600" y="889000"/>
                                      </a:lnTo>
                                      <a:lnTo>
                                        <a:pt x="1612900" y="869950"/>
                                      </a:lnTo>
                                      <a:lnTo>
                                        <a:pt x="1517650" y="971550"/>
                                      </a:lnTo>
                                      <a:lnTo>
                                        <a:pt x="1333500" y="990600"/>
                                      </a:lnTo>
                                      <a:lnTo>
                                        <a:pt x="1200150" y="1200150"/>
                                      </a:lnTo>
                                      <a:lnTo>
                                        <a:pt x="1136650" y="1441450"/>
                                      </a:lnTo>
                                      <a:lnTo>
                                        <a:pt x="1327150" y="1460500"/>
                                      </a:lnTo>
                                      <a:lnTo>
                                        <a:pt x="1289050" y="1631950"/>
                                      </a:lnTo>
                                      <a:lnTo>
                                        <a:pt x="1066800" y="1625600"/>
                                      </a:lnTo>
                                      <a:lnTo>
                                        <a:pt x="1079500" y="1682750"/>
                                      </a:lnTo>
                                      <a:lnTo>
                                        <a:pt x="692150" y="1625600"/>
                                      </a:lnTo>
                                      <a:lnTo>
                                        <a:pt x="622300" y="1384300"/>
                                      </a:lnTo>
                                      <a:lnTo>
                                        <a:pt x="469900" y="1289050"/>
                                      </a:lnTo>
                                      <a:lnTo>
                                        <a:pt x="419100" y="1085850"/>
                                      </a:lnTo>
                                      <a:lnTo>
                                        <a:pt x="152400" y="1085850"/>
                                      </a:lnTo>
                                      <a:lnTo>
                                        <a:pt x="12700" y="1530350"/>
                                      </a:lnTo>
                                    </a:path>
                                  </a:pathLst>
                                </a:cu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0" name="文本框 10"/>
                              <wps:cNvSpPr txBox="1"/>
                              <wps:spPr>
                                <a:xfrm>
                                  <a:off x="7784" y="41493"/>
                                  <a:ext cx="1530" cy="7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F2FA28">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b/>
                                        <w:bCs/>
                                        <w:color w:val="FFFF00"/>
                                        <w:sz w:val="21"/>
                                        <w:szCs w:val="21"/>
                                        <w:lang w:val="en-US" w:eastAsia="zh-CN"/>
                                      </w:rPr>
                                    </w:pPr>
                                    <w:r>
                                      <w:rPr>
                                        <w:rFonts w:hint="default" w:ascii="Times New Roman" w:hAnsi="Times New Roman" w:eastAsia="宋体" w:cs="Times New Roman"/>
                                        <w:b/>
                                        <w:bCs/>
                                        <w:color w:val="FFFF00"/>
                                        <w:sz w:val="21"/>
                                        <w:szCs w:val="21"/>
                                        <w:lang w:val="en-US" w:eastAsia="zh-CN"/>
                                      </w:rPr>
                                      <w:t>老庄村</w:t>
                                    </w:r>
                                  </w:p>
                                  <w:p w14:paraId="7670ECDF">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b/>
                                        <w:bCs/>
                                        <w:color w:val="FFFF00"/>
                                        <w:sz w:val="21"/>
                                        <w:szCs w:val="21"/>
                                        <w:lang w:val="en-US" w:eastAsia="zh-CN"/>
                                      </w:rPr>
                                    </w:pPr>
                                    <w:r>
                                      <w:rPr>
                                        <w:rFonts w:hint="default" w:ascii="Times New Roman" w:hAnsi="Times New Roman" w:eastAsia="宋体" w:cs="Times New Roman"/>
                                        <w:b/>
                                        <w:bCs/>
                                        <w:color w:val="FFFF00"/>
                                        <w:sz w:val="21"/>
                                        <w:szCs w:val="21"/>
                                        <w:lang w:val="en-US" w:eastAsia="zh-CN"/>
                                      </w:rPr>
                                      <w:t>3</w:t>
                                    </w:r>
                                    <w:r>
                                      <w:rPr>
                                        <w:rFonts w:hint="eastAsia" w:ascii="Times New Roman" w:hAnsi="Times New Roman" w:eastAsia="宋体" w:cs="Times New Roman"/>
                                        <w:b/>
                                        <w:bCs/>
                                        <w:color w:val="FFFF00"/>
                                        <w:sz w:val="21"/>
                                        <w:szCs w:val="21"/>
                                        <w:lang w:val="en-US" w:eastAsia="zh-CN"/>
                                      </w:rPr>
                                      <w:t>35</w:t>
                                    </w:r>
                                    <w:r>
                                      <w:rPr>
                                        <w:rFonts w:hint="default" w:ascii="Times New Roman" w:hAnsi="Times New Roman" w:eastAsia="宋体" w:cs="Times New Roman"/>
                                        <w:b/>
                                        <w:bCs/>
                                        <w:color w:val="FFFF00"/>
                                        <w:sz w:val="21"/>
                                        <w:szCs w:val="21"/>
                                        <w:lang w:val="en-US" w:eastAsia="zh-CN"/>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1"/>
                              <wps:cNvSpPr txBox="1"/>
                              <wps:spPr>
                                <a:xfrm>
                                  <a:off x="12328" y="40689"/>
                                  <a:ext cx="1530" cy="7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8057A">
                                    <w:pPr>
                                      <w:keepNext w:val="0"/>
                                      <w:keepLines w:val="0"/>
                                      <w:pageBreakBefore w:val="0"/>
                                      <w:widowControl/>
                                      <w:kinsoku/>
                                      <w:wordWrap/>
                                      <w:overflowPunct/>
                                      <w:topLinePunct w:val="0"/>
                                      <w:bidi w:val="0"/>
                                      <w:adjustRightInd w:val="0"/>
                                      <w:snapToGrid w:val="0"/>
                                      <w:spacing w:after="0"/>
                                      <w:jc w:val="center"/>
                                      <w:textAlignment w:val="auto"/>
                                      <w:rPr>
                                        <w:rFonts w:hint="eastAsia" w:ascii="Times New Roman" w:hAnsi="Times New Roman" w:eastAsia="宋体" w:cs="Times New Roman"/>
                                        <w:b/>
                                        <w:bCs/>
                                        <w:color w:val="FFFF00"/>
                                        <w:sz w:val="21"/>
                                        <w:szCs w:val="21"/>
                                        <w:lang w:val="en-US" w:eastAsia="zh-CN"/>
                                      </w:rPr>
                                    </w:pPr>
                                    <w:r>
                                      <w:rPr>
                                        <w:rFonts w:hint="eastAsia" w:ascii="Times New Roman" w:hAnsi="Times New Roman" w:eastAsia="宋体" w:cs="Times New Roman"/>
                                        <w:b/>
                                        <w:bCs/>
                                        <w:color w:val="FFFF00"/>
                                        <w:sz w:val="21"/>
                                        <w:szCs w:val="21"/>
                                        <w:lang w:val="en-US" w:eastAsia="zh-CN"/>
                                      </w:rPr>
                                      <w:t>南辛兴村</w:t>
                                    </w:r>
                                  </w:p>
                                  <w:p w14:paraId="49A031D8">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b/>
                                        <w:bCs/>
                                        <w:color w:val="FFFF00"/>
                                        <w:sz w:val="21"/>
                                        <w:szCs w:val="21"/>
                                        <w:lang w:val="en-US" w:eastAsia="zh-CN"/>
                                      </w:rPr>
                                    </w:pPr>
                                    <w:r>
                                      <w:rPr>
                                        <w:rFonts w:hint="eastAsia" w:ascii="Times New Roman" w:hAnsi="Times New Roman" w:eastAsia="宋体" w:cs="Times New Roman"/>
                                        <w:b/>
                                        <w:bCs/>
                                        <w:color w:val="FFFF00"/>
                                        <w:sz w:val="21"/>
                                        <w:szCs w:val="21"/>
                                        <w:lang w:val="en-US" w:eastAsia="zh-CN"/>
                                      </w:rPr>
                                      <w:t>170</w:t>
                                    </w:r>
                                    <w:r>
                                      <w:rPr>
                                        <w:rFonts w:hint="default" w:ascii="Times New Roman" w:hAnsi="Times New Roman" w:eastAsia="宋体" w:cs="Times New Roman"/>
                                        <w:b/>
                                        <w:bCs/>
                                        <w:color w:val="FFFF00"/>
                                        <w:sz w:val="21"/>
                                        <w:szCs w:val="21"/>
                                        <w:lang w:val="en-US" w:eastAsia="zh-CN"/>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圆角矩形标注 12"/>
                              <wps:cNvSpPr/>
                              <wps:spPr>
                                <a:xfrm>
                                  <a:off x="11724" y="42336"/>
                                  <a:ext cx="1301" cy="712"/>
                                </a:xfrm>
                                <a:prstGeom prst="wedgeRoundRectCallout">
                                  <a:avLst>
                                    <a:gd name="adj1" fmla="val -39008"/>
                                    <a:gd name="adj2" fmla="val -105056"/>
                                    <a:gd name="adj3" fmla="val 16667"/>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B361743">
                                    <w:pPr>
                                      <w:keepNext w:val="0"/>
                                      <w:keepLines w:val="0"/>
                                      <w:pageBreakBefore w:val="0"/>
                                      <w:widowControl/>
                                      <w:kinsoku/>
                                      <w:wordWrap/>
                                      <w:overflowPunct/>
                                      <w:topLinePunct w:val="0"/>
                                      <w:bidi w:val="0"/>
                                      <w:adjustRightInd w:val="0"/>
                                      <w:snapToGrid w:val="0"/>
                                      <w:spacing w:after="0" w:line="240" w:lineRule="atLeast"/>
                                      <w:jc w:val="center"/>
                                      <w:textAlignment w:val="auto"/>
                                      <w:rPr>
                                        <w:rFonts w:hint="default" w:ascii="Times New Roman" w:hAnsi="Times New Roman" w:eastAsia="宋体" w:cs="Times New Roman"/>
                                        <w:b/>
                                        <w:bCs/>
                                        <w:color w:val="FFFF00"/>
                                        <w:sz w:val="15"/>
                                        <w:szCs w:val="15"/>
                                        <w:lang w:val="en-US" w:eastAsia="zh-CN"/>
                                      </w:rPr>
                                    </w:pPr>
                                    <w:r>
                                      <w:rPr>
                                        <w:rFonts w:hint="default" w:ascii="Times New Roman" w:hAnsi="Times New Roman" w:eastAsia="宋体" w:cs="Times New Roman"/>
                                        <w:b/>
                                        <w:bCs/>
                                        <w:color w:val="FFFF00"/>
                                        <w:sz w:val="15"/>
                                        <w:szCs w:val="15"/>
                                        <w:lang w:val="en-US" w:eastAsia="zh-CN"/>
                                      </w:rPr>
                                      <w:t>南辛兴村</w:t>
                                    </w:r>
                                    <w:r>
                                      <w:rPr>
                                        <w:rFonts w:hint="eastAsia" w:ascii="Times New Roman" w:hAnsi="Times New Roman" w:eastAsia="宋体" w:cs="Times New Roman"/>
                                        <w:b/>
                                        <w:bCs/>
                                        <w:color w:val="FFFF00"/>
                                        <w:sz w:val="15"/>
                                        <w:szCs w:val="15"/>
                                        <w:lang w:val="en-US" w:eastAsia="zh-CN"/>
                                      </w:rPr>
                                      <w:t>小学</w:t>
                                    </w:r>
                                  </w:p>
                                  <w:p w14:paraId="2EC991A3">
                                    <w:pPr>
                                      <w:keepNext w:val="0"/>
                                      <w:keepLines w:val="0"/>
                                      <w:pageBreakBefore w:val="0"/>
                                      <w:widowControl/>
                                      <w:kinsoku/>
                                      <w:wordWrap/>
                                      <w:overflowPunct/>
                                      <w:topLinePunct w:val="0"/>
                                      <w:bidi w:val="0"/>
                                      <w:adjustRightInd w:val="0"/>
                                      <w:snapToGrid w:val="0"/>
                                      <w:spacing w:after="0" w:line="240" w:lineRule="atLeast"/>
                                      <w:jc w:val="center"/>
                                      <w:textAlignment w:val="auto"/>
                                      <w:rPr>
                                        <w:rFonts w:hint="default" w:ascii="Times New Roman" w:hAnsi="Times New Roman" w:eastAsia="宋体" w:cs="Times New Roman"/>
                                        <w:b/>
                                        <w:bCs/>
                                        <w:color w:val="FFFF00"/>
                                        <w:sz w:val="15"/>
                                        <w:szCs w:val="15"/>
                                        <w:lang w:val="en-US" w:eastAsia="zh-CN"/>
                                      </w:rPr>
                                    </w:pPr>
                                    <w:r>
                                      <w:rPr>
                                        <w:rFonts w:hint="default" w:ascii="Times New Roman" w:hAnsi="Times New Roman" w:eastAsia="宋体" w:cs="Times New Roman"/>
                                        <w:b/>
                                        <w:bCs/>
                                        <w:color w:val="FFFF00"/>
                                        <w:sz w:val="15"/>
                                        <w:szCs w:val="15"/>
                                        <w:lang w:val="en-US" w:eastAsia="zh-CN"/>
                                      </w:rPr>
                                      <w:t>20m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圆角矩形标注 14"/>
                              <wps:cNvSpPr/>
                              <wps:spPr>
                                <a:xfrm>
                                  <a:off x="10360" y="40561"/>
                                  <a:ext cx="1048" cy="712"/>
                                </a:xfrm>
                                <a:prstGeom prst="wedgeRoundRectCallout">
                                  <a:avLst>
                                    <a:gd name="adj1" fmla="val 79007"/>
                                    <a:gd name="adj2" fmla="val 51685"/>
                                    <a:gd name="adj3" fmla="val 16667"/>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585BB4A">
                                    <w:pPr>
                                      <w:keepNext w:val="0"/>
                                      <w:keepLines w:val="0"/>
                                      <w:pageBreakBefore w:val="0"/>
                                      <w:widowControl/>
                                      <w:kinsoku/>
                                      <w:wordWrap/>
                                      <w:overflowPunct/>
                                      <w:topLinePunct w:val="0"/>
                                      <w:bidi w:val="0"/>
                                      <w:adjustRightInd w:val="0"/>
                                      <w:snapToGrid w:val="0"/>
                                      <w:spacing w:after="0" w:line="240" w:lineRule="atLeast"/>
                                      <w:jc w:val="center"/>
                                      <w:textAlignment w:val="auto"/>
                                      <w:rPr>
                                        <w:rFonts w:hint="default" w:ascii="Times New Roman" w:hAnsi="Times New Roman" w:eastAsia="宋体" w:cs="Times New Roman"/>
                                        <w:b/>
                                        <w:bCs/>
                                        <w:color w:val="FFFF00"/>
                                        <w:sz w:val="15"/>
                                        <w:szCs w:val="15"/>
                                        <w:lang w:val="en-US" w:eastAsia="zh-CN"/>
                                      </w:rPr>
                                    </w:pPr>
                                    <w:r>
                                      <w:rPr>
                                        <w:rFonts w:hint="default" w:ascii="Times New Roman" w:hAnsi="Times New Roman" w:eastAsia="宋体" w:cs="Times New Roman"/>
                                        <w:b/>
                                        <w:bCs/>
                                        <w:color w:val="FFFF00"/>
                                        <w:sz w:val="15"/>
                                        <w:szCs w:val="15"/>
                                        <w:lang w:val="en-US" w:eastAsia="zh-CN"/>
                                      </w:rPr>
                                      <w:t>南辛兴村</w:t>
                                    </w:r>
                                  </w:p>
                                  <w:p w14:paraId="0CBF8381">
                                    <w:pPr>
                                      <w:keepNext w:val="0"/>
                                      <w:keepLines w:val="0"/>
                                      <w:pageBreakBefore w:val="0"/>
                                      <w:widowControl/>
                                      <w:kinsoku/>
                                      <w:wordWrap/>
                                      <w:overflowPunct/>
                                      <w:topLinePunct w:val="0"/>
                                      <w:bidi w:val="0"/>
                                      <w:adjustRightInd w:val="0"/>
                                      <w:snapToGrid w:val="0"/>
                                      <w:spacing w:after="0" w:line="240" w:lineRule="atLeast"/>
                                      <w:jc w:val="center"/>
                                      <w:textAlignment w:val="auto"/>
                                      <w:rPr>
                                        <w:rFonts w:hint="default" w:ascii="Times New Roman" w:hAnsi="Times New Roman" w:eastAsia="宋体" w:cs="Times New Roman"/>
                                        <w:b/>
                                        <w:bCs/>
                                        <w:color w:val="FFFF00"/>
                                        <w:sz w:val="15"/>
                                        <w:szCs w:val="15"/>
                                        <w:lang w:val="en-US" w:eastAsia="zh-CN"/>
                                      </w:rPr>
                                    </w:pPr>
                                    <w:r>
                                      <w:rPr>
                                        <w:rFonts w:hint="default" w:ascii="Times New Roman" w:hAnsi="Times New Roman" w:eastAsia="宋体" w:cs="Times New Roman"/>
                                        <w:b/>
                                        <w:bCs/>
                                        <w:color w:val="FFFF00"/>
                                        <w:sz w:val="15"/>
                                        <w:szCs w:val="15"/>
                                        <w:lang w:val="en-US" w:eastAsia="zh-CN"/>
                                      </w:rPr>
                                      <w:t>水厂20m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圆角矩形标注 16"/>
                              <wps:cNvSpPr/>
                              <wps:spPr>
                                <a:xfrm>
                                  <a:off x="10323" y="42163"/>
                                  <a:ext cx="1153" cy="423"/>
                                </a:xfrm>
                                <a:prstGeom prst="wedgeRoundRectCallout">
                                  <a:avLst>
                                    <a:gd name="adj1" fmla="val 45836"/>
                                    <a:gd name="adj2" fmla="val -186406"/>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0646126">
                                    <w:pPr>
                                      <w:keepNext w:val="0"/>
                                      <w:keepLines w:val="0"/>
                                      <w:pageBreakBefore w:val="0"/>
                                      <w:widowControl/>
                                      <w:kinsoku/>
                                      <w:wordWrap/>
                                      <w:overflowPunct/>
                                      <w:topLinePunct w:val="0"/>
                                      <w:bidi w:val="0"/>
                                      <w:adjustRightInd w:val="0"/>
                                      <w:snapToGrid w:val="0"/>
                                      <w:spacing w:after="0" w:line="240" w:lineRule="atLeast"/>
                                      <w:jc w:val="center"/>
                                      <w:textAlignment w:val="auto"/>
                                      <w:rPr>
                                        <w:rFonts w:hint="default" w:ascii="Times New Roman" w:hAnsi="Times New Roman" w:eastAsia="宋体" w:cs="Times New Roman"/>
                                        <w:b/>
                                        <w:bCs/>
                                        <w:color w:val="FF0000"/>
                                        <w:sz w:val="15"/>
                                        <w:szCs w:val="15"/>
                                        <w:lang w:val="en-US" w:eastAsia="zh-CN"/>
                                      </w:rPr>
                                    </w:pPr>
                                    <w:r>
                                      <w:rPr>
                                        <w:rFonts w:hint="eastAsia" w:ascii="Times New Roman" w:hAnsi="Times New Roman" w:eastAsia="宋体" w:cs="Times New Roman"/>
                                        <w:b/>
                                        <w:bCs/>
                                        <w:color w:val="FF0000"/>
                                        <w:sz w:val="15"/>
                                        <w:szCs w:val="15"/>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7"/>
                              <wps:cNvSpPr txBox="1"/>
                              <wps:spPr>
                                <a:xfrm>
                                  <a:off x="14689" y="43554"/>
                                  <a:ext cx="1199" cy="35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88BB2E2">
                                    <w:pPr>
                                      <w:rPr>
                                        <w:rFonts w:hint="default" w:ascii="Times New Roman" w:hAnsi="Times New Roman" w:eastAsia="微软雅黑" w:cs="Times New Roman"/>
                                        <w:sz w:val="13"/>
                                        <w:szCs w:val="13"/>
                                        <w:lang w:val="en-US" w:eastAsia="zh-CN"/>
                                      </w:rPr>
                                    </w:pPr>
                                    <w:r>
                                      <w:rPr>
                                        <w:rFonts w:hint="default" w:ascii="Times New Roman" w:hAnsi="Times New Roman" w:cs="Times New Roman"/>
                                        <w:sz w:val="13"/>
                                        <w:szCs w:val="13"/>
                                        <w:lang w:val="en-US" w:eastAsia="zh-CN"/>
                                      </w:rPr>
                                      <w:t>比例尺 1：9000</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058248601" name="图片 2058248601" descr="图片包含 游戏机, 画, 风筝&#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l="16847" r="18773"/>
                                <a:stretch>
                                  <a:fillRect/>
                                </a:stretch>
                              </pic:blipFill>
                              <pic:spPr>
                                <a:xfrm>
                                  <a:off x="15358" y="38799"/>
                                  <a:ext cx="533" cy="615"/>
                                </a:xfrm>
                                <a:prstGeom prst="rect">
                                  <a:avLst/>
                                </a:prstGeom>
                                <a:noFill/>
                                <a:ln>
                                  <a:noFill/>
                                </a:ln>
                              </pic:spPr>
                            </pic:pic>
                          </wpg:wgp>
                        </a:graphicData>
                      </a:graphic>
                    </wp:anchor>
                  </w:drawing>
                </mc:Choice>
                <mc:Fallback>
                  <w:pict>
                    <v:group id="_x0000_s1026" o:spid="_x0000_s1026" o:spt="203" style="position:absolute;left:0pt;margin-left:4.35pt;margin-top:3.75pt;height:256.35pt;width:432.35pt;z-index:251660288;mso-width-relative:page;mso-height-relative:page;" coordorigin="7244,38792" coordsize="8647,5127" o:gfxdata="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">
                      <o:lock v:ext="edit" aspectratio="f"/>
                      <v:shape id="图片 1" o:spid="_x0000_s1026" o:spt="75" type="#_x0000_t75" style="position:absolute;left:7245;top:38792;height:5127;width:8645;" filled="f" o:preferrelative="t" stroked="t" coordsize="21600,21600" o:gfxdata="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DUNTW5AAAA2gAA&#10;AA8AAAAAAAAAAQAgAAAAIgAAAGRycy9kb3ducmV2LnhtbFBLAQIUABQAAAAIAIdO4kAzLwWeOwAA&#10;ADkAAAAQAAAAAAAAAAEAIAAAAAgBAABkcnMvc2hhcGV4bWwueG1sUEsFBgAAAAAGAAYAWwEAALID&#10;AAAAAA==&#10;">
                        <v:fill on="f" focussize="0,0"/>
                        <v:stroke color="#000000 [3213]" joinstyle="round"/>
                        <v:imagedata r:id="rId8" o:title=""/>
                        <o:lock v:ext="edit" aspectratio="t"/>
                      </v:shape>
                      <v:rect id="_x0000_s1026" o:spid="_x0000_s1026" o:spt="1" style="position:absolute;left:11397;top:41301;height:282;width:209;v-text-anchor:middle;" filled="f" stroked="t" coordsize="21600,21600" o:gfxdata="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3pnXvQAA&#10;ANoAAAAPAAAAAAAAAAEAIAAAACIAAABkcnMvZG93bnJldi54bWxQSwECFAAUAAAACACHTuJAMy8F&#10;njsAAAA5AAAAEAAAAAAAAAABACAAAAAMAQAAZHJzL3NoYXBleG1sLnhtbFBLBQYAAAAABgAGAFsB&#10;AAC2AwAAAAA=&#10;">
                        <v:fill on="f" focussize="0,0"/>
                        <v:stroke weight="1.5pt" color="#FF0000 [2404]" miterlimit="8" joinstyle="miter"/>
                        <v:imagedata o:title=""/>
                        <o:lock v:ext="edit" aspectratio="f"/>
                      </v:rect>
                      <v:shape id="_x0000_s1026" o:spid="_x0000_s1026" o:spt="100" style="position:absolute;left:11334;top:39835;height:2370;width:3100;" filled="f" stroked="t" coordsize="1968500,1504950" o:gfxdata="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l8xC8AAAA&#10;2gAAAA8AAAAAAAAAAQAgAAAAIgAAAGRycy9kb3ducmV2LnhtbFBLAQIUABQAAAAIAIdO4kAzLwWe&#10;OwAAADkAAAAQAAAAAAAAAAEAIAAAAAsBAABkcnMvc2hhcGV4bWwueG1sUEsFBgAAAAAGAAYAWwEA&#10;ALUDAAAAAA==&#10;" path="m1644650,0l0,292100,165100,647700,190500,850900,419100,850900,844550,1504950,1066800,1492250,1047750,1270000,1625600,1206500,1631950,1397000,1968500,1428750,1644650,0xe">
                        <v:path o:connectlocs="2590,0;0,460;260,1020;300,1340;660,1340;1330,2370;1680,2350;1650,2000;2560,1900;2570,2200;3100,2250;2590,0" o:connectangles="0,0,0,0,0,0,0,0,0,0,0,0"/>
                        <v:fill on="f" focussize="0,0"/>
                        <v:stroke weight="1.5pt" color="#FFFF00 [2404]" miterlimit="8" joinstyle="miter"/>
                        <v:imagedata o:title=""/>
                        <o:lock v:ext="edit" aspectratio="f"/>
                      </v:shape>
                      <v:rect id="_x0000_s1026" o:spid="_x0000_s1026" o:spt="1" style="position:absolute;left:11634;top:41305;height:119;width:210;v-text-anchor:middle;" filled="f" stroked="t" coordsize="21600,21600" o:gfxdata="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N8AktwAAANoAAAAP&#10;AAAAAAAAAAEAIAAAACIAAABkcnMvZG93bnJldi54bWxQSwECFAAUAAAACACHTuJAMy8FnjsAAAA5&#10;AAAAEAAAAAAAAAABACAAAAAGAQAAZHJzL3NoYXBleG1sLnhtbFBLBQYAAAAABgAGAFsBAACwAwAA&#10;AAA=&#10;">
                        <v:fill on="f" focussize="0,0"/>
                        <v:stroke weight="1.5pt" color="#FFFF00 [2404]" miterlimit="8" joinstyle="miter"/>
                        <v:imagedata o:title=""/>
                        <o:lock v:ext="edit" aspectratio="f"/>
                      </v:rect>
                      <v:rect id="_x0000_s1026" o:spid="_x0000_s1026" o:spt="1" style="position:absolute;left:11644;top:41585;height:329;width:259;v-text-anchor:middle;" filled="f" stroked="t" coordsize="21600,21600" o:gfxdata="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e2W/twAAANoAAAAP&#10;AAAAAAAAAAEAIAAAACIAAABkcnMvZG93bnJldi54bWxQSwECFAAUAAAACACHTuJAMy8FnjsAAAA5&#10;AAAAEAAAAAAAAAABACAAAAAGAQAAZHJzL3NoYXBleG1sLnhtbFBLBQYAAAAABgAGAFsBAACwAwAA&#10;AAA=&#10;">
                        <v:fill on="f" focussize="0,0"/>
                        <v:stroke weight="1.5pt" color="#FFFF00 [2404]" miterlimit="8" joinstyle="miter"/>
                        <v:imagedata o:title=""/>
                        <o:lock v:ext="edit" aspectratio="f"/>
                      </v:rect>
                      <v:shape id="_x0000_s1026" o:spid="_x0000_s1026" o:spt="100" style="position:absolute;left:7244;top:40825;height:2650;width:3100;" filled="f" stroked="t" coordsize="1968500,1682750" o:gfxdata="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LN0LsAAADa&#10;AAAADwAAAAAAAAABACAAAAAiAAAAZHJzL2Rvd25yZXYueG1sUEsBAhQAFAAAAAgAh07iQDMvBZ47&#10;AAAAOQAAABAAAAAAAAAAAQAgAAAACgEAAGRycy9zaGFwZXhtbC54bWxQSwUGAAAAAAYABgBbAQAA&#10;tAMAAAAA&#10;" path="m0,571500l158750,577850,209550,152400,603250,152400,615950,0,920750,6350,914400,114300,1035050,127000,1022350,184150,1949450,260350,1924050,476250,1968500,476250,1968500,768350,1892300,762000,1879600,889000,1612900,869950,1517650,971550,1333500,990600,1200150,1200150,1136650,1441450,1327150,1460500,1289050,1631950,1066800,1625600,1079500,1682750,692150,1625600,622300,1384300,469900,1289050,419100,1085850,152400,1085850,12700,1530350e">
                        <v:path o:connectlocs="0,900;250,910;330,240;950,240;970,0;1450,10;1440,180;1630,200;1610,290;3070,410;3030,750;3100,750;3100,1210;2980,1200;2960,1400;2540,1370;2390,1530;2100,1560;1890,1890;1790,2270;2090,2300;2030,2570;1680,2560;1700,2650;1090,2560;980,2180;740,2030;660,1710;240,1710;20,2410" o:connectangles="0,0,0,0,0,0,0,0,0,0,0,0,0,0,0,0,0,0,0,0,0,0,0,0,0,0,0,0,0,0"/>
                        <v:fill on="f" focussize="0,0"/>
                        <v:stroke weight="1.5pt" color="#FFFF00 [2404]" miterlimit="8" joinstyle="miter"/>
                        <v:imagedata o:title=""/>
                        <o:lock v:ext="edit" aspectratio="f"/>
                      </v:shape>
                      <v:shape id="_x0000_s1026" o:spid="_x0000_s1026" o:spt="202" type="#_x0000_t202" style="position:absolute;left:7784;top:41493;height:712;width:1530;"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2F2FA28">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b/>
                                  <w:bCs/>
                                  <w:color w:val="FFFF00"/>
                                  <w:sz w:val="21"/>
                                  <w:szCs w:val="21"/>
                                  <w:lang w:val="en-US" w:eastAsia="zh-CN"/>
                                </w:rPr>
                              </w:pPr>
                              <w:r>
                                <w:rPr>
                                  <w:rFonts w:hint="default" w:ascii="Times New Roman" w:hAnsi="Times New Roman" w:eastAsia="宋体" w:cs="Times New Roman"/>
                                  <w:b/>
                                  <w:bCs/>
                                  <w:color w:val="FFFF00"/>
                                  <w:sz w:val="21"/>
                                  <w:szCs w:val="21"/>
                                  <w:lang w:val="en-US" w:eastAsia="zh-CN"/>
                                </w:rPr>
                                <w:t>老庄村</w:t>
                              </w:r>
                            </w:p>
                            <w:p w14:paraId="7670ECDF">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b/>
                                  <w:bCs/>
                                  <w:color w:val="FFFF00"/>
                                  <w:sz w:val="21"/>
                                  <w:szCs w:val="21"/>
                                  <w:lang w:val="en-US" w:eastAsia="zh-CN"/>
                                </w:rPr>
                              </w:pPr>
                              <w:r>
                                <w:rPr>
                                  <w:rFonts w:hint="default" w:ascii="Times New Roman" w:hAnsi="Times New Roman" w:eastAsia="宋体" w:cs="Times New Roman"/>
                                  <w:b/>
                                  <w:bCs/>
                                  <w:color w:val="FFFF00"/>
                                  <w:sz w:val="21"/>
                                  <w:szCs w:val="21"/>
                                  <w:lang w:val="en-US" w:eastAsia="zh-CN"/>
                                </w:rPr>
                                <w:t>3</w:t>
                              </w:r>
                              <w:r>
                                <w:rPr>
                                  <w:rFonts w:hint="eastAsia" w:ascii="Times New Roman" w:hAnsi="Times New Roman" w:eastAsia="宋体" w:cs="Times New Roman"/>
                                  <w:b/>
                                  <w:bCs/>
                                  <w:color w:val="FFFF00"/>
                                  <w:sz w:val="21"/>
                                  <w:szCs w:val="21"/>
                                  <w:lang w:val="en-US" w:eastAsia="zh-CN"/>
                                </w:rPr>
                                <w:t>35</w:t>
                              </w:r>
                              <w:r>
                                <w:rPr>
                                  <w:rFonts w:hint="default" w:ascii="Times New Roman" w:hAnsi="Times New Roman" w:eastAsia="宋体" w:cs="Times New Roman"/>
                                  <w:b/>
                                  <w:bCs/>
                                  <w:color w:val="FFFF00"/>
                                  <w:sz w:val="21"/>
                                  <w:szCs w:val="21"/>
                                  <w:lang w:val="en-US" w:eastAsia="zh-CN"/>
                                </w:rPr>
                                <w:t>m</w:t>
                              </w:r>
                            </w:p>
                          </w:txbxContent>
                        </v:textbox>
                      </v:shape>
                      <v:shape id="_x0000_s1026" o:spid="_x0000_s1026" o:spt="202" type="#_x0000_t202" style="position:absolute;left:12328;top:40689;height:702;width:1530;"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1398057A">
                              <w:pPr>
                                <w:keepNext w:val="0"/>
                                <w:keepLines w:val="0"/>
                                <w:pageBreakBefore w:val="0"/>
                                <w:widowControl/>
                                <w:kinsoku/>
                                <w:wordWrap/>
                                <w:overflowPunct/>
                                <w:topLinePunct w:val="0"/>
                                <w:bidi w:val="0"/>
                                <w:adjustRightInd w:val="0"/>
                                <w:snapToGrid w:val="0"/>
                                <w:spacing w:after="0"/>
                                <w:jc w:val="center"/>
                                <w:textAlignment w:val="auto"/>
                                <w:rPr>
                                  <w:rFonts w:hint="eastAsia" w:ascii="Times New Roman" w:hAnsi="Times New Roman" w:eastAsia="宋体" w:cs="Times New Roman"/>
                                  <w:b/>
                                  <w:bCs/>
                                  <w:color w:val="FFFF00"/>
                                  <w:sz w:val="21"/>
                                  <w:szCs w:val="21"/>
                                  <w:lang w:val="en-US" w:eastAsia="zh-CN"/>
                                </w:rPr>
                              </w:pPr>
                              <w:r>
                                <w:rPr>
                                  <w:rFonts w:hint="eastAsia" w:ascii="Times New Roman" w:hAnsi="Times New Roman" w:eastAsia="宋体" w:cs="Times New Roman"/>
                                  <w:b/>
                                  <w:bCs/>
                                  <w:color w:val="FFFF00"/>
                                  <w:sz w:val="21"/>
                                  <w:szCs w:val="21"/>
                                  <w:lang w:val="en-US" w:eastAsia="zh-CN"/>
                                </w:rPr>
                                <w:t>南辛兴村</w:t>
                              </w:r>
                            </w:p>
                            <w:p w14:paraId="49A031D8">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b/>
                                  <w:bCs/>
                                  <w:color w:val="FFFF00"/>
                                  <w:sz w:val="21"/>
                                  <w:szCs w:val="21"/>
                                  <w:lang w:val="en-US" w:eastAsia="zh-CN"/>
                                </w:rPr>
                              </w:pPr>
                              <w:r>
                                <w:rPr>
                                  <w:rFonts w:hint="eastAsia" w:ascii="Times New Roman" w:hAnsi="Times New Roman" w:eastAsia="宋体" w:cs="Times New Roman"/>
                                  <w:b/>
                                  <w:bCs/>
                                  <w:color w:val="FFFF00"/>
                                  <w:sz w:val="21"/>
                                  <w:szCs w:val="21"/>
                                  <w:lang w:val="en-US" w:eastAsia="zh-CN"/>
                                </w:rPr>
                                <w:t>170</w:t>
                              </w:r>
                              <w:r>
                                <w:rPr>
                                  <w:rFonts w:hint="default" w:ascii="Times New Roman" w:hAnsi="Times New Roman" w:eastAsia="宋体" w:cs="Times New Roman"/>
                                  <w:b/>
                                  <w:bCs/>
                                  <w:color w:val="FFFF00"/>
                                  <w:sz w:val="21"/>
                                  <w:szCs w:val="21"/>
                                  <w:lang w:val="en-US" w:eastAsia="zh-CN"/>
                                </w:rPr>
                                <w:t>m</w:t>
                              </w:r>
                            </w:p>
                          </w:txbxContent>
                        </v:textbox>
                      </v:shape>
                      <v:shape id="_x0000_s1026" o:spid="_x0000_s1026" o:spt="62" type="#_x0000_t62" style="position:absolute;left:11724;top:42336;height:712;width:1301;v-text-anchor:middle;" filled="f" stroked="t" coordsize="21600,21600" o:gfxdata="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3Z128AAAA&#10;2wAAAA8AAAAAAAAAAQAgAAAAIgAAAGRycy9kb3ducmV2LnhtbFBLAQIUABQAAAAIAIdO4kAzLwWe&#10;OwAAADkAAAAQAAAAAAAAAAEAIAAAAAsBAABkcnMvc2hhcGV4bWwueG1sUEsFBgAAAAAGAAYAWwEA&#10;ALUDAAAAAA==&#10;" adj="2374,-11892,14400">
                        <v:fill on="f" focussize="0,0"/>
                        <v:stroke weight="1pt" color="#FFFF00 [2404]" miterlimit="8" joinstyle="miter"/>
                        <v:imagedata o:title=""/>
                        <o:lock v:ext="edit" aspectratio="f"/>
                        <v:textbox>
                          <w:txbxContent>
                            <w:p w14:paraId="2B361743">
                              <w:pPr>
                                <w:keepNext w:val="0"/>
                                <w:keepLines w:val="0"/>
                                <w:pageBreakBefore w:val="0"/>
                                <w:widowControl/>
                                <w:kinsoku/>
                                <w:wordWrap/>
                                <w:overflowPunct/>
                                <w:topLinePunct w:val="0"/>
                                <w:bidi w:val="0"/>
                                <w:adjustRightInd w:val="0"/>
                                <w:snapToGrid w:val="0"/>
                                <w:spacing w:after="0" w:line="240" w:lineRule="atLeast"/>
                                <w:jc w:val="center"/>
                                <w:textAlignment w:val="auto"/>
                                <w:rPr>
                                  <w:rFonts w:hint="default" w:ascii="Times New Roman" w:hAnsi="Times New Roman" w:eastAsia="宋体" w:cs="Times New Roman"/>
                                  <w:b/>
                                  <w:bCs/>
                                  <w:color w:val="FFFF00"/>
                                  <w:sz w:val="15"/>
                                  <w:szCs w:val="15"/>
                                  <w:lang w:val="en-US" w:eastAsia="zh-CN"/>
                                </w:rPr>
                              </w:pPr>
                              <w:r>
                                <w:rPr>
                                  <w:rFonts w:hint="default" w:ascii="Times New Roman" w:hAnsi="Times New Roman" w:eastAsia="宋体" w:cs="Times New Roman"/>
                                  <w:b/>
                                  <w:bCs/>
                                  <w:color w:val="FFFF00"/>
                                  <w:sz w:val="15"/>
                                  <w:szCs w:val="15"/>
                                  <w:lang w:val="en-US" w:eastAsia="zh-CN"/>
                                </w:rPr>
                                <w:t>南辛兴村</w:t>
                              </w:r>
                              <w:r>
                                <w:rPr>
                                  <w:rFonts w:hint="eastAsia" w:ascii="Times New Roman" w:hAnsi="Times New Roman" w:eastAsia="宋体" w:cs="Times New Roman"/>
                                  <w:b/>
                                  <w:bCs/>
                                  <w:color w:val="FFFF00"/>
                                  <w:sz w:val="15"/>
                                  <w:szCs w:val="15"/>
                                  <w:lang w:val="en-US" w:eastAsia="zh-CN"/>
                                </w:rPr>
                                <w:t>小学</w:t>
                              </w:r>
                            </w:p>
                            <w:p w14:paraId="2EC991A3">
                              <w:pPr>
                                <w:keepNext w:val="0"/>
                                <w:keepLines w:val="0"/>
                                <w:pageBreakBefore w:val="0"/>
                                <w:widowControl/>
                                <w:kinsoku/>
                                <w:wordWrap/>
                                <w:overflowPunct/>
                                <w:topLinePunct w:val="0"/>
                                <w:bidi w:val="0"/>
                                <w:adjustRightInd w:val="0"/>
                                <w:snapToGrid w:val="0"/>
                                <w:spacing w:after="0" w:line="240" w:lineRule="atLeast"/>
                                <w:jc w:val="center"/>
                                <w:textAlignment w:val="auto"/>
                                <w:rPr>
                                  <w:rFonts w:hint="default" w:ascii="Times New Roman" w:hAnsi="Times New Roman" w:eastAsia="宋体" w:cs="Times New Roman"/>
                                  <w:b/>
                                  <w:bCs/>
                                  <w:color w:val="FFFF00"/>
                                  <w:sz w:val="15"/>
                                  <w:szCs w:val="15"/>
                                  <w:lang w:val="en-US" w:eastAsia="zh-CN"/>
                                </w:rPr>
                              </w:pPr>
                              <w:r>
                                <w:rPr>
                                  <w:rFonts w:hint="default" w:ascii="Times New Roman" w:hAnsi="Times New Roman" w:eastAsia="宋体" w:cs="Times New Roman"/>
                                  <w:b/>
                                  <w:bCs/>
                                  <w:color w:val="FFFF00"/>
                                  <w:sz w:val="15"/>
                                  <w:szCs w:val="15"/>
                                  <w:lang w:val="en-US" w:eastAsia="zh-CN"/>
                                </w:rPr>
                                <w:t>20m</w:t>
                              </w:r>
                            </w:p>
                          </w:txbxContent>
                        </v:textbox>
                      </v:shape>
                      <v:shape id="_x0000_s1026" o:spid="_x0000_s1026" o:spt="62" type="#_x0000_t62" style="position:absolute;left:10360;top:40561;height:712;width:1048;v-text-anchor:middle;" filled="f" stroked="t" coordsize="21600,21600" o:gfxdata="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z4t5ugAAANsA&#10;AAAPAAAAAAAAAAEAIAAAACIAAABkcnMvZG93bnJldi54bWxQSwECFAAUAAAACACHTuJAMy8FnjsA&#10;AAA5AAAAEAAAAAAAAAABACAAAAAJAQAAZHJzL3NoYXBleG1sLnhtbFBLBQYAAAAABgAGAFsBAACz&#10;AwAAAAA=&#10;" adj="27866,21964,14400">
                        <v:fill on="f" focussize="0,0"/>
                        <v:stroke weight="1pt" color="#FFFF00 [2404]" miterlimit="8" joinstyle="miter"/>
                        <v:imagedata o:title=""/>
                        <o:lock v:ext="edit" aspectratio="f"/>
                        <v:textbox>
                          <w:txbxContent>
                            <w:p w14:paraId="3585BB4A">
                              <w:pPr>
                                <w:keepNext w:val="0"/>
                                <w:keepLines w:val="0"/>
                                <w:pageBreakBefore w:val="0"/>
                                <w:widowControl/>
                                <w:kinsoku/>
                                <w:wordWrap/>
                                <w:overflowPunct/>
                                <w:topLinePunct w:val="0"/>
                                <w:bidi w:val="0"/>
                                <w:adjustRightInd w:val="0"/>
                                <w:snapToGrid w:val="0"/>
                                <w:spacing w:after="0" w:line="240" w:lineRule="atLeast"/>
                                <w:jc w:val="center"/>
                                <w:textAlignment w:val="auto"/>
                                <w:rPr>
                                  <w:rFonts w:hint="default" w:ascii="Times New Roman" w:hAnsi="Times New Roman" w:eastAsia="宋体" w:cs="Times New Roman"/>
                                  <w:b/>
                                  <w:bCs/>
                                  <w:color w:val="FFFF00"/>
                                  <w:sz w:val="15"/>
                                  <w:szCs w:val="15"/>
                                  <w:lang w:val="en-US" w:eastAsia="zh-CN"/>
                                </w:rPr>
                              </w:pPr>
                              <w:r>
                                <w:rPr>
                                  <w:rFonts w:hint="default" w:ascii="Times New Roman" w:hAnsi="Times New Roman" w:eastAsia="宋体" w:cs="Times New Roman"/>
                                  <w:b/>
                                  <w:bCs/>
                                  <w:color w:val="FFFF00"/>
                                  <w:sz w:val="15"/>
                                  <w:szCs w:val="15"/>
                                  <w:lang w:val="en-US" w:eastAsia="zh-CN"/>
                                </w:rPr>
                                <w:t>南辛兴村</w:t>
                              </w:r>
                            </w:p>
                            <w:p w14:paraId="0CBF8381">
                              <w:pPr>
                                <w:keepNext w:val="0"/>
                                <w:keepLines w:val="0"/>
                                <w:pageBreakBefore w:val="0"/>
                                <w:widowControl/>
                                <w:kinsoku/>
                                <w:wordWrap/>
                                <w:overflowPunct/>
                                <w:topLinePunct w:val="0"/>
                                <w:bidi w:val="0"/>
                                <w:adjustRightInd w:val="0"/>
                                <w:snapToGrid w:val="0"/>
                                <w:spacing w:after="0" w:line="240" w:lineRule="atLeast"/>
                                <w:jc w:val="center"/>
                                <w:textAlignment w:val="auto"/>
                                <w:rPr>
                                  <w:rFonts w:hint="default" w:ascii="Times New Roman" w:hAnsi="Times New Roman" w:eastAsia="宋体" w:cs="Times New Roman"/>
                                  <w:b/>
                                  <w:bCs/>
                                  <w:color w:val="FFFF00"/>
                                  <w:sz w:val="15"/>
                                  <w:szCs w:val="15"/>
                                  <w:lang w:val="en-US" w:eastAsia="zh-CN"/>
                                </w:rPr>
                              </w:pPr>
                              <w:r>
                                <w:rPr>
                                  <w:rFonts w:hint="default" w:ascii="Times New Roman" w:hAnsi="Times New Roman" w:eastAsia="宋体" w:cs="Times New Roman"/>
                                  <w:b/>
                                  <w:bCs/>
                                  <w:color w:val="FFFF00"/>
                                  <w:sz w:val="15"/>
                                  <w:szCs w:val="15"/>
                                  <w:lang w:val="en-US" w:eastAsia="zh-CN"/>
                                </w:rPr>
                                <w:t>水厂20m</w:t>
                              </w:r>
                            </w:p>
                          </w:txbxContent>
                        </v:textbox>
                      </v:shape>
                      <v:shape id="_x0000_s1026" o:spid="_x0000_s1026" o:spt="62" type="#_x0000_t62" style="position:absolute;left:10323;top:42163;height:423;width:1153;v-text-anchor:middle;" filled="f" stroked="t" coordsize="21600,21600" o:gfxdata="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Xs7sAAADb&#10;AAAADwAAAAAAAAABACAAAAAiAAAAZHJzL2Rvd25yZXYueG1sUEsBAhQAFAAAAAgAh07iQDMvBZ47&#10;AAAAOQAAABAAAAAAAAAAAQAgAAAACgEAAGRycy9zaGFwZXhtbC54bWxQSwUGAAAAAAYABgBbAQAA&#10;tAMAAAAA&#10;" adj="20701,-29464,14400">
                        <v:fill on="f" focussize="0,0"/>
                        <v:stroke weight="1pt" color="#FF0000 [2404]" miterlimit="8" joinstyle="miter"/>
                        <v:imagedata o:title=""/>
                        <o:lock v:ext="edit" aspectratio="f"/>
                        <v:textbox>
                          <w:txbxContent>
                            <w:p w14:paraId="30646126">
                              <w:pPr>
                                <w:keepNext w:val="0"/>
                                <w:keepLines w:val="0"/>
                                <w:pageBreakBefore w:val="0"/>
                                <w:widowControl/>
                                <w:kinsoku/>
                                <w:wordWrap/>
                                <w:overflowPunct/>
                                <w:topLinePunct w:val="0"/>
                                <w:bidi w:val="0"/>
                                <w:adjustRightInd w:val="0"/>
                                <w:snapToGrid w:val="0"/>
                                <w:spacing w:after="0" w:line="240" w:lineRule="atLeast"/>
                                <w:jc w:val="center"/>
                                <w:textAlignment w:val="auto"/>
                                <w:rPr>
                                  <w:rFonts w:hint="default" w:ascii="Times New Roman" w:hAnsi="Times New Roman" w:eastAsia="宋体" w:cs="Times New Roman"/>
                                  <w:b/>
                                  <w:bCs/>
                                  <w:color w:val="FF0000"/>
                                  <w:sz w:val="15"/>
                                  <w:szCs w:val="15"/>
                                  <w:lang w:val="en-US" w:eastAsia="zh-CN"/>
                                </w:rPr>
                              </w:pPr>
                              <w:r>
                                <w:rPr>
                                  <w:rFonts w:hint="eastAsia" w:ascii="Times New Roman" w:hAnsi="Times New Roman" w:eastAsia="宋体" w:cs="Times New Roman"/>
                                  <w:b/>
                                  <w:bCs/>
                                  <w:color w:val="FF0000"/>
                                  <w:sz w:val="15"/>
                                  <w:szCs w:val="15"/>
                                  <w:lang w:val="en-US" w:eastAsia="zh-CN"/>
                                </w:rPr>
                                <w:t>本项目位置</w:t>
                              </w:r>
                            </w:p>
                          </w:txbxContent>
                        </v:textbox>
                      </v:shape>
                      <v:shape id="_x0000_s1026" o:spid="_x0000_s1026" o:spt="202" type="#_x0000_t202" style="position:absolute;left:14689;top:43554;height:359;width:1199;" fillcolor="#FFFFFF [3201]" filled="t" stroked="f" coordsize="21600,21600" o:gfxdata="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Fkywr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14:paraId="288BB2E2">
                              <w:pPr>
                                <w:rPr>
                                  <w:rFonts w:hint="default" w:ascii="Times New Roman" w:hAnsi="Times New Roman" w:eastAsia="微软雅黑" w:cs="Times New Roman"/>
                                  <w:sz w:val="13"/>
                                  <w:szCs w:val="13"/>
                                  <w:lang w:val="en-US" w:eastAsia="zh-CN"/>
                                </w:rPr>
                              </w:pPr>
                              <w:r>
                                <w:rPr>
                                  <w:rFonts w:hint="default" w:ascii="Times New Roman" w:hAnsi="Times New Roman" w:cs="Times New Roman"/>
                                  <w:sz w:val="13"/>
                                  <w:szCs w:val="13"/>
                                  <w:lang w:val="en-US" w:eastAsia="zh-CN"/>
                                </w:rPr>
                                <w:t>比例尺 1：9000</w:t>
                              </w:r>
                            </w:p>
                          </w:txbxContent>
                        </v:textbox>
                      </v:shape>
                      <v:shape id="_x0000_s1026" o:spid="_x0000_s1026" o:spt="75" alt="图片包含 游戏机, 画, 风筝&#10;&#10;描述已自动生成" type="#_x0000_t75" style="position:absolute;left:15358;top:38799;height:615;width:533;" filled="f" o:preferrelative="t" stroked="f" coordsize="21600,21600" o:gfxdata="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cgtbwwAAAOMAAAAPAAAAAAAAAAEAIAAAACIAAABkcnMvZG93bnJldi54bWxQSwECFAAUAAAACACH&#10;TuJAMy8FnjsAAAA5AAAAEAAAAAAAAAABACAAAAASAQAAZHJzL3NoYXBleG1sLnhtbFBLBQYAAAAA&#10;BgAGAFsBAAC8AwAAAAA=&#10;">
                        <v:fill on="f" focussize="0,0"/>
                        <v:stroke on="f"/>
                        <v:imagedata r:id="rId9" cropleft="11041f" cropright="12303f" o:title=""/>
                        <o:lock v:ext="edit" aspectratio="t"/>
                      </v:shape>
                    </v:group>
                  </w:pict>
                </mc:Fallback>
              </mc:AlternateContent>
            </w:r>
          </w:p>
          <w:p w14:paraId="1BFE1FDC">
            <w:pPr>
              <w:pStyle w:val="19"/>
              <w:spacing w:before="120"/>
              <w:ind w:firstLine="480"/>
              <w:rPr>
                <w:highlight w:val="yellow"/>
              </w:rPr>
            </w:pPr>
          </w:p>
          <w:p w14:paraId="2C84B919">
            <w:pPr>
              <w:pStyle w:val="19"/>
              <w:spacing w:before="120"/>
              <w:ind w:firstLine="480"/>
              <w:rPr>
                <w:highlight w:val="yellow"/>
              </w:rPr>
            </w:pPr>
          </w:p>
          <w:p w14:paraId="54466543">
            <w:pPr>
              <w:pStyle w:val="19"/>
              <w:spacing w:before="120"/>
              <w:ind w:left="0" w:leftChars="0" w:firstLine="0" w:firstLineChars="0"/>
              <w:rPr>
                <w:highlight w:val="yellow"/>
              </w:rPr>
            </w:pPr>
          </w:p>
          <w:p w14:paraId="211D2AA7">
            <w:pPr>
              <w:pStyle w:val="19"/>
              <w:spacing w:before="120"/>
              <w:ind w:left="0" w:leftChars="0" w:firstLine="0" w:firstLineChars="0"/>
              <w:rPr>
                <w:highlight w:val="yellow"/>
              </w:rPr>
            </w:pPr>
          </w:p>
          <w:p w14:paraId="409FA753">
            <w:pPr>
              <w:pStyle w:val="19"/>
              <w:spacing w:before="120"/>
              <w:ind w:firstLine="480"/>
              <w:rPr>
                <w:highlight w:val="yellow"/>
              </w:rPr>
            </w:pPr>
          </w:p>
          <w:p w14:paraId="0AD4FB16">
            <w:pPr>
              <w:pStyle w:val="19"/>
              <w:spacing w:before="120"/>
              <w:ind w:firstLine="480"/>
              <w:rPr>
                <w:highlight w:val="yellow"/>
              </w:rPr>
            </w:pPr>
          </w:p>
          <w:p w14:paraId="0F340054">
            <w:pPr>
              <w:pStyle w:val="19"/>
              <w:spacing w:before="120"/>
              <w:ind w:firstLine="480"/>
              <w:rPr>
                <w:highlight w:val="yellow"/>
              </w:rPr>
            </w:pPr>
          </w:p>
          <w:p w14:paraId="25610A3B">
            <w:pPr>
              <w:pStyle w:val="19"/>
              <w:spacing w:before="120"/>
              <w:ind w:firstLine="480"/>
              <w:rPr>
                <w:highlight w:val="yellow"/>
              </w:rPr>
            </w:pPr>
          </w:p>
          <w:p w14:paraId="4FE307EE">
            <w:pPr>
              <w:pStyle w:val="19"/>
              <w:spacing w:before="120"/>
              <w:ind w:left="0" w:leftChars="0" w:firstLine="0" w:firstLineChars="0"/>
              <w:rPr>
                <w:highlight w:val="yellow"/>
              </w:rPr>
            </w:pPr>
          </w:p>
          <w:p w14:paraId="3052DA7F">
            <w:pPr>
              <w:pStyle w:val="19"/>
              <w:keepNext w:val="0"/>
              <w:keepLines w:val="0"/>
              <w:pageBreakBefore w:val="0"/>
              <w:widowControl w:val="0"/>
              <w:kinsoku/>
              <w:wordWrap/>
              <w:overflowPunct/>
              <w:topLinePunct w:val="0"/>
              <w:autoSpaceDE/>
              <w:autoSpaceDN/>
              <w:bidi w:val="0"/>
              <w:adjustRightInd/>
              <w:snapToGrid/>
              <w:spacing w:beforeLines="0"/>
              <w:ind w:firstLine="0" w:firstLineChars="0"/>
              <w:jc w:val="center"/>
              <w:textAlignment w:val="auto"/>
              <w:rPr>
                <w:rFonts w:hint="default" w:ascii="Times New Roman" w:hAnsi="Times New Roman" w:cs="Times New Roman"/>
                <w:highlight w:val="yellow"/>
                <w:lang w:val="en-US" w:eastAsia="zh-CN"/>
              </w:rPr>
            </w:pPr>
          </w:p>
          <w:p w14:paraId="722B8127">
            <w:pPr>
              <w:pStyle w:val="19"/>
              <w:keepNext w:val="0"/>
              <w:keepLines w:val="0"/>
              <w:pageBreakBefore w:val="0"/>
              <w:widowControl w:val="0"/>
              <w:kinsoku/>
              <w:wordWrap/>
              <w:overflowPunct/>
              <w:topLinePunct w:val="0"/>
              <w:autoSpaceDE/>
              <w:autoSpaceDN/>
              <w:bidi w:val="0"/>
              <w:adjustRightInd/>
              <w:snapToGrid/>
              <w:spacing w:beforeLines="0"/>
              <w:ind w:firstLine="0" w:firstLineChars="0"/>
              <w:jc w:val="center"/>
              <w:textAlignment w:val="auto"/>
              <w:rPr>
                <w:rFonts w:hint="default" w:ascii="Times New Roman" w:hAnsi="Times New Roman" w:cs="Times New Roman"/>
                <w:highlight w:val="yellow"/>
                <w:lang w:val="en-US" w:eastAsia="zh-CN"/>
              </w:rPr>
            </w:pPr>
          </w:p>
          <w:p w14:paraId="4CF018F3">
            <w:pPr>
              <w:pStyle w:val="19"/>
              <w:keepNext w:val="0"/>
              <w:keepLines w:val="0"/>
              <w:pageBreakBefore w:val="0"/>
              <w:widowControl w:val="0"/>
              <w:kinsoku/>
              <w:wordWrap/>
              <w:overflowPunct/>
              <w:topLinePunct w:val="0"/>
              <w:autoSpaceDE/>
              <w:autoSpaceDN/>
              <w:bidi w:val="0"/>
              <w:adjustRightInd/>
              <w:snapToGrid/>
              <w:spacing w:beforeLines="0"/>
              <w:ind w:firstLine="0" w:firstLineChars="0"/>
              <w:jc w:val="center"/>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图1  项目周边环境示意图</w:t>
            </w:r>
          </w:p>
          <w:p w14:paraId="7B0E106E">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2、项目基本情况</w:t>
            </w:r>
          </w:p>
          <w:p w14:paraId="766DD480">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line="240" w:lineRule="auto"/>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项目基本建设情况见下表。</w:t>
            </w:r>
          </w:p>
          <w:p w14:paraId="4590A881">
            <w:pPr>
              <w:pStyle w:val="19"/>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afterLines="0" w:line="240" w:lineRule="auto"/>
              <w:ind w:firstLine="480" w:firstLineChars="200"/>
              <w:textAlignment w:val="auto"/>
              <w:rPr>
                <w:highlight w:val="none"/>
              </w:rPr>
            </w:pPr>
            <w:r>
              <w:rPr>
                <w:highlight w:val="none"/>
              </w:rPr>
              <w:t>表</w:t>
            </w:r>
            <w:r>
              <w:rPr>
                <w:rFonts w:hint="eastAsia"/>
                <w:highlight w:val="none"/>
                <w:lang w:val="en-US" w:eastAsia="zh-CN"/>
              </w:rPr>
              <w:t>3</w:t>
            </w:r>
            <w:r>
              <w:rPr>
                <w:highlight w:val="none"/>
              </w:rPr>
              <w:t xml:space="preserve">           </w:t>
            </w:r>
            <w:r>
              <w:rPr>
                <w:rFonts w:hint="eastAsia"/>
                <w:highlight w:val="none"/>
                <w:lang w:val="en-US" w:eastAsia="zh-CN"/>
              </w:rPr>
              <w:t xml:space="preserve">          </w:t>
            </w:r>
            <w:r>
              <w:rPr>
                <w:highlight w:val="none"/>
              </w:rPr>
              <w:t xml:space="preserve"> 项目基本概况一览表</w:t>
            </w:r>
          </w:p>
          <w:tbl>
            <w:tblPr>
              <w:tblStyle w:val="13"/>
              <w:tblW w:w="496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58"/>
              <w:gridCol w:w="3198"/>
              <w:gridCol w:w="3198"/>
              <w:gridCol w:w="1161"/>
            </w:tblGrid>
            <w:tr w14:paraId="18616C1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664" w:type="pct"/>
                  <w:noWrap w:val="0"/>
                  <w:vAlign w:val="center"/>
                </w:tcPr>
                <w:p w14:paraId="2FF99B23">
                  <w:pPr>
                    <w:spacing w:after="0"/>
                    <w:jc w:val="center"/>
                    <w:rPr>
                      <w:rFonts w:ascii="Times New Roman" w:hAnsi="Times New Roman" w:eastAsia="宋体"/>
                      <w:b/>
                      <w:bCs/>
                      <w:sz w:val="21"/>
                      <w:szCs w:val="21"/>
                      <w:highlight w:val="none"/>
                    </w:rPr>
                  </w:pPr>
                  <w:r>
                    <w:rPr>
                      <w:rFonts w:ascii="Times New Roman" w:hAnsi="Times New Roman" w:eastAsia="宋体"/>
                      <w:b/>
                      <w:bCs/>
                      <w:sz w:val="21"/>
                      <w:szCs w:val="21"/>
                      <w:highlight w:val="none"/>
                    </w:rPr>
                    <w:t>项目</w:t>
                  </w:r>
                </w:p>
              </w:tc>
              <w:tc>
                <w:tcPr>
                  <w:tcW w:w="1834" w:type="pct"/>
                  <w:noWrap w:val="0"/>
                  <w:vAlign w:val="center"/>
                </w:tcPr>
                <w:p w14:paraId="5EC139FF">
                  <w:pPr>
                    <w:spacing w:after="0"/>
                    <w:jc w:val="center"/>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环评及批复内容</w:t>
                  </w:r>
                </w:p>
              </w:tc>
              <w:tc>
                <w:tcPr>
                  <w:tcW w:w="1834" w:type="pct"/>
                  <w:noWrap w:val="0"/>
                  <w:vAlign w:val="center"/>
                </w:tcPr>
                <w:p w14:paraId="4C2E30B6">
                  <w:pPr>
                    <w:spacing w:after="0"/>
                    <w:jc w:val="center"/>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实际建设内容</w:t>
                  </w:r>
                </w:p>
              </w:tc>
              <w:tc>
                <w:tcPr>
                  <w:tcW w:w="666" w:type="pct"/>
                  <w:noWrap w:val="0"/>
                  <w:vAlign w:val="center"/>
                </w:tcPr>
                <w:p w14:paraId="50E4EC7B">
                  <w:pPr>
                    <w:spacing w:after="0"/>
                    <w:jc w:val="center"/>
                    <w:rPr>
                      <w:rFonts w:ascii="Times New Roman" w:hAnsi="Times New Roman" w:eastAsia="宋体"/>
                      <w:b/>
                      <w:bCs/>
                      <w:sz w:val="21"/>
                      <w:szCs w:val="21"/>
                      <w:highlight w:val="none"/>
                    </w:rPr>
                  </w:pPr>
                  <w:r>
                    <w:rPr>
                      <w:rFonts w:ascii="Times New Roman" w:hAnsi="Times New Roman" w:eastAsia="宋体"/>
                      <w:b/>
                      <w:kern w:val="36"/>
                      <w:sz w:val="21"/>
                      <w:szCs w:val="21"/>
                      <w:highlight w:val="none"/>
                    </w:rPr>
                    <w:t>是否与环评一致</w:t>
                  </w:r>
                </w:p>
              </w:tc>
            </w:tr>
            <w:tr w14:paraId="30FF22A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6165671F">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建设单位</w:t>
                  </w:r>
                </w:p>
              </w:tc>
              <w:tc>
                <w:tcPr>
                  <w:tcW w:w="1834" w:type="pct"/>
                  <w:noWrap w:val="0"/>
                  <w:vAlign w:val="center"/>
                </w:tcPr>
                <w:p w14:paraId="0B8A3437">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河南宇超锻造有限公司</w:t>
                  </w:r>
                </w:p>
              </w:tc>
              <w:tc>
                <w:tcPr>
                  <w:tcW w:w="1834" w:type="pct"/>
                  <w:noWrap w:val="0"/>
                  <w:vAlign w:val="center"/>
                </w:tcPr>
                <w:p w14:paraId="2B4A56FD">
                  <w:pPr>
                    <w:spacing w:after="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河南宇超锻造有限公司</w:t>
                  </w:r>
                </w:p>
              </w:tc>
              <w:tc>
                <w:tcPr>
                  <w:tcW w:w="666" w:type="pct"/>
                  <w:noWrap w:val="0"/>
                  <w:vAlign w:val="center"/>
                </w:tcPr>
                <w:p w14:paraId="375C168C">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一致</w:t>
                  </w:r>
                </w:p>
              </w:tc>
            </w:tr>
            <w:tr w14:paraId="78F285C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58491416">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产品方案</w:t>
                  </w:r>
                </w:p>
              </w:tc>
              <w:tc>
                <w:tcPr>
                  <w:tcW w:w="1834" w:type="pct"/>
                  <w:noWrap w:val="0"/>
                  <w:vAlign w:val="center"/>
                </w:tcPr>
                <w:p w14:paraId="729D0EB1">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行车配件毛坯件10万件/年</w:t>
                  </w:r>
                </w:p>
              </w:tc>
              <w:tc>
                <w:tcPr>
                  <w:tcW w:w="1834" w:type="pct"/>
                  <w:noWrap w:val="0"/>
                  <w:vAlign w:val="center"/>
                </w:tcPr>
                <w:p w14:paraId="1E341FAC">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行车配件毛坯件10万件/年</w:t>
                  </w:r>
                </w:p>
              </w:tc>
              <w:tc>
                <w:tcPr>
                  <w:tcW w:w="666" w:type="pct"/>
                  <w:noWrap w:val="0"/>
                  <w:vAlign w:val="center"/>
                </w:tcPr>
                <w:p w14:paraId="03D8CB5A">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3E01442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2FAE67BC">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项目地址</w:t>
                  </w:r>
                </w:p>
              </w:tc>
              <w:tc>
                <w:tcPr>
                  <w:tcW w:w="1834" w:type="pct"/>
                  <w:noWrap w:val="0"/>
                  <w:vAlign w:val="center"/>
                </w:tcPr>
                <w:p w14:paraId="7208B115">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河南省新乡市封丘县赵岗镇南辛兴村666号</w:t>
                  </w:r>
                </w:p>
              </w:tc>
              <w:tc>
                <w:tcPr>
                  <w:tcW w:w="1834" w:type="pct"/>
                  <w:noWrap w:val="0"/>
                  <w:vAlign w:val="center"/>
                </w:tcPr>
                <w:p w14:paraId="5A5CF766">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河南省新乡市封丘县赵岗镇南辛兴村666号</w:t>
                  </w:r>
                </w:p>
              </w:tc>
              <w:tc>
                <w:tcPr>
                  <w:tcW w:w="666" w:type="pct"/>
                  <w:noWrap w:val="0"/>
                  <w:vAlign w:val="center"/>
                </w:tcPr>
                <w:p w14:paraId="6F1F7DE2">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一致</w:t>
                  </w:r>
                </w:p>
              </w:tc>
            </w:tr>
            <w:tr w14:paraId="621293A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0CB5CF13">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占地面积</w:t>
                  </w:r>
                </w:p>
              </w:tc>
              <w:tc>
                <w:tcPr>
                  <w:tcW w:w="1834" w:type="pct"/>
                  <w:noWrap w:val="0"/>
                  <w:vAlign w:val="center"/>
                </w:tcPr>
                <w:p w14:paraId="1F00413F">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cs="Times New Roman"/>
                      <w:sz w:val="21"/>
                      <w:szCs w:val="21"/>
                      <w:highlight w:val="none"/>
                      <w:lang w:val="en-US" w:eastAsia="zh-CN"/>
                    </w:rPr>
                    <w:t>不新增用地，依托现有车间面积为2800m</w:t>
                  </w:r>
                  <w:r>
                    <w:rPr>
                      <w:rFonts w:hint="eastAsia" w:ascii="Times New Roman" w:hAnsi="Times New Roman" w:eastAsia="宋体" w:cs="Times New Roman"/>
                      <w:sz w:val="21"/>
                      <w:szCs w:val="21"/>
                      <w:highlight w:val="none"/>
                      <w:vertAlign w:val="superscript"/>
                      <w:lang w:val="en-US" w:eastAsia="zh-CN"/>
                    </w:rPr>
                    <w:t>2</w:t>
                  </w:r>
                </w:p>
              </w:tc>
              <w:tc>
                <w:tcPr>
                  <w:tcW w:w="1834" w:type="pct"/>
                  <w:noWrap w:val="0"/>
                  <w:vAlign w:val="center"/>
                </w:tcPr>
                <w:p w14:paraId="0948D8AC">
                  <w:pPr>
                    <w:spacing w:after="0"/>
                    <w:jc w:val="center"/>
                    <w:rPr>
                      <w:rFonts w:ascii="Times New Roman" w:hAnsi="Times New Roman" w:eastAsia="宋体"/>
                      <w:sz w:val="21"/>
                      <w:szCs w:val="21"/>
                      <w:highlight w:val="none"/>
                    </w:rPr>
                  </w:pPr>
                  <w:r>
                    <w:rPr>
                      <w:rFonts w:hint="eastAsia" w:ascii="Times New Roman" w:hAnsi="Times New Roman" w:eastAsia="宋体" w:cs="Times New Roman"/>
                      <w:sz w:val="21"/>
                      <w:szCs w:val="21"/>
                      <w:highlight w:val="none"/>
                      <w:lang w:val="en-US" w:eastAsia="zh-CN"/>
                    </w:rPr>
                    <w:t>不新增用地，依托现有车间面积为2800m</w:t>
                  </w:r>
                  <w:r>
                    <w:rPr>
                      <w:rFonts w:hint="eastAsia" w:ascii="Times New Roman" w:hAnsi="Times New Roman" w:eastAsia="宋体" w:cs="Times New Roman"/>
                      <w:sz w:val="21"/>
                      <w:szCs w:val="21"/>
                      <w:highlight w:val="none"/>
                      <w:vertAlign w:val="superscript"/>
                      <w:lang w:val="en-US" w:eastAsia="zh-CN"/>
                    </w:rPr>
                    <w:t>2</w:t>
                  </w:r>
                </w:p>
              </w:tc>
              <w:tc>
                <w:tcPr>
                  <w:tcW w:w="666" w:type="pct"/>
                  <w:noWrap w:val="0"/>
                  <w:vAlign w:val="center"/>
                </w:tcPr>
                <w:p w14:paraId="1B129507">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57A7714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21CCFE56">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总投资</w:t>
                  </w:r>
                </w:p>
              </w:tc>
              <w:tc>
                <w:tcPr>
                  <w:tcW w:w="1834" w:type="pct"/>
                  <w:noWrap w:val="0"/>
                  <w:vAlign w:val="center"/>
                </w:tcPr>
                <w:p w14:paraId="0269F9EB">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500万</w:t>
                  </w:r>
                </w:p>
              </w:tc>
              <w:tc>
                <w:tcPr>
                  <w:tcW w:w="1834" w:type="pct"/>
                  <w:noWrap w:val="0"/>
                  <w:vAlign w:val="center"/>
                </w:tcPr>
                <w:p w14:paraId="7B3ACE43">
                  <w:pPr>
                    <w:spacing w:after="0"/>
                    <w:jc w:val="center"/>
                    <w:rPr>
                      <w:rFonts w:ascii="Times New Roman" w:hAnsi="Times New Roman" w:eastAsia="宋体"/>
                      <w:sz w:val="21"/>
                      <w:szCs w:val="21"/>
                      <w:highlight w:val="none"/>
                    </w:rPr>
                  </w:pPr>
                  <w:r>
                    <w:rPr>
                      <w:rFonts w:hint="eastAsia" w:ascii="Times New Roman" w:hAnsi="Times New Roman" w:eastAsia="宋体"/>
                      <w:sz w:val="21"/>
                      <w:szCs w:val="21"/>
                      <w:highlight w:val="none"/>
                      <w:lang w:val="en-US" w:eastAsia="zh-CN"/>
                    </w:rPr>
                    <w:t>500万</w:t>
                  </w:r>
                </w:p>
              </w:tc>
              <w:tc>
                <w:tcPr>
                  <w:tcW w:w="666" w:type="pct"/>
                  <w:noWrap w:val="0"/>
                  <w:vAlign w:val="center"/>
                </w:tcPr>
                <w:p w14:paraId="137671CD">
                  <w:pPr>
                    <w:spacing w:after="0"/>
                    <w:jc w:val="center"/>
                    <w:rPr>
                      <w:rFonts w:ascii="Times New Roman" w:hAnsi="Times New Roman" w:eastAsia="宋体"/>
                      <w:sz w:val="21"/>
                      <w:szCs w:val="21"/>
                      <w:highlight w:val="none"/>
                    </w:rPr>
                  </w:pPr>
                  <w:r>
                    <w:rPr>
                      <w:rFonts w:hint="eastAsia" w:ascii="Times New Roman" w:hAnsi="Times New Roman" w:eastAsia="宋体"/>
                      <w:sz w:val="21"/>
                      <w:szCs w:val="21"/>
                      <w:highlight w:val="none"/>
                      <w:lang w:val="en-US" w:eastAsia="zh-CN"/>
                    </w:rPr>
                    <w:t>一致</w:t>
                  </w:r>
                </w:p>
              </w:tc>
            </w:tr>
            <w:tr w14:paraId="37E06BB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248DF050">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劳动制度</w:t>
                  </w:r>
                </w:p>
              </w:tc>
              <w:tc>
                <w:tcPr>
                  <w:tcW w:w="1834" w:type="pct"/>
                  <w:noWrap w:val="0"/>
                  <w:vAlign w:val="center"/>
                </w:tcPr>
                <w:p w14:paraId="458DC805">
                  <w:pPr>
                    <w:spacing w:after="0"/>
                    <w:jc w:val="center"/>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本项目不新增员工</w:t>
                  </w:r>
                </w:p>
                <w:p w14:paraId="03B31E32">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sz w:val="21"/>
                      <w:szCs w:val="21"/>
                      <w:highlight w:val="none"/>
                      <w:lang w:val="en-US" w:eastAsia="zh-CN"/>
                    </w:rPr>
                    <w:t>单班制（每班8小时），年工作300天</w:t>
                  </w:r>
                </w:p>
              </w:tc>
              <w:tc>
                <w:tcPr>
                  <w:tcW w:w="1834" w:type="pct"/>
                  <w:noWrap w:val="0"/>
                  <w:vAlign w:val="center"/>
                </w:tcPr>
                <w:p w14:paraId="166FB4F4">
                  <w:pPr>
                    <w:spacing w:after="0"/>
                    <w:jc w:val="center"/>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本项目不新增员工</w:t>
                  </w:r>
                </w:p>
                <w:p w14:paraId="74F5D769">
                  <w:pPr>
                    <w:spacing w:after="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sz w:val="21"/>
                      <w:szCs w:val="21"/>
                      <w:highlight w:val="none"/>
                      <w:lang w:val="en-US" w:eastAsia="zh-CN"/>
                    </w:rPr>
                    <w:t>单班制（每班8小时），年工作300天</w:t>
                  </w:r>
                </w:p>
              </w:tc>
              <w:tc>
                <w:tcPr>
                  <w:tcW w:w="666" w:type="pct"/>
                  <w:noWrap w:val="0"/>
                  <w:vAlign w:val="center"/>
                </w:tcPr>
                <w:p w14:paraId="5C7E8DB4">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一致</w:t>
                  </w:r>
                </w:p>
              </w:tc>
            </w:tr>
          </w:tbl>
          <w:p w14:paraId="3507D01F">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sz w:val="24"/>
                <w:szCs w:val="24"/>
                <w:highlight w:val="none"/>
                <w:lang w:val="en-US" w:eastAsia="zh-CN" w:bidi="ar"/>
              </w:rPr>
              <w:t>由上表可知，</w:t>
            </w:r>
            <w:r>
              <w:rPr>
                <w:rFonts w:hint="eastAsia" w:ascii="Times New Roman" w:hAnsi="Times New Roman" w:eastAsia="宋体" w:cs="Times New Roman"/>
                <w:sz w:val="24"/>
                <w:szCs w:val="24"/>
                <w:highlight w:val="none"/>
                <w:lang w:bidi="ar"/>
              </w:rPr>
              <w:t>本项目</w:t>
            </w:r>
            <w:r>
              <w:rPr>
                <w:rFonts w:hint="eastAsia" w:ascii="Times New Roman" w:hAnsi="Times New Roman" w:eastAsia="宋体" w:cs="Times New Roman"/>
                <w:sz w:val="24"/>
                <w:szCs w:val="24"/>
                <w:highlight w:val="none"/>
                <w:lang w:val="en-US" w:eastAsia="zh-CN" w:bidi="ar"/>
              </w:rPr>
              <w:t>基本建设情况较环评相比未发生变化。</w:t>
            </w:r>
          </w:p>
          <w:p w14:paraId="72E3EF29">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lang w:val="en-US" w:eastAsia="zh-CN"/>
              </w:rPr>
              <w:t>项目主要组成</w:t>
            </w:r>
          </w:p>
          <w:p w14:paraId="52A6CDE0">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项目基本建设情况见下表。</w:t>
            </w:r>
          </w:p>
          <w:p w14:paraId="755197FA">
            <w:pPr>
              <w:pStyle w:val="19"/>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highlight w:val="none"/>
              </w:rPr>
            </w:pPr>
            <w:r>
              <w:rPr>
                <w:highlight w:val="none"/>
              </w:rPr>
              <w:t>表</w:t>
            </w:r>
            <w:r>
              <w:rPr>
                <w:rFonts w:hint="eastAsia"/>
                <w:highlight w:val="none"/>
                <w:lang w:val="en-US" w:eastAsia="zh-CN"/>
              </w:rPr>
              <w:t>4</w:t>
            </w:r>
            <w:r>
              <w:rPr>
                <w:highlight w:val="none"/>
              </w:rPr>
              <w:t xml:space="preserve">           </w:t>
            </w:r>
            <w:r>
              <w:rPr>
                <w:rFonts w:hint="eastAsia"/>
                <w:highlight w:val="none"/>
                <w:lang w:val="en-US" w:eastAsia="zh-CN"/>
              </w:rPr>
              <w:t xml:space="preserve">        </w:t>
            </w:r>
            <w:r>
              <w:rPr>
                <w:highlight w:val="none"/>
              </w:rPr>
              <w:t xml:space="preserve"> 项目</w:t>
            </w:r>
            <w:r>
              <w:rPr>
                <w:rFonts w:hint="eastAsia"/>
                <w:highlight w:val="none"/>
                <w:lang w:val="en-US" w:eastAsia="zh-CN"/>
              </w:rPr>
              <w:t>主要组成情况</w:t>
            </w:r>
            <w:r>
              <w:rPr>
                <w:highlight w:val="none"/>
              </w:rPr>
              <w:t>一览表</w:t>
            </w:r>
          </w:p>
          <w:tbl>
            <w:tblPr>
              <w:tblStyle w:val="13"/>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68"/>
              <w:gridCol w:w="1102"/>
              <w:gridCol w:w="675"/>
              <w:gridCol w:w="1963"/>
              <w:gridCol w:w="1607"/>
              <w:gridCol w:w="1188"/>
              <w:gridCol w:w="1163"/>
            </w:tblGrid>
            <w:tr w14:paraId="3C08842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609" w:type="pct"/>
                  <w:tcBorders>
                    <w:right w:val="single" w:color="auto" w:sz="4" w:space="0"/>
                  </w:tcBorders>
                  <w:noWrap w:val="0"/>
                  <w:vAlign w:val="center"/>
                </w:tcPr>
                <w:p w14:paraId="014876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bCs/>
                      <w:sz w:val="21"/>
                      <w:szCs w:val="21"/>
                      <w:highlight w:val="none"/>
                    </w:rPr>
                  </w:pPr>
                  <w:r>
                    <w:rPr>
                      <w:rFonts w:ascii="Times New Roman" w:hAnsi="Times New Roman" w:eastAsia="宋体"/>
                      <w:b/>
                      <w:bCs/>
                      <w:sz w:val="21"/>
                      <w:szCs w:val="21"/>
                      <w:highlight w:val="none"/>
                    </w:rPr>
                    <w:t>项目</w:t>
                  </w:r>
                </w:p>
              </w:tc>
              <w:tc>
                <w:tcPr>
                  <w:tcW w:w="628" w:type="pct"/>
                  <w:tcBorders>
                    <w:left w:val="single" w:color="auto" w:sz="4" w:space="0"/>
                  </w:tcBorders>
                  <w:noWrap w:val="0"/>
                  <w:vAlign w:val="center"/>
                </w:tcPr>
                <w:p w14:paraId="24E0439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b/>
                      <w:bCs/>
                      <w:sz w:val="21"/>
                      <w:szCs w:val="21"/>
                      <w:highlight w:val="none"/>
                      <w:lang w:val="en-US" w:eastAsia="zh-CN"/>
                    </w:rPr>
                  </w:pPr>
                  <w:r>
                    <w:rPr>
                      <w:rFonts w:hint="eastAsia" w:ascii="Times New Roman" w:hAnsi="Times New Roman" w:eastAsia="宋体"/>
                      <w:b/>
                      <w:bCs/>
                      <w:sz w:val="21"/>
                      <w:szCs w:val="21"/>
                      <w:highlight w:val="none"/>
                      <w:lang w:val="en-US" w:eastAsia="zh-CN"/>
                    </w:rPr>
                    <w:t>建设内容</w:t>
                  </w:r>
                </w:p>
              </w:tc>
              <w:tc>
                <w:tcPr>
                  <w:tcW w:w="1504" w:type="pct"/>
                  <w:gridSpan w:val="2"/>
                  <w:noWrap w:val="0"/>
                  <w:vAlign w:val="center"/>
                </w:tcPr>
                <w:p w14:paraId="28B03B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环评及批复内容</w:t>
                  </w:r>
                </w:p>
              </w:tc>
              <w:tc>
                <w:tcPr>
                  <w:tcW w:w="1593" w:type="pct"/>
                  <w:gridSpan w:val="2"/>
                  <w:noWrap w:val="0"/>
                  <w:vAlign w:val="center"/>
                </w:tcPr>
                <w:p w14:paraId="29F54F4F">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实际建设内容</w:t>
                  </w:r>
                </w:p>
              </w:tc>
              <w:tc>
                <w:tcPr>
                  <w:tcW w:w="663" w:type="pct"/>
                  <w:noWrap w:val="0"/>
                  <w:vAlign w:val="center"/>
                </w:tcPr>
                <w:p w14:paraId="03EB29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bCs/>
                      <w:sz w:val="21"/>
                      <w:szCs w:val="21"/>
                      <w:highlight w:val="none"/>
                    </w:rPr>
                  </w:pPr>
                  <w:r>
                    <w:rPr>
                      <w:rFonts w:ascii="Times New Roman" w:hAnsi="Times New Roman" w:eastAsia="宋体"/>
                      <w:b/>
                      <w:kern w:val="36"/>
                      <w:sz w:val="21"/>
                      <w:szCs w:val="21"/>
                      <w:highlight w:val="none"/>
                    </w:rPr>
                    <w:t>是否与环评一致</w:t>
                  </w:r>
                </w:p>
              </w:tc>
            </w:tr>
            <w:tr w14:paraId="1EA5A48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830" w:hRule="atLeast"/>
                <w:jc w:val="center"/>
              </w:trPr>
              <w:tc>
                <w:tcPr>
                  <w:tcW w:w="609" w:type="pct"/>
                  <w:tcBorders>
                    <w:right w:val="single" w:color="auto" w:sz="4" w:space="0"/>
                  </w:tcBorders>
                  <w:noWrap w:val="0"/>
                  <w:vAlign w:val="center"/>
                </w:tcPr>
                <w:p w14:paraId="18AB93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ahoma" w:hAnsi="Tahoma" w:eastAsiaTheme="majorEastAsia" w:cstheme="minorBidi"/>
                      <w:kern w:val="36"/>
                      <w:sz w:val="22"/>
                      <w:szCs w:val="21"/>
                      <w:highlight w:val="none"/>
                      <w:lang w:val="en-US" w:eastAsia="zh-CN" w:bidi="ar-SA"/>
                    </w:rPr>
                  </w:pPr>
                  <w:r>
                    <w:rPr>
                      <w:rFonts w:hint="eastAsia" w:eastAsiaTheme="majorEastAsia" w:cstheme="minorBidi"/>
                      <w:kern w:val="36"/>
                      <w:sz w:val="22"/>
                      <w:szCs w:val="21"/>
                      <w:highlight w:val="none"/>
                      <w:lang w:val="en-US" w:eastAsia="zh-CN" w:bidi="ar-SA"/>
                    </w:rPr>
                    <w:t>主体工程</w:t>
                  </w:r>
                </w:p>
              </w:tc>
              <w:tc>
                <w:tcPr>
                  <w:tcW w:w="628" w:type="pct"/>
                  <w:tcBorders>
                    <w:left w:val="single" w:color="auto" w:sz="4" w:space="0"/>
                  </w:tcBorders>
                  <w:noWrap w:val="0"/>
                  <w:vAlign w:val="center"/>
                </w:tcPr>
                <w:p w14:paraId="5B29C3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生产车间</w:t>
                  </w:r>
                </w:p>
              </w:tc>
              <w:tc>
                <w:tcPr>
                  <w:tcW w:w="1504" w:type="pct"/>
                  <w:gridSpan w:val="2"/>
                  <w:noWrap w:val="0"/>
                  <w:vAlign w:val="center"/>
                </w:tcPr>
                <w:p w14:paraId="77200C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ajorEastAsia"/>
                      <w:kern w:val="36"/>
                      <w:sz w:val="21"/>
                      <w:szCs w:val="21"/>
                      <w:highlight w:val="none"/>
                      <w:lang w:val="en-US" w:eastAsia="zh-CN" w:bidi="ar-SA"/>
                    </w:rPr>
                  </w:pPr>
                  <w:r>
                    <w:rPr>
                      <w:rFonts w:hint="default" w:ascii="Times New Roman" w:hAnsi="Times New Roman" w:cs="Times New Roman" w:eastAsiaTheme="majorEastAsia"/>
                      <w:kern w:val="36"/>
                      <w:sz w:val="21"/>
                      <w:szCs w:val="21"/>
                      <w:highlight w:val="none"/>
                      <w:lang w:val="pt-BR" w:eastAsia="zh-CN" w:bidi="ar-SA"/>
                    </w:rPr>
                    <w:t>1座现有车间，建筑面积为4000m</w:t>
                  </w:r>
                  <w:r>
                    <w:rPr>
                      <w:rFonts w:hint="default" w:ascii="Times New Roman" w:hAnsi="Times New Roman" w:cs="Times New Roman" w:eastAsiaTheme="majorEastAsia"/>
                      <w:kern w:val="36"/>
                      <w:sz w:val="21"/>
                      <w:szCs w:val="21"/>
                      <w:highlight w:val="none"/>
                      <w:vertAlign w:val="superscript"/>
                      <w:lang w:val="pt-BR" w:eastAsia="zh-CN" w:bidi="ar-SA"/>
                    </w:rPr>
                    <w:t>2</w:t>
                  </w:r>
                  <w:r>
                    <w:rPr>
                      <w:rFonts w:hint="default" w:ascii="Times New Roman" w:hAnsi="Times New Roman" w:cs="Times New Roman" w:eastAsiaTheme="majorEastAsia"/>
                      <w:kern w:val="36"/>
                      <w:sz w:val="21"/>
                      <w:szCs w:val="21"/>
                      <w:highlight w:val="none"/>
                      <w:lang w:val="pt-BR" w:eastAsia="zh-CN" w:bidi="ar-SA"/>
                    </w:rPr>
                    <w:t>，本次改建项目依托现有车间面积为2800m</w:t>
                  </w:r>
                  <w:r>
                    <w:rPr>
                      <w:rFonts w:hint="default" w:ascii="Times New Roman" w:hAnsi="Times New Roman" w:cs="Times New Roman" w:eastAsiaTheme="majorEastAsia"/>
                      <w:kern w:val="36"/>
                      <w:sz w:val="21"/>
                      <w:szCs w:val="21"/>
                      <w:highlight w:val="none"/>
                      <w:vertAlign w:val="superscript"/>
                      <w:lang w:val="pt-BR" w:eastAsia="zh-CN" w:bidi="ar-SA"/>
                    </w:rPr>
                    <w:t>2</w:t>
                  </w:r>
                </w:p>
              </w:tc>
              <w:tc>
                <w:tcPr>
                  <w:tcW w:w="1593" w:type="pct"/>
                  <w:gridSpan w:val="2"/>
                  <w:noWrap w:val="0"/>
                  <w:vAlign w:val="center"/>
                </w:tcPr>
                <w:p w14:paraId="4709D4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ajorEastAsia"/>
                      <w:kern w:val="36"/>
                      <w:sz w:val="21"/>
                      <w:szCs w:val="21"/>
                      <w:highlight w:val="none"/>
                      <w:lang w:val="en-US" w:eastAsia="zh-CN" w:bidi="ar-SA"/>
                    </w:rPr>
                  </w:pPr>
                  <w:r>
                    <w:rPr>
                      <w:rFonts w:hint="default" w:ascii="Times New Roman" w:hAnsi="Times New Roman" w:cs="Times New Roman" w:eastAsiaTheme="majorEastAsia"/>
                      <w:kern w:val="36"/>
                      <w:sz w:val="21"/>
                      <w:szCs w:val="21"/>
                      <w:highlight w:val="none"/>
                      <w:lang w:val="pt-BR" w:eastAsia="zh-CN" w:bidi="ar-SA"/>
                    </w:rPr>
                    <w:t>1座现有车间，建筑面积为4000m</w:t>
                  </w:r>
                  <w:r>
                    <w:rPr>
                      <w:rFonts w:hint="default" w:ascii="Times New Roman" w:hAnsi="Times New Roman" w:cs="Times New Roman" w:eastAsiaTheme="majorEastAsia"/>
                      <w:kern w:val="36"/>
                      <w:sz w:val="21"/>
                      <w:szCs w:val="21"/>
                      <w:highlight w:val="none"/>
                      <w:vertAlign w:val="superscript"/>
                      <w:lang w:val="pt-BR" w:eastAsia="zh-CN" w:bidi="ar-SA"/>
                    </w:rPr>
                    <w:t>2</w:t>
                  </w:r>
                  <w:r>
                    <w:rPr>
                      <w:rFonts w:hint="default" w:ascii="Times New Roman" w:hAnsi="Times New Roman" w:cs="Times New Roman" w:eastAsiaTheme="majorEastAsia"/>
                      <w:kern w:val="36"/>
                      <w:sz w:val="21"/>
                      <w:szCs w:val="21"/>
                      <w:highlight w:val="none"/>
                      <w:lang w:val="pt-BR" w:eastAsia="zh-CN" w:bidi="ar-SA"/>
                    </w:rPr>
                    <w:t>，本次改建项目依托现有车间面积为2800m</w:t>
                  </w:r>
                  <w:r>
                    <w:rPr>
                      <w:rFonts w:hint="default" w:ascii="Times New Roman" w:hAnsi="Times New Roman" w:cs="Times New Roman" w:eastAsiaTheme="majorEastAsia"/>
                      <w:kern w:val="36"/>
                      <w:sz w:val="21"/>
                      <w:szCs w:val="21"/>
                      <w:highlight w:val="none"/>
                      <w:vertAlign w:val="superscript"/>
                      <w:lang w:val="pt-BR" w:eastAsia="zh-CN" w:bidi="ar-SA"/>
                    </w:rPr>
                    <w:t>2</w:t>
                  </w:r>
                </w:p>
              </w:tc>
              <w:tc>
                <w:tcPr>
                  <w:tcW w:w="663" w:type="pct"/>
                  <w:noWrap w:val="0"/>
                  <w:vAlign w:val="center"/>
                </w:tcPr>
                <w:p w14:paraId="46A46F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1719BCB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609" w:type="pct"/>
                  <w:tcBorders>
                    <w:right w:val="single" w:color="auto" w:sz="4" w:space="0"/>
                  </w:tcBorders>
                  <w:noWrap w:val="0"/>
                  <w:vAlign w:val="center"/>
                </w:tcPr>
                <w:p w14:paraId="421D24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ahoma" w:hAnsi="Tahoma" w:eastAsiaTheme="majorEastAsia" w:cstheme="minorBidi"/>
                      <w:kern w:val="36"/>
                      <w:sz w:val="22"/>
                      <w:szCs w:val="21"/>
                      <w:highlight w:val="none"/>
                      <w:lang w:val="en-US" w:eastAsia="zh-CN" w:bidi="ar-SA"/>
                    </w:rPr>
                  </w:pPr>
                  <w:r>
                    <w:rPr>
                      <w:rFonts w:hint="eastAsia" w:eastAsiaTheme="majorEastAsia" w:cstheme="minorBidi"/>
                      <w:kern w:val="36"/>
                      <w:sz w:val="22"/>
                      <w:szCs w:val="21"/>
                      <w:highlight w:val="none"/>
                      <w:lang w:val="en-US" w:eastAsia="zh-CN" w:bidi="ar-SA"/>
                    </w:rPr>
                    <w:t>辅助工程</w:t>
                  </w:r>
                </w:p>
              </w:tc>
              <w:tc>
                <w:tcPr>
                  <w:tcW w:w="628" w:type="pct"/>
                  <w:tcBorders>
                    <w:left w:val="single" w:color="auto" w:sz="4" w:space="0"/>
                  </w:tcBorders>
                  <w:noWrap w:val="0"/>
                  <w:vAlign w:val="center"/>
                </w:tcPr>
                <w:p w14:paraId="4D9C52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办公室</w:t>
                  </w:r>
                </w:p>
              </w:tc>
              <w:tc>
                <w:tcPr>
                  <w:tcW w:w="1504" w:type="pct"/>
                  <w:gridSpan w:val="2"/>
                  <w:noWrap w:val="0"/>
                  <w:vAlign w:val="center"/>
                </w:tcPr>
                <w:p w14:paraId="5A63936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1座，1F，占地面积280m</w:t>
                  </w:r>
                  <w:r>
                    <w:rPr>
                      <w:rFonts w:hint="eastAsia" w:ascii="Times New Roman" w:hAnsi="Times New Roman" w:eastAsia="宋体" w:cs="Times New Roman"/>
                      <w:kern w:val="36"/>
                      <w:sz w:val="21"/>
                      <w:szCs w:val="21"/>
                      <w:highlight w:val="none"/>
                      <w:vertAlign w:val="superscript"/>
                      <w:lang w:val="en-US" w:eastAsia="zh-CN" w:bidi="ar-SA"/>
                    </w:rPr>
                    <w:t>2</w:t>
                  </w:r>
                </w:p>
              </w:tc>
              <w:tc>
                <w:tcPr>
                  <w:tcW w:w="1593" w:type="pct"/>
                  <w:gridSpan w:val="2"/>
                  <w:noWrap w:val="0"/>
                  <w:vAlign w:val="center"/>
                </w:tcPr>
                <w:p w14:paraId="452788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1座，1F，占地面积280m</w:t>
                  </w:r>
                  <w:r>
                    <w:rPr>
                      <w:rFonts w:hint="eastAsia" w:ascii="Times New Roman" w:hAnsi="Times New Roman" w:eastAsia="宋体" w:cs="Times New Roman"/>
                      <w:kern w:val="36"/>
                      <w:sz w:val="21"/>
                      <w:szCs w:val="21"/>
                      <w:highlight w:val="none"/>
                      <w:vertAlign w:val="superscript"/>
                      <w:lang w:val="en-US" w:eastAsia="zh-CN" w:bidi="ar-SA"/>
                    </w:rPr>
                    <w:t>2</w:t>
                  </w:r>
                </w:p>
              </w:tc>
              <w:tc>
                <w:tcPr>
                  <w:tcW w:w="663" w:type="pct"/>
                  <w:noWrap w:val="0"/>
                  <w:vAlign w:val="center"/>
                </w:tcPr>
                <w:p w14:paraId="70165A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6C48EBA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609" w:type="pct"/>
                  <w:vMerge w:val="restart"/>
                  <w:tcBorders>
                    <w:right w:val="single" w:color="auto" w:sz="4" w:space="0"/>
                  </w:tcBorders>
                  <w:noWrap w:val="0"/>
                  <w:vAlign w:val="center"/>
                </w:tcPr>
                <w:p w14:paraId="535443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yellow"/>
                      <w:lang w:val="en-US" w:eastAsia="zh-CN"/>
                    </w:rPr>
                  </w:pPr>
                  <w:r>
                    <w:rPr>
                      <w:rFonts w:hint="eastAsia" w:ascii="Times New Roman" w:hAnsi="Times New Roman" w:eastAsia="宋体"/>
                      <w:sz w:val="21"/>
                      <w:szCs w:val="21"/>
                      <w:highlight w:val="none"/>
                      <w:lang w:val="en-US" w:eastAsia="zh-CN"/>
                    </w:rPr>
                    <w:t>环保工程</w:t>
                  </w:r>
                </w:p>
              </w:tc>
              <w:tc>
                <w:tcPr>
                  <w:tcW w:w="628" w:type="pct"/>
                  <w:vMerge w:val="restart"/>
                  <w:tcBorders>
                    <w:left w:val="single" w:color="auto" w:sz="4" w:space="0"/>
                  </w:tcBorders>
                  <w:noWrap w:val="0"/>
                  <w:vAlign w:val="center"/>
                </w:tcPr>
                <w:p w14:paraId="03CB45A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yellow"/>
                      <w:lang w:val="en-US" w:eastAsia="zh-CN" w:bidi="ar-SA"/>
                    </w:rPr>
                  </w:pPr>
                  <w:r>
                    <w:rPr>
                      <w:rFonts w:hint="eastAsia" w:ascii="Times New Roman" w:hAnsi="Times New Roman" w:eastAsia="宋体" w:cs="Times New Roman"/>
                      <w:kern w:val="36"/>
                      <w:sz w:val="21"/>
                      <w:szCs w:val="21"/>
                      <w:highlight w:val="none"/>
                      <w:lang w:val="en-US" w:eastAsia="zh-CN" w:bidi="ar-SA"/>
                    </w:rPr>
                    <w:t>废气</w:t>
                  </w:r>
                </w:p>
              </w:tc>
              <w:tc>
                <w:tcPr>
                  <w:tcW w:w="385" w:type="pct"/>
                  <w:tcBorders>
                    <w:right w:val="single" w:color="auto" w:sz="4" w:space="0"/>
                  </w:tcBorders>
                  <w:noWrap w:val="0"/>
                  <w:vAlign w:val="center"/>
                </w:tcPr>
                <w:p w14:paraId="6EE49CB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熔化</w:t>
                  </w:r>
                </w:p>
              </w:tc>
              <w:tc>
                <w:tcPr>
                  <w:tcW w:w="1119" w:type="pct"/>
                  <w:vMerge w:val="restart"/>
                  <w:tcBorders>
                    <w:left w:val="single" w:color="auto" w:sz="4" w:space="0"/>
                  </w:tcBorders>
                  <w:noWrap w:val="0"/>
                  <w:vAlign w:val="center"/>
                </w:tcPr>
                <w:p w14:paraId="1D5826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集气罩+袋式除尘器TA001+15m高排气筒DA001</w:t>
                  </w:r>
                </w:p>
              </w:tc>
              <w:tc>
                <w:tcPr>
                  <w:tcW w:w="916" w:type="pct"/>
                  <w:vMerge w:val="restart"/>
                  <w:tcBorders>
                    <w:right w:val="single" w:color="auto" w:sz="4" w:space="0"/>
                  </w:tcBorders>
                  <w:noWrap w:val="0"/>
                  <w:vAlign w:val="center"/>
                </w:tcPr>
                <w:p w14:paraId="278652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r>
                    <w:rPr>
                      <w:rFonts w:hint="eastAsia" w:ascii="Times New Roman" w:hAnsi="Times New Roman" w:eastAsia="宋体" w:cs="Times New Roman"/>
                      <w:kern w:val="36"/>
                      <w:sz w:val="21"/>
                      <w:szCs w:val="21"/>
                      <w:highlight w:val="none"/>
                      <w:lang w:val="en-US" w:eastAsia="zh-CN" w:bidi="ar-SA"/>
                    </w:rPr>
                    <w:t>集气罩</w:t>
                  </w:r>
                </w:p>
              </w:tc>
              <w:tc>
                <w:tcPr>
                  <w:tcW w:w="677" w:type="pct"/>
                  <w:vMerge w:val="restart"/>
                  <w:tcBorders>
                    <w:left w:val="single" w:color="auto" w:sz="4" w:space="0"/>
                  </w:tcBorders>
                  <w:noWrap w:val="0"/>
                  <w:vAlign w:val="center"/>
                </w:tcPr>
                <w:p w14:paraId="492648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袋式除尘器TA001+15m高排气筒DA001</w:t>
                  </w:r>
                </w:p>
              </w:tc>
              <w:tc>
                <w:tcPr>
                  <w:tcW w:w="663" w:type="pct"/>
                  <w:vMerge w:val="restart"/>
                  <w:noWrap w:val="0"/>
                  <w:vAlign w:val="center"/>
                </w:tcPr>
                <w:p w14:paraId="03554C1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yellow"/>
                      <w:lang w:val="en-US" w:eastAsia="zh-CN"/>
                    </w:rPr>
                  </w:pPr>
                  <w:r>
                    <w:rPr>
                      <w:rFonts w:hint="eastAsia" w:ascii="Times New Roman" w:hAnsi="Times New Roman" w:eastAsia="宋体" w:cs="Times New Roman"/>
                      <w:color w:val="000000"/>
                      <w:sz w:val="21"/>
                      <w:szCs w:val="21"/>
                      <w:highlight w:val="none"/>
                      <w:lang w:val="en-US" w:eastAsia="zh-CN"/>
                    </w:rPr>
                    <w:t>全厂废气经一台袋式除尘器处理</w:t>
                  </w:r>
                </w:p>
              </w:tc>
            </w:tr>
            <w:tr w14:paraId="41F582E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67" w:hRule="atLeast"/>
                <w:jc w:val="center"/>
              </w:trPr>
              <w:tc>
                <w:tcPr>
                  <w:tcW w:w="609" w:type="pct"/>
                  <w:vMerge w:val="continue"/>
                  <w:tcBorders>
                    <w:right w:val="single" w:color="auto" w:sz="4" w:space="0"/>
                  </w:tcBorders>
                  <w:noWrap w:val="0"/>
                  <w:vAlign w:val="center"/>
                </w:tcPr>
                <w:p w14:paraId="0CBF63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628" w:type="pct"/>
                  <w:vMerge w:val="continue"/>
                  <w:tcBorders>
                    <w:left w:val="single" w:color="auto" w:sz="4" w:space="0"/>
                  </w:tcBorders>
                  <w:noWrap w:val="0"/>
                  <w:vAlign w:val="center"/>
                </w:tcPr>
                <w:p w14:paraId="7493469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pt-BR" w:eastAsia="zh-CN" w:bidi="ar-SA"/>
                    </w:rPr>
                  </w:pPr>
                </w:p>
              </w:tc>
              <w:tc>
                <w:tcPr>
                  <w:tcW w:w="385" w:type="pct"/>
                  <w:tcBorders>
                    <w:right w:val="single" w:color="auto" w:sz="4" w:space="0"/>
                  </w:tcBorders>
                  <w:noWrap w:val="0"/>
                  <w:vAlign w:val="center"/>
                </w:tcPr>
                <w:p w14:paraId="5D036C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浇注</w:t>
                  </w:r>
                </w:p>
              </w:tc>
              <w:tc>
                <w:tcPr>
                  <w:tcW w:w="1119" w:type="pct"/>
                  <w:vMerge w:val="continue"/>
                  <w:tcBorders>
                    <w:left w:val="single" w:color="auto" w:sz="4" w:space="0"/>
                  </w:tcBorders>
                  <w:noWrap w:val="0"/>
                  <w:vAlign w:val="center"/>
                </w:tcPr>
                <w:p w14:paraId="12A044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916" w:type="pct"/>
                  <w:vMerge w:val="continue"/>
                  <w:tcBorders>
                    <w:right w:val="single" w:color="auto" w:sz="4" w:space="0"/>
                  </w:tcBorders>
                  <w:noWrap w:val="0"/>
                  <w:vAlign w:val="center"/>
                </w:tcPr>
                <w:p w14:paraId="69198C0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77" w:type="pct"/>
                  <w:vMerge w:val="continue"/>
                  <w:tcBorders>
                    <w:left w:val="single" w:color="auto" w:sz="4" w:space="0"/>
                  </w:tcBorders>
                  <w:noWrap w:val="0"/>
                  <w:vAlign w:val="center"/>
                </w:tcPr>
                <w:p w14:paraId="6518BB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63" w:type="pct"/>
                  <w:vMerge w:val="continue"/>
                  <w:noWrap w:val="0"/>
                  <w:vAlign w:val="center"/>
                </w:tcPr>
                <w:p w14:paraId="1CD3565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r>
            <w:tr w14:paraId="57EAFCA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609" w:type="pct"/>
                  <w:vMerge w:val="continue"/>
                  <w:tcBorders>
                    <w:right w:val="single" w:color="auto" w:sz="4" w:space="0"/>
                  </w:tcBorders>
                  <w:noWrap w:val="0"/>
                  <w:vAlign w:val="center"/>
                </w:tcPr>
                <w:p w14:paraId="3A696D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628" w:type="pct"/>
                  <w:vMerge w:val="continue"/>
                  <w:tcBorders>
                    <w:left w:val="single" w:color="auto" w:sz="4" w:space="0"/>
                  </w:tcBorders>
                  <w:noWrap w:val="0"/>
                  <w:vAlign w:val="center"/>
                </w:tcPr>
                <w:p w14:paraId="405FBD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pt-BR" w:eastAsia="zh-CN" w:bidi="ar-SA"/>
                    </w:rPr>
                  </w:pPr>
                </w:p>
              </w:tc>
              <w:tc>
                <w:tcPr>
                  <w:tcW w:w="385" w:type="pct"/>
                  <w:tcBorders>
                    <w:right w:val="single" w:color="auto" w:sz="4" w:space="0"/>
                  </w:tcBorders>
                  <w:noWrap w:val="0"/>
                  <w:vAlign w:val="center"/>
                </w:tcPr>
                <w:p w14:paraId="11F96E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切割</w:t>
                  </w:r>
                </w:p>
              </w:tc>
              <w:tc>
                <w:tcPr>
                  <w:tcW w:w="1119" w:type="pct"/>
                  <w:vMerge w:val="restart"/>
                  <w:tcBorders>
                    <w:left w:val="single" w:color="auto" w:sz="4" w:space="0"/>
                  </w:tcBorders>
                  <w:noWrap w:val="0"/>
                  <w:vAlign w:val="center"/>
                </w:tcPr>
                <w:p w14:paraId="197D55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密闭间+集气罩+袋式除尘器TA002+15m高排气筒DA002</w:t>
                  </w:r>
                </w:p>
              </w:tc>
              <w:tc>
                <w:tcPr>
                  <w:tcW w:w="916" w:type="pct"/>
                  <w:tcBorders>
                    <w:bottom w:val="single" w:color="auto" w:sz="4" w:space="0"/>
                    <w:right w:val="single" w:color="auto" w:sz="4" w:space="0"/>
                  </w:tcBorders>
                  <w:noWrap w:val="0"/>
                  <w:vAlign w:val="center"/>
                </w:tcPr>
                <w:p w14:paraId="3CD5F8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yellow"/>
                      <w:lang w:val="en-US" w:eastAsia="zh-CN" w:bidi="ar-SA"/>
                    </w:rPr>
                  </w:pPr>
                  <w:r>
                    <w:rPr>
                      <w:rFonts w:hint="eastAsia" w:ascii="Times New Roman" w:hAnsi="Times New Roman" w:eastAsia="宋体" w:cs="Times New Roman"/>
                      <w:kern w:val="36"/>
                      <w:sz w:val="21"/>
                      <w:szCs w:val="21"/>
                      <w:highlight w:val="none"/>
                      <w:lang w:val="en-US" w:eastAsia="zh-CN" w:bidi="ar-SA"/>
                    </w:rPr>
                    <w:t>密闭间+集气罩</w:t>
                  </w:r>
                </w:p>
              </w:tc>
              <w:tc>
                <w:tcPr>
                  <w:tcW w:w="677" w:type="pct"/>
                  <w:vMerge w:val="continue"/>
                  <w:tcBorders>
                    <w:left w:val="single" w:color="auto" w:sz="4" w:space="0"/>
                  </w:tcBorders>
                  <w:noWrap w:val="0"/>
                  <w:vAlign w:val="center"/>
                </w:tcPr>
                <w:p w14:paraId="68DCA9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663" w:type="pct"/>
                  <w:vMerge w:val="continue"/>
                  <w:noWrap w:val="0"/>
                  <w:vAlign w:val="center"/>
                </w:tcPr>
                <w:p w14:paraId="0F5A20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r>
            <w:tr w14:paraId="219E6E8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609" w:type="pct"/>
                  <w:vMerge w:val="continue"/>
                  <w:tcBorders>
                    <w:right w:val="single" w:color="auto" w:sz="4" w:space="0"/>
                  </w:tcBorders>
                  <w:noWrap w:val="0"/>
                  <w:vAlign w:val="center"/>
                </w:tcPr>
                <w:p w14:paraId="06B777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628" w:type="pct"/>
                  <w:vMerge w:val="continue"/>
                  <w:tcBorders>
                    <w:left w:val="single" w:color="auto" w:sz="4" w:space="0"/>
                  </w:tcBorders>
                  <w:noWrap w:val="0"/>
                  <w:vAlign w:val="center"/>
                </w:tcPr>
                <w:p w14:paraId="386685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pt-BR" w:eastAsia="zh-CN" w:bidi="ar-SA"/>
                    </w:rPr>
                  </w:pPr>
                </w:p>
              </w:tc>
              <w:tc>
                <w:tcPr>
                  <w:tcW w:w="385" w:type="pct"/>
                  <w:tcBorders>
                    <w:right w:val="single" w:color="auto" w:sz="4" w:space="0"/>
                  </w:tcBorders>
                  <w:noWrap w:val="0"/>
                  <w:vAlign w:val="center"/>
                </w:tcPr>
                <w:p w14:paraId="5A92F9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落砂</w:t>
                  </w:r>
                </w:p>
              </w:tc>
              <w:tc>
                <w:tcPr>
                  <w:tcW w:w="1119" w:type="pct"/>
                  <w:vMerge w:val="continue"/>
                  <w:tcBorders>
                    <w:left w:val="single" w:color="auto" w:sz="4" w:space="0"/>
                  </w:tcBorders>
                  <w:noWrap w:val="0"/>
                  <w:vAlign w:val="center"/>
                </w:tcPr>
                <w:p w14:paraId="42E673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916" w:type="pct"/>
                  <w:tcBorders>
                    <w:top w:val="single" w:color="auto" w:sz="4" w:space="0"/>
                    <w:bottom w:val="single" w:color="auto" w:sz="4" w:space="0"/>
                    <w:right w:val="single" w:color="auto" w:sz="4" w:space="0"/>
                  </w:tcBorders>
                  <w:noWrap w:val="0"/>
                  <w:vAlign w:val="center"/>
                </w:tcPr>
                <w:p w14:paraId="19FE790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r>
                    <w:rPr>
                      <w:rFonts w:hint="eastAsia" w:ascii="Times New Roman" w:hAnsi="Times New Roman" w:eastAsia="宋体" w:cs="Times New Roman"/>
                      <w:kern w:val="36"/>
                      <w:sz w:val="21"/>
                      <w:szCs w:val="21"/>
                      <w:highlight w:val="none"/>
                      <w:lang w:val="en-US" w:eastAsia="zh-CN" w:bidi="ar-SA"/>
                    </w:rPr>
                    <w:t>密闭间+集气罩</w:t>
                  </w:r>
                </w:p>
              </w:tc>
              <w:tc>
                <w:tcPr>
                  <w:tcW w:w="677" w:type="pct"/>
                  <w:vMerge w:val="continue"/>
                  <w:tcBorders>
                    <w:left w:val="single" w:color="auto" w:sz="4" w:space="0"/>
                  </w:tcBorders>
                  <w:noWrap w:val="0"/>
                  <w:vAlign w:val="center"/>
                </w:tcPr>
                <w:p w14:paraId="3BB0BE0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63" w:type="pct"/>
                  <w:vMerge w:val="continue"/>
                  <w:noWrap w:val="0"/>
                  <w:vAlign w:val="center"/>
                </w:tcPr>
                <w:p w14:paraId="102441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r>
            <w:tr w14:paraId="588025C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609" w:type="pct"/>
                  <w:vMerge w:val="continue"/>
                  <w:tcBorders>
                    <w:right w:val="single" w:color="auto" w:sz="4" w:space="0"/>
                  </w:tcBorders>
                  <w:noWrap w:val="0"/>
                  <w:vAlign w:val="center"/>
                </w:tcPr>
                <w:p w14:paraId="7D41F2A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628" w:type="pct"/>
                  <w:vMerge w:val="continue"/>
                  <w:tcBorders>
                    <w:left w:val="single" w:color="auto" w:sz="4" w:space="0"/>
                  </w:tcBorders>
                  <w:noWrap w:val="0"/>
                  <w:vAlign w:val="center"/>
                </w:tcPr>
                <w:p w14:paraId="41A0813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pt-BR" w:eastAsia="zh-CN" w:bidi="ar-SA"/>
                    </w:rPr>
                  </w:pPr>
                </w:p>
              </w:tc>
              <w:tc>
                <w:tcPr>
                  <w:tcW w:w="385" w:type="pct"/>
                  <w:tcBorders>
                    <w:right w:val="single" w:color="auto" w:sz="4" w:space="0"/>
                  </w:tcBorders>
                  <w:noWrap w:val="0"/>
                  <w:vAlign w:val="center"/>
                </w:tcPr>
                <w:p w14:paraId="6ADD4D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混砂</w:t>
                  </w:r>
                </w:p>
              </w:tc>
              <w:tc>
                <w:tcPr>
                  <w:tcW w:w="1119" w:type="pct"/>
                  <w:vMerge w:val="continue"/>
                  <w:tcBorders>
                    <w:left w:val="single" w:color="auto" w:sz="4" w:space="0"/>
                  </w:tcBorders>
                  <w:noWrap w:val="0"/>
                  <w:vAlign w:val="center"/>
                </w:tcPr>
                <w:p w14:paraId="4A8F60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916" w:type="pct"/>
                  <w:tcBorders>
                    <w:top w:val="single" w:color="auto" w:sz="4" w:space="0"/>
                    <w:right w:val="single" w:color="auto" w:sz="4" w:space="0"/>
                  </w:tcBorders>
                  <w:noWrap w:val="0"/>
                  <w:vAlign w:val="center"/>
                </w:tcPr>
                <w:p w14:paraId="7416C0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r>
                    <w:rPr>
                      <w:rFonts w:hint="eastAsia" w:ascii="Times New Roman" w:hAnsi="Times New Roman" w:eastAsia="宋体" w:cs="Times New Roman"/>
                      <w:kern w:val="36"/>
                      <w:sz w:val="21"/>
                      <w:szCs w:val="21"/>
                      <w:highlight w:val="none"/>
                      <w:lang w:val="en-US" w:eastAsia="zh-CN" w:bidi="ar-SA"/>
                    </w:rPr>
                    <w:t>密闭间+集气罩</w:t>
                  </w:r>
                </w:p>
              </w:tc>
              <w:tc>
                <w:tcPr>
                  <w:tcW w:w="677" w:type="pct"/>
                  <w:vMerge w:val="continue"/>
                  <w:tcBorders>
                    <w:left w:val="single" w:color="auto" w:sz="4" w:space="0"/>
                  </w:tcBorders>
                  <w:noWrap w:val="0"/>
                  <w:vAlign w:val="center"/>
                </w:tcPr>
                <w:p w14:paraId="270B27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63" w:type="pct"/>
                  <w:vMerge w:val="continue"/>
                  <w:tcBorders>
                    <w:bottom w:val="single" w:color="auto" w:sz="4" w:space="0"/>
                  </w:tcBorders>
                  <w:noWrap w:val="0"/>
                  <w:vAlign w:val="center"/>
                </w:tcPr>
                <w:p w14:paraId="53040B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r>
            <w:tr w14:paraId="73B92B2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609" w:type="pct"/>
                  <w:vMerge w:val="continue"/>
                  <w:tcBorders>
                    <w:right w:val="single" w:color="auto" w:sz="4" w:space="0"/>
                  </w:tcBorders>
                  <w:noWrap w:val="0"/>
                  <w:vAlign w:val="center"/>
                </w:tcPr>
                <w:p w14:paraId="74F681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628" w:type="pct"/>
                  <w:vMerge w:val="continue"/>
                  <w:tcBorders>
                    <w:left w:val="single" w:color="auto" w:sz="4" w:space="0"/>
                  </w:tcBorders>
                  <w:noWrap w:val="0"/>
                  <w:vAlign w:val="center"/>
                </w:tcPr>
                <w:p w14:paraId="200F10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pt-BR" w:eastAsia="zh-CN" w:bidi="ar-SA"/>
                    </w:rPr>
                  </w:pPr>
                </w:p>
              </w:tc>
              <w:tc>
                <w:tcPr>
                  <w:tcW w:w="385" w:type="pct"/>
                  <w:tcBorders>
                    <w:right w:val="single" w:color="auto" w:sz="4" w:space="0"/>
                  </w:tcBorders>
                  <w:noWrap w:val="0"/>
                  <w:vAlign w:val="center"/>
                </w:tcPr>
                <w:p w14:paraId="78DD8E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旧砂处理</w:t>
                  </w:r>
                </w:p>
              </w:tc>
              <w:tc>
                <w:tcPr>
                  <w:tcW w:w="1119" w:type="pct"/>
                  <w:vMerge w:val="continue"/>
                  <w:tcBorders>
                    <w:left w:val="single" w:color="auto" w:sz="4" w:space="0"/>
                  </w:tcBorders>
                  <w:noWrap w:val="0"/>
                  <w:vAlign w:val="center"/>
                </w:tcPr>
                <w:p w14:paraId="30A328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1593" w:type="pct"/>
                  <w:gridSpan w:val="2"/>
                  <w:noWrap w:val="0"/>
                  <w:vAlign w:val="center"/>
                </w:tcPr>
                <w:p w14:paraId="2C3D35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yellow"/>
                      <w:lang w:val="en-US" w:eastAsia="zh-CN" w:bidi="ar-SA"/>
                    </w:rPr>
                  </w:pPr>
                  <w:r>
                    <w:rPr>
                      <w:rFonts w:hint="eastAsia" w:ascii="Times New Roman" w:hAnsi="Times New Roman" w:eastAsia="宋体" w:cs="Times New Roman"/>
                      <w:kern w:val="36"/>
                      <w:sz w:val="21"/>
                      <w:szCs w:val="21"/>
                      <w:highlight w:val="none"/>
                      <w:lang w:val="en-US" w:eastAsia="zh-CN" w:bidi="ar-SA"/>
                    </w:rPr>
                    <w:t>/</w:t>
                  </w:r>
                </w:p>
              </w:tc>
              <w:tc>
                <w:tcPr>
                  <w:tcW w:w="663" w:type="pct"/>
                  <w:tcBorders>
                    <w:bottom w:val="single" w:color="auto" w:sz="4" w:space="0"/>
                  </w:tcBorders>
                  <w:noWrap w:val="0"/>
                  <w:vAlign w:val="center"/>
                </w:tcPr>
                <w:p w14:paraId="5FDAE1F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yellow"/>
                      <w:lang w:val="en-US" w:eastAsia="zh-CN"/>
                    </w:rPr>
                  </w:pPr>
                  <w:r>
                    <w:rPr>
                      <w:rFonts w:hint="eastAsia" w:ascii="Times New Roman" w:hAnsi="Times New Roman" w:eastAsia="宋体"/>
                      <w:sz w:val="21"/>
                      <w:szCs w:val="21"/>
                      <w:highlight w:val="none"/>
                      <w:lang w:val="en-US" w:eastAsia="zh-CN"/>
                    </w:rPr>
                    <w:t>取消旧砂处理工艺</w:t>
                  </w:r>
                </w:p>
              </w:tc>
            </w:tr>
            <w:tr w14:paraId="4D10F64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609" w:type="pct"/>
                  <w:vMerge w:val="continue"/>
                  <w:tcBorders>
                    <w:right w:val="single" w:color="auto" w:sz="4" w:space="0"/>
                  </w:tcBorders>
                  <w:noWrap w:val="0"/>
                  <w:vAlign w:val="center"/>
                </w:tcPr>
                <w:p w14:paraId="413F03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yellow"/>
                      <w:lang w:val="en-US" w:eastAsia="zh-CN"/>
                    </w:rPr>
                  </w:pPr>
                </w:p>
              </w:tc>
              <w:tc>
                <w:tcPr>
                  <w:tcW w:w="628" w:type="pct"/>
                  <w:tcBorders>
                    <w:left w:val="single" w:color="auto" w:sz="4" w:space="0"/>
                  </w:tcBorders>
                  <w:noWrap w:val="0"/>
                  <w:vAlign w:val="center"/>
                </w:tcPr>
                <w:p w14:paraId="27BBD1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pt-BR" w:eastAsia="zh-CN"/>
                    </w:rPr>
                    <w:t>废水</w:t>
                  </w:r>
                </w:p>
              </w:tc>
              <w:tc>
                <w:tcPr>
                  <w:tcW w:w="1504" w:type="pct"/>
                  <w:gridSpan w:val="2"/>
                  <w:noWrap w:val="0"/>
                  <w:vAlign w:val="center"/>
                </w:tcPr>
                <w:p w14:paraId="204BCD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不新增员工，现有员工生活污水：化粪池1座</w:t>
                  </w:r>
                </w:p>
              </w:tc>
              <w:tc>
                <w:tcPr>
                  <w:tcW w:w="1593" w:type="pct"/>
                  <w:gridSpan w:val="2"/>
                  <w:noWrap w:val="0"/>
                  <w:vAlign w:val="center"/>
                </w:tcPr>
                <w:p w14:paraId="0A1E526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不新增员工，现有员工生活污水：化粪池1座</w:t>
                  </w:r>
                </w:p>
              </w:tc>
              <w:tc>
                <w:tcPr>
                  <w:tcW w:w="663" w:type="pct"/>
                  <w:tcBorders>
                    <w:bottom w:val="single" w:color="auto" w:sz="4" w:space="0"/>
                  </w:tcBorders>
                  <w:noWrap w:val="0"/>
                  <w:vAlign w:val="center"/>
                </w:tcPr>
                <w:p w14:paraId="1869B86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126756A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9" w:type="pct"/>
                  <w:vMerge w:val="continue"/>
                  <w:tcBorders>
                    <w:right w:val="single" w:color="auto" w:sz="4" w:space="0"/>
                  </w:tcBorders>
                  <w:noWrap w:val="0"/>
                  <w:vAlign w:val="center"/>
                </w:tcPr>
                <w:p w14:paraId="3DCF27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628" w:type="pct"/>
                  <w:tcBorders>
                    <w:left w:val="single" w:color="auto" w:sz="4" w:space="0"/>
                  </w:tcBorders>
                  <w:noWrap w:val="0"/>
                  <w:vAlign w:val="center"/>
                </w:tcPr>
                <w:p w14:paraId="106DF3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噪声</w:t>
                  </w:r>
                </w:p>
              </w:tc>
              <w:tc>
                <w:tcPr>
                  <w:tcW w:w="1504" w:type="pct"/>
                  <w:gridSpan w:val="2"/>
                  <w:noWrap w:val="0"/>
                  <w:vAlign w:val="center"/>
                </w:tcPr>
                <w:p w14:paraId="74A246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基础减振、厂房隔声</w:t>
                  </w:r>
                </w:p>
              </w:tc>
              <w:tc>
                <w:tcPr>
                  <w:tcW w:w="1593" w:type="pct"/>
                  <w:gridSpan w:val="2"/>
                  <w:noWrap w:val="0"/>
                  <w:vAlign w:val="center"/>
                </w:tcPr>
                <w:p w14:paraId="201D325F">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sz w:val="21"/>
                      <w:szCs w:val="21"/>
                      <w:highlight w:val="none"/>
                    </w:rPr>
                  </w:pPr>
                  <w:r>
                    <w:rPr>
                      <w:rFonts w:hint="eastAsia" w:ascii="Times New Roman" w:hAnsi="Times New Roman" w:eastAsia="宋体" w:cs="Times New Roman"/>
                      <w:kern w:val="36"/>
                      <w:sz w:val="21"/>
                      <w:szCs w:val="21"/>
                      <w:highlight w:val="none"/>
                      <w:lang w:val="en-US" w:eastAsia="zh-CN" w:bidi="ar-SA"/>
                    </w:rPr>
                    <w:t>基础减振、厂房隔声</w:t>
                  </w:r>
                </w:p>
              </w:tc>
              <w:tc>
                <w:tcPr>
                  <w:tcW w:w="663" w:type="pct"/>
                  <w:noWrap w:val="0"/>
                  <w:vAlign w:val="center"/>
                </w:tcPr>
                <w:p w14:paraId="4F96AD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2FA099E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9" w:type="pct"/>
                  <w:vMerge w:val="continue"/>
                  <w:tcBorders>
                    <w:right w:val="single" w:color="auto" w:sz="4" w:space="0"/>
                  </w:tcBorders>
                  <w:noWrap w:val="0"/>
                  <w:vAlign w:val="center"/>
                </w:tcPr>
                <w:p w14:paraId="1B16449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628" w:type="pct"/>
                  <w:tcBorders>
                    <w:left w:val="single" w:color="auto" w:sz="4" w:space="0"/>
                  </w:tcBorders>
                  <w:noWrap w:val="0"/>
                  <w:vAlign w:val="center"/>
                </w:tcPr>
                <w:p w14:paraId="14EFAA6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固废</w:t>
                  </w:r>
                </w:p>
              </w:tc>
              <w:tc>
                <w:tcPr>
                  <w:tcW w:w="1504" w:type="pct"/>
                  <w:gridSpan w:val="2"/>
                  <w:noWrap w:val="0"/>
                  <w:vAlign w:val="center"/>
                </w:tcPr>
                <w:p w14:paraId="3A0AA1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一般固废间1座（6.5m</w:t>
                  </w:r>
                  <w:r>
                    <w:rPr>
                      <w:rFonts w:hint="eastAsia" w:ascii="Times New Roman" w:hAnsi="Times New Roman" w:eastAsia="宋体" w:cs="Times New Roman"/>
                      <w:kern w:val="36"/>
                      <w:sz w:val="21"/>
                      <w:szCs w:val="21"/>
                      <w:highlight w:val="none"/>
                      <w:vertAlign w:val="superscript"/>
                      <w:lang w:val="en-US" w:eastAsia="zh-CN" w:bidi="ar-SA"/>
                    </w:rPr>
                    <w:t>2</w:t>
                  </w:r>
                  <w:r>
                    <w:rPr>
                      <w:rFonts w:hint="eastAsia" w:ascii="Times New Roman" w:hAnsi="Times New Roman" w:eastAsia="宋体" w:cs="Times New Roman"/>
                      <w:kern w:val="36"/>
                      <w:sz w:val="21"/>
                      <w:szCs w:val="21"/>
                      <w:highlight w:val="none"/>
                      <w:lang w:val="en-US" w:eastAsia="zh-CN" w:bidi="ar-SA"/>
                    </w:rPr>
                    <w:t>）</w:t>
                  </w:r>
                </w:p>
              </w:tc>
              <w:tc>
                <w:tcPr>
                  <w:tcW w:w="1593" w:type="pct"/>
                  <w:gridSpan w:val="2"/>
                  <w:noWrap w:val="0"/>
                  <w:vAlign w:val="center"/>
                </w:tcPr>
                <w:p w14:paraId="148BE5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一般固废间1座（25m</w:t>
                  </w:r>
                  <w:r>
                    <w:rPr>
                      <w:rFonts w:hint="eastAsia" w:ascii="Times New Roman" w:hAnsi="Times New Roman" w:eastAsia="宋体" w:cs="Times New Roman"/>
                      <w:kern w:val="36"/>
                      <w:sz w:val="21"/>
                      <w:szCs w:val="21"/>
                      <w:highlight w:val="none"/>
                      <w:vertAlign w:val="superscript"/>
                      <w:lang w:val="en-US" w:eastAsia="zh-CN" w:bidi="ar-SA"/>
                    </w:rPr>
                    <w:t>2</w:t>
                  </w:r>
                  <w:r>
                    <w:rPr>
                      <w:rFonts w:hint="eastAsia" w:ascii="Times New Roman" w:hAnsi="Times New Roman" w:eastAsia="宋体" w:cs="Times New Roman"/>
                      <w:kern w:val="36"/>
                      <w:sz w:val="21"/>
                      <w:szCs w:val="21"/>
                      <w:highlight w:val="none"/>
                      <w:lang w:val="en-US" w:eastAsia="zh-CN" w:bidi="ar-SA"/>
                    </w:rPr>
                    <w:t>）</w:t>
                  </w:r>
                </w:p>
              </w:tc>
              <w:tc>
                <w:tcPr>
                  <w:tcW w:w="663" w:type="pct"/>
                  <w:noWrap w:val="0"/>
                  <w:vAlign w:val="center"/>
                </w:tcPr>
                <w:p w14:paraId="21D960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一般固废间面积增大</w:t>
                  </w:r>
                </w:p>
              </w:tc>
            </w:tr>
            <w:tr w14:paraId="6D08BFC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9" w:type="pct"/>
                  <w:vMerge w:val="restart"/>
                  <w:tcBorders>
                    <w:right w:val="single" w:color="auto" w:sz="4" w:space="0"/>
                  </w:tcBorders>
                  <w:noWrap w:val="0"/>
                  <w:vAlign w:val="center"/>
                </w:tcPr>
                <w:p w14:paraId="0CDD34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公用工程</w:t>
                  </w:r>
                </w:p>
              </w:tc>
              <w:tc>
                <w:tcPr>
                  <w:tcW w:w="628" w:type="pct"/>
                  <w:tcBorders>
                    <w:left w:val="single" w:color="auto" w:sz="4" w:space="0"/>
                  </w:tcBorders>
                  <w:noWrap w:val="0"/>
                  <w:vAlign w:val="center"/>
                </w:tcPr>
                <w:p w14:paraId="62AA61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水</w:t>
                  </w:r>
                </w:p>
              </w:tc>
              <w:tc>
                <w:tcPr>
                  <w:tcW w:w="1504" w:type="pct"/>
                  <w:gridSpan w:val="2"/>
                  <w:noWrap w:val="0"/>
                  <w:vAlign w:val="center"/>
                </w:tcPr>
                <w:p w14:paraId="296AB1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当地统一供水</w:t>
                  </w:r>
                </w:p>
              </w:tc>
              <w:tc>
                <w:tcPr>
                  <w:tcW w:w="1593" w:type="pct"/>
                  <w:gridSpan w:val="2"/>
                  <w:noWrap w:val="0"/>
                  <w:vAlign w:val="center"/>
                </w:tcPr>
                <w:p w14:paraId="3DED900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当地统一供水</w:t>
                  </w:r>
                </w:p>
              </w:tc>
              <w:tc>
                <w:tcPr>
                  <w:tcW w:w="663" w:type="pct"/>
                  <w:noWrap w:val="0"/>
                  <w:vAlign w:val="center"/>
                </w:tcPr>
                <w:p w14:paraId="6FC9130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3DA139E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9" w:type="pct"/>
                  <w:vMerge w:val="continue"/>
                  <w:tcBorders>
                    <w:right w:val="single" w:color="auto" w:sz="4" w:space="0"/>
                  </w:tcBorders>
                  <w:noWrap w:val="0"/>
                  <w:vAlign w:val="center"/>
                </w:tcPr>
                <w:p w14:paraId="7DEB894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p>
              </w:tc>
              <w:tc>
                <w:tcPr>
                  <w:tcW w:w="628" w:type="pct"/>
                  <w:tcBorders>
                    <w:left w:val="single" w:color="auto" w:sz="4" w:space="0"/>
                  </w:tcBorders>
                  <w:noWrap w:val="0"/>
                  <w:vAlign w:val="center"/>
                </w:tcPr>
                <w:p w14:paraId="7E73A4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heme="minorBidi"/>
                      <w:sz w:val="21"/>
                      <w:szCs w:val="21"/>
                      <w:highlight w:val="none"/>
                      <w:lang w:val="en-US" w:eastAsia="zh-CN" w:bidi="ar-SA"/>
                    </w:rPr>
                  </w:pPr>
                  <w:r>
                    <w:rPr>
                      <w:rFonts w:hint="eastAsia" w:ascii="Times New Roman" w:hAnsi="Times New Roman" w:eastAsia="宋体"/>
                      <w:sz w:val="21"/>
                      <w:szCs w:val="21"/>
                      <w:highlight w:val="none"/>
                      <w:lang w:val="en-US" w:eastAsia="zh-CN"/>
                    </w:rPr>
                    <w:t>电</w:t>
                  </w:r>
                </w:p>
              </w:tc>
              <w:tc>
                <w:tcPr>
                  <w:tcW w:w="1504" w:type="pct"/>
                  <w:gridSpan w:val="2"/>
                  <w:noWrap w:val="0"/>
                  <w:vAlign w:val="center"/>
                </w:tcPr>
                <w:p w14:paraId="3BFA499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当地统一供电</w:t>
                  </w:r>
                </w:p>
              </w:tc>
              <w:tc>
                <w:tcPr>
                  <w:tcW w:w="1593" w:type="pct"/>
                  <w:gridSpan w:val="2"/>
                  <w:noWrap w:val="0"/>
                  <w:vAlign w:val="center"/>
                </w:tcPr>
                <w:p w14:paraId="2A5BA6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当地统一供电</w:t>
                  </w:r>
                </w:p>
              </w:tc>
              <w:tc>
                <w:tcPr>
                  <w:tcW w:w="663" w:type="pct"/>
                  <w:noWrap w:val="0"/>
                  <w:vAlign w:val="center"/>
                </w:tcPr>
                <w:p w14:paraId="152BEC7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heme="minorBidi"/>
                      <w:sz w:val="21"/>
                      <w:szCs w:val="21"/>
                      <w:highlight w:val="none"/>
                      <w:lang w:val="en-US" w:eastAsia="zh-CN" w:bidi="ar-SA"/>
                    </w:rPr>
                  </w:pPr>
                  <w:r>
                    <w:rPr>
                      <w:rFonts w:hint="eastAsia" w:ascii="Times New Roman" w:hAnsi="Times New Roman" w:eastAsia="宋体"/>
                      <w:sz w:val="21"/>
                      <w:szCs w:val="21"/>
                      <w:highlight w:val="none"/>
                      <w:lang w:val="en-US" w:eastAsia="zh-CN"/>
                    </w:rPr>
                    <w:t>一致</w:t>
                  </w:r>
                </w:p>
              </w:tc>
            </w:tr>
            <w:tr w14:paraId="0B8C627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9" w:type="pct"/>
                  <w:vMerge w:val="continue"/>
                  <w:tcBorders>
                    <w:right w:val="single" w:color="auto" w:sz="4" w:space="0"/>
                  </w:tcBorders>
                  <w:noWrap w:val="0"/>
                  <w:vAlign w:val="center"/>
                </w:tcPr>
                <w:p w14:paraId="6289FE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p>
              </w:tc>
              <w:tc>
                <w:tcPr>
                  <w:tcW w:w="628" w:type="pct"/>
                  <w:vMerge w:val="restart"/>
                  <w:tcBorders>
                    <w:left w:val="single" w:color="auto" w:sz="4" w:space="0"/>
                  </w:tcBorders>
                  <w:noWrap w:val="0"/>
                  <w:vAlign w:val="center"/>
                </w:tcPr>
                <w:p w14:paraId="36F50B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冷却系统</w:t>
                  </w:r>
                </w:p>
              </w:tc>
              <w:tc>
                <w:tcPr>
                  <w:tcW w:w="1504" w:type="pct"/>
                  <w:gridSpan w:val="2"/>
                  <w:vMerge w:val="restart"/>
                  <w:noWrap w:val="0"/>
                  <w:vAlign w:val="center"/>
                </w:tcPr>
                <w:p w14:paraId="71A933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593" w:type="pct"/>
                  <w:gridSpan w:val="2"/>
                  <w:noWrap w:val="0"/>
                  <w:vAlign w:val="center"/>
                </w:tcPr>
                <w:p w14:paraId="7360AE6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冷却循环水塔1座</w:t>
                  </w:r>
                </w:p>
                <w:p w14:paraId="6F0DEB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φ3</w:t>
                  </w:r>
                  <w:r>
                    <w:rPr>
                      <w:rFonts w:hint="eastAsia"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lang w:val="en-US" w:eastAsia="zh-CN"/>
                    </w:rPr>
                    <w:t>m×1.5m</w:t>
                  </w:r>
                </w:p>
              </w:tc>
              <w:tc>
                <w:tcPr>
                  <w:tcW w:w="663" w:type="pct"/>
                  <w:vMerge w:val="restart"/>
                  <w:noWrap w:val="0"/>
                  <w:vAlign w:val="center"/>
                </w:tcPr>
                <w:p w14:paraId="399713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原环评未识别</w:t>
                  </w:r>
                </w:p>
              </w:tc>
            </w:tr>
            <w:tr w14:paraId="6F30394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9" w:type="pct"/>
                  <w:vMerge w:val="continue"/>
                  <w:tcBorders>
                    <w:right w:val="single" w:color="auto" w:sz="4" w:space="0"/>
                  </w:tcBorders>
                  <w:noWrap w:val="0"/>
                  <w:vAlign w:val="center"/>
                </w:tcPr>
                <w:p w14:paraId="6ED995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p>
              </w:tc>
              <w:tc>
                <w:tcPr>
                  <w:tcW w:w="628" w:type="pct"/>
                  <w:vMerge w:val="continue"/>
                  <w:tcBorders>
                    <w:left w:val="single" w:color="auto" w:sz="4" w:space="0"/>
                  </w:tcBorders>
                  <w:noWrap w:val="0"/>
                  <w:vAlign w:val="center"/>
                </w:tcPr>
                <w:p w14:paraId="1C9382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p>
              </w:tc>
              <w:tc>
                <w:tcPr>
                  <w:tcW w:w="1504" w:type="pct"/>
                  <w:gridSpan w:val="2"/>
                  <w:vMerge w:val="continue"/>
                  <w:noWrap w:val="0"/>
                  <w:vAlign w:val="center"/>
                </w:tcPr>
                <w:p w14:paraId="365205C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rPr>
                  </w:pPr>
                </w:p>
              </w:tc>
              <w:tc>
                <w:tcPr>
                  <w:tcW w:w="1593" w:type="pct"/>
                  <w:gridSpan w:val="2"/>
                  <w:noWrap w:val="0"/>
                  <w:vAlign w:val="center"/>
                </w:tcPr>
                <w:p w14:paraId="62E7817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冷却循环水池1座</w:t>
                  </w:r>
                </w:p>
                <w:p w14:paraId="3D9E4BC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4.5m</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eastAsia="zh-CN"/>
                    </w:rPr>
                    <w:t>.5m×</w:t>
                  </w:r>
                  <w:r>
                    <w:rPr>
                      <w:rFonts w:hint="eastAsia" w:ascii="Times New Roman" w:hAnsi="Times New Roman" w:eastAsia="宋体" w:cs="Times New Roman"/>
                      <w:sz w:val="21"/>
                      <w:szCs w:val="21"/>
                      <w:highlight w:val="none"/>
                      <w:lang w:val="en-US" w:eastAsia="zh-CN"/>
                    </w:rPr>
                    <w:t>3.5m</w:t>
                  </w:r>
                </w:p>
              </w:tc>
              <w:tc>
                <w:tcPr>
                  <w:tcW w:w="663" w:type="pct"/>
                  <w:vMerge w:val="continue"/>
                  <w:noWrap w:val="0"/>
                  <w:vAlign w:val="center"/>
                </w:tcPr>
                <w:p w14:paraId="5CEEEA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p>
              </w:tc>
            </w:tr>
          </w:tbl>
          <w:p w14:paraId="10661A60">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本项目在实际建设过程中与环评相比，项目组成基本无变化。</w:t>
            </w:r>
          </w:p>
          <w:p w14:paraId="3B59753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4、</w:t>
            </w:r>
            <w:r>
              <w:rPr>
                <w:rFonts w:hint="default" w:ascii="Times New Roman" w:hAnsi="Times New Roman" w:eastAsia="宋体" w:cs="Times New Roman"/>
                <w:sz w:val="24"/>
                <w:szCs w:val="24"/>
                <w:highlight w:val="none"/>
                <w:lang w:val="en-US" w:eastAsia="zh-CN" w:bidi="ar"/>
              </w:rPr>
              <w:t>工程主要设备</w:t>
            </w:r>
          </w:p>
          <w:p w14:paraId="558D9EB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项目工程主要设备情况见下表。</w:t>
            </w:r>
          </w:p>
          <w:p w14:paraId="03DEAC4E">
            <w:pPr>
              <w:pStyle w:val="19"/>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hint="default" w:eastAsia="黑体"/>
                <w:highlight w:val="none"/>
                <w:lang w:val="en-US" w:eastAsia="zh-CN"/>
              </w:rPr>
            </w:pPr>
            <w:r>
              <w:rPr>
                <w:highlight w:val="none"/>
              </w:rPr>
              <w:t>表</w:t>
            </w:r>
            <w:r>
              <w:rPr>
                <w:rFonts w:hint="eastAsia"/>
                <w:highlight w:val="none"/>
                <w:lang w:val="en-US" w:eastAsia="zh-CN"/>
              </w:rPr>
              <w:t>5</w:t>
            </w:r>
            <w:r>
              <w:rPr>
                <w:highlight w:val="none"/>
              </w:rPr>
              <w:t xml:space="preserve">           </w:t>
            </w:r>
            <w:r>
              <w:rPr>
                <w:rFonts w:hint="eastAsia"/>
                <w:highlight w:val="none"/>
                <w:lang w:val="en-US" w:eastAsia="zh-CN"/>
              </w:rPr>
              <w:t xml:space="preserve">     </w:t>
            </w:r>
            <w:r>
              <w:rPr>
                <w:highlight w:val="none"/>
              </w:rPr>
              <w:t xml:space="preserve"> </w:t>
            </w:r>
            <w:r>
              <w:rPr>
                <w:rFonts w:hint="eastAsia"/>
                <w:highlight w:val="none"/>
                <w:lang w:val="en-US" w:eastAsia="zh-CN"/>
              </w:rPr>
              <w:t xml:space="preserve">  </w:t>
            </w:r>
            <w:r>
              <w:rPr>
                <w:highlight w:val="none"/>
              </w:rPr>
              <w:t>项目</w:t>
            </w:r>
            <w:r>
              <w:rPr>
                <w:rFonts w:hint="eastAsia"/>
                <w:highlight w:val="none"/>
                <w:lang w:val="en-US" w:eastAsia="zh-CN"/>
              </w:rPr>
              <w:t>主要设备情况</w:t>
            </w:r>
            <w:r>
              <w:rPr>
                <w:highlight w:val="none"/>
              </w:rPr>
              <w:t>一览表</w:t>
            </w:r>
            <w:r>
              <w:rPr>
                <w:rFonts w:hint="eastAsia"/>
                <w:highlight w:val="none"/>
                <w:lang w:val="en-US" w:eastAsia="zh-CN"/>
              </w:rPr>
              <w:t xml:space="preserve">              单位：台</w:t>
            </w:r>
          </w:p>
          <w:tbl>
            <w:tblPr>
              <w:tblStyle w:val="13"/>
              <w:tblW w:w="496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58"/>
              <w:gridCol w:w="2120"/>
              <w:gridCol w:w="1078"/>
              <w:gridCol w:w="2166"/>
              <w:gridCol w:w="1032"/>
              <w:gridCol w:w="1161"/>
            </w:tblGrid>
            <w:tr w14:paraId="79EA75A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vMerge w:val="restart"/>
                  <w:noWrap w:val="0"/>
                  <w:vAlign w:val="center"/>
                </w:tcPr>
                <w:p w14:paraId="1949061E">
                  <w:pPr>
                    <w:spacing w:after="0"/>
                    <w:jc w:val="center"/>
                    <w:rPr>
                      <w:rFonts w:hint="eastAsia" w:ascii="Times New Roman" w:hAnsi="Times New Roman" w:eastAsia="宋体"/>
                      <w:b/>
                      <w:bCs/>
                      <w:sz w:val="21"/>
                      <w:szCs w:val="21"/>
                      <w:highlight w:val="none"/>
                      <w:lang w:eastAsia="zh-CN"/>
                    </w:rPr>
                  </w:pPr>
                  <w:r>
                    <w:rPr>
                      <w:rFonts w:hint="eastAsia" w:ascii="Times New Roman" w:hAnsi="Times New Roman" w:eastAsia="宋体" w:cs="Times New Roman"/>
                      <w:b/>
                      <w:bCs/>
                      <w:sz w:val="21"/>
                      <w:szCs w:val="21"/>
                      <w:highlight w:val="none"/>
                      <w:lang w:val="en-US" w:eastAsia="zh-CN"/>
                    </w:rPr>
                    <w:t>设备名称</w:t>
                  </w:r>
                </w:p>
              </w:tc>
              <w:tc>
                <w:tcPr>
                  <w:tcW w:w="1834" w:type="pct"/>
                  <w:gridSpan w:val="2"/>
                  <w:noWrap w:val="0"/>
                  <w:vAlign w:val="center"/>
                </w:tcPr>
                <w:p w14:paraId="0F137496">
                  <w:pPr>
                    <w:spacing w:after="0"/>
                    <w:jc w:val="center"/>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环评及批复内容</w:t>
                  </w:r>
                </w:p>
              </w:tc>
              <w:tc>
                <w:tcPr>
                  <w:tcW w:w="1834" w:type="pct"/>
                  <w:gridSpan w:val="2"/>
                  <w:noWrap w:val="0"/>
                  <w:vAlign w:val="center"/>
                </w:tcPr>
                <w:p w14:paraId="4ABC5EC5">
                  <w:pPr>
                    <w:spacing w:after="0"/>
                    <w:jc w:val="center"/>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实际建设内容</w:t>
                  </w:r>
                </w:p>
              </w:tc>
              <w:tc>
                <w:tcPr>
                  <w:tcW w:w="666" w:type="pct"/>
                  <w:vMerge w:val="restart"/>
                  <w:noWrap w:val="0"/>
                  <w:vAlign w:val="center"/>
                </w:tcPr>
                <w:p w14:paraId="3EEF484E">
                  <w:pPr>
                    <w:spacing w:after="0"/>
                    <w:jc w:val="center"/>
                    <w:rPr>
                      <w:rFonts w:ascii="Times New Roman" w:hAnsi="Times New Roman" w:eastAsia="宋体"/>
                      <w:b/>
                      <w:bCs/>
                      <w:sz w:val="21"/>
                      <w:szCs w:val="21"/>
                      <w:highlight w:val="none"/>
                    </w:rPr>
                  </w:pPr>
                  <w:r>
                    <w:rPr>
                      <w:rFonts w:ascii="Times New Roman" w:hAnsi="Times New Roman" w:eastAsia="宋体"/>
                      <w:b/>
                      <w:kern w:val="36"/>
                      <w:sz w:val="21"/>
                      <w:szCs w:val="21"/>
                      <w:highlight w:val="none"/>
                    </w:rPr>
                    <w:t>是否与环评一致</w:t>
                  </w:r>
                </w:p>
              </w:tc>
            </w:tr>
            <w:tr w14:paraId="5B32EBD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vMerge w:val="continue"/>
                  <w:noWrap w:val="0"/>
                  <w:vAlign w:val="center"/>
                </w:tcPr>
                <w:p w14:paraId="420E6A56">
                  <w:pPr>
                    <w:spacing w:after="0"/>
                    <w:jc w:val="center"/>
                    <w:rPr>
                      <w:rFonts w:ascii="Times New Roman" w:hAnsi="Times New Roman" w:eastAsia="宋体"/>
                      <w:sz w:val="21"/>
                      <w:szCs w:val="21"/>
                      <w:highlight w:val="none"/>
                    </w:rPr>
                  </w:pPr>
                </w:p>
              </w:tc>
              <w:tc>
                <w:tcPr>
                  <w:tcW w:w="1216" w:type="pct"/>
                  <w:noWrap w:val="0"/>
                  <w:vAlign w:val="center"/>
                </w:tcPr>
                <w:p w14:paraId="4A006C99">
                  <w:pPr>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规格</w:t>
                  </w:r>
                </w:p>
              </w:tc>
              <w:tc>
                <w:tcPr>
                  <w:tcW w:w="618" w:type="pct"/>
                  <w:noWrap w:val="0"/>
                  <w:vAlign w:val="center"/>
                </w:tcPr>
                <w:p w14:paraId="191BB03C">
                  <w:pPr>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数量</w:t>
                  </w:r>
                </w:p>
              </w:tc>
              <w:tc>
                <w:tcPr>
                  <w:tcW w:w="1242" w:type="pct"/>
                  <w:noWrap w:val="0"/>
                  <w:vAlign w:val="center"/>
                </w:tcPr>
                <w:p w14:paraId="1EC4AC00">
                  <w:pPr>
                    <w:spacing w:after="0"/>
                    <w:jc w:val="center"/>
                    <w:rPr>
                      <w:rFonts w:hint="eastAsia" w:ascii="Times New Roman" w:hAnsi="Times New Roman" w:eastAsia="宋体" w:cs="Times New Roman"/>
                      <w:b/>
                      <w:bCs/>
                      <w:sz w:val="21"/>
                      <w:szCs w:val="21"/>
                      <w:highlight w:val="none"/>
                      <w:lang w:val="en-US" w:eastAsia="zh-CN" w:bidi="ar-SA"/>
                    </w:rPr>
                  </w:pPr>
                  <w:r>
                    <w:rPr>
                      <w:rFonts w:hint="eastAsia" w:ascii="Times New Roman" w:hAnsi="Times New Roman" w:eastAsia="宋体" w:cs="Times New Roman"/>
                      <w:b/>
                      <w:bCs/>
                      <w:sz w:val="21"/>
                      <w:szCs w:val="21"/>
                      <w:highlight w:val="none"/>
                      <w:lang w:val="en-US" w:eastAsia="zh-CN"/>
                    </w:rPr>
                    <w:t>规格</w:t>
                  </w:r>
                </w:p>
              </w:tc>
              <w:tc>
                <w:tcPr>
                  <w:tcW w:w="592" w:type="pct"/>
                  <w:noWrap w:val="0"/>
                  <w:vAlign w:val="center"/>
                </w:tcPr>
                <w:p w14:paraId="4ADB5807">
                  <w:pPr>
                    <w:spacing w:after="0"/>
                    <w:jc w:val="center"/>
                    <w:rPr>
                      <w:rFonts w:hint="eastAsia" w:ascii="Times New Roman" w:hAnsi="Times New Roman" w:eastAsia="宋体" w:cs="Times New Roman"/>
                      <w:b/>
                      <w:bCs/>
                      <w:sz w:val="21"/>
                      <w:szCs w:val="21"/>
                      <w:highlight w:val="none"/>
                      <w:lang w:val="en-US" w:eastAsia="zh-CN" w:bidi="ar-SA"/>
                    </w:rPr>
                  </w:pPr>
                  <w:r>
                    <w:rPr>
                      <w:rFonts w:hint="eastAsia" w:ascii="Times New Roman" w:hAnsi="Times New Roman" w:eastAsia="宋体" w:cs="Times New Roman"/>
                      <w:b/>
                      <w:bCs/>
                      <w:sz w:val="21"/>
                      <w:szCs w:val="21"/>
                      <w:highlight w:val="none"/>
                      <w:lang w:val="en-US" w:eastAsia="zh-CN"/>
                    </w:rPr>
                    <w:t>数量</w:t>
                  </w:r>
                </w:p>
              </w:tc>
              <w:tc>
                <w:tcPr>
                  <w:tcW w:w="666" w:type="pct"/>
                  <w:vMerge w:val="continue"/>
                  <w:noWrap w:val="0"/>
                  <w:vAlign w:val="center"/>
                </w:tcPr>
                <w:p w14:paraId="5752D401">
                  <w:pPr>
                    <w:spacing w:after="0"/>
                    <w:jc w:val="center"/>
                    <w:rPr>
                      <w:rFonts w:hint="eastAsia" w:ascii="Times New Roman" w:hAnsi="Times New Roman" w:eastAsia="宋体"/>
                      <w:sz w:val="21"/>
                      <w:szCs w:val="21"/>
                      <w:highlight w:val="none"/>
                      <w:lang w:eastAsia="zh-CN"/>
                    </w:rPr>
                  </w:pPr>
                </w:p>
              </w:tc>
            </w:tr>
            <w:tr w14:paraId="768BBE2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0796D8F0">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中频感应电炉</w:t>
                  </w:r>
                </w:p>
              </w:tc>
              <w:tc>
                <w:tcPr>
                  <w:tcW w:w="1216" w:type="pct"/>
                  <w:noWrap w:val="0"/>
                  <w:vAlign w:val="center"/>
                </w:tcPr>
                <w:p w14:paraId="3FA188EA">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1.5t/h</w:t>
                  </w:r>
                </w:p>
              </w:tc>
              <w:tc>
                <w:tcPr>
                  <w:tcW w:w="618" w:type="pct"/>
                  <w:noWrap w:val="0"/>
                  <w:vAlign w:val="center"/>
                </w:tcPr>
                <w:p w14:paraId="6DA9BB53">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2</w:t>
                  </w:r>
                </w:p>
              </w:tc>
              <w:tc>
                <w:tcPr>
                  <w:tcW w:w="1242" w:type="pct"/>
                  <w:noWrap w:val="0"/>
                  <w:vAlign w:val="center"/>
                </w:tcPr>
                <w:p w14:paraId="4BDEC743">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1.5t/h</w:t>
                  </w:r>
                </w:p>
              </w:tc>
              <w:tc>
                <w:tcPr>
                  <w:tcW w:w="592" w:type="pct"/>
                  <w:noWrap w:val="0"/>
                  <w:vAlign w:val="center"/>
                </w:tcPr>
                <w:p w14:paraId="6122354B">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2</w:t>
                  </w:r>
                </w:p>
              </w:tc>
              <w:tc>
                <w:tcPr>
                  <w:tcW w:w="666" w:type="pct"/>
                  <w:noWrap w:val="0"/>
                  <w:vAlign w:val="center"/>
                </w:tcPr>
                <w:p w14:paraId="52C614E9">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是</w:t>
                  </w:r>
                </w:p>
              </w:tc>
            </w:tr>
            <w:tr w14:paraId="509BEB5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6CF1A6FB">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混砂机</w:t>
                  </w:r>
                </w:p>
              </w:tc>
              <w:tc>
                <w:tcPr>
                  <w:tcW w:w="1216" w:type="pct"/>
                  <w:noWrap w:val="0"/>
                  <w:vAlign w:val="center"/>
                </w:tcPr>
                <w:p w14:paraId="4D855464">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618" w:type="pct"/>
                  <w:noWrap w:val="0"/>
                  <w:vAlign w:val="center"/>
                </w:tcPr>
                <w:p w14:paraId="48B3E59D">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noWrap w:val="0"/>
                  <w:vAlign w:val="center"/>
                </w:tcPr>
                <w:p w14:paraId="1FA895F1">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592" w:type="pct"/>
                  <w:noWrap w:val="0"/>
                  <w:vAlign w:val="center"/>
                </w:tcPr>
                <w:p w14:paraId="27F0D137">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666" w:type="pct"/>
                  <w:noWrap w:val="0"/>
                  <w:vAlign w:val="center"/>
                </w:tcPr>
                <w:p w14:paraId="6D7B95BC">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是</w:t>
                  </w:r>
                </w:p>
              </w:tc>
            </w:tr>
            <w:tr w14:paraId="4086A91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774B9E47">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切割枪</w:t>
                  </w:r>
                </w:p>
              </w:tc>
              <w:tc>
                <w:tcPr>
                  <w:tcW w:w="1216" w:type="pct"/>
                  <w:noWrap w:val="0"/>
                  <w:vAlign w:val="center"/>
                </w:tcPr>
                <w:p w14:paraId="29D857C4">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618" w:type="pct"/>
                  <w:noWrap w:val="0"/>
                  <w:vAlign w:val="center"/>
                </w:tcPr>
                <w:p w14:paraId="38BD08D2">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noWrap w:val="0"/>
                  <w:vAlign w:val="center"/>
                </w:tcPr>
                <w:p w14:paraId="20EF8C58">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6t/h</w:t>
                  </w:r>
                </w:p>
              </w:tc>
              <w:tc>
                <w:tcPr>
                  <w:tcW w:w="592" w:type="pct"/>
                  <w:noWrap w:val="0"/>
                  <w:vAlign w:val="center"/>
                </w:tcPr>
                <w:p w14:paraId="3207D7B2">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666" w:type="pct"/>
                  <w:noWrap w:val="0"/>
                  <w:vAlign w:val="center"/>
                </w:tcPr>
                <w:p w14:paraId="1E3E6857">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是</w:t>
                  </w:r>
                </w:p>
              </w:tc>
            </w:tr>
            <w:tr w14:paraId="06FD2AA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352CA750">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浇包</w:t>
                  </w:r>
                </w:p>
              </w:tc>
              <w:tc>
                <w:tcPr>
                  <w:tcW w:w="1216" w:type="pct"/>
                  <w:noWrap w:val="0"/>
                  <w:vAlign w:val="center"/>
                </w:tcPr>
                <w:p w14:paraId="10DB1E18">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618" w:type="pct"/>
                  <w:noWrap w:val="0"/>
                  <w:vAlign w:val="center"/>
                </w:tcPr>
                <w:p w14:paraId="0979AEC6">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noWrap w:val="0"/>
                  <w:vAlign w:val="center"/>
                </w:tcPr>
                <w:p w14:paraId="692962FB">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592" w:type="pct"/>
                  <w:noWrap w:val="0"/>
                  <w:vAlign w:val="center"/>
                </w:tcPr>
                <w:p w14:paraId="7443727B">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666" w:type="pct"/>
                  <w:noWrap w:val="0"/>
                  <w:vAlign w:val="center"/>
                </w:tcPr>
                <w:p w14:paraId="6DBCA64E">
                  <w:pPr>
                    <w:spacing w:after="0"/>
                    <w:jc w:val="center"/>
                    <w:rPr>
                      <w:rFonts w:ascii="Times New Roman" w:hAnsi="Times New Roman" w:eastAsia="宋体"/>
                      <w:sz w:val="21"/>
                      <w:szCs w:val="21"/>
                      <w:highlight w:val="none"/>
                    </w:rPr>
                  </w:pPr>
                  <w:r>
                    <w:rPr>
                      <w:rFonts w:hint="eastAsia" w:ascii="Times New Roman" w:hAnsi="Times New Roman" w:eastAsia="宋体"/>
                      <w:sz w:val="21"/>
                      <w:szCs w:val="21"/>
                      <w:highlight w:val="none"/>
                      <w:lang w:val="en-US" w:eastAsia="zh-CN"/>
                    </w:rPr>
                    <w:t>是</w:t>
                  </w:r>
                </w:p>
              </w:tc>
            </w:tr>
            <w:tr w14:paraId="5C88ADF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42D6D795">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水玻璃罐</w:t>
                  </w:r>
                </w:p>
              </w:tc>
              <w:tc>
                <w:tcPr>
                  <w:tcW w:w="1216" w:type="pct"/>
                  <w:noWrap w:val="0"/>
                  <w:vAlign w:val="center"/>
                </w:tcPr>
                <w:p w14:paraId="45AE31E9">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618" w:type="pct"/>
                  <w:noWrap w:val="0"/>
                  <w:vAlign w:val="center"/>
                </w:tcPr>
                <w:p w14:paraId="6DE9C0CB">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noWrap w:val="0"/>
                  <w:vAlign w:val="center"/>
                </w:tcPr>
                <w:p w14:paraId="3F6BD7CE">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592" w:type="pct"/>
                  <w:noWrap w:val="0"/>
                  <w:vAlign w:val="center"/>
                </w:tcPr>
                <w:p w14:paraId="04DCAE6E">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666" w:type="pct"/>
                  <w:noWrap w:val="0"/>
                  <w:vAlign w:val="center"/>
                </w:tcPr>
                <w:p w14:paraId="60211527">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是</w:t>
                  </w:r>
                </w:p>
              </w:tc>
            </w:tr>
            <w:tr w14:paraId="1173FDD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8" w:type="dxa"/>
                  <w:vAlign w:val="center"/>
                </w:tcPr>
                <w:p w14:paraId="46672DD6">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锯床</w:t>
                  </w:r>
                </w:p>
              </w:tc>
              <w:tc>
                <w:tcPr>
                  <w:tcW w:w="1216" w:type="pct"/>
                  <w:vAlign w:val="center"/>
                </w:tcPr>
                <w:p w14:paraId="12CA0CBC">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618" w:type="pct"/>
                  <w:vAlign w:val="center"/>
                </w:tcPr>
                <w:p w14:paraId="50EDE484">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5</w:t>
                  </w:r>
                </w:p>
              </w:tc>
              <w:tc>
                <w:tcPr>
                  <w:tcW w:w="1242" w:type="pct"/>
                  <w:vAlign w:val="center"/>
                </w:tcPr>
                <w:p w14:paraId="70A51E0A">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592" w:type="pct"/>
                  <w:vAlign w:val="center"/>
                </w:tcPr>
                <w:p w14:paraId="325818C3">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5</w:t>
                  </w:r>
                </w:p>
              </w:tc>
              <w:tc>
                <w:tcPr>
                  <w:tcW w:w="1161" w:type="dxa"/>
                  <w:vAlign w:val="center"/>
                </w:tcPr>
                <w:p w14:paraId="101CF659">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是</w:t>
                  </w:r>
                </w:p>
              </w:tc>
            </w:tr>
            <w:tr w14:paraId="6D0B323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8" w:type="dxa"/>
                  <w:vAlign w:val="center"/>
                </w:tcPr>
                <w:p w14:paraId="30E22357">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行车</w:t>
                  </w:r>
                </w:p>
              </w:tc>
              <w:tc>
                <w:tcPr>
                  <w:tcW w:w="1216" w:type="pct"/>
                  <w:vAlign w:val="center"/>
                </w:tcPr>
                <w:p w14:paraId="11219BA1">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5T</w:t>
                  </w:r>
                </w:p>
              </w:tc>
              <w:tc>
                <w:tcPr>
                  <w:tcW w:w="618" w:type="pct"/>
                  <w:vAlign w:val="center"/>
                </w:tcPr>
                <w:p w14:paraId="69F639B7">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2</w:t>
                  </w:r>
                </w:p>
              </w:tc>
              <w:tc>
                <w:tcPr>
                  <w:tcW w:w="1242" w:type="pct"/>
                  <w:vAlign w:val="center"/>
                </w:tcPr>
                <w:p w14:paraId="3F069CDD">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5T</w:t>
                  </w:r>
                </w:p>
              </w:tc>
              <w:tc>
                <w:tcPr>
                  <w:tcW w:w="592" w:type="pct"/>
                  <w:vAlign w:val="center"/>
                </w:tcPr>
                <w:p w14:paraId="50B01F8F">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2</w:t>
                  </w:r>
                </w:p>
              </w:tc>
              <w:tc>
                <w:tcPr>
                  <w:tcW w:w="1161" w:type="dxa"/>
                  <w:vAlign w:val="center"/>
                </w:tcPr>
                <w:p w14:paraId="1C9C6919">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是</w:t>
                  </w:r>
                </w:p>
              </w:tc>
            </w:tr>
            <w:tr w14:paraId="19C57B7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8" w:type="dxa"/>
                  <w:vAlign w:val="center"/>
                </w:tcPr>
                <w:p w14:paraId="7FB2D3EA">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车床</w:t>
                  </w:r>
                </w:p>
              </w:tc>
              <w:tc>
                <w:tcPr>
                  <w:tcW w:w="1216" w:type="pct"/>
                  <w:vAlign w:val="center"/>
                </w:tcPr>
                <w:p w14:paraId="5969DD42">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CA6150A</w:t>
                  </w:r>
                </w:p>
              </w:tc>
              <w:tc>
                <w:tcPr>
                  <w:tcW w:w="618" w:type="pct"/>
                  <w:vAlign w:val="center"/>
                </w:tcPr>
                <w:p w14:paraId="79BEA5A1">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4</w:t>
                  </w:r>
                </w:p>
              </w:tc>
              <w:tc>
                <w:tcPr>
                  <w:tcW w:w="1242" w:type="pct"/>
                  <w:vAlign w:val="center"/>
                </w:tcPr>
                <w:p w14:paraId="2BFADF0F">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CA6150A</w:t>
                  </w:r>
                </w:p>
              </w:tc>
              <w:tc>
                <w:tcPr>
                  <w:tcW w:w="592" w:type="pct"/>
                  <w:vAlign w:val="center"/>
                </w:tcPr>
                <w:p w14:paraId="112932B5">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4</w:t>
                  </w:r>
                </w:p>
              </w:tc>
              <w:tc>
                <w:tcPr>
                  <w:tcW w:w="1161" w:type="dxa"/>
                  <w:vAlign w:val="center"/>
                </w:tcPr>
                <w:p w14:paraId="018FBED1">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是</w:t>
                  </w:r>
                </w:p>
              </w:tc>
            </w:tr>
            <w:tr w14:paraId="488BA7A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8" w:type="dxa"/>
                  <w:vAlign w:val="center"/>
                </w:tcPr>
                <w:p w14:paraId="36BBB3FA">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铲车</w:t>
                  </w:r>
                </w:p>
              </w:tc>
              <w:tc>
                <w:tcPr>
                  <w:tcW w:w="1216" w:type="pct"/>
                  <w:vAlign w:val="center"/>
                </w:tcPr>
                <w:p w14:paraId="2F85A7A5">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618" w:type="pct"/>
                  <w:vAlign w:val="center"/>
                </w:tcPr>
                <w:p w14:paraId="08F08BFE">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vAlign w:val="center"/>
                </w:tcPr>
                <w:p w14:paraId="26ED8206">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592" w:type="pct"/>
                  <w:vAlign w:val="center"/>
                </w:tcPr>
                <w:p w14:paraId="5D783788">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161" w:type="dxa"/>
                  <w:vAlign w:val="center"/>
                </w:tcPr>
                <w:p w14:paraId="3791BEE4">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是</w:t>
                  </w:r>
                </w:p>
              </w:tc>
            </w:tr>
            <w:tr w14:paraId="2CDE62F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8" w:type="dxa"/>
                  <w:vAlign w:val="center"/>
                </w:tcPr>
                <w:p w14:paraId="637710F3">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电锤</w:t>
                  </w:r>
                </w:p>
              </w:tc>
              <w:tc>
                <w:tcPr>
                  <w:tcW w:w="1216" w:type="pct"/>
                  <w:vAlign w:val="center"/>
                </w:tcPr>
                <w:p w14:paraId="3D698F6D">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618" w:type="pct"/>
                  <w:vAlign w:val="center"/>
                </w:tcPr>
                <w:p w14:paraId="05456CA3">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vAlign w:val="center"/>
                </w:tcPr>
                <w:p w14:paraId="3958C80E">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592" w:type="pct"/>
                  <w:vAlign w:val="center"/>
                </w:tcPr>
                <w:p w14:paraId="4887A9B8">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161" w:type="dxa"/>
                  <w:vAlign w:val="center"/>
                </w:tcPr>
                <w:p w14:paraId="2EC5B7CD">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是</w:t>
                  </w:r>
                </w:p>
              </w:tc>
            </w:tr>
          </w:tbl>
          <w:p w14:paraId="46929CC6">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yellow"/>
                <w:lang w:val="en-US" w:eastAsia="zh-CN" w:bidi="ar"/>
              </w:rPr>
            </w:pPr>
            <w:r>
              <w:rPr>
                <w:rFonts w:hint="eastAsia" w:ascii="Times New Roman" w:hAnsi="Times New Roman" w:eastAsia="宋体" w:cs="Times New Roman"/>
                <w:sz w:val="24"/>
                <w:szCs w:val="24"/>
                <w:highlight w:val="none"/>
                <w:lang w:val="en-US" w:eastAsia="zh-CN" w:bidi="ar"/>
              </w:rPr>
              <w:t>本项目实际建设完成后全厂设备情况见下表。</w:t>
            </w:r>
          </w:p>
          <w:p w14:paraId="3EF7C1CF">
            <w:pPr>
              <w:pStyle w:val="19"/>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hint="default" w:eastAsia="黑体"/>
                <w:highlight w:val="none"/>
                <w:lang w:val="en-US" w:eastAsia="zh-CN"/>
              </w:rPr>
            </w:pPr>
            <w:r>
              <w:rPr>
                <w:highlight w:val="none"/>
              </w:rPr>
              <w:t>表</w:t>
            </w:r>
            <w:r>
              <w:rPr>
                <w:rFonts w:hint="eastAsia"/>
                <w:highlight w:val="none"/>
                <w:lang w:val="en-US" w:eastAsia="zh-CN"/>
              </w:rPr>
              <w:t>6</w:t>
            </w:r>
            <w:r>
              <w:rPr>
                <w:highlight w:val="none"/>
              </w:rPr>
              <w:t xml:space="preserve">           </w:t>
            </w:r>
            <w:r>
              <w:rPr>
                <w:rFonts w:hint="eastAsia"/>
                <w:highlight w:val="none"/>
                <w:lang w:val="en-US" w:eastAsia="zh-CN"/>
              </w:rPr>
              <w:t xml:space="preserve">     </w:t>
            </w:r>
            <w:r>
              <w:rPr>
                <w:highlight w:val="none"/>
              </w:rPr>
              <w:t xml:space="preserve"> </w:t>
            </w:r>
            <w:r>
              <w:rPr>
                <w:rFonts w:hint="eastAsia"/>
                <w:highlight w:val="none"/>
                <w:lang w:val="en-US" w:eastAsia="zh-CN"/>
              </w:rPr>
              <w:t xml:space="preserve">  全厂主要设备情况</w:t>
            </w:r>
            <w:r>
              <w:rPr>
                <w:highlight w:val="none"/>
              </w:rPr>
              <w:t>一览表</w:t>
            </w:r>
            <w:r>
              <w:rPr>
                <w:rFonts w:hint="eastAsia"/>
                <w:highlight w:val="none"/>
                <w:lang w:val="en-US" w:eastAsia="zh-CN"/>
              </w:rPr>
              <w:t xml:space="preserve">              单位：台</w:t>
            </w:r>
          </w:p>
          <w:tbl>
            <w:tblPr>
              <w:tblStyle w:val="13"/>
              <w:tblW w:w="496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58"/>
              <w:gridCol w:w="2120"/>
              <w:gridCol w:w="1078"/>
              <w:gridCol w:w="2166"/>
              <w:gridCol w:w="1032"/>
              <w:gridCol w:w="1161"/>
            </w:tblGrid>
            <w:tr w14:paraId="464A66C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vMerge w:val="restart"/>
                  <w:noWrap w:val="0"/>
                  <w:vAlign w:val="center"/>
                </w:tcPr>
                <w:p w14:paraId="1CE8773B">
                  <w:pPr>
                    <w:spacing w:after="0"/>
                    <w:jc w:val="center"/>
                    <w:rPr>
                      <w:rFonts w:hint="eastAsia" w:ascii="Times New Roman" w:hAnsi="Times New Roman" w:eastAsia="宋体"/>
                      <w:b/>
                      <w:bCs/>
                      <w:sz w:val="21"/>
                      <w:szCs w:val="21"/>
                      <w:highlight w:val="none"/>
                      <w:lang w:eastAsia="zh-CN"/>
                    </w:rPr>
                  </w:pPr>
                  <w:r>
                    <w:rPr>
                      <w:rFonts w:hint="eastAsia" w:ascii="Times New Roman" w:hAnsi="Times New Roman" w:eastAsia="宋体" w:cs="Times New Roman"/>
                      <w:b/>
                      <w:bCs/>
                      <w:sz w:val="21"/>
                      <w:szCs w:val="21"/>
                      <w:highlight w:val="none"/>
                      <w:lang w:val="en-US" w:eastAsia="zh-CN"/>
                    </w:rPr>
                    <w:t>设备名称</w:t>
                  </w:r>
                </w:p>
              </w:tc>
              <w:tc>
                <w:tcPr>
                  <w:tcW w:w="1834" w:type="pct"/>
                  <w:gridSpan w:val="2"/>
                  <w:noWrap w:val="0"/>
                  <w:vAlign w:val="center"/>
                </w:tcPr>
                <w:p w14:paraId="7C3CD1D9">
                  <w:pPr>
                    <w:spacing w:after="0"/>
                    <w:jc w:val="center"/>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环评及批复内容</w:t>
                  </w:r>
                </w:p>
              </w:tc>
              <w:tc>
                <w:tcPr>
                  <w:tcW w:w="1834" w:type="pct"/>
                  <w:gridSpan w:val="2"/>
                  <w:noWrap w:val="0"/>
                  <w:vAlign w:val="center"/>
                </w:tcPr>
                <w:p w14:paraId="6D2175A5">
                  <w:pPr>
                    <w:spacing w:after="0"/>
                    <w:jc w:val="center"/>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实际建设内容</w:t>
                  </w:r>
                </w:p>
              </w:tc>
              <w:tc>
                <w:tcPr>
                  <w:tcW w:w="666" w:type="pct"/>
                  <w:vMerge w:val="restart"/>
                  <w:noWrap w:val="0"/>
                  <w:vAlign w:val="center"/>
                </w:tcPr>
                <w:p w14:paraId="6B4EB5B6">
                  <w:pPr>
                    <w:spacing w:after="0"/>
                    <w:jc w:val="center"/>
                    <w:rPr>
                      <w:rFonts w:ascii="Times New Roman" w:hAnsi="Times New Roman" w:eastAsia="宋体"/>
                      <w:b/>
                      <w:bCs/>
                      <w:sz w:val="21"/>
                      <w:szCs w:val="21"/>
                      <w:highlight w:val="none"/>
                    </w:rPr>
                  </w:pPr>
                  <w:r>
                    <w:rPr>
                      <w:rFonts w:ascii="Times New Roman" w:hAnsi="Times New Roman" w:eastAsia="宋体"/>
                      <w:b/>
                      <w:kern w:val="36"/>
                      <w:sz w:val="21"/>
                      <w:szCs w:val="21"/>
                      <w:highlight w:val="none"/>
                    </w:rPr>
                    <w:t>是否与环评一致</w:t>
                  </w:r>
                </w:p>
              </w:tc>
            </w:tr>
            <w:tr w14:paraId="706D925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vMerge w:val="continue"/>
                  <w:noWrap w:val="0"/>
                  <w:vAlign w:val="center"/>
                </w:tcPr>
                <w:p w14:paraId="1AE9638F">
                  <w:pPr>
                    <w:spacing w:after="0"/>
                    <w:jc w:val="center"/>
                    <w:rPr>
                      <w:rFonts w:ascii="Times New Roman" w:hAnsi="Times New Roman" w:eastAsia="宋体"/>
                      <w:sz w:val="21"/>
                      <w:szCs w:val="21"/>
                      <w:highlight w:val="none"/>
                    </w:rPr>
                  </w:pPr>
                </w:p>
              </w:tc>
              <w:tc>
                <w:tcPr>
                  <w:tcW w:w="1216" w:type="pct"/>
                  <w:noWrap w:val="0"/>
                  <w:vAlign w:val="center"/>
                </w:tcPr>
                <w:p w14:paraId="31D58A52">
                  <w:pPr>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规格</w:t>
                  </w:r>
                </w:p>
              </w:tc>
              <w:tc>
                <w:tcPr>
                  <w:tcW w:w="618" w:type="pct"/>
                  <w:noWrap w:val="0"/>
                  <w:vAlign w:val="center"/>
                </w:tcPr>
                <w:p w14:paraId="3B12C0F2">
                  <w:pPr>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数量</w:t>
                  </w:r>
                </w:p>
              </w:tc>
              <w:tc>
                <w:tcPr>
                  <w:tcW w:w="1242" w:type="pct"/>
                  <w:noWrap w:val="0"/>
                  <w:vAlign w:val="center"/>
                </w:tcPr>
                <w:p w14:paraId="208A4B8B">
                  <w:pPr>
                    <w:spacing w:after="0"/>
                    <w:jc w:val="center"/>
                    <w:rPr>
                      <w:rFonts w:hint="eastAsia" w:ascii="Times New Roman" w:hAnsi="Times New Roman" w:eastAsia="宋体" w:cs="Times New Roman"/>
                      <w:b/>
                      <w:bCs/>
                      <w:sz w:val="21"/>
                      <w:szCs w:val="21"/>
                      <w:highlight w:val="none"/>
                      <w:lang w:val="en-US" w:eastAsia="zh-CN" w:bidi="ar-SA"/>
                    </w:rPr>
                  </w:pPr>
                  <w:r>
                    <w:rPr>
                      <w:rFonts w:hint="eastAsia" w:ascii="Times New Roman" w:hAnsi="Times New Roman" w:eastAsia="宋体" w:cs="Times New Roman"/>
                      <w:b/>
                      <w:bCs/>
                      <w:sz w:val="21"/>
                      <w:szCs w:val="21"/>
                      <w:highlight w:val="none"/>
                      <w:lang w:val="en-US" w:eastAsia="zh-CN"/>
                    </w:rPr>
                    <w:t>规格</w:t>
                  </w:r>
                </w:p>
              </w:tc>
              <w:tc>
                <w:tcPr>
                  <w:tcW w:w="592" w:type="pct"/>
                  <w:noWrap w:val="0"/>
                  <w:vAlign w:val="center"/>
                </w:tcPr>
                <w:p w14:paraId="1B502836">
                  <w:pPr>
                    <w:spacing w:after="0"/>
                    <w:jc w:val="center"/>
                    <w:rPr>
                      <w:rFonts w:hint="eastAsia" w:ascii="Times New Roman" w:hAnsi="Times New Roman" w:eastAsia="宋体" w:cs="Times New Roman"/>
                      <w:b/>
                      <w:bCs/>
                      <w:sz w:val="21"/>
                      <w:szCs w:val="21"/>
                      <w:highlight w:val="none"/>
                      <w:lang w:val="en-US" w:eastAsia="zh-CN" w:bidi="ar-SA"/>
                    </w:rPr>
                  </w:pPr>
                  <w:r>
                    <w:rPr>
                      <w:rFonts w:hint="eastAsia" w:ascii="Times New Roman" w:hAnsi="Times New Roman" w:eastAsia="宋体" w:cs="Times New Roman"/>
                      <w:b/>
                      <w:bCs/>
                      <w:sz w:val="21"/>
                      <w:szCs w:val="21"/>
                      <w:highlight w:val="none"/>
                      <w:lang w:val="en-US" w:eastAsia="zh-CN"/>
                    </w:rPr>
                    <w:t>数量</w:t>
                  </w:r>
                </w:p>
              </w:tc>
              <w:tc>
                <w:tcPr>
                  <w:tcW w:w="666" w:type="pct"/>
                  <w:vMerge w:val="continue"/>
                  <w:noWrap w:val="0"/>
                  <w:vAlign w:val="center"/>
                </w:tcPr>
                <w:p w14:paraId="3D9FA5CA">
                  <w:pPr>
                    <w:spacing w:after="0"/>
                    <w:jc w:val="center"/>
                    <w:rPr>
                      <w:rFonts w:hint="eastAsia" w:ascii="Times New Roman" w:hAnsi="Times New Roman" w:eastAsia="宋体"/>
                      <w:sz w:val="21"/>
                      <w:szCs w:val="21"/>
                      <w:highlight w:val="none"/>
                      <w:lang w:eastAsia="zh-CN"/>
                    </w:rPr>
                  </w:pPr>
                </w:p>
              </w:tc>
            </w:tr>
            <w:tr w14:paraId="56A4CFB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609E58B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电炉</w:t>
                  </w:r>
                </w:p>
              </w:tc>
              <w:tc>
                <w:tcPr>
                  <w:tcW w:w="1216" w:type="pct"/>
                  <w:noWrap w:val="0"/>
                  <w:vAlign w:val="center"/>
                </w:tcPr>
                <w:p w14:paraId="3120D4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KGPS/500，3t/h</w:t>
                  </w:r>
                </w:p>
              </w:tc>
              <w:tc>
                <w:tcPr>
                  <w:tcW w:w="618" w:type="pct"/>
                  <w:noWrap w:val="0"/>
                  <w:vAlign w:val="center"/>
                </w:tcPr>
                <w:p w14:paraId="5B3EB6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noWrap w:val="0"/>
                  <w:vAlign w:val="center"/>
                </w:tcPr>
                <w:p w14:paraId="5D3B41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KGPS/500，3t/h</w:t>
                  </w:r>
                </w:p>
              </w:tc>
              <w:tc>
                <w:tcPr>
                  <w:tcW w:w="592" w:type="pct"/>
                  <w:noWrap w:val="0"/>
                  <w:vAlign w:val="center"/>
                </w:tcPr>
                <w:p w14:paraId="453B79B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666" w:type="pct"/>
                  <w:noWrap w:val="0"/>
                  <w:vAlign w:val="center"/>
                </w:tcPr>
                <w:p w14:paraId="3AE1B9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是</w:t>
                  </w:r>
                </w:p>
              </w:tc>
            </w:tr>
            <w:tr w14:paraId="77D9811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566AFE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中频感应电炉</w:t>
                  </w:r>
                </w:p>
              </w:tc>
              <w:tc>
                <w:tcPr>
                  <w:tcW w:w="1216" w:type="pct"/>
                  <w:noWrap w:val="0"/>
                  <w:vAlign w:val="center"/>
                </w:tcPr>
                <w:p w14:paraId="757F61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1.5t/h</w:t>
                  </w:r>
                </w:p>
              </w:tc>
              <w:tc>
                <w:tcPr>
                  <w:tcW w:w="618" w:type="pct"/>
                  <w:noWrap w:val="0"/>
                  <w:vAlign w:val="center"/>
                </w:tcPr>
                <w:p w14:paraId="6FE1897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2</w:t>
                  </w:r>
                </w:p>
              </w:tc>
              <w:tc>
                <w:tcPr>
                  <w:tcW w:w="1242" w:type="pct"/>
                  <w:noWrap w:val="0"/>
                  <w:vAlign w:val="center"/>
                </w:tcPr>
                <w:p w14:paraId="4F84EB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1.5t/h</w:t>
                  </w:r>
                </w:p>
              </w:tc>
              <w:tc>
                <w:tcPr>
                  <w:tcW w:w="592" w:type="pct"/>
                  <w:noWrap w:val="0"/>
                  <w:vAlign w:val="center"/>
                </w:tcPr>
                <w:p w14:paraId="65CA67B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2</w:t>
                  </w:r>
                </w:p>
              </w:tc>
              <w:tc>
                <w:tcPr>
                  <w:tcW w:w="666" w:type="pct"/>
                  <w:noWrap w:val="0"/>
                  <w:vAlign w:val="center"/>
                </w:tcPr>
                <w:p w14:paraId="75C947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是</w:t>
                  </w:r>
                </w:p>
              </w:tc>
            </w:tr>
            <w:tr w14:paraId="5DC45D8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7C8F41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压力机</w:t>
                  </w:r>
                </w:p>
              </w:tc>
              <w:tc>
                <w:tcPr>
                  <w:tcW w:w="1216" w:type="pct"/>
                  <w:noWrap w:val="0"/>
                  <w:vAlign w:val="center"/>
                </w:tcPr>
                <w:p w14:paraId="2C29321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800t</w:t>
                  </w:r>
                </w:p>
              </w:tc>
              <w:tc>
                <w:tcPr>
                  <w:tcW w:w="618" w:type="pct"/>
                  <w:noWrap w:val="0"/>
                  <w:vAlign w:val="center"/>
                </w:tcPr>
                <w:p w14:paraId="17F31C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noWrap w:val="0"/>
                  <w:vAlign w:val="center"/>
                </w:tcPr>
                <w:p w14:paraId="0BE55D6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800t</w:t>
                  </w:r>
                </w:p>
              </w:tc>
              <w:tc>
                <w:tcPr>
                  <w:tcW w:w="592" w:type="pct"/>
                  <w:noWrap w:val="0"/>
                  <w:vAlign w:val="center"/>
                </w:tcPr>
                <w:p w14:paraId="56FFDE7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666" w:type="pct"/>
                  <w:noWrap w:val="0"/>
                  <w:vAlign w:val="center"/>
                </w:tcPr>
                <w:p w14:paraId="6ECE72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是</w:t>
                  </w:r>
                </w:p>
              </w:tc>
            </w:tr>
            <w:tr w14:paraId="0498AF8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799C4D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锯床</w:t>
                  </w:r>
                </w:p>
              </w:tc>
              <w:tc>
                <w:tcPr>
                  <w:tcW w:w="1216" w:type="pct"/>
                  <w:noWrap w:val="0"/>
                  <w:vAlign w:val="center"/>
                </w:tcPr>
                <w:p w14:paraId="183241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GZ330</w:t>
                  </w:r>
                </w:p>
              </w:tc>
              <w:tc>
                <w:tcPr>
                  <w:tcW w:w="618" w:type="pct"/>
                  <w:noWrap w:val="0"/>
                  <w:vAlign w:val="center"/>
                </w:tcPr>
                <w:p w14:paraId="30833EC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6</w:t>
                  </w:r>
                </w:p>
              </w:tc>
              <w:tc>
                <w:tcPr>
                  <w:tcW w:w="1242" w:type="pct"/>
                  <w:noWrap w:val="0"/>
                  <w:vAlign w:val="center"/>
                </w:tcPr>
                <w:p w14:paraId="675998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GZ330</w:t>
                  </w:r>
                </w:p>
              </w:tc>
              <w:tc>
                <w:tcPr>
                  <w:tcW w:w="592" w:type="pct"/>
                  <w:noWrap w:val="0"/>
                  <w:vAlign w:val="center"/>
                </w:tcPr>
                <w:p w14:paraId="038B68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6</w:t>
                  </w:r>
                </w:p>
              </w:tc>
              <w:tc>
                <w:tcPr>
                  <w:tcW w:w="666" w:type="pct"/>
                  <w:noWrap w:val="0"/>
                  <w:vAlign w:val="center"/>
                </w:tcPr>
                <w:p w14:paraId="5AFC0E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是</w:t>
                  </w:r>
                </w:p>
              </w:tc>
            </w:tr>
            <w:tr w14:paraId="18FB789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6B320E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车床</w:t>
                  </w:r>
                </w:p>
              </w:tc>
              <w:tc>
                <w:tcPr>
                  <w:tcW w:w="1216" w:type="pct"/>
                  <w:noWrap w:val="0"/>
                  <w:vAlign w:val="center"/>
                </w:tcPr>
                <w:p w14:paraId="3E0AD7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CA6150A</w:t>
                  </w:r>
                </w:p>
              </w:tc>
              <w:tc>
                <w:tcPr>
                  <w:tcW w:w="618" w:type="pct"/>
                  <w:noWrap w:val="0"/>
                  <w:vAlign w:val="center"/>
                </w:tcPr>
                <w:p w14:paraId="55A254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4</w:t>
                  </w:r>
                </w:p>
              </w:tc>
              <w:tc>
                <w:tcPr>
                  <w:tcW w:w="1242" w:type="pct"/>
                  <w:noWrap w:val="0"/>
                  <w:vAlign w:val="center"/>
                </w:tcPr>
                <w:p w14:paraId="16817E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CA6150A</w:t>
                  </w:r>
                </w:p>
              </w:tc>
              <w:tc>
                <w:tcPr>
                  <w:tcW w:w="592" w:type="pct"/>
                  <w:noWrap w:val="0"/>
                  <w:vAlign w:val="center"/>
                </w:tcPr>
                <w:p w14:paraId="511C24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4</w:t>
                  </w:r>
                </w:p>
              </w:tc>
              <w:tc>
                <w:tcPr>
                  <w:tcW w:w="666" w:type="pct"/>
                  <w:noWrap w:val="0"/>
                  <w:vAlign w:val="center"/>
                </w:tcPr>
                <w:p w14:paraId="45E612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是</w:t>
                  </w:r>
                </w:p>
              </w:tc>
            </w:tr>
            <w:tr w14:paraId="4EDABF1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8" w:type="dxa"/>
                  <w:vAlign w:val="center"/>
                </w:tcPr>
                <w:p w14:paraId="775C616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混砂机</w:t>
                  </w:r>
                </w:p>
              </w:tc>
              <w:tc>
                <w:tcPr>
                  <w:tcW w:w="1216" w:type="pct"/>
                  <w:vAlign w:val="center"/>
                </w:tcPr>
                <w:p w14:paraId="613CFE4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618" w:type="pct"/>
                  <w:vAlign w:val="center"/>
                </w:tcPr>
                <w:p w14:paraId="617E6E4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vAlign w:val="center"/>
                </w:tcPr>
                <w:p w14:paraId="7D7578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592" w:type="pct"/>
                  <w:vAlign w:val="center"/>
                </w:tcPr>
                <w:p w14:paraId="34ECABA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161" w:type="dxa"/>
                  <w:vAlign w:val="center"/>
                </w:tcPr>
                <w:p w14:paraId="160065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是</w:t>
                  </w:r>
                </w:p>
              </w:tc>
            </w:tr>
            <w:tr w14:paraId="4FDB4D8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8" w:type="dxa"/>
                  <w:vAlign w:val="center"/>
                </w:tcPr>
                <w:p w14:paraId="5FA013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切割枪</w:t>
                  </w:r>
                </w:p>
              </w:tc>
              <w:tc>
                <w:tcPr>
                  <w:tcW w:w="1216" w:type="pct"/>
                  <w:vAlign w:val="center"/>
                </w:tcPr>
                <w:p w14:paraId="29DF51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618" w:type="pct"/>
                  <w:vAlign w:val="center"/>
                </w:tcPr>
                <w:p w14:paraId="796D0A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vAlign w:val="center"/>
                </w:tcPr>
                <w:p w14:paraId="3138C5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6t/h</w:t>
                  </w:r>
                </w:p>
              </w:tc>
              <w:tc>
                <w:tcPr>
                  <w:tcW w:w="592" w:type="pct"/>
                  <w:vAlign w:val="center"/>
                </w:tcPr>
                <w:p w14:paraId="4040E2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161" w:type="dxa"/>
                  <w:vAlign w:val="center"/>
                </w:tcPr>
                <w:p w14:paraId="0877085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是</w:t>
                  </w:r>
                </w:p>
              </w:tc>
            </w:tr>
            <w:tr w14:paraId="6A33860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8" w:type="dxa"/>
                  <w:vAlign w:val="center"/>
                </w:tcPr>
                <w:p w14:paraId="24AA85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浇包</w:t>
                  </w:r>
                </w:p>
              </w:tc>
              <w:tc>
                <w:tcPr>
                  <w:tcW w:w="1216" w:type="pct"/>
                  <w:vAlign w:val="center"/>
                </w:tcPr>
                <w:p w14:paraId="2CAC3C3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618" w:type="pct"/>
                  <w:vAlign w:val="center"/>
                </w:tcPr>
                <w:p w14:paraId="47A4B7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vAlign w:val="center"/>
                </w:tcPr>
                <w:p w14:paraId="282057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592" w:type="pct"/>
                  <w:vAlign w:val="center"/>
                </w:tcPr>
                <w:p w14:paraId="14F330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161" w:type="dxa"/>
                  <w:vAlign w:val="center"/>
                </w:tcPr>
                <w:p w14:paraId="6A6E12F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是</w:t>
                  </w:r>
                </w:p>
              </w:tc>
            </w:tr>
            <w:tr w14:paraId="4B3B68E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8" w:type="dxa"/>
                  <w:vAlign w:val="center"/>
                </w:tcPr>
                <w:p w14:paraId="707AF5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扩孔机</w:t>
                  </w:r>
                </w:p>
              </w:tc>
              <w:tc>
                <w:tcPr>
                  <w:tcW w:w="1216" w:type="pct"/>
                  <w:vAlign w:val="center"/>
                </w:tcPr>
                <w:p w14:paraId="3B734AE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D51-500B型</w:t>
                  </w:r>
                </w:p>
              </w:tc>
              <w:tc>
                <w:tcPr>
                  <w:tcW w:w="618" w:type="pct"/>
                  <w:vAlign w:val="center"/>
                </w:tcPr>
                <w:p w14:paraId="52135F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vAlign w:val="center"/>
                </w:tcPr>
                <w:p w14:paraId="241A9C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D51-500B型</w:t>
                  </w:r>
                </w:p>
              </w:tc>
              <w:tc>
                <w:tcPr>
                  <w:tcW w:w="592" w:type="pct"/>
                  <w:vAlign w:val="center"/>
                </w:tcPr>
                <w:p w14:paraId="45B54DE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161" w:type="dxa"/>
                  <w:vAlign w:val="center"/>
                </w:tcPr>
                <w:p w14:paraId="03D2157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是</w:t>
                  </w:r>
                </w:p>
              </w:tc>
            </w:tr>
            <w:tr w14:paraId="11DF7AC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8" w:type="dxa"/>
                  <w:vAlign w:val="center"/>
                </w:tcPr>
                <w:p w14:paraId="0C0F97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电锤</w:t>
                  </w:r>
                </w:p>
              </w:tc>
              <w:tc>
                <w:tcPr>
                  <w:tcW w:w="1216" w:type="pct"/>
                  <w:vAlign w:val="center"/>
                </w:tcPr>
                <w:p w14:paraId="70A2B0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618" w:type="pct"/>
                  <w:vAlign w:val="center"/>
                </w:tcPr>
                <w:p w14:paraId="214796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vAlign w:val="center"/>
                </w:tcPr>
                <w:p w14:paraId="6C0A92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592" w:type="pct"/>
                  <w:vAlign w:val="center"/>
                </w:tcPr>
                <w:p w14:paraId="4B0A30A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161" w:type="dxa"/>
                  <w:vAlign w:val="center"/>
                </w:tcPr>
                <w:p w14:paraId="07FB919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是</w:t>
                  </w:r>
                </w:p>
              </w:tc>
            </w:tr>
            <w:tr w14:paraId="5D8DD19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vMerge w:val="restart"/>
                  <w:vAlign w:val="center"/>
                </w:tcPr>
                <w:p w14:paraId="61F629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行车</w:t>
                  </w:r>
                </w:p>
              </w:tc>
              <w:tc>
                <w:tcPr>
                  <w:tcW w:w="1216" w:type="pct"/>
                  <w:vAlign w:val="center"/>
                </w:tcPr>
                <w:p w14:paraId="3E5428D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5t/20t</w:t>
                  </w:r>
                </w:p>
              </w:tc>
              <w:tc>
                <w:tcPr>
                  <w:tcW w:w="618" w:type="pct"/>
                  <w:vAlign w:val="center"/>
                </w:tcPr>
                <w:p w14:paraId="5296FA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2</w:t>
                  </w:r>
                </w:p>
              </w:tc>
              <w:tc>
                <w:tcPr>
                  <w:tcW w:w="1242" w:type="pct"/>
                  <w:vAlign w:val="center"/>
                </w:tcPr>
                <w:p w14:paraId="7D4C297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5t/20t</w:t>
                  </w:r>
                </w:p>
              </w:tc>
              <w:tc>
                <w:tcPr>
                  <w:tcW w:w="592" w:type="pct"/>
                  <w:vAlign w:val="center"/>
                </w:tcPr>
                <w:p w14:paraId="4695921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2</w:t>
                  </w:r>
                </w:p>
              </w:tc>
              <w:tc>
                <w:tcPr>
                  <w:tcW w:w="1161" w:type="dxa"/>
                  <w:vAlign w:val="center"/>
                </w:tcPr>
                <w:p w14:paraId="412D54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是</w:t>
                  </w:r>
                </w:p>
              </w:tc>
            </w:tr>
            <w:tr w14:paraId="587EBC5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vMerge w:val="continue"/>
                  <w:vAlign w:val="center"/>
                </w:tcPr>
                <w:p w14:paraId="10FA254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p>
              </w:tc>
              <w:tc>
                <w:tcPr>
                  <w:tcW w:w="1216" w:type="pct"/>
                  <w:vAlign w:val="center"/>
                </w:tcPr>
                <w:p w14:paraId="4918068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5T</w:t>
                  </w:r>
                </w:p>
              </w:tc>
              <w:tc>
                <w:tcPr>
                  <w:tcW w:w="618" w:type="pct"/>
                  <w:vAlign w:val="center"/>
                </w:tcPr>
                <w:p w14:paraId="1ECF6F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2</w:t>
                  </w:r>
                </w:p>
              </w:tc>
              <w:tc>
                <w:tcPr>
                  <w:tcW w:w="1242" w:type="pct"/>
                  <w:vAlign w:val="center"/>
                </w:tcPr>
                <w:p w14:paraId="25E710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5T</w:t>
                  </w:r>
                </w:p>
              </w:tc>
              <w:tc>
                <w:tcPr>
                  <w:tcW w:w="592" w:type="pct"/>
                  <w:vAlign w:val="center"/>
                </w:tcPr>
                <w:p w14:paraId="49A906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2</w:t>
                  </w:r>
                </w:p>
              </w:tc>
              <w:tc>
                <w:tcPr>
                  <w:tcW w:w="1161" w:type="dxa"/>
                  <w:vAlign w:val="center"/>
                </w:tcPr>
                <w:p w14:paraId="1EE8DDC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是</w:t>
                  </w:r>
                </w:p>
              </w:tc>
            </w:tr>
            <w:tr w14:paraId="1486A75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8" w:type="dxa"/>
                  <w:vAlign w:val="center"/>
                </w:tcPr>
                <w:p w14:paraId="047EEA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螺杆式空气压缩机</w:t>
                  </w:r>
                </w:p>
              </w:tc>
              <w:tc>
                <w:tcPr>
                  <w:tcW w:w="1216" w:type="pct"/>
                  <w:vAlign w:val="center"/>
                </w:tcPr>
                <w:p w14:paraId="499311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永磁30A</w:t>
                  </w:r>
                </w:p>
              </w:tc>
              <w:tc>
                <w:tcPr>
                  <w:tcW w:w="618" w:type="pct"/>
                  <w:vAlign w:val="center"/>
                </w:tcPr>
                <w:p w14:paraId="4D5FBA7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vAlign w:val="center"/>
                </w:tcPr>
                <w:p w14:paraId="194C45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永磁30A</w:t>
                  </w:r>
                </w:p>
              </w:tc>
              <w:tc>
                <w:tcPr>
                  <w:tcW w:w="592" w:type="pct"/>
                  <w:vAlign w:val="center"/>
                </w:tcPr>
                <w:p w14:paraId="253BBEF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161" w:type="dxa"/>
                  <w:vAlign w:val="center"/>
                </w:tcPr>
                <w:p w14:paraId="42A876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是</w:t>
                  </w:r>
                </w:p>
              </w:tc>
            </w:tr>
            <w:tr w14:paraId="51C7709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8" w:type="dxa"/>
                  <w:vAlign w:val="center"/>
                </w:tcPr>
                <w:p w14:paraId="01D562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水玻璃罐</w:t>
                  </w:r>
                </w:p>
              </w:tc>
              <w:tc>
                <w:tcPr>
                  <w:tcW w:w="1216" w:type="pct"/>
                  <w:vAlign w:val="center"/>
                </w:tcPr>
                <w:p w14:paraId="6F8C48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618" w:type="pct"/>
                  <w:vAlign w:val="center"/>
                </w:tcPr>
                <w:p w14:paraId="13731A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vAlign w:val="center"/>
                </w:tcPr>
                <w:p w14:paraId="59F237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592" w:type="pct"/>
                  <w:vAlign w:val="center"/>
                </w:tcPr>
                <w:p w14:paraId="753E59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161" w:type="dxa"/>
                  <w:vAlign w:val="center"/>
                </w:tcPr>
                <w:p w14:paraId="6E6BED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是</w:t>
                  </w:r>
                </w:p>
              </w:tc>
            </w:tr>
            <w:tr w14:paraId="5CB9977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8" w:type="dxa"/>
                  <w:vAlign w:val="center"/>
                </w:tcPr>
                <w:p w14:paraId="2B7EEF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铲车</w:t>
                  </w:r>
                </w:p>
              </w:tc>
              <w:tc>
                <w:tcPr>
                  <w:tcW w:w="1216" w:type="pct"/>
                  <w:vAlign w:val="center"/>
                </w:tcPr>
                <w:p w14:paraId="0C3636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618" w:type="pct"/>
                  <w:vAlign w:val="center"/>
                </w:tcPr>
                <w:p w14:paraId="25D6CF2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242" w:type="pct"/>
                  <w:vAlign w:val="center"/>
                </w:tcPr>
                <w:p w14:paraId="1606B6B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592" w:type="pct"/>
                  <w:vAlign w:val="center"/>
                </w:tcPr>
                <w:p w14:paraId="7BBAFA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161" w:type="dxa"/>
                  <w:vAlign w:val="center"/>
                </w:tcPr>
                <w:p w14:paraId="15CE62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是</w:t>
                  </w:r>
                </w:p>
              </w:tc>
            </w:tr>
          </w:tbl>
          <w:p w14:paraId="1F4ABE5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由上表可知，本项目在实际建设过程中与环评相比，设备未发生变动。</w:t>
            </w:r>
          </w:p>
          <w:p w14:paraId="32943F4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617C37A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2455F877">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ascii="Times New Roman" w:hAnsi="Times New Roman" w:eastAsia="宋体" w:cs="Times New Roman"/>
                <w:sz w:val="24"/>
                <w:szCs w:val="24"/>
                <w:highlight w:val="none"/>
                <w:lang w:val="en-US" w:eastAsia="zh-CN" w:bidi="ar"/>
              </w:rPr>
            </w:pPr>
          </w:p>
        </w:tc>
      </w:tr>
      <w:tr w14:paraId="509BE4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8" w:hRule="atLeast"/>
          <w:jc w:val="center"/>
        </w:trPr>
        <w:tc>
          <w:tcPr>
            <w:tcW w:w="8987" w:type="dxa"/>
            <w:gridSpan w:val="2"/>
            <w:tcBorders>
              <w:top w:val="single" w:color="auto" w:sz="4" w:space="0"/>
              <w:left w:val="single" w:color="auto" w:sz="4" w:space="0"/>
              <w:bottom w:val="single" w:color="auto" w:sz="4" w:space="0"/>
              <w:right w:val="single" w:color="auto" w:sz="4" w:space="0"/>
            </w:tcBorders>
            <w:noWrap w:val="0"/>
            <w:vAlign w:val="top"/>
          </w:tcPr>
          <w:p w14:paraId="412D2D3E">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原辅材料消耗</w:t>
            </w:r>
            <w:r>
              <w:rPr>
                <w:rFonts w:hint="eastAsia" w:ascii="Times New Roman" w:hAnsi="Times New Roman" w:eastAsia="宋体" w:cs="Times New Roman"/>
                <w:b/>
                <w:bCs/>
                <w:color w:val="000000"/>
                <w:sz w:val="24"/>
                <w:szCs w:val="24"/>
                <w:highlight w:val="none"/>
                <w:lang w:val="en-US" w:eastAsia="zh-CN"/>
              </w:rPr>
              <w:t>及水平衡</w:t>
            </w:r>
          </w:p>
          <w:p w14:paraId="54B40EC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宋体" w:hAnsi="宋体" w:eastAsia="宋体"/>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1、</w:t>
            </w:r>
            <w:r>
              <w:rPr>
                <w:rFonts w:hint="eastAsia" w:ascii="宋体" w:hAnsi="宋体" w:eastAsia="宋体"/>
                <w:color w:val="000000"/>
                <w:sz w:val="24"/>
                <w:szCs w:val="24"/>
                <w:highlight w:val="none"/>
                <w:lang w:val="en-US" w:eastAsia="zh-CN"/>
              </w:rPr>
              <w:t>主要原辅材料消耗</w:t>
            </w:r>
          </w:p>
          <w:p w14:paraId="7AA2A79A">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宋体" w:hAnsi="宋体" w:eastAsia="宋体"/>
                <w:color w:val="000000"/>
                <w:sz w:val="24"/>
                <w:szCs w:val="24"/>
                <w:highlight w:val="none"/>
                <w:lang w:val="en-US" w:eastAsia="zh-CN"/>
              </w:rPr>
            </w:pPr>
            <w:r>
              <w:rPr>
                <w:rFonts w:hint="eastAsia" w:ascii="宋体" w:hAnsi="宋体" w:eastAsia="宋体"/>
                <w:color w:val="000000"/>
                <w:sz w:val="24"/>
                <w:szCs w:val="24"/>
                <w:highlight w:val="none"/>
                <w:lang w:val="en-US" w:eastAsia="zh-CN"/>
              </w:rPr>
              <w:t>项目主要原辅材料消耗情况见下表。</w:t>
            </w:r>
          </w:p>
          <w:p w14:paraId="1B6D622D">
            <w:pPr>
              <w:pStyle w:val="19"/>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highlight w:val="none"/>
              </w:rPr>
            </w:pPr>
            <w:r>
              <w:rPr>
                <w:highlight w:val="none"/>
              </w:rPr>
              <w:t>表</w:t>
            </w:r>
            <w:r>
              <w:rPr>
                <w:rFonts w:hint="eastAsia"/>
                <w:highlight w:val="none"/>
                <w:lang w:val="en-US" w:eastAsia="zh-CN"/>
              </w:rPr>
              <w:t>6</w:t>
            </w:r>
            <w:r>
              <w:rPr>
                <w:highlight w:val="none"/>
              </w:rPr>
              <w:t xml:space="preserve">           </w:t>
            </w:r>
            <w:r>
              <w:rPr>
                <w:rFonts w:hint="eastAsia"/>
                <w:highlight w:val="none"/>
                <w:lang w:val="en-US" w:eastAsia="zh-CN"/>
              </w:rPr>
              <w:t xml:space="preserve">      </w:t>
            </w:r>
            <w:r>
              <w:rPr>
                <w:highlight w:val="none"/>
              </w:rPr>
              <w:t xml:space="preserve"> 项目</w:t>
            </w:r>
            <w:r>
              <w:rPr>
                <w:rFonts w:hint="eastAsia"/>
                <w:highlight w:val="none"/>
                <w:lang w:val="en-US" w:eastAsia="zh-CN"/>
              </w:rPr>
              <w:t>主要原辅材料消耗</w:t>
            </w:r>
            <w:r>
              <w:rPr>
                <w:highlight w:val="none"/>
              </w:rPr>
              <w:t>一览表</w:t>
            </w:r>
          </w:p>
          <w:tbl>
            <w:tblPr>
              <w:tblStyle w:val="13"/>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91"/>
              <w:gridCol w:w="1849"/>
              <w:gridCol w:w="2112"/>
              <w:gridCol w:w="2098"/>
              <w:gridCol w:w="2016"/>
            </w:tblGrid>
            <w:tr w14:paraId="2242453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noWrap w:val="0"/>
                  <w:vAlign w:val="center"/>
                </w:tcPr>
                <w:p w14:paraId="42AE8752">
                  <w:pPr>
                    <w:widowControl w:val="0"/>
                    <w:spacing w:after="0"/>
                    <w:jc w:val="center"/>
                    <w:rPr>
                      <w:rFonts w:hint="default" w:ascii="Times New Roman" w:hAnsi="Times New Roman" w:eastAsia="宋体" w:cstheme="minorBidi"/>
                      <w:b/>
                      <w:sz w:val="21"/>
                      <w:szCs w:val="21"/>
                      <w:highlight w:val="none"/>
                      <w:lang w:val="en-US" w:eastAsia="zh-CN" w:bidi="ar-SA"/>
                    </w:rPr>
                  </w:pPr>
                  <w:r>
                    <w:rPr>
                      <w:rFonts w:ascii="Times New Roman" w:hAnsi="Times New Roman" w:eastAsia="宋体"/>
                      <w:b/>
                      <w:sz w:val="21"/>
                      <w:szCs w:val="21"/>
                      <w:highlight w:val="none"/>
                    </w:rPr>
                    <w:t>序号</w:t>
                  </w:r>
                </w:p>
              </w:tc>
              <w:tc>
                <w:tcPr>
                  <w:tcW w:w="1054" w:type="pct"/>
                  <w:noWrap w:val="0"/>
                  <w:vAlign w:val="center"/>
                </w:tcPr>
                <w:p w14:paraId="6BDFF0A1">
                  <w:pPr>
                    <w:widowControl w:val="0"/>
                    <w:spacing w:after="0"/>
                    <w:jc w:val="center"/>
                    <w:rPr>
                      <w:rFonts w:hint="eastAsia" w:ascii="Times New Roman" w:hAnsi="Times New Roman" w:eastAsia="宋体" w:cstheme="minorBidi"/>
                      <w:b/>
                      <w:sz w:val="21"/>
                      <w:szCs w:val="21"/>
                      <w:highlight w:val="none"/>
                      <w:lang w:val="en-US" w:eastAsia="zh-CN" w:bidi="ar-SA"/>
                    </w:rPr>
                  </w:pPr>
                  <w:r>
                    <w:rPr>
                      <w:rFonts w:ascii="Times New Roman" w:hAnsi="Times New Roman" w:eastAsia="宋体"/>
                      <w:b/>
                      <w:sz w:val="21"/>
                      <w:szCs w:val="21"/>
                      <w:highlight w:val="none"/>
                    </w:rPr>
                    <w:t>原辅材料</w:t>
                  </w:r>
                </w:p>
              </w:tc>
              <w:tc>
                <w:tcPr>
                  <w:tcW w:w="1204" w:type="pct"/>
                  <w:noWrap w:val="0"/>
                  <w:vAlign w:val="center"/>
                </w:tcPr>
                <w:p w14:paraId="3F879012">
                  <w:pPr>
                    <w:widowControl w:val="0"/>
                    <w:spacing w:after="0"/>
                    <w:jc w:val="center"/>
                    <w:rPr>
                      <w:rFonts w:hint="eastAsia" w:ascii="Times New Roman" w:hAnsi="Times New Roman" w:eastAsia="宋体" w:cstheme="minorBidi"/>
                      <w:b/>
                      <w:sz w:val="21"/>
                      <w:szCs w:val="21"/>
                      <w:highlight w:val="none"/>
                      <w:lang w:val="en-US" w:eastAsia="zh-CN" w:bidi="ar-SA"/>
                    </w:rPr>
                  </w:pPr>
                  <w:r>
                    <w:rPr>
                      <w:rFonts w:ascii="Times New Roman" w:hAnsi="Times New Roman" w:eastAsia="宋体"/>
                      <w:b/>
                      <w:kern w:val="36"/>
                      <w:sz w:val="21"/>
                      <w:szCs w:val="21"/>
                      <w:highlight w:val="none"/>
                    </w:rPr>
                    <w:t>环评批复用量</w:t>
                  </w:r>
                </w:p>
              </w:tc>
              <w:tc>
                <w:tcPr>
                  <w:tcW w:w="1196" w:type="pct"/>
                  <w:tcBorders>
                    <w:right w:val="single" w:color="auto" w:sz="4" w:space="0"/>
                  </w:tcBorders>
                  <w:noWrap w:val="0"/>
                  <w:vAlign w:val="center"/>
                </w:tcPr>
                <w:p w14:paraId="54314C88">
                  <w:pPr>
                    <w:widowControl w:val="0"/>
                    <w:spacing w:after="0"/>
                    <w:jc w:val="center"/>
                    <w:rPr>
                      <w:rFonts w:ascii="Times New Roman" w:hAnsi="Times New Roman" w:eastAsia="宋体" w:cstheme="minorBidi"/>
                      <w:b/>
                      <w:sz w:val="21"/>
                      <w:szCs w:val="21"/>
                      <w:highlight w:val="none"/>
                      <w:lang w:val="en-US" w:eastAsia="zh-CN" w:bidi="ar-SA"/>
                    </w:rPr>
                  </w:pPr>
                  <w:r>
                    <w:rPr>
                      <w:rFonts w:ascii="Times New Roman" w:hAnsi="Times New Roman" w:eastAsia="宋体"/>
                      <w:b/>
                      <w:sz w:val="21"/>
                      <w:szCs w:val="21"/>
                      <w:highlight w:val="none"/>
                    </w:rPr>
                    <w:t>实际生产用量</w:t>
                  </w:r>
                </w:p>
              </w:tc>
              <w:tc>
                <w:tcPr>
                  <w:tcW w:w="1149" w:type="pct"/>
                  <w:tcBorders>
                    <w:left w:val="single" w:color="auto" w:sz="4" w:space="0"/>
                  </w:tcBorders>
                  <w:noWrap w:val="0"/>
                  <w:vAlign w:val="center"/>
                </w:tcPr>
                <w:p w14:paraId="2E029790">
                  <w:pPr>
                    <w:widowControl w:val="0"/>
                    <w:spacing w:after="0"/>
                    <w:jc w:val="center"/>
                    <w:rPr>
                      <w:rFonts w:hint="default" w:ascii="Times New Roman" w:hAnsi="Times New Roman" w:eastAsia="宋体" w:cstheme="minorBidi"/>
                      <w:b/>
                      <w:sz w:val="21"/>
                      <w:szCs w:val="21"/>
                      <w:highlight w:val="none"/>
                      <w:lang w:val="en-US" w:eastAsia="zh-CN" w:bidi="ar-SA"/>
                    </w:rPr>
                  </w:pPr>
                  <w:r>
                    <w:rPr>
                      <w:rFonts w:hint="eastAsia" w:ascii="Times New Roman" w:hAnsi="Times New Roman" w:eastAsia="宋体" w:cstheme="minorBidi"/>
                      <w:b/>
                      <w:sz w:val="21"/>
                      <w:szCs w:val="21"/>
                      <w:highlight w:val="none"/>
                      <w:lang w:val="en-US" w:eastAsia="zh-CN" w:bidi="ar-SA"/>
                    </w:rPr>
                    <w:t>储存方式</w:t>
                  </w:r>
                </w:p>
              </w:tc>
            </w:tr>
            <w:tr w14:paraId="64FA2A9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noWrap w:val="0"/>
                  <w:vAlign w:val="center"/>
                </w:tcPr>
                <w:p w14:paraId="6D4C53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054" w:type="pct"/>
                  <w:noWrap w:val="0"/>
                  <w:vAlign w:val="center"/>
                </w:tcPr>
                <w:p w14:paraId="67A1CD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钢材</w:t>
                  </w:r>
                </w:p>
              </w:tc>
              <w:tc>
                <w:tcPr>
                  <w:tcW w:w="1204" w:type="pct"/>
                  <w:noWrap w:val="0"/>
                  <w:vAlign w:val="center"/>
                </w:tcPr>
                <w:p w14:paraId="685691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3430</w:t>
                  </w:r>
                  <w:r>
                    <w:rPr>
                      <w:rFonts w:hint="eastAsia" w:ascii="Times New Roman" w:hAnsi="Times New Roman" w:eastAsia="宋体" w:cs="Times New Roman"/>
                      <w:sz w:val="21"/>
                      <w:szCs w:val="21"/>
                      <w:highlight w:val="none"/>
                      <w:lang w:val="en-US" w:eastAsia="zh-CN" w:bidi="ar-SA"/>
                    </w:rPr>
                    <w:t>t/a</w:t>
                  </w:r>
                </w:p>
              </w:tc>
              <w:tc>
                <w:tcPr>
                  <w:tcW w:w="1196" w:type="pct"/>
                  <w:tcBorders>
                    <w:right w:val="single" w:color="auto" w:sz="4" w:space="0"/>
                  </w:tcBorders>
                  <w:noWrap w:val="0"/>
                  <w:vAlign w:val="center"/>
                </w:tcPr>
                <w:p w14:paraId="5E572E2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3430</w:t>
                  </w:r>
                  <w:r>
                    <w:rPr>
                      <w:rFonts w:hint="eastAsia" w:ascii="Times New Roman" w:hAnsi="Times New Roman" w:eastAsia="宋体" w:cs="Times New Roman"/>
                      <w:sz w:val="21"/>
                      <w:szCs w:val="21"/>
                      <w:highlight w:val="none"/>
                      <w:lang w:val="en-US" w:eastAsia="zh-CN" w:bidi="ar-SA"/>
                    </w:rPr>
                    <w:t>t/a</w:t>
                  </w:r>
                </w:p>
              </w:tc>
              <w:tc>
                <w:tcPr>
                  <w:tcW w:w="1149" w:type="pct"/>
                  <w:tcBorders>
                    <w:left w:val="single" w:color="auto" w:sz="4" w:space="0"/>
                  </w:tcBorders>
                  <w:noWrap w:val="0"/>
                  <w:vAlign w:val="center"/>
                </w:tcPr>
                <w:p w14:paraId="50A7F3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块状，</w:t>
                  </w:r>
                  <w:r>
                    <w:rPr>
                      <w:rFonts w:hint="eastAsia" w:ascii="Times New Roman" w:hAnsi="Times New Roman" w:eastAsia="宋体" w:cs="Times New Roman"/>
                      <w:sz w:val="21"/>
                      <w:szCs w:val="21"/>
                      <w:highlight w:val="none"/>
                      <w:lang w:val="en-US" w:eastAsia="zh-CN" w:bidi="ar-SA"/>
                    </w:rPr>
                    <w:t>车间内堆</w:t>
                  </w:r>
                  <w:r>
                    <w:rPr>
                      <w:rFonts w:hint="eastAsia" w:ascii="Times New Roman" w:hAnsi="Times New Roman" w:eastAsia="宋体" w:cs="Times New Roman"/>
                      <w:sz w:val="21"/>
                      <w:szCs w:val="21"/>
                      <w:highlight w:val="none"/>
                      <w:lang w:val="pt-BR" w:eastAsia="zh-CN" w:bidi="ar-SA"/>
                    </w:rPr>
                    <w:t>存</w:t>
                  </w:r>
                </w:p>
              </w:tc>
            </w:tr>
            <w:tr w14:paraId="5EE3009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noWrap w:val="0"/>
                  <w:vAlign w:val="center"/>
                </w:tcPr>
                <w:p w14:paraId="4D0145C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2</w:t>
                  </w:r>
                </w:p>
              </w:tc>
              <w:tc>
                <w:tcPr>
                  <w:tcW w:w="1054" w:type="pct"/>
                  <w:noWrap w:val="0"/>
                  <w:vAlign w:val="center"/>
                </w:tcPr>
                <w:p w14:paraId="0E650E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石英砂</w:t>
                  </w:r>
                </w:p>
              </w:tc>
              <w:tc>
                <w:tcPr>
                  <w:tcW w:w="1204" w:type="pct"/>
                  <w:noWrap w:val="0"/>
                  <w:vAlign w:val="center"/>
                </w:tcPr>
                <w:p w14:paraId="5C82E5B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800</w:t>
                  </w:r>
                  <w:r>
                    <w:rPr>
                      <w:rFonts w:hint="eastAsia" w:ascii="Times New Roman" w:hAnsi="Times New Roman" w:eastAsia="宋体" w:cs="Times New Roman"/>
                      <w:sz w:val="21"/>
                      <w:szCs w:val="21"/>
                      <w:highlight w:val="none"/>
                      <w:lang w:val="en-US" w:eastAsia="zh-CN" w:bidi="ar-SA"/>
                    </w:rPr>
                    <w:t>t/a</w:t>
                  </w:r>
                </w:p>
              </w:tc>
              <w:tc>
                <w:tcPr>
                  <w:tcW w:w="1196" w:type="pct"/>
                  <w:tcBorders>
                    <w:right w:val="single" w:color="auto" w:sz="4" w:space="0"/>
                  </w:tcBorders>
                  <w:noWrap w:val="0"/>
                  <w:vAlign w:val="center"/>
                </w:tcPr>
                <w:p w14:paraId="21224A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1600t/a</w:t>
                  </w:r>
                </w:p>
              </w:tc>
              <w:tc>
                <w:tcPr>
                  <w:tcW w:w="1149" w:type="pct"/>
                  <w:tcBorders>
                    <w:left w:val="single" w:color="auto" w:sz="4" w:space="0"/>
                  </w:tcBorders>
                  <w:noWrap w:val="0"/>
                  <w:vAlign w:val="center"/>
                </w:tcPr>
                <w:p w14:paraId="56F7AD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粒状，吨袋储存</w:t>
                  </w:r>
                </w:p>
              </w:tc>
            </w:tr>
            <w:tr w14:paraId="7D210E0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noWrap w:val="0"/>
                  <w:vAlign w:val="center"/>
                </w:tcPr>
                <w:p w14:paraId="7EA6932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3</w:t>
                  </w:r>
                </w:p>
              </w:tc>
              <w:tc>
                <w:tcPr>
                  <w:tcW w:w="1054" w:type="pct"/>
                  <w:noWrap w:val="0"/>
                  <w:vAlign w:val="center"/>
                </w:tcPr>
                <w:p w14:paraId="17BB59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水玻璃</w:t>
                  </w:r>
                </w:p>
              </w:tc>
              <w:tc>
                <w:tcPr>
                  <w:tcW w:w="1204" w:type="pct"/>
                  <w:noWrap w:val="0"/>
                  <w:vAlign w:val="center"/>
                </w:tcPr>
                <w:p w14:paraId="7CC7275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150</w:t>
                  </w:r>
                  <w:r>
                    <w:rPr>
                      <w:rFonts w:hint="eastAsia" w:ascii="Times New Roman" w:hAnsi="Times New Roman" w:eastAsia="宋体" w:cs="Times New Roman"/>
                      <w:sz w:val="21"/>
                      <w:szCs w:val="21"/>
                      <w:highlight w:val="none"/>
                      <w:lang w:val="en-US" w:eastAsia="zh-CN" w:bidi="ar-SA"/>
                    </w:rPr>
                    <w:t>t/a</w:t>
                  </w:r>
                </w:p>
              </w:tc>
              <w:tc>
                <w:tcPr>
                  <w:tcW w:w="1196" w:type="pct"/>
                  <w:tcBorders>
                    <w:right w:val="single" w:color="auto" w:sz="4" w:space="0"/>
                  </w:tcBorders>
                  <w:noWrap w:val="0"/>
                  <w:vAlign w:val="center"/>
                </w:tcPr>
                <w:p w14:paraId="596B3F0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300t/a</w:t>
                  </w:r>
                </w:p>
              </w:tc>
              <w:tc>
                <w:tcPr>
                  <w:tcW w:w="1149" w:type="pct"/>
                  <w:tcBorders>
                    <w:left w:val="single" w:color="auto" w:sz="4" w:space="0"/>
                  </w:tcBorders>
                  <w:noWrap w:val="0"/>
                  <w:vAlign w:val="center"/>
                </w:tcPr>
                <w:p w14:paraId="1146AD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液态，桶装</w:t>
                  </w:r>
                </w:p>
              </w:tc>
            </w:tr>
            <w:tr w14:paraId="24477AA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noWrap w:val="0"/>
                  <w:vAlign w:val="center"/>
                </w:tcPr>
                <w:p w14:paraId="148042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4</w:t>
                  </w:r>
                </w:p>
              </w:tc>
              <w:tc>
                <w:tcPr>
                  <w:tcW w:w="1054" w:type="pct"/>
                  <w:noWrap w:val="0"/>
                  <w:vAlign w:val="center"/>
                </w:tcPr>
                <w:p w14:paraId="291B530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膨润土</w:t>
                  </w:r>
                </w:p>
              </w:tc>
              <w:tc>
                <w:tcPr>
                  <w:tcW w:w="1204" w:type="pct"/>
                  <w:noWrap w:val="0"/>
                  <w:vAlign w:val="center"/>
                </w:tcPr>
                <w:p w14:paraId="6809FB1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100</w:t>
                  </w:r>
                  <w:r>
                    <w:rPr>
                      <w:rFonts w:hint="eastAsia" w:ascii="Times New Roman" w:hAnsi="Times New Roman" w:eastAsia="宋体" w:cs="Times New Roman"/>
                      <w:sz w:val="21"/>
                      <w:szCs w:val="21"/>
                      <w:highlight w:val="none"/>
                      <w:lang w:val="en-US" w:eastAsia="zh-CN" w:bidi="ar-SA"/>
                    </w:rPr>
                    <w:t>t/a</w:t>
                  </w:r>
                </w:p>
              </w:tc>
              <w:tc>
                <w:tcPr>
                  <w:tcW w:w="1196" w:type="pct"/>
                  <w:tcBorders>
                    <w:right w:val="single" w:color="auto" w:sz="4" w:space="0"/>
                  </w:tcBorders>
                  <w:noWrap w:val="0"/>
                  <w:vAlign w:val="center"/>
                </w:tcPr>
                <w:p w14:paraId="71639AE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pt-BR" w:eastAsia="zh-CN" w:bidi="ar-SA"/>
                    </w:rPr>
                  </w:pPr>
                  <w:r>
                    <w:rPr>
                      <w:rFonts w:hint="eastAsia" w:ascii="Times New Roman" w:hAnsi="Times New Roman" w:eastAsia="宋体" w:cs="Times New Roman"/>
                      <w:color w:val="auto"/>
                      <w:sz w:val="21"/>
                      <w:szCs w:val="21"/>
                      <w:highlight w:val="none"/>
                      <w:lang w:val="en-US" w:eastAsia="zh-CN" w:bidi="ar-SA"/>
                    </w:rPr>
                    <w:t>200t/a</w:t>
                  </w:r>
                </w:p>
              </w:tc>
              <w:tc>
                <w:tcPr>
                  <w:tcW w:w="1149" w:type="pct"/>
                  <w:tcBorders>
                    <w:left w:val="single" w:color="auto" w:sz="4" w:space="0"/>
                  </w:tcBorders>
                  <w:noWrap w:val="0"/>
                  <w:vAlign w:val="center"/>
                </w:tcPr>
                <w:p w14:paraId="7D760D8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粒状，吨袋储存</w:t>
                  </w:r>
                </w:p>
              </w:tc>
            </w:tr>
            <w:tr w14:paraId="3683E0B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noWrap w:val="0"/>
                  <w:vAlign w:val="center"/>
                </w:tcPr>
                <w:p w14:paraId="74F1DB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5</w:t>
                  </w:r>
                </w:p>
              </w:tc>
              <w:tc>
                <w:tcPr>
                  <w:tcW w:w="1054" w:type="pct"/>
                  <w:noWrap w:val="0"/>
                  <w:vAlign w:val="center"/>
                </w:tcPr>
                <w:p w14:paraId="1D00EE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木模</w:t>
                  </w:r>
                </w:p>
              </w:tc>
              <w:tc>
                <w:tcPr>
                  <w:tcW w:w="1204" w:type="pct"/>
                  <w:noWrap w:val="0"/>
                  <w:vAlign w:val="center"/>
                </w:tcPr>
                <w:p w14:paraId="3105F60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10</w:t>
                  </w:r>
                  <w:r>
                    <w:rPr>
                      <w:rFonts w:hint="eastAsia" w:ascii="Times New Roman" w:hAnsi="Times New Roman" w:eastAsia="宋体" w:cs="Times New Roman"/>
                      <w:sz w:val="21"/>
                      <w:szCs w:val="21"/>
                      <w:highlight w:val="none"/>
                      <w:lang w:val="en-US" w:eastAsia="zh-CN" w:bidi="ar-SA"/>
                    </w:rPr>
                    <w:t>t/a</w:t>
                  </w:r>
                </w:p>
              </w:tc>
              <w:tc>
                <w:tcPr>
                  <w:tcW w:w="1196" w:type="pct"/>
                  <w:tcBorders>
                    <w:right w:val="single" w:color="auto" w:sz="4" w:space="0"/>
                  </w:tcBorders>
                  <w:noWrap w:val="0"/>
                  <w:vAlign w:val="center"/>
                </w:tcPr>
                <w:p w14:paraId="467F0C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pt-BR" w:eastAsia="zh-CN" w:bidi="ar-SA"/>
                    </w:rPr>
                  </w:pPr>
                  <w:r>
                    <w:rPr>
                      <w:rFonts w:hint="eastAsia" w:ascii="Times New Roman" w:hAnsi="Times New Roman" w:eastAsia="宋体" w:cs="Times New Roman"/>
                      <w:sz w:val="21"/>
                      <w:szCs w:val="21"/>
                      <w:highlight w:val="none"/>
                      <w:lang w:val="pt-BR" w:eastAsia="zh-CN" w:bidi="ar-SA"/>
                    </w:rPr>
                    <w:t>10</w:t>
                  </w:r>
                  <w:r>
                    <w:rPr>
                      <w:rFonts w:hint="eastAsia" w:ascii="Times New Roman" w:hAnsi="Times New Roman" w:eastAsia="宋体" w:cs="Times New Roman"/>
                      <w:sz w:val="21"/>
                      <w:szCs w:val="21"/>
                      <w:highlight w:val="none"/>
                      <w:lang w:val="en-US" w:eastAsia="zh-CN" w:bidi="ar-SA"/>
                    </w:rPr>
                    <w:t>t/a</w:t>
                  </w:r>
                </w:p>
              </w:tc>
              <w:tc>
                <w:tcPr>
                  <w:tcW w:w="1149" w:type="pct"/>
                  <w:tcBorders>
                    <w:left w:val="single" w:color="auto" w:sz="4" w:space="0"/>
                  </w:tcBorders>
                  <w:noWrap w:val="0"/>
                  <w:vAlign w:val="center"/>
                </w:tcPr>
                <w:p w14:paraId="5320F9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块状，</w:t>
                  </w:r>
                  <w:r>
                    <w:rPr>
                      <w:rFonts w:hint="eastAsia" w:ascii="Times New Roman" w:hAnsi="Times New Roman" w:eastAsia="宋体" w:cs="Times New Roman"/>
                      <w:sz w:val="21"/>
                      <w:szCs w:val="21"/>
                      <w:highlight w:val="none"/>
                      <w:lang w:val="en-US" w:eastAsia="zh-CN" w:bidi="ar-SA"/>
                    </w:rPr>
                    <w:t>车间内堆</w:t>
                  </w:r>
                  <w:r>
                    <w:rPr>
                      <w:rFonts w:hint="eastAsia" w:ascii="Times New Roman" w:hAnsi="Times New Roman" w:eastAsia="宋体" w:cs="Times New Roman"/>
                      <w:sz w:val="21"/>
                      <w:szCs w:val="21"/>
                      <w:highlight w:val="none"/>
                      <w:lang w:val="pt-BR" w:eastAsia="zh-CN" w:bidi="ar-SA"/>
                    </w:rPr>
                    <w:t>存</w:t>
                  </w:r>
                </w:p>
              </w:tc>
            </w:tr>
            <w:tr w14:paraId="1C371E9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noWrap w:val="0"/>
                  <w:vAlign w:val="center"/>
                </w:tcPr>
                <w:p w14:paraId="593646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6</w:t>
                  </w:r>
                </w:p>
              </w:tc>
              <w:tc>
                <w:tcPr>
                  <w:tcW w:w="1054" w:type="pct"/>
                  <w:noWrap w:val="0"/>
                  <w:vAlign w:val="center"/>
                </w:tcPr>
                <w:p w14:paraId="7BB920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液氧</w:t>
                  </w:r>
                </w:p>
              </w:tc>
              <w:tc>
                <w:tcPr>
                  <w:tcW w:w="1204" w:type="pct"/>
                  <w:noWrap w:val="0"/>
                  <w:vAlign w:val="center"/>
                </w:tcPr>
                <w:p w14:paraId="3F4D13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8</w:t>
                  </w:r>
                  <w:r>
                    <w:rPr>
                      <w:rFonts w:hint="eastAsia" w:ascii="Times New Roman" w:hAnsi="Times New Roman" w:eastAsia="宋体" w:cs="Times New Roman"/>
                      <w:sz w:val="21"/>
                      <w:szCs w:val="21"/>
                      <w:highlight w:val="none"/>
                      <w:lang w:val="en-US" w:eastAsia="zh-CN" w:bidi="ar-SA"/>
                    </w:rPr>
                    <w:t>t/a</w:t>
                  </w:r>
                </w:p>
              </w:tc>
              <w:tc>
                <w:tcPr>
                  <w:tcW w:w="1196" w:type="pct"/>
                  <w:tcBorders>
                    <w:right w:val="single" w:color="auto" w:sz="4" w:space="0"/>
                  </w:tcBorders>
                  <w:noWrap w:val="0"/>
                  <w:vAlign w:val="center"/>
                </w:tcPr>
                <w:p w14:paraId="046DCF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pt-BR" w:eastAsia="zh-CN" w:bidi="ar-SA"/>
                    </w:rPr>
                  </w:pPr>
                  <w:r>
                    <w:rPr>
                      <w:rFonts w:hint="eastAsia" w:ascii="Times New Roman" w:hAnsi="Times New Roman" w:eastAsia="宋体" w:cs="Times New Roman"/>
                      <w:sz w:val="21"/>
                      <w:szCs w:val="21"/>
                      <w:highlight w:val="none"/>
                      <w:lang w:val="pt-BR" w:eastAsia="zh-CN" w:bidi="ar-SA"/>
                    </w:rPr>
                    <w:t>8</w:t>
                  </w:r>
                  <w:r>
                    <w:rPr>
                      <w:rFonts w:hint="eastAsia" w:ascii="Times New Roman" w:hAnsi="Times New Roman" w:eastAsia="宋体" w:cs="Times New Roman"/>
                      <w:sz w:val="21"/>
                      <w:szCs w:val="21"/>
                      <w:highlight w:val="none"/>
                      <w:lang w:val="en-US" w:eastAsia="zh-CN" w:bidi="ar-SA"/>
                    </w:rPr>
                    <w:t>t/a</w:t>
                  </w:r>
                </w:p>
              </w:tc>
              <w:tc>
                <w:tcPr>
                  <w:tcW w:w="1149" w:type="pct"/>
                  <w:tcBorders>
                    <w:left w:val="single" w:color="auto" w:sz="4" w:space="0"/>
                  </w:tcBorders>
                  <w:noWrap w:val="0"/>
                  <w:vAlign w:val="center"/>
                </w:tcPr>
                <w:p w14:paraId="547BBC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液态，钢瓶装</w:t>
                  </w:r>
                </w:p>
              </w:tc>
            </w:tr>
            <w:tr w14:paraId="28C537F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noWrap w:val="0"/>
                  <w:vAlign w:val="center"/>
                </w:tcPr>
                <w:p w14:paraId="58A4DD4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7</w:t>
                  </w:r>
                </w:p>
              </w:tc>
              <w:tc>
                <w:tcPr>
                  <w:tcW w:w="1054" w:type="pct"/>
                  <w:noWrap w:val="0"/>
                  <w:vAlign w:val="center"/>
                </w:tcPr>
                <w:p w14:paraId="5722D9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乙炔</w:t>
                  </w:r>
                </w:p>
              </w:tc>
              <w:tc>
                <w:tcPr>
                  <w:tcW w:w="1204" w:type="pct"/>
                  <w:noWrap w:val="0"/>
                  <w:vAlign w:val="center"/>
                </w:tcPr>
                <w:p w14:paraId="5453B7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2</w:t>
                  </w:r>
                  <w:r>
                    <w:rPr>
                      <w:rFonts w:hint="eastAsia" w:ascii="Times New Roman" w:hAnsi="Times New Roman" w:eastAsia="宋体" w:cs="Times New Roman"/>
                      <w:sz w:val="21"/>
                      <w:szCs w:val="21"/>
                      <w:highlight w:val="none"/>
                      <w:lang w:val="en-US" w:eastAsia="zh-CN" w:bidi="ar-SA"/>
                    </w:rPr>
                    <w:t>t/a</w:t>
                  </w:r>
                </w:p>
              </w:tc>
              <w:tc>
                <w:tcPr>
                  <w:tcW w:w="1196" w:type="pct"/>
                  <w:tcBorders>
                    <w:right w:val="single" w:color="auto" w:sz="4" w:space="0"/>
                  </w:tcBorders>
                  <w:noWrap w:val="0"/>
                  <w:vAlign w:val="center"/>
                </w:tcPr>
                <w:p w14:paraId="773982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pt-BR" w:eastAsia="zh-CN" w:bidi="ar-SA"/>
                    </w:rPr>
                  </w:pPr>
                  <w:r>
                    <w:rPr>
                      <w:rFonts w:hint="eastAsia" w:ascii="Times New Roman" w:hAnsi="Times New Roman" w:eastAsia="宋体" w:cs="Times New Roman"/>
                      <w:sz w:val="21"/>
                      <w:szCs w:val="21"/>
                      <w:highlight w:val="none"/>
                      <w:lang w:val="pt-BR" w:eastAsia="zh-CN" w:bidi="ar-SA"/>
                    </w:rPr>
                    <w:t>2</w:t>
                  </w:r>
                  <w:r>
                    <w:rPr>
                      <w:rFonts w:hint="eastAsia" w:ascii="Times New Roman" w:hAnsi="Times New Roman" w:eastAsia="宋体" w:cs="Times New Roman"/>
                      <w:sz w:val="21"/>
                      <w:szCs w:val="21"/>
                      <w:highlight w:val="none"/>
                      <w:lang w:val="en-US" w:eastAsia="zh-CN" w:bidi="ar-SA"/>
                    </w:rPr>
                    <w:t>t/a</w:t>
                  </w:r>
                </w:p>
              </w:tc>
              <w:tc>
                <w:tcPr>
                  <w:tcW w:w="1149" w:type="pct"/>
                  <w:tcBorders>
                    <w:left w:val="single" w:color="auto" w:sz="4" w:space="0"/>
                  </w:tcBorders>
                  <w:noWrap w:val="0"/>
                  <w:vAlign w:val="center"/>
                </w:tcPr>
                <w:p w14:paraId="6985DE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液态，钢瓶装</w:t>
                  </w:r>
                </w:p>
              </w:tc>
            </w:tr>
            <w:tr w14:paraId="16BE2B3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1" w:type="dxa"/>
                  <w:vAlign w:val="center"/>
                </w:tcPr>
                <w:p w14:paraId="6F932C4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8</w:t>
                  </w:r>
                </w:p>
              </w:tc>
              <w:tc>
                <w:tcPr>
                  <w:tcW w:w="1054" w:type="pct"/>
                  <w:vAlign w:val="center"/>
                </w:tcPr>
                <w:p w14:paraId="5645AE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电</w:t>
                  </w:r>
                </w:p>
              </w:tc>
              <w:tc>
                <w:tcPr>
                  <w:tcW w:w="1204" w:type="pct"/>
                  <w:vAlign w:val="center"/>
                </w:tcPr>
                <w:p w14:paraId="1422934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pt-BR" w:eastAsia="zh-CN" w:bidi="ar-SA"/>
                    </w:rPr>
                    <w:t>200</w:t>
                  </w:r>
                  <w:r>
                    <w:rPr>
                      <w:rFonts w:hint="eastAsia" w:ascii="Times New Roman" w:hAnsi="Times New Roman" w:eastAsia="宋体" w:cs="Times New Roman"/>
                      <w:sz w:val="21"/>
                      <w:szCs w:val="21"/>
                      <w:highlight w:val="none"/>
                      <w:lang w:val="en-US" w:eastAsia="zh-CN" w:bidi="ar-SA"/>
                    </w:rPr>
                    <w:t>万</w:t>
                  </w:r>
                  <w:r>
                    <w:rPr>
                      <w:rFonts w:hint="eastAsia" w:ascii="Times New Roman" w:hAnsi="Times New Roman" w:eastAsia="宋体" w:cs="Times New Roman"/>
                      <w:sz w:val="21"/>
                      <w:szCs w:val="21"/>
                      <w:highlight w:val="none"/>
                      <w:lang w:val="pt-BR" w:eastAsia="zh-CN" w:bidi="ar-SA"/>
                    </w:rPr>
                    <w:t>kw·h/a</w:t>
                  </w:r>
                </w:p>
              </w:tc>
              <w:tc>
                <w:tcPr>
                  <w:tcW w:w="1196" w:type="pct"/>
                  <w:vAlign w:val="center"/>
                </w:tcPr>
                <w:p w14:paraId="06C70C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pt-BR" w:eastAsia="zh-CN" w:bidi="ar-SA"/>
                    </w:rPr>
                  </w:pPr>
                  <w:r>
                    <w:rPr>
                      <w:rFonts w:hint="eastAsia" w:ascii="Times New Roman" w:hAnsi="Times New Roman" w:eastAsia="宋体" w:cs="Times New Roman"/>
                      <w:sz w:val="21"/>
                      <w:szCs w:val="21"/>
                      <w:highlight w:val="none"/>
                      <w:lang w:val="pt-BR" w:eastAsia="zh-CN" w:bidi="ar-SA"/>
                    </w:rPr>
                    <w:t>200</w:t>
                  </w:r>
                  <w:r>
                    <w:rPr>
                      <w:rFonts w:hint="eastAsia" w:ascii="Times New Roman" w:hAnsi="Times New Roman" w:eastAsia="宋体" w:cs="Times New Roman"/>
                      <w:sz w:val="21"/>
                      <w:szCs w:val="21"/>
                      <w:highlight w:val="none"/>
                      <w:lang w:val="en-US" w:eastAsia="zh-CN" w:bidi="ar-SA"/>
                    </w:rPr>
                    <w:t>万</w:t>
                  </w:r>
                  <w:r>
                    <w:rPr>
                      <w:rFonts w:hint="eastAsia" w:ascii="Times New Roman" w:hAnsi="Times New Roman" w:eastAsia="宋体" w:cs="Times New Roman"/>
                      <w:sz w:val="21"/>
                      <w:szCs w:val="21"/>
                      <w:highlight w:val="none"/>
                      <w:lang w:val="pt-BR" w:eastAsia="zh-CN" w:bidi="ar-SA"/>
                    </w:rPr>
                    <w:t>kw·h/a</w:t>
                  </w:r>
                </w:p>
              </w:tc>
              <w:tc>
                <w:tcPr>
                  <w:tcW w:w="2016" w:type="dxa"/>
                  <w:vAlign w:val="center"/>
                </w:tcPr>
                <w:p w14:paraId="2C4F26E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电网供电</w:t>
                  </w:r>
                </w:p>
              </w:tc>
            </w:tr>
          </w:tbl>
          <w:p w14:paraId="01EA1378">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由上表可知，本项目石英砂、水玻璃与膨润土较原环评批复用量均增大。</w:t>
            </w:r>
          </w:p>
          <w:p w14:paraId="6EC0A3A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2、项目水平衡</w:t>
            </w:r>
          </w:p>
          <w:p w14:paraId="707781D3">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zh-CN" w:eastAsia="zh-CN"/>
              </w:rPr>
              <w:t>本项目不涉及生产废水，不新增员工，不新增生活污水。</w:t>
            </w:r>
          </w:p>
          <w:p w14:paraId="4385A8A4">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color w:val="000000"/>
                <w:sz w:val="24"/>
                <w:szCs w:val="24"/>
                <w:highlight w:val="none"/>
                <w:lang w:val="zh-CN" w:eastAsia="zh-CN"/>
              </w:rPr>
            </w:pPr>
            <w:r>
              <w:rPr>
                <w:rFonts w:hint="eastAsia" w:ascii="Times New Roman" w:hAnsi="Times New Roman" w:eastAsia="宋体" w:cs="Times New Roman"/>
                <w:b w:val="0"/>
                <w:bCs w:val="0"/>
                <w:color w:val="000000"/>
                <w:sz w:val="24"/>
                <w:szCs w:val="24"/>
                <w:highlight w:val="yellow"/>
                <w:lang w:val="en-US" w:eastAsia="zh-CN"/>
              </w:rPr>
              <w:pict>
                <v:shape id="_x0000_s1049" o:spid="_x0000_s1049" o:spt="75" type="#_x0000_t75" style="position:absolute;left:0pt;margin-left:70.95pt;margin-top:3.35pt;height:138.7pt;width:280.15pt;z-index:251663360;mso-width-relative:page;mso-height-relative:page;" o:ole="t" filled="f" o:preferrelative="t" stroked="f" coordsize="21600,21600">
                  <v:path/>
                  <v:fill on="f" focussize="0,0"/>
                  <v:stroke on="f"/>
                  <v:imagedata r:id="rId11" o:title=""/>
                  <o:lock v:ext="edit" aspectratio="t"/>
                </v:shape>
                <o:OLEObject Type="Embed" ProgID="Visio.Drawing.11" ShapeID="_x0000_s1049" DrawAspect="Content" ObjectID="_1468075725" r:id="rId10">
                  <o:LockedField>false</o:LockedField>
                </o:OLEObject>
              </w:pict>
            </w:r>
          </w:p>
          <w:p w14:paraId="7E9CA211">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color w:val="000000"/>
                <w:sz w:val="24"/>
                <w:szCs w:val="24"/>
                <w:highlight w:val="none"/>
                <w:lang w:val="en-US" w:eastAsia="zh-CN"/>
              </w:rPr>
            </w:pPr>
          </w:p>
          <w:p w14:paraId="6CBD6588">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color w:val="000000"/>
                <w:sz w:val="24"/>
                <w:szCs w:val="24"/>
                <w:highlight w:val="none"/>
                <w:lang w:val="en-US" w:eastAsia="zh-CN"/>
              </w:rPr>
            </w:pPr>
          </w:p>
          <w:p w14:paraId="3B95812B">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color w:val="000000"/>
                <w:sz w:val="24"/>
                <w:szCs w:val="24"/>
                <w:highlight w:val="none"/>
                <w:lang w:val="en-US" w:eastAsia="zh-CN"/>
              </w:rPr>
            </w:pPr>
          </w:p>
          <w:p w14:paraId="7C7C994B">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color w:val="000000"/>
                <w:sz w:val="24"/>
                <w:szCs w:val="24"/>
                <w:highlight w:val="none"/>
                <w:lang w:val="en-US" w:eastAsia="zh-CN"/>
              </w:rPr>
            </w:pPr>
          </w:p>
          <w:p w14:paraId="49705F77">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color w:val="000000"/>
                <w:sz w:val="24"/>
                <w:szCs w:val="24"/>
                <w:highlight w:val="none"/>
                <w:lang w:val="en-US" w:eastAsia="zh-CN"/>
              </w:rPr>
            </w:pPr>
          </w:p>
          <w:p w14:paraId="21D9F4AE">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图2  项目水平衡图</w:t>
            </w:r>
          </w:p>
          <w:p w14:paraId="21BC31C1">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color w:val="000000"/>
                <w:sz w:val="24"/>
                <w:szCs w:val="24"/>
                <w:highlight w:val="none"/>
                <w:lang w:val="en-US" w:eastAsia="zh-CN"/>
              </w:rPr>
            </w:pPr>
          </w:p>
          <w:p w14:paraId="7C76B6F6">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color w:val="000000"/>
                <w:sz w:val="24"/>
                <w:szCs w:val="24"/>
                <w:highlight w:val="none"/>
                <w:lang w:val="en-US" w:eastAsia="zh-CN"/>
              </w:rPr>
            </w:pPr>
          </w:p>
          <w:p w14:paraId="3D9A5EBF">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color w:val="000000"/>
                <w:sz w:val="24"/>
                <w:szCs w:val="24"/>
                <w:highlight w:val="none"/>
                <w:lang w:val="en-US" w:eastAsia="zh-CN"/>
              </w:rPr>
            </w:pPr>
          </w:p>
          <w:p w14:paraId="0927BC75">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color w:val="000000"/>
                <w:sz w:val="24"/>
                <w:szCs w:val="24"/>
                <w:highlight w:val="none"/>
                <w:lang w:val="en-US" w:eastAsia="zh-CN"/>
              </w:rPr>
            </w:pPr>
          </w:p>
          <w:p w14:paraId="3BD1BDB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color w:val="000000"/>
                <w:sz w:val="24"/>
                <w:szCs w:val="24"/>
                <w:highlight w:val="none"/>
                <w:lang w:val="en-US" w:eastAsia="zh-CN"/>
              </w:rPr>
            </w:pPr>
          </w:p>
          <w:p w14:paraId="5FF03587">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color w:val="000000"/>
                <w:sz w:val="24"/>
                <w:szCs w:val="24"/>
                <w:highlight w:val="none"/>
                <w:lang w:val="en-US" w:eastAsia="zh-CN"/>
              </w:rPr>
            </w:pPr>
          </w:p>
          <w:p w14:paraId="5DDCA105">
            <w:pPr>
              <w:rPr>
                <w:rFonts w:hint="default"/>
                <w:highlight w:val="yellow"/>
                <w:lang w:val="en-US" w:eastAsia="zh-CN"/>
              </w:rPr>
            </w:pPr>
          </w:p>
        </w:tc>
      </w:tr>
      <w:tr w14:paraId="20C85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13723" w:hRule="atLeast"/>
          <w:jc w:val="center"/>
        </w:trPr>
        <w:tc>
          <w:tcPr>
            <w:tcW w:w="8967" w:type="dxa"/>
            <w:tcBorders>
              <w:top w:val="single" w:color="auto" w:sz="4" w:space="0"/>
              <w:left w:val="single" w:color="auto" w:sz="4" w:space="0"/>
              <w:bottom w:val="single" w:color="auto" w:sz="4" w:space="0"/>
              <w:right w:val="single" w:color="auto" w:sz="4" w:space="0"/>
            </w:tcBorders>
            <w:noWrap w:val="0"/>
            <w:vAlign w:val="top"/>
          </w:tcPr>
          <w:p w14:paraId="0229A9B4">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bCs/>
                <w:color w:val="000000"/>
                <w:sz w:val="24"/>
                <w:szCs w:val="24"/>
                <w:highlight w:val="none"/>
              </w:rPr>
            </w:pPr>
            <w:r>
              <w:rPr>
                <w:rFonts w:hint="eastAsia" w:ascii="Times New Roman" w:hAnsi="Times New Roman" w:eastAsia="宋体" w:cs="Times New Roman"/>
                <w:b w:val="0"/>
                <w:bCs w:val="0"/>
                <w:color w:val="000000"/>
                <w:sz w:val="24"/>
                <w:szCs w:val="24"/>
                <w:highlight w:val="yellow"/>
                <w:lang w:val="en-US" w:eastAsia="zh-CN"/>
              </w:rPr>
              <w:pict>
                <v:shape id="_x0000_s1047" o:spid="_x0000_s1047" o:spt="75" type="#_x0000_t75" style="position:absolute;left:0pt;margin-left:-4.75pt;margin-top:22.5pt;height:170.1pt;width:443.05pt;z-index:251661312;mso-width-relative:page;mso-height-relative:page;" o:ole="t" filled="f" o:preferrelative="t" stroked="f" coordsize="21600,21600">
                  <v:path/>
                  <v:fill on="f" focussize="0,0"/>
                  <v:stroke on="f"/>
                  <v:imagedata r:id="rId13" o:title=""/>
                  <o:lock v:ext="edit" aspectratio="t"/>
                </v:shape>
                <o:OLEObject Type="Embed" ProgID="Visio.Drawing.11" ShapeID="_x0000_s1047" DrawAspect="Content" ObjectID="_1468075726" r:id="rId12">
                  <o:LockedField>false</o:LockedField>
                </o:OLEObject>
              </w:pict>
            </w:r>
            <w:r>
              <w:rPr>
                <w:rFonts w:hint="default" w:ascii="Times New Roman" w:hAnsi="Times New Roman" w:eastAsia="宋体" w:cs="Times New Roman"/>
                <w:b/>
                <w:bCs/>
                <w:color w:val="000000"/>
                <w:sz w:val="24"/>
                <w:szCs w:val="24"/>
                <w:highlight w:val="none"/>
              </w:rPr>
              <w:t>主要工艺流程及</w:t>
            </w:r>
            <w:r>
              <w:rPr>
                <w:rFonts w:hint="eastAsia" w:ascii="Times New Roman" w:hAnsi="Times New Roman" w:eastAsia="宋体" w:cs="Times New Roman"/>
                <w:b/>
                <w:bCs/>
                <w:color w:val="000000"/>
                <w:sz w:val="24"/>
                <w:szCs w:val="24"/>
                <w:highlight w:val="none"/>
                <w:lang w:val="en-US" w:eastAsia="zh-CN"/>
              </w:rPr>
              <w:t>产污</w:t>
            </w:r>
            <w:r>
              <w:rPr>
                <w:rFonts w:hint="default" w:ascii="Times New Roman" w:hAnsi="Times New Roman" w:eastAsia="宋体" w:cs="Times New Roman"/>
                <w:b/>
                <w:bCs/>
                <w:color w:val="000000"/>
                <w:sz w:val="24"/>
                <w:szCs w:val="24"/>
                <w:highlight w:val="none"/>
              </w:rPr>
              <w:t>环节</w:t>
            </w:r>
          </w:p>
          <w:p w14:paraId="4635DF20">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b w:val="0"/>
                <w:bCs w:val="0"/>
                <w:color w:val="000000"/>
                <w:sz w:val="24"/>
                <w:szCs w:val="24"/>
                <w:highlight w:val="yellow"/>
                <w:lang w:val="en-US" w:eastAsia="zh-CN"/>
              </w:rPr>
            </w:pPr>
          </w:p>
          <w:p w14:paraId="4680F9FF">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b w:val="0"/>
                <w:bCs w:val="0"/>
                <w:color w:val="000000"/>
                <w:sz w:val="24"/>
                <w:szCs w:val="24"/>
                <w:highlight w:val="yellow"/>
                <w:lang w:val="en-US" w:eastAsia="zh-CN"/>
              </w:rPr>
            </w:pPr>
          </w:p>
          <w:p w14:paraId="3FF9B85E">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b w:val="0"/>
                <w:bCs w:val="0"/>
                <w:color w:val="000000"/>
                <w:sz w:val="24"/>
                <w:szCs w:val="24"/>
                <w:highlight w:val="yellow"/>
                <w:lang w:val="en-US" w:eastAsia="zh-CN"/>
              </w:rPr>
            </w:pPr>
          </w:p>
          <w:p w14:paraId="72D5C303">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b w:val="0"/>
                <w:bCs w:val="0"/>
                <w:color w:val="000000"/>
                <w:sz w:val="24"/>
                <w:szCs w:val="24"/>
                <w:highlight w:val="yellow"/>
                <w:lang w:val="en-US" w:eastAsia="zh-CN"/>
              </w:rPr>
            </w:pPr>
          </w:p>
          <w:p w14:paraId="7436C077">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b w:val="0"/>
                <w:bCs w:val="0"/>
                <w:color w:val="000000"/>
                <w:sz w:val="24"/>
                <w:szCs w:val="24"/>
                <w:highlight w:val="yellow"/>
                <w:lang w:val="en-US" w:eastAsia="zh-CN"/>
              </w:rPr>
            </w:pPr>
          </w:p>
          <w:p w14:paraId="78F813E4">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both"/>
              <w:textAlignment w:val="auto"/>
              <w:rPr>
                <w:rFonts w:hint="eastAsia" w:ascii="Times New Roman" w:hAnsi="Times New Roman" w:eastAsia="宋体" w:cs="Times New Roman"/>
                <w:b w:val="0"/>
                <w:bCs w:val="0"/>
                <w:color w:val="000000"/>
                <w:sz w:val="24"/>
                <w:szCs w:val="24"/>
                <w:highlight w:val="none"/>
                <w:lang w:val="en-US" w:eastAsia="zh-CN"/>
              </w:rPr>
            </w:pPr>
          </w:p>
          <w:p w14:paraId="02E85761">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b w:val="0"/>
                <w:bCs w:val="0"/>
                <w:color w:val="000000"/>
                <w:sz w:val="24"/>
                <w:szCs w:val="24"/>
                <w:highlight w:val="yellow"/>
                <w:lang w:val="en-US" w:eastAsia="zh-CN"/>
              </w:rPr>
            </w:pPr>
          </w:p>
          <w:p w14:paraId="0AE00959">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highlight w:val="none"/>
              </w:rPr>
              <w:t>图</w:t>
            </w:r>
            <w:r>
              <w:rPr>
                <w:rFonts w:hint="eastAsia" w:ascii="Times New Roman" w:hAnsi="Times New Roman" w:eastAsia="宋体" w:cs="Times New Roman"/>
                <w:b/>
                <w:bCs/>
                <w:color w:val="000000"/>
                <w:sz w:val="24"/>
                <w:highlight w:val="none"/>
                <w:lang w:val="en-US" w:eastAsia="zh-CN"/>
              </w:rPr>
              <w:t>3</w:t>
            </w:r>
            <w:r>
              <w:rPr>
                <w:rFonts w:hint="default" w:ascii="Times New Roman" w:hAnsi="Times New Roman" w:eastAsia="宋体" w:cs="Times New Roman"/>
                <w:b/>
                <w:bCs/>
                <w:color w:val="000000"/>
                <w:sz w:val="24"/>
                <w:highlight w:val="none"/>
              </w:rPr>
              <w:t xml:space="preserve">  </w:t>
            </w:r>
            <w:r>
              <w:rPr>
                <w:rFonts w:hint="default" w:ascii="Times New Roman" w:hAnsi="Times New Roman" w:eastAsia="宋体" w:cs="Times New Roman"/>
                <w:b/>
                <w:bCs/>
                <w:color w:val="000000"/>
                <w:sz w:val="24"/>
                <w:highlight w:val="none"/>
                <w:lang w:val="en-US" w:eastAsia="zh-CN"/>
              </w:rPr>
              <w:t>本项目环评</w:t>
            </w:r>
            <w:r>
              <w:rPr>
                <w:rFonts w:hint="default" w:ascii="Times New Roman" w:hAnsi="Times New Roman" w:eastAsia="宋体" w:cs="Times New Roman"/>
                <w:b/>
                <w:bCs/>
                <w:color w:val="000000"/>
                <w:sz w:val="24"/>
                <w:szCs w:val="20"/>
                <w:highlight w:val="none"/>
              </w:rPr>
              <w:t>生产工艺及产污环节流程图</w:t>
            </w:r>
          </w:p>
          <w:p w14:paraId="6D65BCC1">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yellow"/>
                <w:lang w:val="en-US" w:eastAsia="zh-CN"/>
              </w:rPr>
            </w:pPr>
            <w:r>
              <w:rPr>
                <w:rFonts w:hint="eastAsia" w:ascii="Times New Roman" w:hAnsi="Times New Roman" w:eastAsia="宋体" w:cs="Times New Roman"/>
                <w:b w:val="0"/>
                <w:bCs w:val="0"/>
                <w:color w:val="000000"/>
                <w:sz w:val="24"/>
                <w:szCs w:val="24"/>
                <w:highlight w:val="yellow"/>
                <w:lang w:val="en-US" w:eastAsia="zh-CN"/>
              </w:rPr>
              <w:pict>
                <v:shape id="_x0000_s1048" o:spid="_x0000_s1048" o:spt="75" type="#_x0000_t75" style="position:absolute;left:0pt;margin-left:4pt;margin-top:8.75pt;height:130.35pt;width:432.8pt;z-index:251662336;mso-width-relative:page;mso-height-relative:page;" o:ole="t" filled="f" o:preferrelative="t" stroked="f" coordsize="21600,21600">
                  <v:path/>
                  <v:fill on="f" focussize="0,0"/>
                  <v:stroke on="f"/>
                  <v:imagedata r:id="rId15" o:title=""/>
                  <o:lock v:ext="edit" aspectratio="t"/>
                </v:shape>
                <o:OLEObject Type="Embed" ProgID="Visio.Drawing.11" ShapeID="_x0000_s1048" DrawAspect="Content" ObjectID="_1468075727" r:id="rId14">
                  <o:LockedField>false</o:LockedField>
                </o:OLEObject>
              </w:pict>
            </w:r>
          </w:p>
          <w:p w14:paraId="3AB2BEDA">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yellow"/>
                <w:lang w:val="en-US" w:eastAsia="zh-CN"/>
              </w:rPr>
            </w:pPr>
          </w:p>
          <w:p w14:paraId="0B37FD62">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yellow"/>
                <w:lang w:val="en-US" w:eastAsia="zh-CN"/>
              </w:rPr>
            </w:pPr>
          </w:p>
          <w:p w14:paraId="59A31C2C">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yellow"/>
                <w:lang w:val="en-US" w:eastAsia="zh-CN"/>
              </w:rPr>
            </w:pPr>
          </w:p>
          <w:p w14:paraId="1EB58EC1">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yellow"/>
                <w:lang w:val="en-US" w:eastAsia="zh-CN"/>
              </w:rPr>
            </w:pPr>
          </w:p>
          <w:p w14:paraId="2E64E82B">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eastAsia" w:ascii="Times New Roman" w:hAnsi="Times New Roman" w:eastAsia="宋体" w:cs="Times New Roman"/>
                <w:b/>
                <w:bCs/>
                <w:color w:val="000000"/>
                <w:sz w:val="24"/>
                <w:highlight w:val="none"/>
                <w:lang w:val="en-US" w:eastAsia="zh-CN"/>
              </w:rPr>
            </w:pPr>
          </w:p>
          <w:p w14:paraId="263C1CD7">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eastAsia" w:ascii="Times New Roman" w:hAnsi="Times New Roman" w:eastAsia="宋体" w:cs="Times New Roman"/>
                <w:b/>
                <w:bCs/>
                <w:color w:val="000000"/>
                <w:sz w:val="24"/>
                <w:highlight w:val="none"/>
                <w:lang w:val="en-US" w:eastAsia="zh-CN"/>
              </w:rPr>
            </w:pPr>
            <w:r>
              <w:rPr>
                <w:rFonts w:hint="default" w:ascii="Times New Roman" w:hAnsi="Times New Roman" w:eastAsia="宋体" w:cs="Times New Roman"/>
                <w:b/>
                <w:bCs/>
                <w:color w:val="000000"/>
                <w:sz w:val="24"/>
                <w:highlight w:val="none"/>
              </w:rPr>
              <w:t>图</w:t>
            </w:r>
            <w:r>
              <w:rPr>
                <w:rFonts w:hint="eastAsia" w:ascii="Times New Roman" w:hAnsi="Times New Roman" w:eastAsia="宋体" w:cs="Times New Roman"/>
                <w:b/>
                <w:bCs/>
                <w:color w:val="000000"/>
                <w:sz w:val="24"/>
                <w:highlight w:val="none"/>
                <w:lang w:val="en-US" w:eastAsia="zh-CN"/>
              </w:rPr>
              <w:t>4</w:t>
            </w:r>
            <w:r>
              <w:rPr>
                <w:rFonts w:hint="default"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lang w:val="en-US" w:eastAsia="zh-CN"/>
              </w:rPr>
              <w:t>本项目实际</w:t>
            </w:r>
            <w:r>
              <w:rPr>
                <w:rFonts w:hint="default" w:ascii="Times New Roman" w:hAnsi="Times New Roman" w:eastAsia="宋体" w:cs="Times New Roman"/>
                <w:b/>
                <w:bCs/>
                <w:color w:val="000000"/>
                <w:sz w:val="24"/>
                <w:highlight w:val="none"/>
              </w:rPr>
              <w:t>生产工艺及产污环节流程图</w:t>
            </w:r>
          </w:p>
          <w:p w14:paraId="03C3C1D6">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实际建设过程中与环评相比，工艺存在如下变动：</w:t>
            </w:r>
          </w:p>
          <w:p w14:paraId="12C5C168">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原环评落砂工序中电锤震荡落下的旧砂经铲车送至筛分区进行人工筛分，处理后的旧砂送至车间暂存点暂存，部分回用于混砂造型工序，部分外售处理；在实际建设过程中发现，仅通过人工筛分的方式处理旧砂，会导致再生型砂中杂质含量较高，基本无法达到回用要求，因此综合考虑决定不再进行旧砂再生处理，落砂工序产生的旧砂直接送至车间暂存点暂存后，定期外售处置。</w:t>
            </w:r>
          </w:p>
          <w:p w14:paraId="4F407380">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本项目</w:t>
            </w:r>
            <w:r>
              <w:rPr>
                <w:rFonts w:hint="default" w:ascii="Times New Roman" w:hAnsi="Times New Roman" w:eastAsia="宋体" w:cs="Times New Roman"/>
                <w:color w:val="000000"/>
                <w:sz w:val="24"/>
                <w:szCs w:val="24"/>
                <w:highlight w:val="none"/>
                <w:lang w:val="en-US" w:eastAsia="zh-CN"/>
              </w:rPr>
              <w:t>实际建设生产工艺流程详细说明如下：</w:t>
            </w:r>
          </w:p>
          <w:p w14:paraId="50BE8CE7">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熔化：本项目外购的钢材存放于密闭仓库，使用时用行车吊装送入中频感应电炉内，在1500℃~1550℃的工作温度下熔化成钢水，使用检测设备对钢水进行检测，合格后倾斜电炉将钢水倒入浇包内，送至后续浇注工序。中频感应电炉采用循环冷却水降温，循环冷却水循环使用，定期补充损耗。本工序会产生熔化废气、废渣及设备运行噪声。</w:t>
            </w:r>
          </w:p>
          <w:p w14:paraId="393052EF">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混砂造型：外购的石英砂及经处理后的旧砂暂存于密闭车间内，使用时人工将石英砂、水玻璃、膨润土等在混砂机内进行混合，混合后的砂人工填充至木模，即为砂型。石英砂与水玻璃混合后湿度较大，且混砂机为密闭混砂机，因此混砂过程中废气产生量极小，本次不再对该过程可能产生的废气进行定量分析。人工将水玻璃砂原料投入混砂机投料口时会产生混砂下料废气，且混砂机设备运行会产生噪声。</w:t>
            </w:r>
          </w:p>
          <w:p w14:paraId="0DEA6C93">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3、浇注：通过行车将浇包送至浇注区，将浇包内的钢水倒入砂型，浇注成铸件。此工序会产生浇注废气。</w:t>
            </w:r>
          </w:p>
          <w:p w14:paraId="5A94C5FA">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4、落砂：本项目铸件尺寸较小，故通过人工使用电锤震荡进行落砂。待浇注铸件冷却后，将毛坯件与砂型分离，落砂工序在密闭车间内进行。此工序会产生落砂废气及设备运行噪声。</w:t>
            </w:r>
          </w:p>
          <w:p w14:paraId="02D27D1A">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5、切割：毛坯件在密闭车间内使用气切割去除浇冒口。此过程会产生切割废气、废边角料和噪声。</w:t>
            </w:r>
          </w:p>
          <w:p w14:paraId="46BF36DC">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6、现有工程工序：本项目加工好的毛坯件进入现有工程生产流程进行进一步加工。</w:t>
            </w:r>
          </w:p>
          <w:p w14:paraId="58118471">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项目实际建设中主要污染物、产污环节及防治措施详见下表。</w:t>
            </w:r>
          </w:p>
          <w:p w14:paraId="0C5147F1">
            <w:pPr>
              <w:pStyle w:val="19"/>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hint="default" w:ascii="Times New Roman" w:hAnsi="Times New Roman" w:cs="宋体"/>
                <w:highlight w:val="none"/>
              </w:rPr>
            </w:pPr>
            <w:r>
              <w:rPr>
                <w:rFonts w:hint="default" w:ascii="Times New Roman" w:hAnsi="Times New Roman" w:cs="宋体"/>
                <w:highlight w:val="none"/>
              </w:rPr>
              <w:t>表</w:t>
            </w:r>
            <w:r>
              <w:rPr>
                <w:rFonts w:hint="eastAsia" w:cs="宋体"/>
                <w:highlight w:val="none"/>
                <w:lang w:val="en-US" w:eastAsia="zh-CN"/>
              </w:rPr>
              <w:t>7</w:t>
            </w:r>
            <w:r>
              <w:rPr>
                <w:rFonts w:hint="default" w:ascii="Times New Roman" w:hAnsi="Times New Roman" w:cs="宋体"/>
                <w:highlight w:val="none"/>
              </w:rPr>
              <w:t xml:space="preserve">           </w:t>
            </w:r>
            <w:r>
              <w:rPr>
                <w:rFonts w:hint="default" w:ascii="Times New Roman" w:hAnsi="Times New Roman" w:cs="宋体"/>
                <w:highlight w:val="none"/>
                <w:lang w:val="en-US" w:eastAsia="zh-CN"/>
              </w:rPr>
              <w:t xml:space="preserve">        </w:t>
            </w:r>
            <w:r>
              <w:rPr>
                <w:rFonts w:hint="default" w:ascii="Times New Roman" w:hAnsi="Times New Roman" w:cs="宋体"/>
                <w:highlight w:val="none"/>
              </w:rPr>
              <w:t xml:space="preserve"> 项目</w:t>
            </w:r>
            <w:r>
              <w:rPr>
                <w:rFonts w:hint="default" w:ascii="Times New Roman" w:hAnsi="Times New Roman" w:cs="宋体"/>
                <w:highlight w:val="none"/>
                <w:lang w:val="en-US" w:eastAsia="zh-CN"/>
              </w:rPr>
              <w:t>产污环节</w:t>
            </w:r>
            <w:r>
              <w:rPr>
                <w:rFonts w:hint="default" w:ascii="Times New Roman" w:hAnsi="Times New Roman" w:cs="宋体"/>
                <w:highlight w:val="none"/>
              </w:rPr>
              <w:t>一览表</w:t>
            </w:r>
          </w:p>
          <w:tbl>
            <w:tblPr>
              <w:tblStyle w:val="13"/>
              <w:tblW w:w="871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700"/>
              <w:gridCol w:w="2132"/>
              <w:gridCol w:w="1793"/>
              <w:gridCol w:w="1562"/>
              <w:gridCol w:w="1525"/>
            </w:tblGrid>
            <w:tr w14:paraId="57C9D3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Align w:val="center"/>
                </w:tcPr>
                <w:p w14:paraId="4486AC1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污染因素</w:t>
                  </w:r>
                </w:p>
              </w:tc>
              <w:tc>
                <w:tcPr>
                  <w:tcW w:w="2132" w:type="dxa"/>
                  <w:vAlign w:val="center"/>
                </w:tcPr>
                <w:p w14:paraId="35E7189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产污环节</w:t>
                  </w:r>
                </w:p>
              </w:tc>
              <w:tc>
                <w:tcPr>
                  <w:tcW w:w="1793" w:type="dxa"/>
                  <w:vAlign w:val="center"/>
                </w:tcPr>
                <w:p w14:paraId="71189F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污染物</w:t>
                  </w:r>
                </w:p>
              </w:tc>
              <w:tc>
                <w:tcPr>
                  <w:tcW w:w="3087" w:type="dxa"/>
                  <w:gridSpan w:val="2"/>
                  <w:vAlign w:val="center"/>
                </w:tcPr>
                <w:p w14:paraId="764BA38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防治措施</w:t>
                  </w:r>
                </w:p>
              </w:tc>
            </w:tr>
            <w:tr w14:paraId="21E73E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Merge w:val="restart"/>
                  <w:vAlign w:val="center"/>
                </w:tcPr>
                <w:p w14:paraId="1A4BA3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废气</w:t>
                  </w:r>
                </w:p>
              </w:tc>
              <w:tc>
                <w:tcPr>
                  <w:tcW w:w="2132" w:type="dxa"/>
                  <w:vAlign w:val="center"/>
                </w:tcPr>
                <w:p w14:paraId="60EC6834">
                  <w:pPr>
                    <w:pStyle w:val="2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熔化、浇注</w:t>
                  </w:r>
                </w:p>
              </w:tc>
              <w:tc>
                <w:tcPr>
                  <w:tcW w:w="1793" w:type="dxa"/>
                  <w:vAlign w:val="center"/>
                </w:tcPr>
                <w:p w14:paraId="32AA1CBE">
                  <w:pPr>
                    <w:pStyle w:val="20"/>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颗粒物</w:t>
                  </w:r>
                </w:p>
              </w:tc>
              <w:tc>
                <w:tcPr>
                  <w:tcW w:w="1562" w:type="dxa"/>
                  <w:vAlign w:val="center"/>
                </w:tcPr>
                <w:p w14:paraId="6EFD9D5E">
                  <w:pPr>
                    <w:pStyle w:val="20"/>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集气罩收集</w:t>
                  </w:r>
                </w:p>
              </w:tc>
              <w:tc>
                <w:tcPr>
                  <w:tcW w:w="1525" w:type="dxa"/>
                  <w:vMerge w:val="restart"/>
                  <w:vAlign w:val="center"/>
                </w:tcPr>
                <w:p w14:paraId="44E56FB1">
                  <w:pPr>
                    <w:pStyle w:val="20"/>
                    <w:rPr>
                      <w:rFonts w:hint="default" w:cs="Times New Roman"/>
                      <w:bCs/>
                      <w:sz w:val="21"/>
                      <w:szCs w:val="21"/>
                      <w:highlight w:val="none"/>
                      <w:lang w:val="en-US" w:eastAsia="zh-CN"/>
                    </w:rPr>
                  </w:pPr>
                  <w:r>
                    <w:rPr>
                      <w:rFonts w:hint="eastAsia" w:cs="Times New Roman"/>
                      <w:bCs/>
                      <w:sz w:val="21"/>
                      <w:szCs w:val="21"/>
                      <w:highlight w:val="none"/>
                      <w:lang w:val="en-US" w:eastAsia="zh-CN"/>
                    </w:rPr>
                    <w:t>袋式除尘器+15m高排气筒</w:t>
                  </w:r>
                </w:p>
              </w:tc>
            </w:tr>
            <w:tr w14:paraId="379779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Merge w:val="continue"/>
                  <w:vAlign w:val="center"/>
                </w:tcPr>
                <w:p w14:paraId="080ADCD4">
                  <w:pPr>
                    <w:jc w:val="center"/>
                    <w:rPr>
                      <w:rFonts w:hint="eastAsia" w:ascii="Times New Roman" w:hAnsi="Times New Roman" w:eastAsia="宋体" w:cs="Times New Roman"/>
                      <w:color w:val="000000"/>
                      <w:sz w:val="21"/>
                      <w:szCs w:val="21"/>
                      <w:highlight w:val="none"/>
                      <w:lang w:val="en-US" w:eastAsia="zh-CN"/>
                    </w:rPr>
                  </w:pPr>
                </w:p>
              </w:tc>
              <w:tc>
                <w:tcPr>
                  <w:tcW w:w="2132" w:type="dxa"/>
                  <w:vAlign w:val="center"/>
                </w:tcPr>
                <w:p w14:paraId="459426DC">
                  <w:pPr>
                    <w:pStyle w:val="20"/>
                    <w:rPr>
                      <w:rFonts w:hint="eastAsia" w:cs="Times New Roman"/>
                      <w:sz w:val="21"/>
                      <w:szCs w:val="21"/>
                      <w:highlight w:val="none"/>
                      <w:lang w:val="en-US" w:eastAsia="zh-CN"/>
                    </w:rPr>
                  </w:pPr>
                  <w:r>
                    <w:rPr>
                      <w:rFonts w:hint="eastAsia" w:cs="Times New Roman"/>
                      <w:sz w:val="21"/>
                      <w:szCs w:val="21"/>
                      <w:highlight w:val="none"/>
                      <w:lang w:val="en-US" w:eastAsia="zh-CN"/>
                    </w:rPr>
                    <w:t>落砂、切割、混砂</w:t>
                  </w:r>
                </w:p>
              </w:tc>
              <w:tc>
                <w:tcPr>
                  <w:tcW w:w="1793" w:type="dxa"/>
                  <w:vAlign w:val="center"/>
                </w:tcPr>
                <w:p w14:paraId="4A28DFFD">
                  <w:pPr>
                    <w:pStyle w:val="20"/>
                    <w:rPr>
                      <w:rFonts w:hint="eastAsia" w:cs="Times New Roman"/>
                      <w:sz w:val="21"/>
                      <w:szCs w:val="21"/>
                      <w:highlight w:val="none"/>
                      <w:lang w:val="en-US" w:eastAsia="zh-CN"/>
                    </w:rPr>
                  </w:pPr>
                  <w:r>
                    <w:rPr>
                      <w:rFonts w:hint="eastAsia" w:cs="Times New Roman"/>
                      <w:sz w:val="21"/>
                      <w:szCs w:val="21"/>
                      <w:highlight w:val="none"/>
                      <w:lang w:val="en-US" w:eastAsia="zh-CN"/>
                    </w:rPr>
                    <w:t>颗粒物</w:t>
                  </w:r>
                </w:p>
              </w:tc>
              <w:tc>
                <w:tcPr>
                  <w:tcW w:w="1562" w:type="dxa"/>
                  <w:vAlign w:val="center"/>
                </w:tcPr>
                <w:p w14:paraId="25631239">
                  <w:pPr>
                    <w:pStyle w:val="20"/>
                    <w:rPr>
                      <w:rFonts w:hint="default" w:cs="Times New Roman"/>
                      <w:bCs/>
                      <w:sz w:val="21"/>
                      <w:szCs w:val="21"/>
                      <w:highlight w:val="none"/>
                      <w:lang w:val="en-US" w:eastAsia="zh-CN"/>
                    </w:rPr>
                  </w:pPr>
                  <w:r>
                    <w:rPr>
                      <w:rFonts w:hint="eastAsia" w:cs="Times New Roman"/>
                      <w:bCs/>
                      <w:sz w:val="21"/>
                      <w:szCs w:val="21"/>
                      <w:highlight w:val="none"/>
                      <w:lang w:val="en-US" w:eastAsia="zh-CN"/>
                    </w:rPr>
                    <w:t>密闭区域+集气罩收集</w:t>
                  </w:r>
                </w:p>
              </w:tc>
              <w:tc>
                <w:tcPr>
                  <w:tcW w:w="1525" w:type="dxa"/>
                  <w:vMerge w:val="continue"/>
                  <w:vAlign w:val="center"/>
                </w:tcPr>
                <w:p w14:paraId="6660427F">
                  <w:pPr>
                    <w:pStyle w:val="20"/>
                    <w:rPr>
                      <w:rFonts w:hint="eastAsia" w:cs="Times New Roman"/>
                      <w:bCs/>
                      <w:sz w:val="21"/>
                      <w:szCs w:val="21"/>
                      <w:highlight w:val="none"/>
                      <w:lang w:val="en-US" w:eastAsia="zh-CN"/>
                    </w:rPr>
                  </w:pPr>
                </w:p>
              </w:tc>
            </w:tr>
            <w:tr w14:paraId="7226B2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Align w:val="center"/>
                </w:tcPr>
                <w:p w14:paraId="5CA1C10F">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噪声</w:t>
                  </w:r>
                </w:p>
              </w:tc>
              <w:tc>
                <w:tcPr>
                  <w:tcW w:w="2132" w:type="dxa"/>
                  <w:vAlign w:val="center"/>
                </w:tcPr>
                <w:p w14:paraId="7CF9540A">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kern w:val="0"/>
                      <w:sz w:val="21"/>
                      <w:szCs w:val="21"/>
                      <w:highlight w:val="none"/>
                      <w:lang w:val="pt-BR" w:eastAsia="zh-CN" w:bidi="ar"/>
                    </w:rPr>
                    <w:t>中频感应电炉、混砂机等</w:t>
                  </w:r>
                </w:p>
              </w:tc>
              <w:tc>
                <w:tcPr>
                  <w:tcW w:w="1793" w:type="dxa"/>
                  <w:vAlign w:val="center"/>
                </w:tcPr>
                <w:p w14:paraId="4081344B">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等效连续A声级</w:t>
                  </w:r>
                </w:p>
              </w:tc>
              <w:tc>
                <w:tcPr>
                  <w:tcW w:w="3087" w:type="dxa"/>
                  <w:gridSpan w:val="2"/>
                  <w:vAlign w:val="center"/>
                </w:tcPr>
                <w:p w14:paraId="1EC5D8E8">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基础减振、厂房隔声等</w:t>
                  </w:r>
                </w:p>
              </w:tc>
            </w:tr>
            <w:tr w14:paraId="64ABE4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Merge w:val="restart"/>
                  <w:vAlign w:val="center"/>
                </w:tcPr>
                <w:p w14:paraId="79558C3B">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固废</w:t>
                  </w:r>
                </w:p>
              </w:tc>
              <w:tc>
                <w:tcPr>
                  <w:tcW w:w="2132" w:type="dxa"/>
                  <w:vAlign w:val="center"/>
                </w:tcPr>
                <w:p w14:paraId="4B6A9B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袋式除尘器</w:t>
                  </w:r>
                </w:p>
              </w:tc>
              <w:tc>
                <w:tcPr>
                  <w:tcW w:w="1793" w:type="dxa"/>
                  <w:vAlign w:val="center"/>
                </w:tcPr>
                <w:p w14:paraId="6B41736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回收粉尘</w:t>
                  </w:r>
                </w:p>
              </w:tc>
              <w:tc>
                <w:tcPr>
                  <w:tcW w:w="3087" w:type="dxa"/>
                  <w:gridSpan w:val="2"/>
                  <w:vMerge w:val="restart"/>
                  <w:vAlign w:val="center"/>
                </w:tcPr>
                <w:p w14:paraId="427B46B8">
                  <w:pPr>
                    <w:pStyle w:val="20"/>
                    <w:keepNext w:val="0"/>
                    <w:keepLines w:val="0"/>
                    <w:pageBreakBefore w:val="0"/>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一般固废间暂存后定期外售</w:t>
                  </w:r>
                </w:p>
              </w:tc>
            </w:tr>
            <w:tr w14:paraId="225957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Merge w:val="continue"/>
                  <w:vAlign w:val="center"/>
                </w:tcPr>
                <w:p w14:paraId="0853ED55">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rPr>
                  </w:pPr>
                </w:p>
              </w:tc>
              <w:tc>
                <w:tcPr>
                  <w:tcW w:w="2132" w:type="dxa"/>
                  <w:vAlign w:val="center"/>
                </w:tcPr>
                <w:p w14:paraId="1D462E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造型</w:t>
                  </w:r>
                </w:p>
              </w:tc>
              <w:tc>
                <w:tcPr>
                  <w:tcW w:w="1793" w:type="dxa"/>
                  <w:vAlign w:val="center"/>
                </w:tcPr>
                <w:p w14:paraId="6CCAF1F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废木模</w:t>
                  </w:r>
                </w:p>
              </w:tc>
              <w:tc>
                <w:tcPr>
                  <w:tcW w:w="3087" w:type="dxa"/>
                  <w:gridSpan w:val="2"/>
                  <w:vMerge w:val="continue"/>
                  <w:vAlign w:val="center"/>
                </w:tcPr>
                <w:p w14:paraId="0A230D2A">
                  <w:pPr>
                    <w:pStyle w:val="20"/>
                    <w:keepNext w:val="0"/>
                    <w:keepLines w:val="0"/>
                    <w:pageBreakBefore w:val="0"/>
                    <w:kinsoku/>
                    <w:wordWrap/>
                    <w:overflowPunct/>
                    <w:topLinePunct w:val="0"/>
                    <w:autoSpaceDE/>
                    <w:autoSpaceDN/>
                    <w:bidi w:val="0"/>
                    <w:adjustRightInd w:val="0"/>
                    <w:snapToGrid w:val="0"/>
                    <w:spacing w:after="0"/>
                    <w:textAlignment w:val="auto"/>
                    <w:rPr>
                      <w:rFonts w:hint="eastAsia" w:cs="Times New Roman"/>
                      <w:sz w:val="21"/>
                      <w:szCs w:val="21"/>
                      <w:highlight w:val="none"/>
                      <w:lang w:val="en-US" w:eastAsia="zh-CN"/>
                    </w:rPr>
                  </w:pPr>
                </w:p>
              </w:tc>
            </w:tr>
            <w:tr w14:paraId="307D15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Merge w:val="continue"/>
                  <w:vAlign w:val="center"/>
                </w:tcPr>
                <w:p w14:paraId="43271AB0">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rPr>
                  </w:pPr>
                </w:p>
              </w:tc>
              <w:tc>
                <w:tcPr>
                  <w:tcW w:w="2132" w:type="dxa"/>
                  <w:vAlign w:val="center"/>
                </w:tcPr>
                <w:p w14:paraId="4C068F1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落砂</w:t>
                  </w:r>
                </w:p>
              </w:tc>
              <w:tc>
                <w:tcPr>
                  <w:tcW w:w="1793" w:type="dxa"/>
                  <w:vAlign w:val="center"/>
                </w:tcPr>
                <w:p w14:paraId="5E1305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废砂</w:t>
                  </w:r>
                </w:p>
              </w:tc>
              <w:tc>
                <w:tcPr>
                  <w:tcW w:w="3087" w:type="dxa"/>
                  <w:gridSpan w:val="2"/>
                  <w:vMerge w:val="continue"/>
                  <w:vAlign w:val="center"/>
                </w:tcPr>
                <w:p w14:paraId="71B3E97E">
                  <w:pPr>
                    <w:pStyle w:val="20"/>
                    <w:keepNext w:val="0"/>
                    <w:keepLines w:val="0"/>
                    <w:pageBreakBefore w:val="0"/>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highlight w:val="none"/>
                    </w:rPr>
                  </w:pPr>
                </w:p>
              </w:tc>
            </w:tr>
            <w:tr w14:paraId="4BE7D1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Merge w:val="continue"/>
                  <w:vAlign w:val="center"/>
                </w:tcPr>
                <w:p w14:paraId="4B33F274">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rPr>
                  </w:pPr>
                </w:p>
              </w:tc>
              <w:tc>
                <w:tcPr>
                  <w:tcW w:w="2132" w:type="dxa"/>
                  <w:vAlign w:val="center"/>
                </w:tcPr>
                <w:p w14:paraId="7DE39F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熔化</w:t>
                  </w:r>
                </w:p>
              </w:tc>
              <w:tc>
                <w:tcPr>
                  <w:tcW w:w="1793" w:type="dxa"/>
                  <w:vAlign w:val="center"/>
                </w:tcPr>
                <w:p w14:paraId="6EE591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废渣</w:t>
                  </w:r>
                </w:p>
              </w:tc>
              <w:tc>
                <w:tcPr>
                  <w:tcW w:w="3087" w:type="dxa"/>
                  <w:gridSpan w:val="2"/>
                  <w:vMerge w:val="continue"/>
                  <w:vAlign w:val="center"/>
                </w:tcPr>
                <w:p w14:paraId="4FE9499B">
                  <w:pPr>
                    <w:pStyle w:val="20"/>
                    <w:keepNext w:val="0"/>
                    <w:keepLines w:val="0"/>
                    <w:pageBreakBefore w:val="0"/>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highlight w:val="none"/>
                      <w:lang w:val="en-US" w:eastAsia="zh-CN"/>
                    </w:rPr>
                  </w:pPr>
                </w:p>
              </w:tc>
            </w:tr>
            <w:tr w14:paraId="467D04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Merge w:val="continue"/>
                  <w:vAlign w:val="center"/>
                </w:tcPr>
                <w:p w14:paraId="1983A4FE">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rPr>
                  </w:pPr>
                </w:p>
              </w:tc>
              <w:tc>
                <w:tcPr>
                  <w:tcW w:w="2132" w:type="dxa"/>
                  <w:vAlign w:val="center"/>
                </w:tcPr>
                <w:p w14:paraId="4F1218B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切割</w:t>
                  </w:r>
                </w:p>
              </w:tc>
              <w:tc>
                <w:tcPr>
                  <w:tcW w:w="1793" w:type="dxa"/>
                  <w:vAlign w:val="center"/>
                </w:tcPr>
                <w:p w14:paraId="1915AA0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废边角料</w:t>
                  </w:r>
                </w:p>
              </w:tc>
              <w:tc>
                <w:tcPr>
                  <w:tcW w:w="3087" w:type="dxa"/>
                  <w:gridSpan w:val="2"/>
                  <w:vMerge w:val="continue"/>
                  <w:vAlign w:val="center"/>
                </w:tcPr>
                <w:p w14:paraId="21A77FCF">
                  <w:pPr>
                    <w:pStyle w:val="20"/>
                    <w:keepNext w:val="0"/>
                    <w:keepLines w:val="0"/>
                    <w:pageBreakBefore w:val="0"/>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highlight w:val="none"/>
                      <w:lang w:val="en-US" w:eastAsia="zh-CN"/>
                    </w:rPr>
                  </w:pPr>
                </w:p>
              </w:tc>
            </w:tr>
          </w:tbl>
          <w:p w14:paraId="10BF67B4">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textAlignment w:val="auto"/>
              <w:rPr>
                <w:rFonts w:hint="default" w:ascii="Times New Roman" w:hAnsi="Times New Roman" w:eastAsia="宋体" w:cs="Times New Roman"/>
                <w:color w:val="000000"/>
                <w:sz w:val="24"/>
                <w:szCs w:val="24"/>
                <w:highlight w:val="yellow"/>
                <w:lang w:val="en-US" w:eastAsia="zh-CN"/>
              </w:rPr>
            </w:pPr>
          </w:p>
          <w:p w14:paraId="463A2857">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textAlignment w:val="auto"/>
              <w:rPr>
                <w:rFonts w:hint="default" w:ascii="Times New Roman" w:hAnsi="Times New Roman" w:eastAsia="黑体" w:cs="Times New Roman"/>
                <w:sz w:val="24"/>
                <w:szCs w:val="24"/>
                <w:highlight w:val="yellow"/>
                <w:lang w:val="en-US" w:eastAsia="zh-CN"/>
              </w:rPr>
            </w:pPr>
          </w:p>
        </w:tc>
      </w:tr>
    </w:tbl>
    <w:p w14:paraId="39A81BE8">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三</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008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68CA3B40">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主要污染源、污染物处理和排放（附处理流程示意图，标出废水、废气、厂界噪声监测点位）</w:t>
            </w:r>
          </w:p>
          <w:p w14:paraId="1D56B1C0">
            <w:pPr>
              <w:keepNext w:val="0"/>
              <w:keepLines w:val="0"/>
              <w:pageBreakBefore w:val="0"/>
              <w:widowControl/>
              <w:numPr>
                <w:ilvl w:val="0"/>
                <w:numId w:val="3"/>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废气</w:t>
            </w:r>
          </w:p>
          <w:p w14:paraId="0E2F9136">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本项目生产过程中废气污染物主要为熔化、浇注、落砂、切割、混砂工序产生的颗粒物。熔化、浇注工序颗粒物经集气罩收集后进入袋式除尘器TA001内处理，落砂、切割、混砂工序均在密闭区域内进行，各工序产生的废气通过集气罩收集后进入袋式除尘器TA001内处理，尾气最终通过15m高排气筒DA001排放。</w:t>
            </w:r>
          </w:p>
          <w:p w14:paraId="252B675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2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eastAsia="仿宋_GB2312"/>
                <w:color w:val="000000"/>
                <w:sz w:val="21"/>
                <w:szCs w:val="21"/>
                <w:highlight w:val="yellow"/>
                <w:lang w:eastAsia="zh-CN"/>
              </w:rPr>
              <w:pict>
                <v:shape id="_x0000_s1052" o:spid="_x0000_s1052" o:spt="75" type="#_x0000_t75" style="position:absolute;left:0pt;margin-left:4pt;margin-top:12.35pt;height:83.45pt;width:431.15pt;z-index:251664384;mso-width-relative:page;mso-height-relative:page;" o:ole="t" filled="f" o:preferrelative="t" stroked="f" coordsize="21600,21600">
                  <v:path/>
                  <v:fill on="f" focussize="0,0"/>
                  <v:stroke on="f"/>
                  <v:imagedata r:id="rId17" o:title=""/>
                  <o:lock v:ext="edit" aspectratio="t"/>
                </v:shape>
                <o:OLEObject Type="Embed" ProgID="Visio.Drawing.11" ShapeID="_x0000_s1052" DrawAspect="Content" ObjectID="_1468075728" r:id="rId16">
                  <o:LockedField>false</o:LockedField>
                </o:OLEObject>
              </w:pict>
            </w:r>
          </w:p>
          <w:p w14:paraId="4D3F64C4">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default" w:ascii="Times New Roman" w:hAnsi="Times New Roman" w:eastAsia="宋体" w:cs="Times New Roman"/>
                <w:color w:val="000000"/>
                <w:sz w:val="24"/>
                <w:szCs w:val="24"/>
                <w:highlight w:val="yellow"/>
                <w:lang w:val="en-US" w:eastAsia="zh-CN"/>
              </w:rPr>
            </w:pPr>
          </w:p>
          <w:p w14:paraId="3E727487">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default" w:ascii="Times New Roman" w:hAnsi="Times New Roman" w:eastAsia="宋体" w:cs="Times New Roman"/>
                <w:color w:val="000000"/>
                <w:sz w:val="24"/>
                <w:szCs w:val="24"/>
                <w:highlight w:val="yellow"/>
                <w:lang w:val="en-US" w:eastAsia="zh-CN"/>
              </w:rPr>
            </w:pPr>
          </w:p>
          <w:p w14:paraId="734B95BD">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default" w:ascii="Times New Roman" w:hAnsi="Times New Roman" w:eastAsia="宋体" w:cs="Times New Roman"/>
                <w:color w:val="000000"/>
                <w:sz w:val="24"/>
                <w:szCs w:val="24"/>
                <w:highlight w:val="yellow"/>
                <w:lang w:val="en-US" w:eastAsia="zh-CN"/>
              </w:rPr>
            </w:pPr>
          </w:p>
          <w:p w14:paraId="44F1B058">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default" w:ascii="Times New Roman" w:hAnsi="Times New Roman" w:eastAsia="宋体" w:cs="Times New Roman"/>
                <w:b/>
                <w:bCs/>
                <w:color w:val="000000"/>
                <w:sz w:val="24"/>
                <w:highlight w:val="none"/>
                <w:lang w:val="en-US" w:eastAsia="zh-CN"/>
              </w:rPr>
            </w:pPr>
            <w:r>
              <w:rPr>
                <w:rFonts w:hint="default" w:ascii="Times New Roman" w:hAnsi="Times New Roman" w:eastAsia="宋体" w:cs="Times New Roman"/>
                <w:b/>
                <w:bCs/>
                <w:color w:val="000000"/>
                <w:sz w:val="24"/>
                <w:highlight w:val="none"/>
                <w:lang w:val="en-US" w:eastAsia="zh-CN"/>
              </w:rPr>
              <w:t>图</w:t>
            </w:r>
            <w:r>
              <w:rPr>
                <w:rFonts w:hint="eastAsia" w:ascii="Times New Roman" w:hAnsi="Times New Roman" w:eastAsia="宋体" w:cs="Times New Roman"/>
                <w:b/>
                <w:bCs/>
                <w:color w:val="000000"/>
                <w:sz w:val="24"/>
                <w:highlight w:val="none"/>
                <w:lang w:val="en-US" w:eastAsia="zh-CN"/>
              </w:rPr>
              <w:t>5</w:t>
            </w:r>
            <w:r>
              <w:rPr>
                <w:rFonts w:hint="default" w:ascii="Times New Roman" w:hAnsi="Times New Roman" w:eastAsia="宋体" w:cs="Times New Roman"/>
                <w:b/>
                <w:bCs/>
                <w:color w:val="000000"/>
                <w:sz w:val="24"/>
                <w:highlight w:val="none"/>
                <w:lang w:val="en-US" w:eastAsia="zh-CN"/>
              </w:rPr>
              <w:t xml:space="preserve">  废气治理流程示意图</w:t>
            </w:r>
          </w:p>
          <w:p w14:paraId="57A4BF76">
            <w:pPr>
              <w:keepNext w:val="0"/>
              <w:keepLines w:val="0"/>
              <w:pageBreakBefore w:val="0"/>
              <w:widowControl/>
              <w:numPr>
                <w:ilvl w:val="0"/>
                <w:numId w:val="3"/>
              </w:numPr>
              <w:kinsoku/>
              <w:wordWrap/>
              <w:overflowPunct/>
              <w:topLinePunct w:val="0"/>
              <w:autoSpaceDE/>
              <w:autoSpaceDN/>
              <w:bidi w:val="0"/>
              <w:adjustRightInd w:val="0"/>
              <w:snapToGrid w:val="0"/>
              <w:spacing w:after="0" w:line="460" w:lineRule="exact"/>
              <w:ind w:firstLine="482" w:firstLineChars="200"/>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噪声</w:t>
            </w:r>
          </w:p>
          <w:p w14:paraId="573CB828">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本项目主要的噪声源为</w:t>
            </w:r>
            <w:r>
              <w:rPr>
                <w:rFonts w:hint="eastAsia" w:ascii="Times New Roman" w:hAnsi="Times New Roman" w:eastAsia="宋体" w:cs="Times New Roman"/>
                <w:color w:val="000000"/>
                <w:sz w:val="24"/>
                <w:szCs w:val="24"/>
                <w:highlight w:val="none"/>
                <w:lang w:val="zh-CN" w:eastAsia="zh-CN"/>
              </w:rPr>
              <w:t>主要为中频感应电炉、混砂机等</w:t>
            </w:r>
            <w:r>
              <w:rPr>
                <w:rFonts w:hint="eastAsia" w:ascii="Times New Roman" w:hAnsi="Times New Roman" w:eastAsia="宋体" w:cs="Times New Roman"/>
                <w:color w:val="000000"/>
                <w:sz w:val="24"/>
                <w:szCs w:val="24"/>
                <w:highlight w:val="none"/>
                <w:lang w:val="en-US" w:eastAsia="zh-CN"/>
              </w:rPr>
              <w:t>生产设备运行噪声，采取基础减振、距离</w:t>
            </w:r>
            <w:r>
              <w:rPr>
                <w:rFonts w:hint="default" w:ascii="Times New Roman" w:hAnsi="Times New Roman" w:eastAsia="宋体" w:cs="Times New Roman"/>
                <w:color w:val="000000"/>
                <w:sz w:val="24"/>
                <w:szCs w:val="24"/>
                <w:highlight w:val="none"/>
                <w:lang w:val="en-US" w:eastAsia="zh-CN"/>
              </w:rPr>
              <w:t>衰减和厂房隔声等相应的降噪措施</w:t>
            </w:r>
            <w:r>
              <w:rPr>
                <w:rFonts w:hint="eastAsia" w:ascii="Times New Roman" w:hAnsi="Times New Roman" w:eastAsia="宋体" w:cs="Times New Roman"/>
                <w:color w:val="000000"/>
                <w:sz w:val="24"/>
                <w:szCs w:val="24"/>
                <w:highlight w:val="none"/>
                <w:lang w:val="en-US" w:eastAsia="zh-CN"/>
              </w:rPr>
              <w:t>。</w:t>
            </w:r>
          </w:p>
          <w:p w14:paraId="38321145">
            <w:pPr>
              <w:pStyle w:val="23"/>
              <w:numPr>
                <w:ilvl w:val="0"/>
                <w:numId w:val="0"/>
              </w:numPr>
              <w:ind w:leftChars="200"/>
              <w:rPr>
                <w:rFonts w:hint="eastAsia" w:eastAsia="仿宋_GB2312"/>
                <w:color w:val="000000"/>
                <w:sz w:val="21"/>
                <w:szCs w:val="21"/>
                <w:highlight w:val="none"/>
                <w:lang w:eastAsia="zh-CN"/>
              </w:rPr>
            </w:pPr>
            <w:r>
              <w:rPr>
                <w:rFonts w:hint="eastAsia" w:eastAsia="仿宋_GB2312"/>
                <w:color w:val="000000"/>
                <w:sz w:val="21"/>
                <w:szCs w:val="21"/>
                <w:highlight w:val="none"/>
                <w:lang w:eastAsia="zh-CN"/>
              </w:rPr>
              <w:pict>
                <v:shape id="_x0000_s1053" o:spid="_x0000_s1053" o:spt="75" type="#_x0000_t75" style="position:absolute;left:0pt;margin-left:53.5pt;margin-top:20.35pt;height:30.95pt;width:327.35pt;z-index:251665408;mso-width-relative:page;mso-height-relative:page;" o:ole="t" filled="f" o:preferrelative="t" stroked="f" coordsize="21600,21600">
                  <v:path/>
                  <v:fill on="f" focussize="0,0"/>
                  <v:stroke on="f"/>
                  <v:imagedata r:id="rId19" o:title=""/>
                  <o:lock v:ext="edit" aspectratio="t"/>
                </v:shape>
                <o:OLEObject Type="Embed" ProgID="Visio.Drawing.11" ShapeID="_x0000_s1053" DrawAspect="Content" ObjectID="_1468075729" r:id="rId18">
                  <o:LockedField>false</o:LockedField>
                </o:OLEObject>
              </w:pict>
            </w:r>
          </w:p>
          <w:p w14:paraId="4AA90EF4">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eastAsia" w:ascii="Times New Roman" w:hAnsi="Times New Roman" w:eastAsia="宋体" w:cs="Times New Roman"/>
                <w:b/>
                <w:bCs/>
                <w:color w:val="000000"/>
                <w:sz w:val="24"/>
                <w:highlight w:val="none"/>
                <w:lang w:val="en-US" w:eastAsia="zh-CN"/>
              </w:rPr>
            </w:pPr>
          </w:p>
          <w:p w14:paraId="3C153479">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eastAsia" w:ascii="Times New Roman" w:hAnsi="Times New Roman" w:eastAsia="宋体" w:cs="Times New Roman"/>
                <w:b/>
                <w:bCs/>
                <w:color w:val="000000"/>
                <w:sz w:val="24"/>
                <w:highlight w:val="none"/>
                <w:lang w:val="en-US" w:eastAsia="zh-CN"/>
              </w:rPr>
            </w:pPr>
            <w:r>
              <w:rPr>
                <w:rFonts w:hint="default" w:ascii="Times New Roman" w:hAnsi="Times New Roman" w:eastAsia="宋体" w:cs="Times New Roman"/>
                <w:b/>
                <w:bCs/>
                <w:color w:val="000000"/>
                <w:sz w:val="24"/>
                <w:highlight w:val="none"/>
                <w:lang w:val="en-US" w:eastAsia="zh-CN"/>
              </w:rPr>
              <w:t>图</w:t>
            </w:r>
            <w:r>
              <w:rPr>
                <w:rFonts w:hint="eastAsia" w:ascii="Times New Roman" w:hAnsi="Times New Roman" w:eastAsia="宋体" w:cs="Times New Roman"/>
                <w:b/>
                <w:bCs/>
                <w:color w:val="000000"/>
                <w:sz w:val="24"/>
                <w:highlight w:val="none"/>
                <w:lang w:val="en-US" w:eastAsia="zh-CN"/>
              </w:rPr>
              <w:t>6</w:t>
            </w:r>
            <w:r>
              <w:rPr>
                <w:rFonts w:hint="default" w:ascii="Times New Roman" w:hAnsi="Times New Roman" w:eastAsia="宋体" w:cs="Times New Roman"/>
                <w:b/>
                <w:bCs/>
                <w:color w:val="000000"/>
                <w:sz w:val="24"/>
                <w:highlight w:val="none"/>
                <w:lang w:val="en-US" w:eastAsia="zh-CN"/>
              </w:rPr>
              <w:t xml:space="preserve">  </w:t>
            </w:r>
            <w:r>
              <w:rPr>
                <w:rFonts w:hint="eastAsia" w:ascii="Times New Roman" w:hAnsi="Times New Roman" w:eastAsia="宋体" w:cs="Times New Roman"/>
                <w:b/>
                <w:bCs/>
                <w:color w:val="000000"/>
                <w:sz w:val="24"/>
                <w:highlight w:val="none"/>
                <w:lang w:val="en-US" w:eastAsia="zh-CN"/>
              </w:rPr>
              <w:t>噪声治理流程示意图</w:t>
            </w:r>
          </w:p>
          <w:p w14:paraId="646A0DCD">
            <w:pPr>
              <w:keepNext w:val="0"/>
              <w:keepLines w:val="0"/>
              <w:pageBreakBefore w:val="0"/>
              <w:widowControl/>
              <w:numPr>
                <w:ilvl w:val="0"/>
                <w:numId w:val="3"/>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固废</w:t>
            </w:r>
          </w:p>
          <w:p w14:paraId="2C4A3DB8">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zh-CN" w:eastAsia="zh-CN"/>
              </w:rPr>
              <w:t>本项目营运期一般固废主要为袋式除尘器回收粉尘、废木模、</w:t>
            </w:r>
            <w:r>
              <w:rPr>
                <w:rFonts w:hint="eastAsia" w:ascii="Times New Roman" w:hAnsi="Times New Roman" w:eastAsia="宋体" w:cs="Times New Roman"/>
                <w:color w:val="000000"/>
                <w:sz w:val="24"/>
                <w:szCs w:val="24"/>
                <w:highlight w:val="none"/>
                <w:lang w:val="en-US" w:eastAsia="zh-CN"/>
              </w:rPr>
              <w:t>落砂工序</w:t>
            </w:r>
            <w:r>
              <w:rPr>
                <w:rFonts w:hint="eastAsia" w:ascii="Times New Roman" w:hAnsi="Times New Roman" w:eastAsia="宋体" w:cs="Times New Roman"/>
                <w:color w:val="000000"/>
                <w:sz w:val="24"/>
                <w:szCs w:val="24"/>
                <w:highlight w:val="none"/>
                <w:lang w:val="zh-CN" w:eastAsia="zh-CN"/>
              </w:rPr>
              <w:t>产生的废砂、熔化工序产生废渣、切割和机械加工产生的废边角料，</w:t>
            </w:r>
            <w:r>
              <w:rPr>
                <w:rFonts w:hint="eastAsia" w:ascii="Times New Roman" w:hAnsi="Times New Roman" w:eastAsia="宋体" w:cs="Times New Roman"/>
                <w:color w:val="000000"/>
                <w:sz w:val="24"/>
                <w:szCs w:val="24"/>
                <w:highlight w:val="none"/>
                <w:lang w:val="en-US" w:eastAsia="zh-CN"/>
              </w:rPr>
              <w:t>全厂固废经一般固废间暂存后定期外售处置</w:t>
            </w:r>
            <w:r>
              <w:rPr>
                <w:rFonts w:hint="eastAsia" w:ascii="Times New Roman" w:hAnsi="Times New Roman" w:eastAsia="宋体" w:cs="Times New Roman"/>
                <w:color w:val="000000"/>
                <w:sz w:val="24"/>
                <w:szCs w:val="24"/>
                <w:highlight w:val="none"/>
                <w:lang w:val="zh-CN" w:eastAsia="zh-CN"/>
              </w:rPr>
              <w:t>。</w:t>
            </w:r>
            <w:r>
              <w:rPr>
                <w:rFonts w:hint="eastAsia" w:ascii="Times New Roman" w:hAnsi="Times New Roman" w:eastAsia="宋体" w:cs="Times New Roman"/>
                <w:color w:val="000000"/>
                <w:sz w:val="24"/>
                <w:szCs w:val="24"/>
                <w:highlight w:val="none"/>
                <w:lang w:val="en-US" w:eastAsia="zh-CN"/>
              </w:rPr>
              <w:t>项目新建一般固废暂存间1座（25m</w:t>
            </w:r>
            <w:r>
              <w:rPr>
                <w:rFonts w:hint="eastAsia" w:ascii="Times New Roman" w:hAnsi="Times New Roman" w:eastAsia="宋体" w:cs="Times New Roman"/>
                <w:color w:val="000000"/>
                <w:sz w:val="24"/>
                <w:szCs w:val="24"/>
                <w:highlight w:val="none"/>
                <w:vertAlign w:val="superscript"/>
                <w:lang w:val="en-US" w:eastAsia="zh-CN"/>
              </w:rPr>
              <w:t>2</w:t>
            </w:r>
            <w:r>
              <w:rPr>
                <w:rFonts w:hint="eastAsia" w:ascii="Times New Roman" w:hAnsi="Times New Roman" w:eastAsia="宋体" w:cs="Times New Roman"/>
                <w:color w:val="000000"/>
                <w:sz w:val="24"/>
                <w:szCs w:val="24"/>
                <w:highlight w:val="none"/>
                <w:lang w:val="en-US" w:eastAsia="zh-CN"/>
              </w:rPr>
              <w:t>），一般固废暂存间满足《一般工业固体废物贮存和填埋污染控制标准》（GB18599-2020）中的相应防渗漏、防雨淋、防扬尘等环境保护要求。</w:t>
            </w:r>
          </w:p>
          <w:p w14:paraId="3607CB74">
            <w:pPr>
              <w:keepNext w:val="0"/>
              <w:keepLines w:val="0"/>
              <w:pageBreakBefore w:val="0"/>
              <w:widowControl/>
              <w:numPr>
                <w:ilvl w:val="0"/>
                <w:numId w:val="3"/>
              </w:numPr>
              <w:kinsoku/>
              <w:wordWrap/>
              <w:overflowPunct/>
              <w:topLinePunct w:val="0"/>
              <w:autoSpaceDE/>
              <w:autoSpaceDN/>
              <w:bidi w:val="0"/>
              <w:adjustRightInd w:val="0"/>
              <w:snapToGrid w:val="0"/>
              <w:spacing w:after="0" w:line="460" w:lineRule="exact"/>
              <w:ind w:left="0" w:leftChars="0" w:firstLine="482" w:firstLineChars="200"/>
              <w:textAlignment w:val="auto"/>
              <w:rPr>
                <w:rFonts w:hint="eastAsia" w:ascii="宋体" w:hAnsi="宋体" w:eastAsia="宋体" w:cs="宋体"/>
                <w:b/>
                <w:bCs/>
                <w:color w:val="000000"/>
                <w:kern w:val="2"/>
                <w:sz w:val="24"/>
                <w:szCs w:val="24"/>
                <w:highlight w:val="none"/>
                <w:u w:val="none" w:color="000000"/>
                <w:vertAlign w:val="baseline"/>
                <w:lang w:val="en-US" w:eastAsia="zh-CN" w:bidi="ar-SA"/>
              </w:rPr>
            </w:pPr>
            <w:r>
              <w:rPr>
                <w:rFonts w:hint="eastAsia" w:ascii="宋体" w:hAnsi="宋体" w:eastAsia="宋体" w:cs="宋体"/>
                <w:b/>
                <w:bCs/>
                <w:color w:val="000000"/>
                <w:kern w:val="2"/>
                <w:sz w:val="24"/>
                <w:szCs w:val="24"/>
                <w:highlight w:val="none"/>
                <w:u w:val="none" w:color="000000"/>
                <w:vertAlign w:val="baseline"/>
                <w:lang w:val="en-US" w:eastAsia="zh-CN" w:bidi="ar-SA"/>
              </w:rPr>
              <w:t>环保设施“三同时”落实情况</w:t>
            </w:r>
          </w:p>
          <w:p w14:paraId="5ADF04DC">
            <w:pPr>
              <w:keepNext w:val="0"/>
              <w:keepLines w:val="0"/>
              <w:pageBreakBefore w:val="0"/>
              <w:widowControl/>
              <w:kinsoku/>
              <w:wordWrap/>
              <w:overflowPunct/>
              <w:topLinePunct w:val="0"/>
              <w:autoSpaceDE/>
              <w:autoSpaceDN/>
              <w:bidi w:val="0"/>
              <w:adjustRightInd w:val="0"/>
              <w:snapToGrid w:val="0"/>
              <w:spacing w:after="0" w:line="460" w:lineRule="exact"/>
              <w:jc w:val="center"/>
              <w:textAlignment w:val="baseline"/>
              <w:rPr>
                <w:rFonts w:ascii="Times New Roman" w:hAnsi="Times New Roman" w:eastAsia="宋体"/>
                <w:sz w:val="24"/>
                <w:szCs w:val="24"/>
                <w:highlight w:val="none"/>
              </w:rPr>
            </w:pPr>
            <w:r>
              <w:rPr>
                <w:rFonts w:ascii="Times New Roman" w:hAnsi="Times New Roman" w:eastAsia="宋体"/>
                <w:sz w:val="24"/>
                <w:szCs w:val="24"/>
                <w:highlight w:val="none"/>
              </w:rPr>
              <w:t>本项目严格按照环评及批复要求建设了相应的环保治理设施，详见下表。</w:t>
            </w:r>
          </w:p>
          <w:p w14:paraId="631C2E9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ascii="Times New Roman" w:hAnsi="Times New Roman" w:eastAsia="黑体"/>
                <w:sz w:val="24"/>
                <w:szCs w:val="24"/>
                <w:highlight w:val="none"/>
              </w:rPr>
            </w:pPr>
            <w:r>
              <w:rPr>
                <w:rFonts w:ascii="Times New Roman" w:hAnsi="Times New Roman" w:eastAsia="黑体"/>
                <w:sz w:val="24"/>
                <w:szCs w:val="24"/>
                <w:highlight w:val="none"/>
              </w:rPr>
              <w:t>表</w:t>
            </w:r>
            <w:r>
              <w:rPr>
                <w:rFonts w:hint="eastAsia" w:ascii="Times New Roman" w:hAnsi="Times New Roman" w:eastAsia="黑体"/>
                <w:sz w:val="24"/>
                <w:szCs w:val="24"/>
                <w:highlight w:val="none"/>
                <w:lang w:val="en-US" w:eastAsia="zh-CN"/>
              </w:rPr>
              <w:t>8</w:t>
            </w:r>
            <w:r>
              <w:rPr>
                <w:rFonts w:hint="eastAsia" w:ascii="Times New Roman" w:hAnsi="Times New Roman" w:eastAsia="黑体"/>
                <w:sz w:val="24"/>
                <w:szCs w:val="24"/>
                <w:highlight w:val="none"/>
              </w:rPr>
              <w:t xml:space="preserve"> </w:t>
            </w:r>
            <w:r>
              <w:rPr>
                <w:rFonts w:hint="eastAsia" w:ascii="Times New Roman" w:hAnsi="Times New Roman" w:eastAsia="黑体"/>
                <w:sz w:val="24"/>
                <w:szCs w:val="24"/>
                <w:highlight w:val="none"/>
                <w:lang w:val="en-US" w:eastAsia="zh-CN"/>
              </w:rPr>
              <w:t xml:space="preserve">                    </w:t>
            </w:r>
            <w:r>
              <w:rPr>
                <w:rFonts w:ascii="Times New Roman" w:hAnsi="Times New Roman" w:eastAsia="黑体"/>
                <w:sz w:val="24"/>
                <w:szCs w:val="24"/>
                <w:highlight w:val="none"/>
              </w:rPr>
              <w:t>项目环保治理设施一览表</w:t>
            </w:r>
          </w:p>
          <w:tbl>
            <w:tblPr>
              <w:tblStyle w:val="13"/>
              <w:tblW w:w="8836"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036"/>
              <w:gridCol w:w="2529"/>
              <w:gridCol w:w="715"/>
              <w:gridCol w:w="1295"/>
              <w:gridCol w:w="968"/>
              <w:gridCol w:w="723"/>
              <w:gridCol w:w="875"/>
            </w:tblGrid>
            <w:tr w14:paraId="6241D2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restart"/>
                  <w:tcBorders>
                    <w:tl2br w:val="nil"/>
                    <w:tr2bl w:val="nil"/>
                  </w:tcBorders>
                  <w:vAlign w:val="center"/>
                </w:tcPr>
                <w:p w14:paraId="5FD5D950">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lang w:eastAsia="zh-CN"/>
                    </w:rPr>
                    <w:t>污染因素</w:t>
                  </w:r>
                </w:p>
              </w:tc>
              <w:tc>
                <w:tcPr>
                  <w:tcW w:w="586" w:type="pct"/>
                  <w:vMerge w:val="restart"/>
                  <w:tcBorders>
                    <w:tl2br w:val="nil"/>
                    <w:tr2bl w:val="nil"/>
                  </w:tcBorders>
                  <w:vAlign w:val="center"/>
                </w:tcPr>
                <w:p w14:paraId="742821A1">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sz w:val="21"/>
                      <w:szCs w:val="21"/>
                      <w:highlight w:val="none"/>
                      <w:lang w:eastAsia="zh-CN"/>
                    </w:rPr>
                  </w:pPr>
                  <w:r>
                    <w:rPr>
                      <w:rFonts w:hint="default" w:ascii="Times New Roman" w:hAnsi="Times New Roman" w:eastAsia="宋体" w:cs="Times New Roman"/>
                      <w:b/>
                      <w:sz w:val="21"/>
                      <w:szCs w:val="21"/>
                      <w:highlight w:val="none"/>
                      <w:lang w:eastAsia="zh-CN"/>
                    </w:rPr>
                    <w:t>产污环节</w:t>
                  </w:r>
                </w:p>
              </w:tc>
              <w:tc>
                <w:tcPr>
                  <w:tcW w:w="1835" w:type="pct"/>
                  <w:gridSpan w:val="2"/>
                  <w:tcBorders>
                    <w:tl2br w:val="nil"/>
                    <w:tr2bl w:val="nil"/>
                  </w:tcBorders>
                  <w:vAlign w:val="center"/>
                </w:tcPr>
                <w:p w14:paraId="1CDCE61E">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sz w:val="21"/>
                      <w:szCs w:val="21"/>
                      <w:highlight w:val="none"/>
                      <w:lang w:eastAsia="zh-CN"/>
                    </w:rPr>
                  </w:pPr>
                  <w:r>
                    <w:rPr>
                      <w:rFonts w:hint="default" w:ascii="Times New Roman" w:hAnsi="Times New Roman" w:eastAsia="宋体" w:cs="Times New Roman"/>
                      <w:b/>
                      <w:sz w:val="21"/>
                      <w:szCs w:val="21"/>
                      <w:highlight w:val="none"/>
                      <w:lang w:eastAsia="zh-CN"/>
                    </w:rPr>
                    <w:t>环评批复</w:t>
                  </w:r>
                </w:p>
              </w:tc>
              <w:tc>
                <w:tcPr>
                  <w:tcW w:w="1689" w:type="pct"/>
                  <w:gridSpan w:val="3"/>
                  <w:tcBorders>
                    <w:tl2br w:val="nil"/>
                    <w:tr2bl w:val="nil"/>
                  </w:tcBorders>
                  <w:vAlign w:val="center"/>
                </w:tcPr>
                <w:p w14:paraId="655FB632">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sz w:val="21"/>
                      <w:szCs w:val="21"/>
                      <w:highlight w:val="none"/>
                      <w:lang w:eastAsia="zh-CN"/>
                    </w:rPr>
                  </w:pPr>
                  <w:r>
                    <w:rPr>
                      <w:rFonts w:hint="default" w:ascii="Times New Roman" w:hAnsi="Times New Roman" w:eastAsia="宋体" w:cs="Times New Roman"/>
                      <w:b/>
                      <w:sz w:val="21"/>
                      <w:szCs w:val="21"/>
                      <w:highlight w:val="none"/>
                      <w:lang w:eastAsia="zh-CN"/>
                    </w:rPr>
                    <w:t>实际建设</w:t>
                  </w:r>
                </w:p>
              </w:tc>
              <w:tc>
                <w:tcPr>
                  <w:tcW w:w="495" w:type="pct"/>
                  <w:vMerge w:val="restart"/>
                  <w:tcBorders>
                    <w:tl2br w:val="nil"/>
                    <w:tr2bl w:val="nil"/>
                  </w:tcBorders>
                  <w:vAlign w:val="center"/>
                </w:tcPr>
                <w:p w14:paraId="739D9863">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sz w:val="21"/>
                      <w:szCs w:val="21"/>
                      <w:highlight w:val="none"/>
                      <w:lang w:eastAsia="zh-CN"/>
                    </w:rPr>
                  </w:pPr>
                  <w:r>
                    <w:rPr>
                      <w:rFonts w:hint="default" w:ascii="Times New Roman" w:hAnsi="Times New Roman" w:eastAsia="宋体" w:cs="Times New Roman"/>
                      <w:b/>
                      <w:sz w:val="21"/>
                      <w:szCs w:val="21"/>
                      <w:highlight w:val="none"/>
                      <w:lang w:eastAsia="zh-CN"/>
                    </w:rPr>
                    <w:t>一致性分析</w:t>
                  </w:r>
                </w:p>
              </w:tc>
            </w:tr>
            <w:tr w14:paraId="5A4522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tcBorders>
                    <w:tl2br w:val="nil"/>
                    <w:tr2bl w:val="nil"/>
                  </w:tcBorders>
                  <w:vAlign w:val="center"/>
                </w:tcPr>
                <w:p w14:paraId="01E6073D">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eastAsia="zh-CN"/>
                    </w:rPr>
                  </w:pPr>
                </w:p>
              </w:tc>
              <w:tc>
                <w:tcPr>
                  <w:tcW w:w="586" w:type="pct"/>
                  <w:vMerge w:val="continue"/>
                  <w:tcBorders>
                    <w:tl2br w:val="nil"/>
                    <w:tr2bl w:val="nil"/>
                  </w:tcBorders>
                  <w:vAlign w:val="center"/>
                </w:tcPr>
                <w:p w14:paraId="0BC5377E">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p>
              </w:tc>
              <w:tc>
                <w:tcPr>
                  <w:tcW w:w="1431" w:type="pct"/>
                  <w:tcBorders>
                    <w:tl2br w:val="nil"/>
                    <w:tr2bl w:val="nil"/>
                  </w:tcBorders>
                  <w:vAlign w:val="center"/>
                </w:tcPr>
                <w:p w14:paraId="2CC2F2DE">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防治措施内容、数量</w:t>
                  </w:r>
                </w:p>
              </w:tc>
              <w:tc>
                <w:tcPr>
                  <w:tcW w:w="404" w:type="pct"/>
                  <w:tcBorders>
                    <w:tl2br w:val="nil"/>
                    <w:tr2bl w:val="nil"/>
                  </w:tcBorders>
                  <w:vAlign w:val="center"/>
                </w:tcPr>
                <w:p w14:paraId="7BD8471F">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投资</w:t>
                  </w:r>
                </w:p>
              </w:tc>
              <w:tc>
                <w:tcPr>
                  <w:tcW w:w="1280" w:type="pct"/>
                  <w:gridSpan w:val="2"/>
                  <w:tcBorders>
                    <w:tl2br w:val="nil"/>
                    <w:tr2bl w:val="nil"/>
                  </w:tcBorders>
                  <w:vAlign w:val="center"/>
                </w:tcPr>
                <w:p w14:paraId="16F2D455">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val="en-US" w:eastAsia="zh-CN"/>
                    </w:rPr>
                    <w:t>防治措施内容、数量</w:t>
                  </w:r>
                </w:p>
              </w:tc>
              <w:tc>
                <w:tcPr>
                  <w:tcW w:w="409" w:type="pct"/>
                  <w:tcBorders>
                    <w:tl2br w:val="nil"/>
                    <w:tr2bl w:val="nil"/>
                  </w:tcBorders>
                  <w:vAlign w:val="center"/>
                </w:tcPr>
                <w:p w14:paraId="50B65170">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val="en-US" w:eastAsia="zh-CN"/>
                    </w:rPr>
                    <w:t>投资</w:t>
                  </w:r>
                </w:p>
              </w:tc>
              <w:tc>
                <w:tcPr>
                  <w:tcW w:w="495" w:type="pct"/>
                  <w:vMerge w:val="continue"/>
                  <w:tcBorders>
                    <w:tl2br w:val="nil"/>
                    <w:tr2bl w:val="nil"/>
                  </w:tcBorders>
                  <w:vAlign w:val="center"/>
                </w:tcPr>
                <w:p w14:paraId="69D65F6C">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r>
            <w:tr w14:paraId="5981D3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restart"/>
                  <w:tcBorders>
                    <w:tl2br w:val="nil"/>
                    <w:tr2bl w:val="nil"/>
                  </w:tcBorders>
                  <w:vAlign w:val="center"/>
                </w:tcPr>
                <w:p w14:paraId="1A0E314A">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废气</w:t>
                  </w:r>
                </w:p>
              </w:tc>
              <w:tc>
                <w:tcPr>
                  <w:tcW w:w="586" w:type="pct"/>
                  <w:tcBorders>
                    <w:tl2br w:val="nil"/>
                    <w:tr2bl w:val="nil"/>
                  </w:tcBorders>
                  <w:vAlign w:val="center"/>
                </w:tcPr>
                <w:p w14:paraId="5E4076BE">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熔化、浇注</w:t>
                  </w:r>
                </w:p>
              </w:tc>
              <w:tc>
                <w:tcPr>
                  <w:tcW w:w="1431" w:type="pct"/>
                  <w:tcBorders>
                    <w:tl2br w:val="nil"/>
                    <w:tr2bl w:val="nil"/>
                  </w:tcBorders>
                  <w:vAlign w:val="center"/>
                </w:tcPr>
                <w:p w14:paraId="3284ADAE">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集气罩收集+袋式除尘器+15m高排气筒</w:t>
                  </w:r>
                </w:p>
              </w:tc>
              <w:tc>
                <w:tcPr>
                  <w:tcW w:w="404" w:type="pct"/>
                  <w:vMerge w:val="restart"/>
                  <w:tcBorders>
                    <w:tl2br w:val="nil"/>
                    <w:tr2bl w:val="nil"/>
                  </w:tcBorders>
                  <w:vAlign w:val="center"/>
                </w:tcPr>
                <w:p w14:paraId="5883C7A2">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15</w:t>
                  </w:r>
                </w:p>
              </w:tc>
              <w:tc>
                <w:tcPr>
                  <w:tcW w:w="732" w:type="pct"/>
                  <w:tcBorders>
                    <w:tl2br w:val="nil"/>
                    <w:tr2bl w:val="nil"/>
                  </w:tcBorders>
                  <w:vAlign w:val="center"/>
                </w:tcPr>
                <w:p w14:paraId="1CA12C10">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集气罩收集</w:t>
                  </w:r>
                </w:p>
              </w:tc>
              <w:tc>
                <w:tcPr>
                  <w:tcW w:w="547" w:type="pct"/>
                  <w:vMerge w:val="restart"/>
                  <w:tcBorders>
                    <w:tl2br w:val="nil"/>
                    <w:tr2bl w:val="nil"/>
                  </w:tcBorders>
                  <w:vAlign w:val="center"/>
                </w:tcPr>
                <w:p w14:paraId="6F1BA4C1">
                  <w:pPr>
                    <w:keepNext w:val="0"/>
                    <w:keepLines w:val="0"/>
                    <w:pageBreakBefore w:val="0"/>
                    <w:kinsoku/>
                    <w:wordWrap/>
                    <w:overflowPunct/>
                    <w:topLinePunct w:val="0"/>
                    <w:autoSpaceDE/>
                    <w:autoSpaceDN/>
                    <w:bidi w:val="0"/>
                    <w:spacing w:after="0" w:line="240" w:lineRule="auto"/>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袋式除尘器+15m高排气筒</w:t>
                  </w:r>
                </w:p>
              </w:tc>
              <w:tc>
                <w:tcPr>
                  <w:tcW w:w="409" w:type="pct"/>
                  <w:vMerge w:val="restart"/>
                  <w:tcBorders>
                    <w:tl2br w:val="nil"/>
                    <w:tr2bl w:val="nil"/>
                  </w:tcBorders>
                  <w:vAlign w:val="center"/>
                </w:tcPr>
                <w:p w14:paraId="00DA73A4">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15</w:t>
                  </w:r>
                </w:p>
              </w:tc>
              <w:tc>
                <w:tcPr>
                  <w:tcW w:w="495" w:type="pct"/>
                  <w:vMerge w:val="restart"/>
                  <w:tcBorders>
                    <w:tl2br w:val="nil"/>
                    <w:tr2bl w:val="nil"/>
                  </w:tcBorders>
                  <w:vAlign w:val="center"/>
                </w:tcPr>
                <w:p w14:paraId="296FB249">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全厂废气经一台袋式除尘器处理</w:t>
                  </w:r>
                </w:p>
              </w:tc>
            </w:tr>
            <w:tr w14:paraId="677E42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tcBorders>
                    <w:tl2br w:val="nil"/>
                    <w:tr2bl w:val="nil"/>
                  </w:tcBorders>
                  <w:vAlign w:val="center"/>
                </w:tcPr>
                <w:p w14:paraId="0EC7DC4E">
                  <w:pPr>
                    <w:keepNext w:val="0"/>
                    <w:keepLines w:val="0"/>
                    <w:pageBreakBefore w:val="0"/>
                    <w:kinsoku/>
                    <w:wordWrap/>
                    <w:overflowPunct/>
                    <w:topLinePunct w:val="0"/>
                    <w:autoSpaceDE/>
                    <w:autoSpaceDN/>
                    <w:bidi w:val="0"/>
                    <w:spacing w:after="0" w:line="240" w:lineRule="auto"/>
                    <w:jc w:val="center"/>
                    <w:rPr>
                      <w:rFonts w:hint="eastAsia" w:ascii="Times New Roman" w:hAnsi="Times New Roman" w:eastAsia="宋体" w:cs="Times New Roman"/>
                      <w:sz w:val="21"/>
                      <w:szCs w:val="21"/>
                      <w:highlight w:val="none"/>
                      <w:lang w:val="en-US" w:eastAsia="zh-CN"/>
                    </w:rPr>
                  </w:pPr>
                </w:p>
              </w:tc>
              <w:tc>
                <w:tcPr>
                  <w:tcW w:w="586" w:type="pct"/>
                  <w:tcBorders>
                    <w:tl2br w:val="nil"/>
                    <w:tr2bl w:val="nil"/>
                  </w:tcBorders>
                  <w:vAlign w:val="center"/>
                </w:tcPr>
                <w:p w14:paraId="426CBF1A">
                  <w:pPr>
                    <w:keepNext w:val="0"/>
                    <w:keepLines w:val="0"/>
                    <w:pageBreakBefore w:val="0"/>
                    <w:kinsoku/>
                    <w:wordWrap/>
                    <w:overflowPunct/>
                    <w:topLinePunct w:val="0"/>
                    <w:autoSpaceDE/>
                    <w:autoSpaceDN/>
                    <w:bidi w:val="0"/>
                    <w:spacing w:after="0" w:line="240" w:lineRule="auto"/>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落砂、切割、混砂</w:t>
                  </w:r>
                </w:p>
              </w:tc>
              <w:tc>
                <w:tcPr>
                  <w:tcW w:w="1431" w:type="pct"/>
                  <w:tcBorders>
                    <w:tl2br w:val="nil"/>
                    <w:tr2bl w:val="nil"/>
                  </w:tcBorders>
                  <w:vAlign w:val="center"/>
                </w:tcPr>
                <w:p w14:paraId="30EB277C">
                  <w:pPr>
                    <w:keepNext w:val="0"/>
                    <w:keepLines w:val="0"/>
                    <w:pageBreakBefore w:val="0"/>
                    <w:kinsoku/>
                    <w:wordWrap/>
                    <w:overflowPunct/>
                    <w:topLinePunct w:val="0"/>
                    <w:autoSpaceDE/>
                    <w:autoSpaceDN/>
                    <w:bidi w:val="0"/>
                    <w:spacing w:after="0" w:line="240" w:lineRule="auto"/>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密闭区域+集气罩收集+袋式除尘器+15m高排气筒</w:t>
                  </w:r>
                </w:p>
              </w:tc>
              <w:tc>
                <w:tcPr>
                  <w:tcW w:w="404" w:type="pct"/>
                  <w:vMerge w:val="continue"/>
                  <w:tcBorders>
                    <w:tl2br w:val="nil"/>
                    <w:tr2bl w:val="nil"/>
                  </w:tcBorders>
                  <w:vAlign w:val="center"/>
                </w:tcPr>
                <w:p w14:paraId="5267767C">
                  <w:pPr>
                    <w:keepNext w:val="0"/>
                    <w:keepLines w:val="0"/>
                    <w:pageBreakBefore w:val="0"/>
                    <w:kinsoku/>
                    <w:wordWrap/>
                    <w:overflowPunct/>
                    <w:topLinePunct w:val="0"/>
                    <w:autoSpaceDE/>
                    <w:autoSpaceDN/>
                    <w:bidi w:val="0"/>
                    <w:spacing w:after="0" w:line="240" w:lineRule="auto"/>
                    <w:jc w:val="center"/>
                    <w:rPr>
                      <w:rFonts w:hint="eastAsia" w:ascii="Times New Roman" w:hAnsi="Times New Roman" w:eastAsia="宋体" w:cs="Times New Roman"/>
                      <w:color w:val="000000"/>
                      <w:sz w:val="21"/>
                      <w:szCs w:val="21"/>
                      <w:highlight w:val="none"/>
                      <w:lang w:val="en-US" w:eastAsia="zh-CN"/>
                    </w:rPr>
                  </w:pPr>
                </w:p>
              </w:tc>
              <w:tc>
                <w:tcPr>
                  <w:tcW w:w="732" w:type="pct"/>
                  <w:tcBorders>
                    <w:tl2br w:val="nil"/>
                    <w:tr2bl w:val="nil"/>
                  </w:tcBorders>
                  <w:vAlign w:val="center"/>
                </w:tcPr>
                <w:p w14:paraId="5475EFA4">
                  <w:pPr>
                    <w:keepNext w:val="0"/>
                    <w:keepLines w:val="0"/>
                    <w:pageBreakBefore w:val="0"/>
                    <w:kinsoku/>
                    <w:wordWrap/>
                    <w:overflowPunct/>
                    <w:topLinePunct w:val="0"/>
                    <w:autoSpaceDE/>
                    <w:autoSpaceDN/>
                    <w:bidi w:val="0"/>
                    <w:spacing w:after="0" w:line="240" w:lineRule="auto"/>
                    <w:jc w:val="center"/>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密闭区域+集气罩收集</w:t>
                  </w:r>
                </w:p>
              </w:tc>
              <w:tc>
                <w:tcPr>
                  <w:tcW w:w="547" w:type="pct"/>
                  <w:vMerge w:val="continue"/>
                  <w:tcBorders>
                    <w:tl2br w:val="nil"/>
                    <w:tr2bl w:val="nil"/>
                  </w:tcBorders>
                  <w:vAlign w:val="center"/>
                </w:tcPr>
                <w:p w14:paraId="422BDD8E">
                  <w:pPr>
                    <w:keepNext w:val="0"/>
                    <w:keepLines w:val="0"/>
                    <w:pageBreakBefore w:val="0"/>
                    <w:kinsoku/>
                    <w:wordWrap/>
                    <w:overflowPunct/>
                    <w:topLinePunct w:val="0"/>
                    <w:autoSpaceDE/>
                    <w:autoSpaceDN/>
                    <w:bidi w:val="0"/>
                    <w:spacing w:after="0" w:line="240" w:lineRule="auto"/>
                    <w:jc w:val="center"/>
                    <w:rPr>
                      <w:rFonts w:hint="eastAsia" w:ascii="Times New Roman" w:hAnsi="Times New Roman" w:eastAsia="宋体" w:cs="Times New Roman"/>
                      <w:color w:val="000000"/>
                      <w:sz w:val="21"/>
                      <w:szCs w:val="21"/>
                      <w:highlight w:val="none"/>
                      <w:lang w:val="en-US" w:eastAsia="zh-CN"/>
                    </w:rPr>
                  </w:pPr>
                </w:p>
              </w:tc>
              <w:tc>
                <w:tcPr>
                  <w:tcW w:w="409" w:type="pct"/>
                  <w:vMerge w:val="continue"/>
                  <w:tcBorders>
                    <w:tl2br w:val="nil"/>
                    <w:tr2bl w:val="nil"/>
                  </w:tcBorders>
                  <w:vAlign w:val="center"/>
                </w:tcPr>
                <w:p w14:paraId="1596659B">
                  <w:pPr>
                    <w:keepNext w:val="0"/>
                    <w:keepLines w:val="0"/>
                    <w:pageBreakBefore w:val="0"/>
                    <w:kinsoku/>
                    <w:wordWrap/>
                    <w:overflowPunct/>
                    <w:topLinePunct w:val="0"/>
                    <w:autoSpaceDE/>
                    <w:autoSpaceDN/>
                    <w:bidi w:val="0"/>
                    <w:spacing w:after="0" w:line="240" w:lineRule="auto"/>
                    <w:jc w:val="center"/>
                    <w:rPr>
                      <w:rFonts w:hint="eastAsia" w:ascii="Times New Roman" w:hAnsi="Times New Roman" w:eastAsia="宋体" w:cs="Times New Roman"/>
                      <w:color w:val="000000"/>
                      <w:sz w:val="21"/>
                      <w:szCs w:val="21"/>
                      <w:highlight w:val="none"/>
                      <w:lang w:val="en-US" w:eastAsia="zh-CN"/>
                    </w:rPr>
                  </w:pPr>
                </w:p>
              </w:tc>
              <w:tc>
                <w:tcPr>
                  <w:tcW w:w="495" w:type="pct"/>
                  <w:vMerge w:val="continue"/>
                  <w:tcBorders>
                    <w:bottom w:val="single" w:color="000000" w:sz="4" w:space="0"/>
                    <w:tl2br w:val="nil"/>
                    <w:tr2bl w:val="nil"/>
                  </w:tcBorders>
                  <w:vAlign w:val="center"/>
                </w:tcPr>
                <w:p w14:paraId="1027FCA5">
                  <w:pPr>
                    <w:keepNext w:val="0"/>
                    <w:keepLines w:val="0"/>
                    <w:pageBreakBefore w:val="0"/>
                    <w:kinsoku/>
                    <w:wordWrap/>
                    <w:overflowPunct/>
                    <w:topLinePunct w:val="0"/>
                    <w:autoSpaceDE/>
                    <w:autoSpaceDN/>
                    <w:bidi w:val="0"/>
                    <w:spacing w:after="0" w:line="240" w:lineRule="auto"/>
                    <w:jc w:val="center"/>
                    <w:rPr>
                      <w:rFonts w:hint="eastAsia" w:ascii="Times New Roman" w:hAnsi="Times New Roman" w:eastAsia="宋体" w:cs="Times New Roman"/>
                      <w:color w:val="000000"/>
                      <w:sz w:val="21"/>
                      <w:szCs w:val="21"/>
                      <w:highlight w:val="none"/>
                      <w:lang w:val="en-US" w:eastAsia="zh-CN"/>
                    </w:rPr>
                  </w:pPr>
                </w:p>
              </w:tc>
            </w:tr>
            <w:tr w14:paraId="27DB7E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tcBorders>
                    <w:tl2br w:val="nil"/>
                    <w:tr2bl w:val="nil"/>
                  </w:tcBorders>
                  <w:vAlign w:val="center"/>
                </w:tcPr>
                <w:p w14:paraId="1722360A">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噪声</w:t>
                  </w:r>
                </w:p>
              </w:tc>
              <w:tc>
                <w:tcPr>
                  <w:tcW w:w="586" w:type="pct"/>
                  <w:tcBorders>
                    <w:tl2br w:val="nil"/>
                    <w:tr2bl w:val="nil"/>
                  </w:tcBorders>
                  <w:vAlign w:val="center"/>
                </w:tcPr>
                <w:p w14:paraId="600EC550">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zh-CN" w:eastAsia="zh-CN"/>
                    </w:rPr>
                    <w:t>中频感应电炉、混砂机等</w:t>
                  </w:r>
                </w:p>
              </w:tc>
              <w:tc>
                <w:tcPr>
                  <w:tcW w:w="1431" w:type="pct"/>
                  <w:tcBorders>
                    <w:tl2br w:val="nil"/>
                    <w:tr2bl w:val="nil"/>
                  </w:tcBorders>
                  <w:vAlign w:val="center"/>
                </w:tcPr>
                <w:p w14:paraId="783E058C">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基础减振、厂房隔声</w:t>
                  </w:r>
                </w:p>
              </w:tc>
              <w:tc>
                <w:tcPr>
                  <w:tcW w:w="404" w:type="pct"/>
                  <w:tcBorders>
                    <w:tl2br w:val="nil"/>
                    <w:tr2bl w:val="nil"/>
                  </w:tcBorders>
                  <w:vAlign w:val="center"/>
                </w:tcPr>
                <w:p w14:paraId="26FFC5E0">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1280" w:type="pct"/>
                  <w:gridSpan w:val="2"/>
                  <w:tcBorders>
                    <w:tl2br w:val="nil"/>
                    <w:tr2bl w:val="nil"/>
                  </w:tcBorders>
                  <w:vAlign w:val="center"/>
                </w:tcPr>
                <w:p w14:paraId="7CE17AA0">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基础减振、厂房隔声</w:t>
                  </w:r>
                </w:p>
              </w:tc>
              <w:tc>
                <w:tcPr>
                  <w:tcW w:w="409" w:type="pct"/>
                  <w:tcBorders>
                    <w:tl2br w:val="nil"/>
                    <w:tr2bl w:val="nil"/>
                  </w:tcBorders>
                  <w:vAlign w:val="center"/>
                </w:tcPr>
                <w:p w14:paraId="2A1F7766">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4</w:t>
                  </w:r>
                </w:p>
              </w:tc>
              <w:tc>
                <w:tcPr>
                  <w:tcW w:w="495" w:type="pct"/>
                  <w:tcBorders>
                    <w:tl2br w:val="nil"/>
                    <w:tr2bl w:val="nil"/>
                  </w:tcBorders>
                  <w:vAlign w:val="center"/>
                </w:tcPr>
                <w:p w14:paraId="7098BC58">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一致</w:t>
                  </w:r>
                </w:p>
              </w:tc>
            </w:tr>
            <w:tr w14:paraId="7CF6C1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restart"/>
                  <w:tcBorders>
                    <w:tl2br w:val="nil"/>
                    <w:tr2bl w:val="nil"/>
                  </w:tcBorders>
                  <w:vAlign w:val="center"/>
                </w:tcPr>
                <w:p w14:paraId="52F66E6D">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固废</w:t>
                  </w:r>
                </w:p>
              </w:tc>
              <w:tc>
                <w:tcPr>
                  <w:tcW w:w="586" w:type="pct"/>
                  <w:tcBorders>
                    <w:tl2br w:val="nil"/>
                    <w:tr2bl w:val="nil"/>
                  </w:tcBorders>
                  <w:vAlign w:val="center"/>
                </w:tcPr>
                <w:p w14:paraId="31AC5A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回收粉尘</w:t>
                  </w:r>
                </w:p>
              </w:tc>
              <w:tc>
                <w:tcPr>
                  <w:tcW w:w="1431" w:type="pct"/>
                  <w:vMerge w:val="restart"/>
                  <w:tcBorders>
                    <w:tl2br w:val="nil"/>
                    <w:tr2bl w:val="nil"/>
                  </w:tcBorders>
                  <w:vAlign w:val="center"/>
                </w:tcPr>
                <w:p w14:paraId="4DF9766D">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一般固废暂存间6.5m</w:t>
                  </w:r>
                  <w:r>
                    <w:rPr>
                      <w:rFonts w:hint="eastAsia" w:ascii="Times New Roman" w:hAnsi="Times New Roman" w:eastAsia="宋体" w:cs="Times New Roman"/>
                      <w:sz w:val="21"/>
                      <w:szCs w:val="21"/>
                      <w:highlight w:val="none"/>
                      <w:vertAlign w:val="superscript"/>
                      <w:lang w:val="en-US" w:eastAsia="zh-CN"/>
                    </w:rPr>
                    <w:t>2</w:t>
                  </w:r>
                </w:p>
              </w:tc>
              <w:tc>
                <w:tcPr>
                  <w:tcW w:w="404" w:type="pct"/>
                  <w:vMerge w:val="restart"/>
                  <w:tcBorders>
                    <w:tl2br w:val="nil"/>
                    <w:tr2bl w:val="nil"/>
                  </w:tcBorders>
                  <w:vAlign w:val="center"/>
                </w:tcPr>
                <w:p w14:paraId="3C525AE7">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280" w:type="pct"/>
                  <w:gridSpan w:val="2"/>
                  <w:vMerge w:val="restart"/>
                  <w:tcBorders>
                    <w:tl2br w:val="nil"/>
                    <w:tr2bl w:val="nil"/>
                  </w:tcBorders>
                  <w:vAlign w:val="center"/>
                </w:tcPr>
                <w:p w14:paraId="27051531">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一般固废暂存间25m</w:t>
                  </w:r>
                  <w:r>
                    <w:rPr>
                      <w:rFonts w:hint="eastAsia" w:ascii="Times New Roman" w:hAnsi="Times New Roman" w:eastAsia="宋体" w:cs="Times New Roman"/>
                      <w:sz w:val="21"/>
                      <w:szCs w:val="21"/>
                      <w:highlight w:val="none"/>
                      <w:vertAlign w:val="superscript"/>
                      <w:lang w:val="en-US" w:eastAsia="zh-CN"/>
                    </w:rPr>
                    <w:t>2</w:t>
                  </w:r>
                </w:p>
              </w:tc>
              <w:tc>
                <w:tcPr>
                  <w:tcW w:w="409" w:type="pct"/>
                  <w:vMerge w:val="restart"/>
                  <w:tcBorders>
                    <w:tl2br w:val="nil"/>
                    <w:tr2bl w:val="nil"/>
                  </w:tcBorders>
                  <w:vAlign w:val="center"/>
                </w:tcPr>
                <w:p w14:paraId="2BF8B70A">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495" w:type="pct"/>
                  <w:vMerge w:val="restart"/>
                  <w:tcBorders>
                    <w:tl2br w:val="nil"/>
                    <w:tr2bl w:val="nil"/>
                  </w:tcBorders>
                  <w:vAlign w:val="center"/>
                </w:tcPr>
                <w:p w14:paraId="68D517DC">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旧砂产生量增大，扩大一般固废暂存间以满足需要</w:t>
                  </w:r>
                </w:p>
              </w:tc>
            </w:tr>
            <w:tr w14:paraId="0C1FEF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tcBorders>
                    <w:tl2br w:val="nil"/>
                    <w:tr2bl w:val="nil"/>
                  </w:tcBorders>
                  <w:vAlign w:val="center"/>
                </w:tcPr>
                <w:p w14:paraId="612321A5">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p>
              </w:tc>
              <w:tc>
                <w:tcPr>
                  <w:tcW w:w="586" w:type="pct"/>
                  <w:tcBorders>
                    <w:tl2br w:val="nil"/>
                    <w:tr2bl w:val="nil"/>
                  </w:tcBorders>
                  <w:vAlign w:val="center"/>
                </w:tcPr>
                <w:p w14:paraId="3554CD8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废木模</w:t>
                  </w:r>
                </w:p>
              </w:tc>
              <w:tc>
                <w:tcPr>
                  <w:tcW w:w="1431" w:type="pct"/>
                  <w:vMerge w:val="continue"/>
                  <w:tcBorders>
                    <w:tl2br w:val="nil"/>
                    <w:tr2bl w:val="nil"/>
                  </w:tcBorders>
                  <w:vAlign w:val="center"/>
                </w:tcPr>
                <w:p w14:paraId="12C36505">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p>
              </w:tc>
              <w:tc>
                <w:tcPr>
                  <w:tcW w:w="404" w:type="pct"/>
                  <w:vMerge w:val="continue"/>
                  <w:tcBorders>
                    <w:tl2br w:val="nil"/>
                    <w:tr2bl w:val="nil"/>
                  </w:tcBorders>
                  <w:vAlign w:val="center"/>
                </w:tcPr>
                <w:p w14:paraId="575F541E">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c>
                <w:tcPr>
                  <w:tcW w:w="1280" w:type="pct"/>
                  <w:gridSpan w:val="2"/>
                  <w:vMerge w:val="continue"/>
                  <w:tcBorders>
                    <w:tl2br w:val="nil"/>
                    <w:tr2bl w:val="nil"/>
                  </w:tcBorders>
                  <w:vAlign w:val="center"/>
                </w:tcPr>
                <w:p w14:paraId="19B0D915">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bidi="ar-SA"/>
                    </w:rPr>
                  </w:pPr>
                </w:p>
              </w:tc>
              <w:tc>
                <w:tcPr>
                  <w:tcW w:w="409" w:type="pct"/>
                  <w:vMerge w:val="continue"/>
                  <w:tcBorders>
                    <w:tl2br w:val="nil"/>
                    <w:tr2bl w:val="nil"/>
                  </w:tcBorders>
                  <w:vAlign w:val="center"/>
                </w:tcPr>
                <w:p w14:paraId="217150AB">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bidi="ar-SA"/>
                    </w:rPr>
                  </w:pPr>
                </w:p>
              </w:tc>
              <w:tc>
                <w:tcPr>
                  <w:tcW w:w="495" w:type="pct"/>
                  <w:vMerge w:val="continue"/>
                  <w:tcBorders>
                    <w:tl2br w:val="nil"/>
                    <w:tr2bl w:val="nil"/>
                  </w:tcBorders>
                  <w:vAlign w:val="center"/>
                </w:tcPr>
                <w:p w14:paraId="61FDA2E8">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r>
            <w:tr w14:paraId="246BF1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tcBorders>
                    <w:tl2br w:val="nil"/>
                    <w:tr2bl w:val="nil"/>
                  </w:tcBorders>
                  <w:vAlign w:val="center"/>
                </w:tcPr>
                <w:p w14:paraId="3A001324">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p>
              </w:tc>
              <w:tc>
                <w:tcPr>
                  <w:tcW w:w="586" w:type="pct"/>
                  <w:tcBorders>
                    <w:tl2br w:val="nil"/>
                    <w:tr2bl w:val="nil"/>
                  </w:tcBorders>
                  <w:vAlign w:val="center"/>
                </w:tcPr>
                <w:p w14:paraId="0242664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废砂</w:t>
                  </w:r>
                </w:p>
              </w:tc>
              <w:tc>
                <w:tcPr>
                  <w:tcW w:w="1431" w:type="pct"/>
                  <w:vMerge w:val="continue"/>
                  <w:tcBorders>
                    <w:tl2br w:val="nil"/>
                    <w:tr2bl w:val="nil"/>
                  </w:tcBorders>
                  <w:vAlign w:val="center"/>
                </w:tcPr>
                <w:p w14:paraId="5E2587EF">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p>
              </w:tc>
              <w:tc>
                <w:tcPr>
                  <w:tcW w:w="404" w:type="pct"/>
                  <w:vMerge w:val="continue"/>
                  <w:tcBorders>
                    <w:tl2br w:val="nil"/>
                    <w:tr2bl w:val="nil"/>
                  </w:tcBorders>
                  <w:vAlign w:val="center"/>
                </w:tcPr>
                <w:p w14:paraId="3A57F229">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c>
                <w:tcPr>
                  <w:tcW w:w="1280" w:type="pct"/>
                  <w:gridSpan w:val="2"/>
                  <w:vMerge w:val="continue"/>
                  <w:tcBorders>
                    <w:tl2br w:val="nil"/>
                    <w:tr2bl w:val="nil"/>
                  </w:tcBorders>
                  <w:vAlign w:val="center"/>
                </w:tcPr>
                <w:p w14:paraId="0BB545D3">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bidi="ar-SA"/>
                    </w:rPr>
                  </w:pPr>
                </w:p>
              </w:tc>
              <w:tc>
                <w:tcPr>
                  <w:tcW w:w="409" w:type="pct"/>
                  <w:vMerge w:val="continue"/>
                  <w:tcBorders>
                    <w:tl2br w:val="nil"/>
                    <w:tr2bl w:val="nil"/>
                  </w:tcBorders>
                  <w:vAlign w:val="center"/>
                </w:tcPr>
                <w:p w14:paraId="7C4B0FA6">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bidi="ar-SA"/>
                    </w:rPr>
                  </w:pPr>
                </w:p>
              </w:tc>
              <w:tc>
                <w:tcPr>
                  <w:tcW w:w="495" w:type="pct"/>
                  <w:vMerge w:val="continue"/>
                  <w:tcBorders>
                    <w:tl2br w:val="nil"/>
                    <w:tr2bl w:val="nil"/>
                  </w:tcBorders>
                  <w:vAlign w:val="center"/>
                </w:tcPr>
                <w:p w14:paraId="6F41681B">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r>
            <w:tr w14:paraId="0F5470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tcBorders>
                    <w:tl2br w:val="nil"/>
                    <w:tr2bl w:val="nil"/>
                  </w:tcBorders>
                  <w:vAlign w:val="center"/>
                </w:tcPr>
                <w:p w14:paraId="6C725767">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p>
              </w:tc>
              <w:tc>
                <w:tcPr>
                  <w:tcW w:w="586" w:type="pct"/>
                  <w:tcBorders>
                    <w:tl2br w:val="nil"/>
                    <w:tr2bl w:val="nil"/>
                  </w:tcBorders>
                  <w:vAlign w:val="center"/>
                </w:tcPr>
                <w:p w14:paraId="43CD556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废渣</w:t>
                  </w:r>
                </w:p>
              </w:tc>
              <w:tc>
                <w:tcPr>
                  <w:tcW w:w="1431" w:type="pct"/>
                  <w:vMerge w:val="continue"/>
                  <w:tcBorders>
                    <w:tl2br w:val="nil"/>
                    <w:tr2bl w:val="nil"/>
                  </w:tcBorders>
                  <w:vAlign w:val="center"/>
                </w:tcPr>
                <w:p w14:paraId="66EA88A7">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p>
              </w:tc>
              <w:tc>
                <w:tcPr>
                  <w:tcW w:w="404" w:type="pct"/>
                  <w:vMerge w:val="continue"/>
                  <w:tcBorders>
                    <w:tl2br w:val="nil"/>
                    <w:tr2bl w:val="nil"/>
                  </w:tcBorders>
                  <w:vAlign w:val="center"/>
                </w:tcPr>
                <w:p w14:paraId="60819F21">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c>
                <w:tcPr>
                  <w:tcW w:w="1280" w:type="pct"/>
                  <w:gridSpan w:val="2"/>
                  <w:vMerge w:val="continue"/>
                  <w:tcBorders>
                    <w:tl2br w:val="nil"/>
                    <w:tr2bl w:val="nil"/>
                  </w:tcBorders>
                  <w:vAlign w:val="center"/>
                </w:tcPr>
                <w:p w14:paraId="3C5BBC9B">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bidi="ar-SA"/>
                    </w:rPr>
                  </w:pPr>
                </w:p>
              </w:tc>
              <w:tc>
                <w:tcPr>
                  <w:tcW w:w="409" w:type="pct"/>
                  <w:vMerge w:val="continue"/>
                  <w:tcBorders>
                    <w:tl2br w:val="nil"/>
                    <w:tr2bl w:val="nil"/>
                  </w:tcBorders>
                  <w:vAlign w:val="center"/>
                </w:tcPr>
                <w:p w14:paraId="5F4055BA">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bidi="ar-SA"/>
                    </w:rPr>
                  </w:pPr>
                </w:p>
              </w:tc>
              <w:tc>
                <w:tcPr>
                  <w:tcW w:w="495" w:type="pct"/>
                  <w:vMerge w:val="continue"/>
                  <w:tcBorders>
                    <w:tl2br w:val="nil"/>
                    <w:tr2bl w:val="nil"/>
                  </w:tcBorders>
                  <w:vAlign w:val="center"/>
                </w:tcPr>
                <w:p w14:paraId="75B4DD46">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r>
            <w:tr w14:paraId="04DA8B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393" w:type="pct"/>
                  <w:vMerge w:val="continue"/>
                  <w:tcBorders>
                    <w:tl2br w:val="nil"/>
                    <w:tr2bl w:val="nil"/>
                  </w:tcBorders>
                  <w:vAlign w:val="center"/>
                </w:tcPr>
                <w:p w14:paraId="58A6C6CE">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p>
              </w:tc>
              <w:tc>
                <w:tcPr>
                  <w:tcW w:w="586" w:type="pct"/>
                  <w:tcBorders>
                    <w:tl2br w:val="nil"/>
                    <w:tr2bl w:val="nil"/>
                  </w:tcBorders>
                  <w:vAlign w:val="center"/>
                </w:tcPr>
                <w:p w14:paraId="37E52F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废边角料</w:t>
                  </w:r>
                </w:p>
              </w:tc>
              <w:tc>
                <w:tcPr>
                  <w:tcW w:w="1431" w:type="pct"/>
                  <w:vMerge w:val="continue"/>
                  <w:tcBorders>
                    <w:tl2br w:val="nil"/>
                    <w:tr2bl w:val="nil"/>
                  </w:tcBorders>
                  <w:vAlign w:val="center"/>
                </w:tcPr>
                <w:p w14:paraId="31D54C58">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p>
              </w:tc>
              <w:tc>
                <w:tcPr>
                  <w:tcW w:w="404" w:type="pct"/>
                  <w:vMerge w:val="continue"/>
                  <w:tcBorders>
                    <w:tl2br w:val="nil"/>
                    <w:tr2bl w:val="nil"/>
                  </w:tcBorders>
                  <w:vAlign w:val="center"/>
                </w:tcPr>
                <w:p w14:paraId="362410C4">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c>
                <w:tcPr>
                  <w:tcW w:w="1280" w:type="pct"/>
                  <w:gridSpan w:val="2"/>
                  <w:vMerge w:val="continue"/>
                  <w:tcBorders>
                    <w:tl2br w:val="nil"/>
                    <w:tr2bl w:val="nil"/>
                  </w:tcBorders>
                  <w:vAlign w:val="center"/>
                </w:tcPr>
                <w:p w14:paraId="072BF731">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bidi="ar-SA"/>
                    </w:rPr>
                  </w:pPr>
                </w:p>
              </w:tc>
              <w:tc>
                <w:tcPr>
                  <w:tcW w:w="409" w:type="pct"/>
                  <w:vMerge w:val="continue"/>
                  <w:tcBorders>
                    <w:tl2br w:val="nil"/>
                    <w:tr2bl w:val="nil"/>
                  </w:tcBorders>
                  <w:vAlign w:val="center"/>
                </w:tcPr>
                <w:p w14:paraId="08A14F46">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bidi="ar-SA"/>
                    </w:rPr>
                  </w:pPr>
                </w:p>
              </w:tc>
              <w:tc>
                <w:tcPr>
                  <w:tcW w:w="495" w:type="pct"/>
                  <w:vMerge w:val="continue"/>
                  <w:tcBorders>
                    <w:tl2br w:val="nil"/>
                    <w:tr2bl w:val="nil"/>
                  </w:tcBorders>
                  <w:vAlign w:val="center"/>
                </w:tcPr>
                <w:p w14:paraId="40029AD8">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r>
            <w:tr w14:paraId="31DD51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0" w:type="pct"/>
                  <w:gridSpan w:val="3"/>
                  <w:tcBorders>
                    <w:tl2br w:val="nil"/>
                    <w:tr2bl w:val="nil"/>
                  </w:tcBorders>
                  <w:vAlign w:val="center"/>
                </w:tcPr>
                <w:p w14:paraId="318E24B3">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合计</w:t>
                  </w:r>
                </w:p>
              </w:tc>
              <w:tc>
                <w:tcPr>
                  <w:tcW w:w="404" w:type="pct"/>
                  <w:tcBorders>
                    <w:tl2br w:val="nil"/>
                    <w:tr2bl w:val="nil"/>
                  </w:tcBorders>
                  <w:vAlign w:val="center"/>
                </w:tcPr>
                <w:p w14:paraId="4CC6B944">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w:t>
                  </w:r>
                </w:p>
              </w:tc>
              <w:tc>
                <w:tcPr>
                  <w:tcW w:w="1280" w:type="pct"/>
                  <w:gridSpan w:val="2"/>
                  <w:tcBorders>
                    <w:tl2br w:val="nil"/>
                    <w:tr2bl w:val="nil"/>
                  </w:tcBorders>
                  <w:vAlign w:val="center"/>
                </w:tcPr>
                <w:p w14:paraId="00DA3A7B">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409" w:type="pct"/>
                  <w:tcBorders>
                    <w:tl2br w:val="nil"/>
                    <w:tr2bl w:val="nil"/>
                  </w:tcBorders>
                  <w:vAlign w:val="center"/>
                </w:tcPr>
                <w:p w14:paraId="508E7A93">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20</w:t>
                  </w:r>
                </w:p>
              </w:tc>
              <w:tc>
                <w:tcPr>
                  <w:tcW w:w="495" w:type="pct"/>
                  <w:tcBorders>
                    <w:tl2br w:val="nil"/>
                    <w:tr2bl w:val="nil"/>
                  </w:tcBorders>
                  <w:vAlign w:val="center"/>
                </w:tcPr>
                <w:p w14:paraId="65FD3EB7">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一致</w:t>
                  </w:r>
                </w:p>
              </w:tc>
            </w:tr>
          </w:tbl>
          <w:p w14:paraId="74B4EFF4">
            <w:pPr>
              <w:keepNext w:val="0"/>
              <w:keepLines w:val="0"/>
              <w:pageBreakBefore w:val="0"/>
              <w:widowControl/>
              <w:numPr>
                <w:ilvl w:val="0"/>
                <w:numId w:val="3"/>
              </w:numPr>
              <w:kinsoku/>
              <w:wordWrap/>
              <w:overflowPunct/>
              <w:topLinePunct w:val="0"/>
              <w:autoSpaceDE/>
              <w:autoSpaceDN/>
              <w:bidi w:val="0"/>
              <w:adjustRightInd w:val="0"/>
              <w:snapToGrid w:val="0"/>
              <w:spacing w:after="0" w:line="460" w:lineRule="exact"/>
              <w:ind w:left="0" w:leftChars="0" w:firstLine="482" w:firstLineChars="200"/>
              <w:textAlignment w:val="auto"/>
              <w:rPr>
                <w:rFonts w:hint="eastAsia" w:ascii="Times New Roman" w:hAnsi="Times New Roman" w:eastAsia="宋体" w:cs="Times New Roman"/>
                <w:b/>
                <w:bCs/>
                <w:color w:val="000000"/>
                <w:kern w:val="2"/>
                <w:sz w:val="24"/>
                <w:szCs w:val="24"/>
                <w:highlight w:val="none"/>
                <w:u w:val="none" w:color="000000"/>
                <w:vertAlign w:val="baseline"/>
                <w:lang w:val="en-US" w:eastAsia="zh-CN" w:bidi="ar-SA"/>
              </w:rPr>
            </w:pPr>
            <w:r>
              <w:rPr>
                <w:rFonts w:hint="eastAsia" w:ascii="Times New Roman" w:hAnsi="Times New Roman" w:eastAsia="宋体" w:cs="Times New Roman"/>
                <w:b/>
                <w:bCs/>
                <w:color w:val="000000"/>
                <w:kern w:val="2"/>
                <w:sz w:val="24"/>
                <w:szCs w:val="24"/>
                <w:highlight w:val="none"/>
                <w:u w:val="none" w:color="000000"/>
                <w:vertAlign w:val="baseline"/>
                <w:lang w:val="en-US" w:eastAsia="zh-CN" w:bidi="ar-SA"/>
              </w:rPr>
              <w:t>项目变动情况分析</w:t>
            </w:r>
          </w:p>
          <w:p w14:paraId="395B4739">
            <w:pPr>
              <w:widowControl w:val="0"/>
              <w:adjustRightInd/>
              <w:snapToGrid/>
              <w:spacing w:after="0" w:line="460" w:lineRule="exact"/>
              <w:ind w:firstLine="480" w:firstLineChars="200"/>
              <w:jc w:val="both"/>
              <w:textAlignment w:val="baseline"/>
              <w:rPr>
                <w:rFonts w:hint="default" w:ascii="Times New Roman" w:hAnsi="宋体" w:eastAsia="宋体"/>
                <w:kern w:val="2"/>
                <w:sz w:val="24"/>
                <w:szCs w:val="24"/>
                <w:highlight w:val="none"/>
                <w:lang w:val="en-US" w:eastAsia="zh-CN"/>
              </w:rPr>
            </w:pPr>
            <w:r>
              <w:rPr>
                <w:rFonts w:hint="eastAsia" w:ascii="Times New Roman" w:hAnsi="宋体" w:eastAsia="宋体"/>
                <w:kern w:val="2"/>
                <w:sz w:val="24"/>
                <w:szCs w:val="24"/>
                <w:highlight w:val="none"/>
                <w:lang w:val="en-US" w:eastAsia="zh-CN"/>
              </w:rPr>
              <w:t>本项目在实际建设过程中较原环评存在如下变动：</w:t>
            </w:r>
          </w:p>
          <w:p w14:paraId="160C53DA">
            <w:pPr>
              <w:widowControl w:val="0"/>
              <w:numPr>
                <w:ilvl w:val="0"/>
                <w:numId w:val="4"/>
              </w:numPr>
              <w:adjustRightInd/>
              <w:snapToGrid/>
              <w:spacing w:after="0" w:line="460" w:lineRule="exact"/>
              <w:ind w:firstLine="480" w:firstLineChars="200"/>
              <w:jc w:val="both"/>
              <w:textAlignment w:val="baseline"/>
              <w:rPr>
                <w:rFonts w:hint="eastAsia" w:ascii="Times New Roman" w:hAnsi="Times New Roman" w:eastAsia="宋体" w:cs="Times New Roman"/>
                <w:sz w:val="24"/>
                <w:szCs w:val="24"/>
                <w:highlight w:val="none"/>
                <w:vertAlign w:val="baseline"/>
                <w:lang w:val="en-US" w:eastAsia="zh-CN" w:bidi="ar"/>
              </w:rPr>
            </w:pPr>
            <w:r>
              <w:rPr>
                <w:rFonts w:hint="eastAsia" w:ascii="Times New Roman" w:hAnsi="宋体" w:eastAsia="宋体"/>
                <w:kern w:val="2"/>
                <w:sz w:val="24"/>
                <w:szCs w:val="24"/>
                <w:highlight w:val="none"/>
                <w:lang w:val="en-US" w:eastAsia="zh-CN"/>
              </w:rPr>
              <w:t>生产工艺：</w:t>
            </w:r>
            <w:r>
              <w:rPr>
                <w:rFonts w:hint="eastAsia" w:ascii="Times New Roman" w:hAnsi="Times New Roman" w:eastAsia="宋体" w:cs="Times New Roman"/>
                <w:color w:val="000000"/>
                <w:sz w:val="24"/>
                <w:szCs w:val="24"/>
                <w:highlight w:val="none"/>
                <w:lang w:val="en-US" w:eastAsia="zh-CN"/>
              </w:rPr>
              <w:t>原环评落砂工序中电锤震荡落下的旧砂经铲车送至筛分区进行人工筛分，处理后的旧砂送至车间暂存点暂存，部分回用于混砂造型工序，部分外售处理；在实际建设过程中发现，仅通过人工筛分的方式处理旧砂，会导致再生型砂中杂质含量较高，基本无法达到回用要求，因此综合考虑决定不再进行旧砂再生处理，落砂工序产生的旧砂直接送至车间暂存点暂存后，定期外售处置</w:t>
            </w:r>
            <w:r>
              <w:rPr>
                <w:rFonts w:hint="eastAsia" w:ascii="Times New Roman" w:hAnsi="Times New Roman" w:eastAsia="宋体" w:cs="Times New Roman"/>
                <w:sz w:val="24"/>
                <w:szCs w:val="24"/>
                <w:highlight w:val="none"/>
                <w:vertAlign w:val="baseline"/>
                <w:lang w:val="en-US" w:eastAsia="zh-CN" w:bidi="ar"/>
              </w:rPr>
              <w:t>；</w:t>
            </w:r>
          </w:p>
          <w:p w14:paraId="32444D3F">
            <w:pPr>
              <w:widowControl w:val="0"/>
              <w:numPr>
                <w:ilvl w:val="0"/>
                <w:numId w:val="4"/>
              </w:numPr>
              <w:adjustRightInd/>
              <w:snapToGrid/>
              <w:spacing w:after="0" w:line="460" w:lineRule="exact"/>
              <w:ind w:firstLine="480" w:firstLineChars="200"/>
              <w:jc w:val="both"/>
              <w:textAlignment w:val="baseline"/>
              <w:rPr>
                <w:rFonts w:hint="default" w:ascii="Times New Roman" w:hAnsi="Times New Roman" w:eastAsia="宋体" w:cs="Times New Roman"/>
                <w:color w:val="000000"/>
                <w:sz w:val="24"/>
                <w:szCs w:val="24"/>
                <w:highlight w:val="none"/>
                <w:lang w:val="en-US" w:eastAsia="zh-CN"/>
              </w:rPr>
            </w:pPr>
            <w:r>
              <w:rPr>
                <w:rFonts w:hint="eastAsia" w:hAnsi="宋体" w:eastAsia="宋体" w:cstheme="minorBidi"/>
                <w:kern w:val="2"/>
                <w:sz w:val="24"/>
                <w:szCs w:val="24"/>
                <w:highlight w:val="none"/>
                <w:lang w:val="en-US" w:eastAsia="zh-CN" w:bidi="ar-SA"/>
              </w:rPr>
              <w:t>原辅材料：原环评中混砂造型工序使用新砂与旧砂混合，因实际建设过程中取消了旧砂回收再生工艺，混砂造型工序全部使用新砂，水玻璃、石英砂、膨润土外购量增大，但混砂造型工序用砂量不变，混砂工序废气污染物未增加。</w:t>
            </w:r>
          </w:p>
          <w:p w14:paraId="7E130295">
            <w:pPr>
              <w:widowControl w:val="0"/>
              <w:numPr>
                <w:ilvl w:val="0"/>
                <w:numId w:val="4"/>
              </w:numPr>
              <w:adjustRightInd/>
              <w:snapToGrid/>
              <w:spacing w:after="0" w:line="460" w:lineRule="exact"/>
              <w:ind w:firstLine="480" w:firstLineChars="200"/>
              <w:jc w:val="both"/>
              <w:textAlignment w:val="baseline"/>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废气污染治理设施：原环评中熔化、浇注工序废气通过集气罩收集后进入袋式除尘器TA001内处理，处理后通过15m高排气筒DA001排放；落砂、切割、混砂工序废气位于密闭区域内，通过集气罩收集进入袋式除尘器TA002内处理后，通过15m高排气筒DA001排放。</w:t>
            </w:r>
          </w:p>
          <w:p w14:paraId="6AC3D96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在实际建设过程中发现，本项目涉气工序布置较为集中，易于搭建管道，因此综合考虑经济适用性，决定采用1台袋式除尘器TA001处理全厂涉气工序产生的颗粒物，根据验收监测结果显示，变动未导致污染物排放量增加，污染治理设施变动不属于重大变动。</w:t>
            </w:r>
          </w:p>
          <w:p w14:paraId="0CA50C1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（4）固废治理设施：在实际建设过程中，因取消了旧砂回收再生工艺，导致旧砂产生量增大，因此扩大一般固废间面积以满足本项目需要，一般固废间的建设满足</w:t>
            </w:r>
            <w:r>
              <w:rPr>
                <w:rFonts w:hint="eastAsia" w:ascii="Times New Roman" w:hAnsi="Times New Roman" w:eastAsia="宋体" w:cs="Times New Roman"/>
                <w:color w:val="000000"/>
                <w:sz w:val="24"/>
                <w:szCs w:val="24"/>
                <w:highlight w:val="none"/>
                <w:lang w:val="en-US" w:eastAsia="zh-CN"/>
              </w:rPr>
              <w:t>《一般工业固体废物贮存和填埋污染控制标准》（GB18599-2020）中的相应防渗漏、防雨淋、防扬尘等环境保护要求。</w:t>
            </w:r>
          </w:p>
          <w:p w14:paraId="3313244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综上，本项目变动不会导致污染物种类增加，项目污染物排放量未增加，不属于重大变动。</w:t>
            </w:r>
          </w:p>
          <w:p w14:paraId="5C141814">
            <w:pPr>
              <w:widowControl w:val="0"/>
              <w:adjustRightInd/>
              <w:snapToGrid/>
              <w:spacing w:after="0" w:line="460" w:lineRule="exact"/>
              <w:ind w:firstLine="480" w:firstLineChars="200"/>
              <w:jc w:val="both"/>
              <w:textAlignment w:val="baseline"/>
              <w:rPr>
                <w:rFonts w:hint="eastAsia" w:ascii="Times New Roman" w:hAnsi="宋体" w:eastAsia="宋体"/>
                <w:kern w:val="2"/>
                <w:sz w:val="24"/>
                <w:szCs w:val="24"/>
                <w:highlight w:val="none"/>
              </w:rPr>
            </w:pPr>
            <w:r>
              <w:rPr>
                <w:rFonts w:hint="eastAsia" w:ascii="Times New Roman" w:hAnsi="宋体" w:eastAsia="宋体"/>
                <w:kern w:val="2"/>
                <w:sz w:val="24"/>
                <w:szCs w:val="24"/>
                <w:highlight w:val="none"/>
                <w:lang w:val="en-US" w:eastAsia="zh-CN"/>
              </w:rPr>
              <w:t>综上，</w:t>
            </w:r>
            <w:r>
              <w:rPr>
                <w:rFonts w:hint="eastAsia" w:ascii="Times New Roman" w:hAnsi="宋体" w:eastAsia="宋体"/>
                <w:kern w:val="2"/>
                <w:sz w:val="24"/>
                <w:szCs w:val="24"/>
                <w:highlight w:val="none"/>
              </w:rPr>
              <w:t>本项目实际建设情况与《污染影响类建设项目重大变动清单（试行）的通知》（环办环评函[2020]688号）（以下简称《通知》）的对比分析如下：</w:t>
            </w:r>
          </w:p>
          <w:p w14:paraId="6B69D394">
            <w:pPr>
              <w:widowControl w:val="0"/>
              <w:adjustRightInd/>
              <w:snapToGrid/>
              <w:spacing w:after="0" w:line="460" w:lineRule="exact"/>
              <w:ind w:firstLine="480" w:firstLineChars="200"/>
              <w:jc w:val="both"/>
              <w:textAlignment w:val="baseline"/>
              <w:rPr>
                <w:rFonts w:ascii="Times New Roman" w:hAnsi="Times New Roman" w:eastAsia="黑体"/>
                <w:bCs/>
                <w:kern w:val="2"/>
                <w:sz w:val="24"/>
                <w:szCs w:val="24"/>
                <w:highlight w:val="none"/>
              </w:rPr>
            </w:pPr>
            <w:r>
              <w:rPr>
                <w:rFonts w:ascii="Times New Roman" w:hAnsi="Times New Roman" w:eastAsia="黑体"/>
                <w:bCs/>
                <w:kern w:val="2"/>
                <w:sz w:val="24"/>
                <w:szCs w:val="24"/>
                <w:highlight w:val="none"/>
              </w:rPr>
              <w:t>表</w:t>
            </w:r>
            <w:r>
              <w:rPr>
                <w:rFonts w:hint="eastAsia" w:ascii="Times New Roman" w:hAnsi="Times New Roman" w:eastAsia="黑体"/>
                <w:bCs/>
                <w:kern w:val="2"/>
                <w:sz w:val="24"/>
                <w:szCs w:val="24"/>
                <w:highlight w:val="none"/>
                <w:lang w:val="en-US" w:eastAsia="zh-CN"/>
              </w:rPr>
              <w:t>9</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rPr>
              <w:t>本项目与《通知》的对比分析</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4"/>
              <w:gridCol w:w="5491"/>
              <w:gridCol w:w="1276"/>
              <w:gridCol w:w="1277"/>
            </w:tblGrid>
            <w:tr w14:paraId="07C70A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blHeader/>
                <w:jc w:val="center"/>
              </w:trPr>
              <w:tc>
                <w:tcPr>
                  <w:tcW w:w="6155" w:type="dxa"/>
                  <w:gridSpan w:val="2"/>
                  <w:noWrap w:val="0"/>
                  <w:vAlign w:val="center"/>
                </w:tcPr>
                <w:p w14:paraId="2A36A923">
                  <w:pPr>
                    <w:widowControl w:val="0"/>
                    <w:adjustRightInd/>
                    <w:snapToGrid/>
                    <w:spacing w:after="0"/>
                    <w:jc w:val="center"/>
                    <w:rPr>
                      <w:rFonts w:ascii="Times New Roman" w:hAnsi="Times New Roman" w:eastAsia="宋体"/>
                      <w:b/>
                      <w:kern w:val="2"/>
                      <w:sz w:val="21"/>
                      <w:szCs w:val="21"/>
                      <w:highlight w:val="none"/>
                    </w:rPr>
                  </w:pPr>
                  <w:r>
                    <w:rPr>
                      <w:rFonts w:ascii="Times New Roman" w:hAnsi="Times New Roman" w:eastAsia="宋体"/>
                      <w:b/>
                      <w:kern w:val="2"/>
                      <w:sz w:val="21"/>
                      <w:szCs w:val="21"/>
                      <w:highlight w:val="none"/>
                    </w:rPr>
                    <w:t>通知内容</w:t>
                  </w:r>
                </w:p>
              </w:tc>
              <w:tc>
                <w:tcPr>
                  <w:tcW w:w="1276" w:type="dxa"/>
                  <w:noWrap w:val="0"/>
                  <w:vAlign w:val="center"/>
                </w:tcPr>
                <w:p w14:paraId="73B36C84">
                  <w:pPr>
                    <w:widowControl w:val="0"/>
                    <w:adjustRightInd/>
                    <w:snapToGrid/>
                    <w:spacing w:after="0"/>
                    <w:jc w:val="center"/>
                    <w:rPr>
                      <w:rFonts w:ascii="Times New Roman" w:hAnsi="Times New Roman" w:eastAsia="宋体"/>
                      <w:b/>
                      <w:kern w:val="2"/>
                      <w:sz w:val="21"/>
                      <w:szCs w:val="21"/>
                      <w:highlight w:val="none"/>
                    </w:rPr>
                  </w:pPr>
                  <w:r>
                    <w:rPr>
                      <w:rFonts w:ascii="Times New Roman" w:hAnsi="Times New Roman" w:eastAsia="宋体"/>
                      <w:b/>
                      <w:kern w:val="2"/>
                      <w:sz w:val="21"/>
                      <w:szCs w:val="21"/>
                      <w:highlight w:val="none"/>
                    </w:rPr>
                    <w:t>本项目情况</w:t>
                  </w:r>
                </w:p>
              </w:tc>
              <w:tc>
                <w:tcPr>
                  <w:tcW w:w="1277" w:type="dxa"/>
                  <w:noWrap w:val="0"/>
                  <w:vAlign w:val="center"/>
                </w:tcPr>
                <w:p w14:paraId="31425D26">
                  <w:pPr>
                    <w:widowControl w:val="0"/>
                    <w:adjustRightInd/>
                    <w:snapToGrid/>
                    <w:spacing w:after="0"/>
                    <w:jc w:val="center"/>
                    <w:rPr>
                      <w:rFonts w:ascii="Times New Roman" w:hAnsi="Times New Roman" w:eastAsia="宋体"/>
                      <w:b/>
                      <w:kern w:val="2"/>
                      <w:sz w:val="21"/>
                      <w:szCs w:val="21"/>
                      <w:highlight w:val="none"/>
                    </w:rPr>
                  </w:pPr>
                  <w:r>
                    <w:rPr>
                      <w:rFonts w:hint="eastAsia" w:ascii="Times New Roman" w:hAnsi="Times New Roman" w:eastAsia="宋体"/>
                      <w:b/>
                      <w:kern w:val="2"/>
                      <w:sz w:val="21"/>
                      <w:szCs w:val="21"/>
                      <w:highlight w:val="none"/>
                    </w:rPr>
                    <w:t>对比结果</w:t>
                  </w:r>
                </w:p>
              </w:tc>
            </w:tr>
            <w:tr w14:paraId="68F300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noWrap w:val="0"/>
                  <w:vAlign w:val="center"/>
                </w:tcPr>
                <w:p w14:paraId="1087E63F">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性质</w:t>
                  </w:r>
                </w:p>
              </w:tc>
              <w:tc>
                <w:tcPr>
                  <w:tcW w:w="5491" w:type="dxa"/>
                  <w:noWrap w:val="0"/>
                  <w:vAlign w:val="center"/>
                </w:tcPr>
                <w:p w14:paraId="025813D9">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1、</w:t>
                  </w:r>
                  <w:r>
                    <w:rPr>
                      <w:rFonts w:ascii="Times New Roman" w:hAnsi="Times New Roman" w:eastAsia="宋体"/>
                      <w:kern w:val="2"/>
                      <w:sz w:val="21"/>
                      <w:szCs w:val="21"/>
                      <w:highlight w:val="none"/>
                    </w:rPr>
                    <w:t>建设项目开发、使用功能发生变化的</w:t>
                  </w:r>
                  <w:r>
                    <w:rPr>
                      <w:rFonts w:hint="eastAsia" w:ascii="Times New Roman" w:hAnsi="Times New Roman" w:eastAsia="宋体"/>
                      <w:kern w:val="2"/>
                      <w:sz w:val="21"/>
                      <w:szCs w:val="21"/>
                      <w:highlight w:val="none"/>
                    </w:rPr>
                    <w:t>。</w:t>
                  </w:r>
                </w:p>
              </w:tc>
              <w:tc>
                <w:tcPr>
                  <w:tcW w:w="1276" w:type="dxa"/>
                  <w:noWrap w:val="0"/>
                  <w:vAlign w:val="center"/>
                </w:tcPr>
                <w:p w14:paraId="78EE3DDA">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无变动</w:t>
                  </w:r>
                </w:p>
              </w:tc>
              <w:tc>
                <w:tcPr>
                  <w:tcW w:w="1277" w:type="dxa"/>
                  <w:noWrap w:val="0"/>
                  <w:vAlign w:val="center"/>
                </w:tcPr>
                <w:p w14:paraId="3CC6B631">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r w14:paraId="07EFA4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noWrap w:val="0"/>
                  <w:vAlign w:val="center"/>
                </w:tcPr>
                <w:p w14:paraId="415A9B0D">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规模</w:t>
                  </w:r>
                </w:p>
              </w:tc>
              <w:tc>
                <w:tcPr>
                  <w:tcW w:w="5491" w:type="dxa"/>
                  <w:noWrap w:val="0"/>
                  <w:vAlign w:val="center"/>
                </w:tcPr>
                <w:p w14:paraId="4F570217">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2、</w:t>
                  </w:r>
                  <w:r>
                    <w:rPr>
                      <w:rFonts w:ascii="Times New Roman" w:hAnsi="Times New Roman" w:eastAsia="宋体"/>
                      <w:kern w:val="2"/>
                      <w:sz w:val="21"/>
                      <w:szCs w:val="21"/>
                      <w:highlight w:val="none"/>
                    </w:rPr>
                    <w:t>生产、处置或储存能力增大30%及以上的</w:t>
                  </w:r>
                  <w:r>
                    <w:rPr>
                      <w:rFonts w:hint="eastAsia" w:ascii="Times New Roman" w:hAnsi="Times New Roman" w:eastAsia="宋体"/>
                      <w:kern w:val="2"/>
                      <w:sz w:val="21"/>
                      <w:szCs w:val="21"/>
                      <w:highlight w:val="none"/>
                    </w:rPr>
                    <w:t>。</w:t>
                  </w:r>
                </w:p>
              </w:tc>
              <w:tc>
                <w:tcPr>
                  <w:tcW w:w="1276" w:type="dxa"/>
                  <w:vMerge w:val="restart"/>
                  <w:noWrap w:val="0"/>
                  <w:vAlign w:val="center"/>
                </w:tcPr>
                <w:p w14:paraId="514C56F5">
                  <w:pPr>
                    <w:widowControl w:val="0"/>
                    <w:adjustRightInd/>
                    <w:snapToGrid/>
                    <w:spacing w:after="0"/>
                    <w:jc w:val="center"/>
                    <w:rPr>
                      <w:rFonts w:ascii="Times New Roman" w:hAnsi="Times New Roman" w:eastAsia="宋体"/>
                      <w:bCs/>
                      <w:kern w:val="2"/>
                      <w:sz w:val="21"/>
                      <w:szCs w:val="21"/>
                      <w:highlight w:val="none"/>
                    </w:rPr>
                  </w:pPr>
                  <w:r>
                    <w:rPr>
                      <w:rFonts w:hint="eastAsia" w:ascii="Times New Roman" w:hAnsi="Times New Roman" w:eastAsia="宋体"/>
                      <w:kern w:val="2"/>
                      <w:sz w:val="21"/>
                      <w:szCs w:val="21"/>
                      <w:highlight w:val="none"/>
                    </w:rPr>
                    <w:t>无变动</w:t>
                  </w:r>
                </w:p>
              </w:tc>
              <w:tc>
                <w:tcPr>
                  <w:tcW w:w="1277" w:type="dxa"/>
                  <w:vMerge w:val="restart"/>
                  <w:noWrap w:val="0"/>
                  <w:vAlign w:val="center"/>
                </w:tcPr>
                <w:p w14:paraId="6FB604AF">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不属于</w:t>
                  </w:r>
                </w:p>
              </w:tc>
            </w:tr>
            <w:tr w14:paraId="0A32F3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14:paraId="3398C70F">
                  <w:pPr>
                    <w:widowControl w:val="0"/>
                    <w:adjustRightInd/>
                    <w:snapToGrid/>
                    <w:spacing w:after="0"/>
                    <w:jc w:val="center"/>
                    <w:rPr>
                      <w:rFonts w:ascii="Times New Roman" w:hAnsi="Times New Roman" w:eastAsia="宋体"/>
                      <w:kern w:val="2"/>
                      <w:sz w:val="21"/>
                      <w:szCs w:val="21"/>
                      <w:highlight w:val="none"/>
                    </w:rPr>
                  </w:pPr>
                </w:p>
              </w:tc>
              <w:tc>
                <w:tcPr>
                  <w:tcW w:w="5491" w:type="dxa"/>
                  <w:noWrap w:val="0"/>
                  <w:vAlign w:val="center"/>
                </w:tcPr>
                <w:p w14:paraId="22ED6FEF">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3、</w:t>
                  </w:r>
                  <w:r>
                    <w:rPr>
                      <w:rFonts w:ascii="Times New Roman" w:hAnsi="Times New Roman" w:eastAsia="宋体"/>
                      <w:kern w:val="2"/>
                      <w:sz w:val="21"/>
                      <w:szCs w:val="21"/>
                      <w:highlight w:val="none"/>
                    </w:rPr>
                    <w:t>生产、处置或储存能力增大，导致废水第一类污染物排放量增加的</w:t>
                  </w:r>
                  <w:r>
                    <w:rPr>
                      <w:rFonts w:hint="eastAsia" w:ascii="Times New Roman" w:hAnsi="Times New Roman" w:eastAsia="宋体"/>
                      <w:kern w:val="2"/>
                      <w:sz w:val="21"/>
                      <w:szCs w:val="21"/>
                      <w:highlight w:val="none"/>
                    </w:rPr>
                    <w:t>。</w:t>
                  </w:r>
                </w:p>
              </w:tc>
              <w:tc>
                <w:tcPr>
                  <w:tcW w:w="1276" w:type="dxa"/>
                  <w:vMerge w:val="continue"/>
                  <w:noWrap w:val="0"/>
                  <w:vAlign w:val="center"/>
                </w:tcPr>
                <w:p w14:paraId="61E6B05F">
                  <w:pPr>
                    <w:widowControl w:val="0"/>
                    <w:adjustRightInd/>
                    <w:snapToGrid/>
                    <w:spacing w:after="0"/>
                    <w:jc w:val="center"/>
                    <w:rPr>
                      <w:rFonts w:ascii="Calibri" w:hAnsi="宋体" w:eastAsia="宋体"/>
                      <w:kern w:val="2"/>
                      <w:sz w:val="21"/>
                      <w:szCs w:val="21"/>
                      <w:highlight w:val="none"/>
                    </w:rPr>
                  </w:pPr>
                </w:p>
              </w:tc>
              <w:tc>
                <w:tcPr>
                  <w:tcW w:w="1277" w:type="dxa"/>
                  <w:vMerge w:val="continue"/>
                  <w:noWrap w:val="0"/>
                  <w:vAlign w:val="center"/>
                </w:tcPr>
                <w:p w14:paraId="0087A194">
                  <w:pPr>
                    <w:widowControl w:val="0"/>
                    <w:adjustRightInd/>
                    <w:snapToGrid/>
                    <w:spacing w:after="0"/>
                    <w:jc w:val="center"/>
                    <w:rPr>
                      <w:rFonts w:ascii="Calibri" w:hAnsi="宋体" w:eastAsia="宋体"/>
                      <w:kern w:val="2"/>
                      <w:sz w:val="21"/>
                      <w:szCs w:val="21"/>
                      <w:highlight w:val="none"/>
                    </w:rPr>
                  </w:pPr>
                </w:p>
              </w:tc>
            </w:tr>
            <w:tr w14:paraId="3E45FC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14:paraId="1022CC66">
                  <w:pPr>
                    <w:widowControl w:val="0"/>
                    <w:adjustRightInd/>
                    <w:snapToGrid/>
                    <w:spacing w:after="0"/>
                    <w:jc w:val="center"/>
                    <w:rPr>
                      <w:rFonts w:ascii="Times New Roman" w:hAnsi="Times New Roman" w:eastAsia="宋体"/>
                      <w:kern w:val="2"/>
                      <w:sz w:val="21"/>
                      <w:szCs w:val="21"/>
                      <w:highlight w:val="none"/>
                    </w:rPr>
                  </w:pPr>
                </w:p>
              </w:tc>
              <w:tc>
                <w:tcPr>
                  <w:tcW w:w="5491" w:type="dxa"/>
                  <w:noWrap w:val="0"/>
                  <w:vAlign w:val="center"/>
                </w:tcPr>
                <w:p w14:paraId="12E7677B">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276" w:type="dxa"/>
                  <w:vMerge w:val="continue"/>
                  <w:noWrap w:val="0"/>
                  <w:vAlign w:val="center"/>
                </w:tcPr>
                <w:p w14:paraId="2D26806D">
                  <w:pPr>
                    <w:widowControl w:val="0"/>
                    <w:adjustRightInd/>
                    <w:snapToGrid/>
                    <w:spacing w:after="0"/>
                    <w:jc w:val="center"/>
                    <w:rPr>
                      <w:rFonts w:ascii="Calibri" w:hAnsi="宋体" w:eastAsia="宋体"/>
                      <w:kern w:val="2"/>
                      <w:sz w:val="21"/>
                      <w:szCs w:val="21"/>
                      <w:highlight w:val="none"/>
                    </w:rPr>
                  </w:pPr>
                </w:p>
              </w:tc>
              <w:tc>
                <w:tcPr>
                  <w:tcW w:w="1277" w:type="dxa"/>
                  <w:vMerge w:val="continue"/>
                  <w:noWrap w:val="0"/>
                  <w:vAlign w:val="center"/>
                </w:tcPr>
                <w:p w14:paraId="0D5E3756">
                  <w:pPr>
                    <w:widowControl w:val="0"/>
                    <w:adjustRightInd/>
                    <w:snapToGrid/>
                    <w:spacing w:after="0"/>
                    <w:jc w:val="center"/>
                    <w:rPr>
                      <w:rFonts w:ascii="Calibri" w:hAnsi="宋体" w:eastAsia="宋体"/>
                      <w:kern w:val="2"/>
                      <w:sz w:val="21"/>
                      <w:szCs w:val="21"/>
                      <w:highlight w:val="none"/>
                    </w:rPr>
                  </w:pPr>
                </w:p>
              </w:tc>
            </w:tr>
            <w:tr w14:paraId="1DCBC8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noWrap w:val="0"/>
                  <w:vAlign w:val="center"/>
                </w:tcPr>
                <w:p w14:paraId="736F7B5F">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地点</w:t>
                  </w:r>
                </w:p>
              </w:tc>
              <w:tc>
                <w:tcPr>
                  <w:tcW w:w="5491" w:type="dxa"/>
                  <w:noWrap w:val="0"/>
                  <w:vAlign w:val="center"/>
                </w:tcPr>
                <w:p w14:paraId="2C52B8B3">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5、</w:t>
                  </w:r>
                  <w:r>
                    <w:rPr>
                      <w:rFonts w:ascii="Times New Roman" w:hAnsi="Times New Roman" w:eastAsia="宋体"/>
                      <w:kern w:val="2"/>
                      <w:sz w:val="21"/>
                      <w:szCs w:val="21"/>
                      <w:highlight w:val="none"/>
                    </w:rPr>
                    <w:t>重新选址；在原厂址附近调整（包括总平面布置变化）导致环境防护距离范围变化且新增敏感点的</w:t>
                  </w:r>
                  <w:r>
                    <w:rPr>
                      <w:rFonts w:hint="eastAsia" w:ascii="Times New Roman" w:hAnsi="Times New Roman" w:eastAsia="宋体"/>
                      <w:kern w:val="2"/>
                      <w:sz w:val="21"/>
                      <w:szCs w:val="21"/>
                      <w:highlight w:val="none"/>
                    </w:rPr>
                    <w:t>。</w:t>
                  </w:r>
                </w:p>
              </w:tc>
              <w:tc>
                <w:tcPr>
                  <w:tcW w:w="1276" w:type="dxa"/>
                  <w:noWrap w:val="0"/>
                  <w:vAlign w:val="center"/>
                </w:tcPr>
                <w:p w14:paraId="5172DE99">
                  <w:pPr>
                    <w:widowControl w:val="0"/>
                    <w:adjustRightInd/>
                    <w:snapToGrid/>
                    <w:spacing w:after="0"/>
                    <w:jc w:val="center"/>
                    <w:rPr>
                      <w:rFonts w:hint="default" w:ascii="Times New Roman" w:hAnsi="Times New Roman" w:eastAsia="宋体"/>
                      <w:kern w:val="2"/>
                      <w:sz w:val="21"/>
                      <w:szCs w:val="21"/>
                      <w:highlight w:val="none"/>
                      <w:lang w:val="en-US" w:eastAsia="zh-CN"/>
                    </w:rPr>
                  </w:pPr>
                  <w:r>
                    <w:rPr>
                      <w:rFonts w:hint="eastAsia" w:ascii="Times New Roman" w:hAnsi="Times New Roman" w:eastAsia="宋体"/>
                      <w:kern w:val="2"/>
                      <w:sz w:val="21"/>
                      <w:szCs w:val="21"/>
                      <w:highlight w:val="none"/>
                    </w:rPr>
                    <w:t>无变动</w:t>
                  </w:r>
                </w:p>
              </w:tc>
              <w:tc>
                <w:tcPr>
                  <w:tcW w:w="1277" w:type="dxa"/>
                  <w:noWrap w:val="0"/>
                  <w:vAlign w:val="center"/>
                </w:tcPr>
                <w:p w14:paraId="50A889B8">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r w14:paraId="5B34E1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noWrap w:val="0"/>
                  <w:vAlign w:val="center"/>
                </w:tcPr>
                <w:p w14:paraId="10EBBD10">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生产工艺</w:t>
                  </w:r>
                </w:p>
              </w:tc>
              <w:tc>
                <w:tcPr>
                  <w:tcW w:w="5491" w:type="dxa"/>
                  <w:noWrap w:val="0"/>
                  <w:vAlign w:val="center"/>
                </w:tcPr>
                <w:p w14:paraId="2CC56A67">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6、</w:t>
                  </w:r>
                  <w:r>
                    <w:rPr>
                      <w:rFonts w:ascii="Times New Roman" w:hAnsi="Times New Roman" w:eastAsia="宋体"/>
                      <w:kern w:val="2"/>
                      <w:sz w:val="21"/>
                      <w:szCs w:val="21"/>
                      <w:highlight w:val="none"/>
                    </w:rPr>
                    <w:t>新增产品品种或生产工艺（含主要生产装置、设备及配套设施）、主要原辅材料、燃料变化，导致以下情形之一：</w:t>
                  </w:r>
                </w:p>
                <w:p w14:paraId="7F801E88">
                  <w:pPr>
                    <w:widowControl w:val="0"/>
                    <w:adjustRightInd/>
                    <w:snapToGrid/>
                    <w:spacing w:after="0"/>
                    <w:jc w:val="both"/>
                    <w:rPr>
                      <w:rFonts w:ascii="Times New Roman" w:hAnsi="Times New Roman" w:eastAsia="宋体"/>
                      <w:kern w:val="2"/>
                      <w:sz w:val="21"/>
                      <w:szCs w:val="21"/>
                      <w:highlight w:val="none"/>
                    </w:rPr>
                  </w:pPr>
                  <w:r>
                    <w:rPr>
                      <w:rFonts w:ascii="Times New Roman" w:hAnsi="Times New Roman" w:eastAsia="宋体"/>
                      <w:kern w:val="2"/>
                      <w:sz w:val="21"/>
                      <w:szCs w:val="21"/>
                      <w:highlight w:val="none"/>
                    </w:rPr>
                    <w:t>（1）新增排放污染物种类的（毒性、挥发性降低的除外）；</w:t>
                  </w:r>
                </w:p>
                <w:p w14:paraId="5C9C7A76">
                  <w:pPr>
                    <w:widowControl w:val="0"/>
                    <w:adjustRightInd/>
                    <w:snapToGrid/>
                    <w:spacing w:after="0"/>
                    <w:jc w:val="both"/>
                    <w:rPr>
                      <w:rFonts w:ascii="Times New Roman" w:hAnsi="Times New Roman" w:eastAsia="宋体"/>
                      <w:kern w:val="2"/>
                      <w:sz w:val="21"/>
                      <w:szCs w:val="21"/>
                      <w:highlight w:val="none"/>
                    </w:rPr>
                  </w:pPr>
                  <w:r>
                    <w:rPr>
                      <w:rFonts w:ascii="Times New Roman" w:hAnsi="Times New Roman" w:eastAsia="宋体"/>
                      <w:kern w:val="2"/>
                      <w:sz w:val="21"/>
                      <w:szCs w:val="21"/>
                      <w:highlight w:val="none"/>
                    </w:rPr>
                    <w:t>（2）位于环境质量不达标区的建设项目相应污染物排放量增加的；</w:t>
                  </w:r>
                </w:p>
                <w:p w14:paraId="0E42094E">
                  <w:pPr>
                    <w:widowControl w:val="0"/>
                    <w:adjustRightInd/>
                    <w:snapToGrid/>
                    <w:spacing w:after="0"/>
                    <w:jc w:val="both"/>
                    <w:rPr>
                      <w:rFonts w:ascii="Times New Roman" w:hAnsi="Times New Roman" w:eastAsia="宋体"/>
                      <w:kern w:val="2"/>
                      <w:sz w:val="21"/>
                      <w:szCs w:val="21"/>
                      <w:highlight w:val="none"/>
                    </w:rPr>
                  </w:pPr>
                  <w:r>
                    <w:rPr>
                      <w:rFonts w:ascii="Times New Roman" w:hAnsi="Times New Roman" w:eastAsia="宋体"/>
                      <w:kern w:val="2"/>
                      <w:sz w:val="21"/>
                      <w:szCs w:val="21"/>
                      <w:highlight w:val="none"/>
                    </w:rPr>
                    <w:t>（3）废水第一类污染物排放量增加的；</w:t>
                  </w:r>
                </w:p>
                <w:p w14:paraId="6D687B9E">
                  <w:pPr>
                    <w:widowControl w:val="0"/>
                    <w:shd w:val="clear" w:color="auto" w:fill="FFFFFF"/>
                    <w:adjustRightInd/>
                    <w:snapToGrid/>
                    <w:spacing w:after="0"/>
                    <w:jc w:val="both"/>
                    <w:rPr>
                      <w:rFonts w:ascii="Times New Roman" w:hAnsi="Times New Roman" w:eastAsia="宋体"/>
                      <w:kern w:val="2"/>
                      <w:sz w:val="21"/>
                      <w:szCs w:val="21"/>
                      <w:highlight w:val="none"/>
                    </w:rPr>
                  </w:pPr>
                  <w:r>
                    <w:rPr>
                      <w:rFonts w:ascii="Times New Roman" w:hAnsi="Times New Roman" w:eastAsia="宋体"/>
                      <w:kern w:val="2"/>
                      <w:sz w:val="21"/>
                      <w:szCs w:val="21"/>
                      <w:highlight w:val="none"/>
                    </w:rPr>
                    <w:t>（4）其他污染物排放量增加10%及以上的。</w:t>
                  </w:r>
                </w:p>
              </w:tc>
              <w:tc>
                <w:tcPr>
                  <w:tcW w:w="1276" w:type="dxa"/>
                  <w:noWrap w:val="0"/>
                  <w:vAlign w:val="center"/>
                </w:tcPr>
                <w:p w14:paraId="1BEA1040">
                  <w:pPr>
                    <w:spacing w:after="0"/>
                    <w:jc w:val="center"/>
                    <w:rPr>
                      <w:rFonts w:hint="default" w:eastAsia="微软雅黑"/>
                      <w:highlight w:val="none"/>
                      <w:lang w:val="en-US" w:eastAsia="zh-CN"/>
                    </w:rPr>
                  </w:pPr>
                  <w:r>
                    <w:rPr>
                      <w:rFonts w:hint="eastAsia" w:ascii="宋体" w:hAnsi="宋体" w:eastAsia="宋体"/>
                      <w:bCs/>
                      <w:color w:val="000000"/>
                      <w:kern w:val="2"/>
                      <w:sz w:val="21"/>
                      <w:szCs w:val="21"/>
                      <w:highlight w:val="none"/>
                      <w:lang w:val="en-US" w:eastAsia="zh-CN"/>
                    </w:rPr>
                    <w:t>生产工艺、原辅材料发生变化，污染物种类未增加、污染物排放量未增加</w:t>
                  </w:r>
                </w:p>
              </w:tc>
              <w:tc>
                <w:tcPr>
                  <w:tcW w:w="1277" w:type="dxa"/>
                  <w:noWrap w:val="0"/>
                  <w:vAlign w:val="center"/>
                </w:tcPr>
                <w:p w14:paraId="7F39813E">
                  <w:pPr>
                    <w:widowControl w:val="0"/>
                    <w:tabs>
                      <w:tab w:val="left" w:pos="510"/>
                      <w:tab w:val="center" w:pos="1259"/>
                    </w:tabs>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不属于</w:t>
                  </w:r>
                </w:p>
              </w:tc>
            </w:tr>
            <w:tr w14:paraId="73C5DA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tcBorders>
                    <w:bottom w:val="nil"/>
                  </w:tcBorders>
                  <w:noWrap w:val="0"/>
                  <w:vAlign w:val="center"/>
                </w:tcPr>
                <w:p w14:paraId="344B7F1A">
                  <w:pPr>
                    <w:widowControl w:val="0"/>
                    <w:adjustRightInd/>
                    <w:snapToGrid/>
                    <w:spacing w:after="0"/>
                    <w:jc w:val="center"/>
                    <w:rPr>
                      <w:rFonts w:ascii="Times New Roman" w:hAnsi="Times New Roman" w:eastAsia="宋体"/>
                      <w:kern w:val="2"/>
                      <w:sz w:val="21"/>
                      <w:szCs w:val="21"/>
                      <w:highlight w:val="none"/>
                    </w:rPr>
                  </w:pPr>
                </w:p>
              </w:tc>
              <w:tc>
                <w:tcPr>
                  <w:tcW w:w="5491" w:type="dxa"/>
                  <w:noWrap w:val="0"/>
                  <w:vAlign w:val="center"/>
                </w:tcPr>
                <w:p w14:paraId="534D0895">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7、</w:t>
                  </w:r>
                  <w:r>
                    <w:rPr>
                      <w:rFonts w:ascii="Times New Roman" w:hAnsi="Times New Roman" w:eastAsia="宋体"/>
                      <w:kern w:val="2"/>
                      <w:sz w:val="21"/>
                      <w:szCs w:val="21"/>
                      <w:highlight w:val="none"/>
                    </w:rPr>
                    <w:t>物料运输、装卸、贮存方式变化，导致大气污染物无组织排放量增加10%及以上的</w:t>
                  </w:r>
                  <w:r>
                    <w:rPr>
                      <w:rFonts w:hint="eastAsia" w:ascii="Times New Roman" w:hAnsi="Times New Roman" w:eastAsia="宋体"/>
                      <w:kern w:val="2"/>
                      <w:sz w:val="21"/>
                      <w:szCs w:val="21"/>
                      <w:highlight w:val="none"/>
                    </w:rPr>
                    <w:t>。</w:t>
                  </w:r>
                </w:p>
              </w:tc>
              <w:tc>
                <w:tcPr>
                  <w:tcW w:w="1276" w:type="dxa"/>
                  <w:noWrap w:val="0"/>
                  <w:vAlign w:val="center"/>
                </w:tcPr>
                <w:p w14:paraId="2C7EAFF3">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heme="minorBidi"/>
                      <w:sz w:val="21"/>
                      <w:szCs w:val="21"/>
                      <w:highlight w:val="none"/>
                      <w:lang w:val="en-US" w:eastAsia="zh-CN" w:bidi="ar-SA"/>
                    </w:rPr>
                  </w:pPr>
                  <w:r>
                    <w:rPr>
                      <w:rFonts w:hint="eastAsia" w:ascii="Times New Roman" w:hAnsi="Times New Roman" w:eastAsia="宋体"/>
                      <w:kern w:val="2"/>
                      <w:sz w:val="21"/>
                      <w:szCs w:val="21"/>
                      <w:highlight w:val="none"/>
                    </w:rPr>
                    <w:t>无变动</w:t>
                  </w:r>
                </w:p>
              </w:tc>
              <w:tc>
                <w:tcPr>
                  <w:tcW w:w="1277" w:type="dxa"/>
                  <w:noWrap w:val="0"/>
                  <w:vAlign w:val="center"/>
                </w:tcPr>
                <w:p w14:paraId="1C86327C">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r w14:paraId="29A7DC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noWrap w:val="0"/>
                  <w:vAlign w:val="center"/>
                </w:tcPr>
                <w:p w14:paraId="17E09F61">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环境保护措施</w:t>
                  </w:r>
                </w:p>
              </w:tc>
              <w:tc>
                <w:tcPr>
                  <w:tcW w:w="5491" w:type="dxa"/>
                  <w:noWrap w:val="0"/>
                  <w:vAlign w:val="center"/>
                </w:tcPr>
                <w:p w14:paraId="05B657B5">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8、</w:t>
                  </w:r>
                  <w:r>
                    <w:rPr>
                      <w:rFonts w:ascii="Times New Roman" w:hAnsi="Times New Roman" w:eastAsia="宋体"/>
                      <w:kern w:val="2"/>
                      <w:sz w:val="21"/>
                      <w:szCs w:val="21"/>
                      <w:highlight w:val="none"/>
                    </w:rPr>
                    <w:t>废气、废水污染防治措施变化，导致第6条中所列情形之一（废气无组织排放改为有组织排放、污染防治措施强化或改进的除外）或大气污染物无组织排放量增加10%及以上的。</w:t>
                  </w:r>
                </w:p>
              </w:tc>
              <w:tc>
                <w:tcPr>
                  <w:tcW w:w="1276" w:type="dxa"/>
                  <w:noWrap w:val="0"/>
                  <w:vAlign w:val="center"/>
                </w:tcPr>
                <w:p w14:paraId="1180EFB7">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heme="minorBidi"/>
                      <w:sz w:val="21"/>
                      <w:szCs w:val="21"/>
                      <w:highlight w:val="none"/>
                      <w:lang w:val="en-US" w:eastAsia="zh-CN" w:bidi="ar-SA"/>
                    </w:rPr>
                  </w:pPr>
                  <w:r>
                    <w:rPr>
                      <w:rFonts w:hint="eastAsia" w:ascii="Times New Roman" w:hAnsi="Times New Roman" w:eastAsia="宋体"/>
                      <w:kern w:val="2"/>
                      <w:sz w:val="21"/>
                      <w:szCs w:val="21"/>
                      <w:highlight w:val="none"/>
                      <w:lang w:val="en-US" w:eastAsia="zh-CN"/>
                    </w:rPr>
                    <w:t>废气治理设施变化，</w:t>
                  </w:r>
                  <w:r>
                    <w:rPr>
                      <w:rFonts w:hint="eastAsia" w:ascii="宋体" w:hAnsi="宋体" w:eastAsia="宋体"/>
                      <w:bCs/>
                      <w:color w:val="000000"/>
                      <w:kern w:val="2"/>
                      <w:sz w:val="21"/>
                      <w:szCs w:val="21"/>
                      <w:highlight w:val="none"/>
                      <w:lang w:val="en-US" w:eastAsia="zh-CN"/>
                    </w:rPr>
                    <w:t>污染物种类未增加、污染物排放量未增加</w:t>
                  </w:r>
                </w:p>
              </w:tc>
              <w:tc>
                <w:tcPr>
                  <w:tcW w:w="1277" w:type="dxa"/>
                  <w:noWrap w:val="0"/>
                  <w:vAlign w:val="center"/>
                </w:tcPr>
                <w:p w14:paraId="52F68E67">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r w14:paraId="0CEA49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14:paraId="025295A2">
                  <w:pPr>
                    <w:widowControl w:val="0"/>
                    <w:adjustRightInd/>
                    <w:snapToGrid/>
                    <w:spacing w:after="0"/>
                    <w:jc w:val="center"/>
                    <w:rPr>
                      <w:rFonts w:ascii="Times New Roman" w:hAnsi="Times New Roman" w:eastAsia="宋体"/>
                      <w:color w:val="FF0000"/>
                      <w:kern w:val="2"/>
                      <w:sz w:val="21"/>
                      <w:szCs w:val="21"/>
                      <w:highlight w:val="none"/>
                    </w:rPr>
                  </w:pPr>
                </w:p>
              </w:tc>
              <w:tc>
                <w:tcPr>
                  <w:tcW w:w="5491" w:type="dxa"/>
                  <w:noWrap w:val="0"/>
                  <w:vAlign w:val="center"/>
                </w:tcPr>
                <w:p w14:paraId="3D6C8B9F">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9、</w:t>
                  </w:r>
                  <w:r>
                    <w:rPr>
                      <w:rFonts w:ascii="Times New Roman" w:hAnsi="Times New Roman" w:eastAsia="宋体"/>
                      <w:kern w:val="2"/>
                      <w:sz w:val="21"/>
                      <w:szCs w:val="21"/>
                      <w:highlight w:val="none"/>
                    </w:rPr>
                    <w:t>新增废水直接排放口；废水由间接排放改为直接排放；废水直接排放口位置变化，导致不利环境影响加重的。</w:t>
                  </w:r>
                </w:p>
              </w:tc>
              <w:tc>
                <w:tcPr>
                  <w:tcW w:w="1276" w:type="dxa"/>
                  <w:noWrap w:val="0"/>
                  <w:vAlign w:val="center"/>
                </w:tcPr>
                <w:p w14:paraId="40212282">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heme="minorBidi"/>
                      <w:sz w:val="21"/>
                      <w:szCs w:val="21"/>
                      <w:highlight w:val="none"/>
                      <w:lang w:val="en-US" w:eastAsia="zh-CN" w:bidi="ar-SA"/>
                    </w:rPr>
                  </w:pPr>
                  <w:r>
                    <w:rPr>
                      <w:rFonts w:hint="eastAsia" w:ascii="Times New Roman" w:hAnsi="Times New Roman" w:eastAsia="宋体"/>
                      <w:kern w:val="2"/>
                      <w:sz w:val="21"/>
                      <w:szCs w:val="21"/>
                      <w:highlight w:val="none"/>
                    </w:rPr>
                    <w:t>无变动</w:t>
                  </w:r>
                </w:p>
              </w:tc>
              <w:tc>
                <w:tcPr>
                  <w:tcW w:w="1277" w:type="dxa"/>
                  <w:noWrap w:val="0"/>
                  <w:vAlign w:val="center"/>
                </w:tcPr>
                <w:p w14:paraId="0769BDE2">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r w14:paraId="142591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14:paraId="62BDB011">
                  <w:pPr>
                    <w:widowControl w:val="0"/>
                    <w:adjustRightInd/>
                    <w:snapToGrid/>
                    <w:spacing w:after="0"/>
                    <w:jc w:val="center"/>
                    <w:rPr>
                      <w:rFonts w:ascii="Times New Roman" w:hAnsi="Times New Roman" w:eastAsia="宋体"/>
                      <w:color w:val="FF0000"/>
                      <w:kern w:val="2"/>
                      <w:sz w:val="21"/>
                      <w:szCs w:val="21"/>
                      <w:highlight w:val="none"/>
                    </w:rPr>
                  </w:pPr>
                </w:p>
              </w:tc>
              <w:tc>
                <w:tcPr>
                  <w:tcW w:w="5491" w:type="dxa"/>
                  <w:noWrap w:val="0"/>
                  <w:vAlign w:val="center"/>
                </w:tcPr>
                <w:p w14:paraId="74F9EDF9">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10、</w:t>
                  </w:r>
                  <w:r>
                    <w:rPr>
                      <w:rFonts w:ascii="Times New Roman" w:hAnsi="Times New Roman" w:eastAsia="宋体"/>
                      <w:kern w:val="2"/>
                      <w:sz w:val="21"/>
                      <w:szCs w:val="21"/>
                      <w:highlight w:val="none"/>
                    </w:rPr>
                    <w:t>新增废气主要排放口（废气无组织排放改为有组织排放的除外）；主要排放口排气筒高度降低10%及以上的。</w:t>
                  </w:r>
                </w:p>
              </w:tc>
              <w:tc>
                <w:tcPr>
                  <w:tcW w:w="1276" w:type="dxa"/>
                  <w:noWrap w:val="0"/>
                  <w:vAlign w:val="center"/>
                </w:tcPr>
                <w:p w14:paraId="4CAFD13B">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无变动</w:t>
                  </w:r>
                </w:p>
              </w:tc>
              <w:tc>
                <w:tcPr>
                  <w:tcW w:w="1277" w:type="dxa"/>
                  <w:noWrap w:val="0"/>
                  <w:vAlign w:val="center"/>
                </w:tcPr>
                <w:p w14:paraId="194D2FC6">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r w14:paraId="48D952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14:paraId="3E26F5A2">
                  <w:pPr>
                    <w:widowControl w:val="0"/>
                    <w:adjustRightInd/>
                    <w:snapToGrid/>
                    <w:spacing w:after="0"/>
                    <w:jc w:val="center"/>
                    <w:rPr>
                      <w:rFonts w:ascii="Times New Roman" w:hAnsi="Times New Roman" w:eastAsia="宋体"/>
                      <w:color w:val="FF0000"/>
                      <w:kern w:val="2"/>
                      <w:sz w:val="21"/>
                      <w:szCs w:val="21"/>
                      <w:highlight w:val="none"/>
                    </w:rPr>
                  </w:pPr>
                </w:p>
              </w:tc>
              <w:tc>
                <w:tcPr>
                  <w:tcW w:w="5491" w:type="dxa"/>
                  <w:noWrap w:val="0"/>
                  <w:vAlign w:val="center"/>
                </w:tcPr>
                <w:p w14:paraId="3E041882">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11、</w:t>
                  </w:r>
                  <w:r>
                    <w:rPr>
                      <w:rFonts w:ascii="Times New Roman" w:hAnsi="Times New Roman" w:eastAsia="宋体"/>
                      <w:kern w:val="2"/>
                      <w:sz w:val="21"/>
                      <w:szCs w:val="21"/>
                      <w:highlight w:val="none"/>
                    </w:rPr>
                    <w:t>噪声、土壤或地下水污染防治措施变化，导致不利环境影响加重的。</w:t>
                  </w:r>
                </w:p>
              </w:tc>
              <w:tc>
                <w:tcPr>
                  <w:tcW w:w="1276" w:type="dxa"/>
                  <w:noWrap w:val="0"/>
                  <w:vAlign w:val="center"/>
                </w:tcPr>
                <w:p w14:paraId="18DAE438">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无变动</w:t>
                  </w:r>
                </w:p>
              </w:tc>
              <w:tc>
                <w:tcPr>
                  <w:tcW w:w="1277" w:type="dxa"/>
                  <w:noWrap w:val="0"/>
                  <w:vAlign w:val="center"/>
                </w:tcPr>
                <w:p w14:paraId="5D681F08">
                  <w:pPr>
                    <w:widowControl w:val="0"/>
                    <w:tabs>
                      <w:tab w:val="left" w:pos="510"/>
                      <w:tab w:val="center" w:pos="1259"/>
                    </w:tabs>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不属于</w:t>
                  </w:r>
                </w:p>
              </w:tc>
            </w:tr>
            <w:tr w14:paraId="10BA5F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14:paraId="10D2DE76">
                  <w:pPr>
                    <w:widowControl w:val="0"/>
                    <w:adjustRightInd/>
                    <w:snapToGrid/>
                    <w:spacing w:after="0"/>
                    <w:jc w:val="center"/>
                    <w:rPr>
                      <w:rFonts w:ascii="Times New Roman" w:hAnsi="Times New Roman" w:eastAsia="宋体"/>
                      <w:color w:val="FF0000"/>
                      <w:kern w:val="2"/>
                      <w:sz w:val="21"/>
                      <w:szCs w:val="21"/>
                      <w:highlight w:val="none"/>
                    </w:rPr>
                  </w:pPr>
                </w:p>
              </w:tc>
              <w:tc>
                <w:tcPr>
                  <w:tcW w:w="5491" w:type="dxa"/>
                  <w:noWrap w:val="0"/>
                  <w:vAlign w:val="center"/>
                </w:tcPr>
                <w:p w14:paraId="2AA93EDC">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12、</w:t>
                  </w:r>
                  <w:r>
                    <w:rPr>
                      <w:rFonts w:ascii="Times New Roman" w:hAnsi="Times New Roman" w:eastAsia="宋体"/>
                      <w:kern w:val="2"/>
                      <w:sz w:val="21"/>
                      <w:szCs w:val="21"/>
                      <w:highlight w:val="none"/>
                    </w:rPr>
                    <w:t>固体废物利用处置方式由委托外单位利用处置改为自行利用处置的（自行利用处置设施单独开展环境影响评价的除外）；固体废物自行处置方式变化，导致不利环境影响加重的。</w:t>
                  </w:r>
                </w:p>
              </w:tc>
              <w:tc>
                <w:tcPr>
                  <w:tcW w:w="1276" w:type="dxa"/>
                  <w:noWrap w:val="0"/>
                  <w:vAlign w:val="center"/>
                </w:tcPr>
                <w:p w14:paraId="44A31A1D">
                  <w:pPr>
                    <w:widowControl w:val="0"/>
                    <w:adjustRightInd/>
                    <w:snapToGrid/>
                    <w:spacing w:after="0"/>
                    <w:jc w:val="center"/>
                    <w:rPr>
                      <w:rFonts w:hint="default" w:ascii="Times New Roman" w:hAnsi="Times New Roman" w:eastAsia="宋体"/>
                      <w:kern w:val="2"/>
                      <w:sz w:val="21"/>
                      <w:szCs w:val="21"/>
                      <w:highlight w:val="none"/>
                      <w:lang w:val="en-US" w:eastAsia="zh-CN"/>
                    </w:rPr>
                  </w:pPr>
                  <w:r>
                    <w:rPr>
                      <w:rFonts w:hint="eastAsia" w:ascii="Times New Roman" w:hAnsi="Times New Roman" w:eastAsia="宋体"/>
                      <w:kern w:val="2"/>
                      <w:sz w:val="21"/>
                      <w:szCs w:val="21"/>
                      <w:highlight w:val="none"/>
                      <w:lang w:val="en-US" w:eastAsia="zh-CN"/>
                    </w:rPr>
                    <w:t>固废治理设施变动，未导致不利环境影响加重</w:t>
                  </w:r>
                </w:p>
              </w:tc>
              <w:tc>
                <w:tcPr>
                  <w:tcW w:w="1277" w:type="dxa"/>
                  <w:noWrap w:val="0"/>
                  <w:vAlign w:val="center"/>
                </w:tcPr>
                <w:p w14:paraId="2E45BD36">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r w14:paraId="2EDEC8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14:paraId="1A464994">
                  <w:pPr>
                    <w:widowControl w:val="0"/>
                    <w:adjustRightInd/>
                    <w:snapToGrid/>
                    <w:spacing w:after="0"/>
                    <w:jc w:val="center"/>
                    <w:rPr>
                      <w:rFonts w:ascii="Times New Roman" w:hAnsi="Times New Roman" w:eastAsia="宋体"/>
                      <w:color w:val="FF0000"/>
                      <w:kern w:val="2"/>
                      <w:sz w:val="21"/>
                      <w:szCs w:val="21"/>
                      <w:highlight w:val="none"/>
                    </w:rPr>
                  </w:pPr>
                </w:p>
              </w:tc>
              <w:tc>
                <w:tcPr>
                  <w:tcW w:w="5491" w:type="dxa"/>
                  <w:noWrap w:val="0"/>
                  <w:vAlign w:val="center"/>
                </w:tcPr>
                <w:p w14:paraId="1A60B4FA">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13、</w:t>
                  </w:r>
                  <w:r>
                    <w:rPr>
                      <w:rFonts w:ascii="Times New Roman" w:hAnsi="Times New Roman" w:eastAsia="宋体"/>
                      <w:kern w:val="2"/>
                      <w:sz w:val="21"/>
                      <w:szCs w:val="21"/>
                      <w:highlight w:val="none"/>
                    </w:rPr>
                    <w:t>事故废水暂存能力或拦截设施变化，导致环境风险防范能力弱化或降低的。</w:t>
                  </w:r>
                </w:p>
              </w:tc>
              <w:tc>
                <w:tcPr>
                  <w:tcW w:w="1276" w:type="dxa"/>
                  <w:noWrap w:val="0"/>
                  <w:vAlign w:val="center"/>
                </w:tcPr>
                <w:p w14:paraId="1F86E193">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无变动</w:t>
                  </w:r>
                </w:p>
              </w:tc>
              <w:tc>
                <w:tcPr>
                  <w:tcW w:w="1277" w:type="dxa"/>
                  <w:noWrap w:val="0"/>
                  <w:vAlign w:val="center"/>
                </w:tcPr>
                <w:p w14:paraId="4D2C7C89">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bl>
          <w:p w14:paraId="11D6BEA7">
            <w:pPr>
              <w:widowControl w:val="0"/>
              <w:adjustRightInd/>
              <w:snapToGrid/>
              <w:spacing w:after="0" w:line="460" w:lineRule="exact"/>
              <w:ind w:firstLine="480" w:firstLineChars="200"/>
              <w:jc w:val="both"/>
              <w:textAlignment w:val="baseline"/>
              <w:rPr>
                <w:rFonts w:hint="eastAsia" w:ascii="Times New Roman" w:hAnsi="宋体" w:eastAsia="宋体"/>
                <w:kern w:val="2"/>
                <w:sz w:val="24"/>
                <w:szCs w:val="24"/>
                <w:highlight w:val="yellow"/>
              </w:rPr>
            </w:pPr>
            <w:r>
              <w:rPr>
                <w:rFonts w:hint="eastAsia" w:ascii="Times New Roman" w:hAnsi="宋体" w:eastAsia="宋体"/>
                <w:kern w:val="2"/>
                <w:sz w:val="24"/>
                <w:szCs w:val="24"/>
                <w:highlight w:val="none"/>
              </w:rPr>
              <w:t>根据上表对比结果可知，项目不属于重大变动，满足验收要求。</w:t>
            </w:r>
          </w:p>
          <w:p w14:paraId="66B5725A">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14:paraId="0D42CAAE">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14:paraId="73B4D8D9">
            <w:pPr>
              <w:rPr>
                <w:rFonts w:hint="default"/>
                <w:highlight w:val="yellow"/>
                <w:lang w:val="en-US" w:eastAsia="zh-CN"/>
              </w:rPr>
            </w:pPr>
          </w:p>
        </w:tc>
      </w:tr>
      <w:tr w14:paraId="300D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1F42490D">
            <w:pPr>
              <w:keepNext w:val="0"/>
              <w:keepLines w:val="0"/>
              <w:pageBreakBefore w:val="0"/>
              <w:widowControl/>
              <w:numPr>
                <w:ilvl w:val="0"/>
                <w:numId w:val="3"/>
              </w:numPr>
              <w:kinsoku/>
              <w:wordWrap/>
              <w:overflowPunct/>
              <w:topLinePunct w:val="0"/>
              <w:autoSpaceDE/>
              <w:autoSpaceDN/>
              <w:bidi w:val="0"/>
              <w:adjustRightInd w:val="0"/>
              <w:snapToGrid w:val="0"/>
              <w:spacing w:after="0" w:line="460" w:lineRule="exact"/>
              <w:ind w:left="0" w:leftChars="0" w:firstLine="482" w:firstLineChars="200"/>
              <w:textAlignment w:val="auto"/>
              <w:rPr>
                <w:rFonts w:hint="eastAsia" w:ascii="Times New Roman" w:hAnsi="Times New Roman" w:eastAsia="宋体" w:cs="Times New Roman"/>
                <w:b/>
                <w:bCs/>
                <w:color w:val="000000"/>
                <w:kern w:val="2"/>
                <w:sz w:val="24"/>
                <w:szCs w:val="24"/>
                <w:highlight w:val="none"/>
                <w:u w:val="none" w:color="000000"/>
                <w:vertAlign w:val="baseline"/>
                <w:lang w:val="en-US" w:eastAsia="zh-CN" w:bidi="ar-SA"/>
              </w:rPr>
            </w:pPr>
            <w:r>
              <w:rPr>
                <w:rFonts w:hint="eastAsia" w:ascii="Times New Roman" w:hAnsi="Times New Roman" w:eastAsia="宋体" w:cs="Times New Roman"/>
                <w:b/>
                <w:bCs/>
                <w:color w:val="000000"/>
                <w:kern w:val="2"/>
                <w:sz w:val="24"/>
                <w:szCs w:val="24"/>
                <w:highlight w:val="none"/>
                <w:u w:val="none" w:color="000000"/>
                <w:vertAlign w:val="baseline"/>
                <w:lang w:val="en-US" w:eastAsia="zh-CN" w:bidi="ar-SA"/>
              </w:rPr>
              <w:t>厂区平面布置及监测点位示意图</w:t>
            </w:r>
          </w:p>
          <w:p w14:paraId="3FABBD69">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r>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drawing>
                <wp:anchor distT="0" distB="0" distL="114300" distR="114300" simplePos="0" relativeHeight="251661312" behindDoc="0" locked="0" layoutInCell="1" allowOverlap="1">
                  <wp:simplePos x="0" y="0"/>
                  <wp:positionH relativeFrom="column">
                    <wp:posOffset>634365</wp:posOffset>
                  </wp:positionH>
                  <wp:positionV relativeFrom="paragraph">
                    <wp:posOffset>108585</wp:posOffset>
                  </wp:positionV>
                  <wp:extent cx="4421505" cy="6885305"/>
                  <wp:effectExtent l="0" t="0" r="17145" b="10795"/>
                  <wp:wrapNone/>
                  <wp:docPr id="8" name="图片 8" descr="宇超锻造 监测点位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宇超锻造 监测点位布置图"/>
                          <pic:cNvPicPr>
                            <a:picLocks noChangeAspect="1"/>
                          </pic:cNvPicPr>
                        </pic:nvPicPr>
                        <pic:blipFill>
                          <a:blip r:embed="rId20"/>
                          <a:stretch>
                            <a:fillRect/>
                          </a:stretch>
                        </pic:blipFill>
                        <pic:spPr>
                          <a:xfrm>
                            <a:off x="0" y="0"/>
                            <a:ext cx="4421505" cy="6885305"/>
                          </a:xfrm>
                          <a:prstGeom prst="rect">
                            <a:avLst/>
                          </a:prstGeom>
                        </pic:spPr>
                      </pic:pic>
                    </a:graphicData>
                  </a:graphic>
                </wp:anchor>
              </w:drawing>
            </w:r>
          </w:p>
          <w:p w14:paraId="16CE76BB">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191EE049">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6F0AD0ED">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4A76F6B5">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372EC311">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08A3301B">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0506898D">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4C095E1E">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778E7BE0">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185BDB26">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234D49B1">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26E8CC28">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7AA27920">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6DD52ED7">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61EFC673">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248704AF">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12806772">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1CA556E7">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79AB891F">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147018D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2F5D9C1E">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1852BE99">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r>
              <w:rPr>
                <w:sz w:val="24"/>
              </w:rPr>
              <mc:AlternateContent>
                <mc:Choice Requires="wps">
                  <w:drawing>
                    <wp:anchor distT="0" distB="0" distL="114300" distR="114300" simplePos="0" relativeHeight="251662336" behindDoc="0" locked="0" layoutInCell="1" allowOverlap="1">
                      <wp:simplePos x="0" y="0"/>
                      <wp:positionH relativeFrom="column">
                        <wp:posOffset>693420</wp:posOffset>
                      </wp:positionH>
                      <wp:positionV relativeFrom="paragraph">
                        <wp:posOffset>276225</wp:posOffset>
                      </wp:positionV>
                      <wp:extent cx="1037590" cy="243205"/>
                      <wp:effectExtent l="0" t="0" r="10160" b="4445"/>
                      <wp:wrapNone/>
                      <wp:docPr id="13" name="文本框 13"/>
                      <wp:cNvGraphicFramePr/>
                      <a:graphic xmlns:a="http://schemas.openxmlformats.org/drawingml/2006/main">
                        <a:graphicData uri="http://schemas.microsoft.com/office/word/2010/wordprocessingShape">
                          <wps:wsp>
                            <wps:cNvSpPr txBox="1"/>
                            <wps:spPr>
                              <a:xfrm>
                                <a:off x="1795780" y="7846695"/>
                                <a:ext cx="1037590" cy="243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C5B2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比例尺 1:330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6pt;margin-top:21.75pt;height:19.15pt;width:81.7pt;z-index:251662336;mso-width-relative:page;mso-height-relative:page;" fillcolor="#FFFFFF [3201]" filled="t" stroked="f" coordsize="21600,21600" o:gfxdata="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QfST9QA&#10;AAAJAQAADwAAAAAAAAABACAAAAAiAAAAZHJzL2Rvd25yZXYueG1sUEsBAhQAFAAAAAgAh07iQKvc&#10;WYNcAgAAnQQAAA4AAAAAAAAAAQAgAAAAIwEAAGRycy9lMm9Eb2MueG1sUEsFBgAAAAAGAAYAWQEA&#10;APEFAAAAAA==&#10;">
                      <v:fill on="t" focussize="0,0"/>
                      <v:stroke on="f" weight="0.5pt"/>
                      <v:imagedata o:title=""/>
                      <o:lock v:ext="edit" aspectratio="f"/>
                      <v:textbox>
                        <w:txbxContent>
                          <w:p w14:paraId="37AC5B2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比例尺 1:330</w:t>
                            </w:r>
                          </w:p>
                        </w:txbxContent>
                      </v:textbox>
                    </v:shape>
                  </w:pict>
                </mc:Fallback>
              </mc:AlternateContent>
            </w:r>
          </w:p>
          <w:p w14:paraId="19854FA1">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pPr>
          </w:p>
          <w:p w14:paraId="3F945115">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jc w:val="center"/>
              <w:textAlignment w:val="auto"/>
              <w:rPr>
                <w:rFonts w:hint="default" w:ascii="Times New Roman" w:hAnsi="Times New Roman" w:eastAsia="黑体" w:cs="Times New Roman"/>
                <w:b w:val="0"/>
                <w:bCs w:val="0"/>
                <w:color w:val="000000"/>
                <w:kern w:val="2"/>
                <w:sz w:val="24"/>
                <w:szCs w:val="24"/>
                <w:highlight w:val="none"/>
                <w:u w:val="none" w:color="000000"/>
                <w:vertAlign w:val="baseline"/>
                <w:lang w:val="en-US" w:eastAsia="zh-CN" w:bidi="ar-SA"/>
              </w:rPr>
            </w:pPr>
            <w:r>
              <w:rPr>
                <w:rFonts w:hint="default" w:ascii="Times New Roman" w:hAnsi="Times New Roman" w:eastAsia="黑体" w:cs="Times New Roman"/>
                <w:b w:val="0"/>
                <w:bCs w:val="0"/>
                <w:color w:val="000000"/>
                <w:kern w:val="2"/>
                <w:sz w:val="24"/>
                <w:szCs w:val="24"/>
                <w:highlight w:val="none"/>
                <w:u w:val="none" w:color="000000"/>
                <w:vertAlign w:val="baseline"/>
                <w:lang w:val="en-US" w:eastAsia="zh-CN" w:bidi="ar-SA"/>
              </w:rPr>
              <w:t>图</w:t>
            </w:r>
            <w:r>
              <w:rPr>
                <w:rFonts w:hint="eastAsia" w:ascii="Times New Roman" w:hAnsi="Times New Roman" w:eastAsia="黑体" w:cs="Times New Roman"/>
                <w:b w:val="0"/>
                <w:bCs w:val="0"/>
                <w:color w:val="000000"/>
                <w:kern w:val="2"/>
                <w:sz w:val="24"/>
                <w:szCs w:val="24"/>
                <w:highlight w:val="none"/>
                <w:u w:val="none" w:color="000000"/>
                <w:vertAlign w:val="baseline"/>
                <w:lang w:val="en-US" w:eastAsia="zh-CN" w:bidi="ar-SA"/>
              </w:rPr>
              <w:t>7</w:t>
            </w:r>
            <w:r>
              <w:rPr>
                <w:rFonts w:hint="default" w:ascii="Times New Roman" w:hAnsi="Times New Roman" w:eastAsia="黑体" w:cs="Times New Roman"/>
                <w:b w:val="0"/>
                <w:bCs w:val="0"/>
                <w:color w:val="000000"/>
                <w:kern w:val="2"/>
                <w:sz w:val="24"/>
                <w:szCs w:val="24"/>
                <w:highlight w:val="none"/>
                <w:u w:val="none" w:color="000000"/>
                <w:vertAlign w:val="baseline"/>
                <w:lang w:val="en-US" w:eastAsia="zh-CN" w:bidi="ar-SA"/>
              </w:rPr>
              <w:t xml:space="preserve">  厂区平面布置及监测点位示意图</w:t>
            </w:r>
          </w:p>
          <w:p w14:paraId="2EA6FC9D">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14:paraId="70FD9ED1">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14:paraId="52DC9998">
            <w:pPr>
              <w:pStyle w:val="4"/>
              <w:rPr>
                <w:rFonts w:hint="default"/>
                <w:highlight w:val="yellow"/>
                <w:lang w:val="en-US" w:eastAsia="zh-CN"/>
              </w:rPr>
            </w:pPr>
          </w:p>
        </w:tc>
      </w:tr>
    </w:tbl>
    <w:p w14:paraId="0F704F9E">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C63650D">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四</w:t>
      </w:r>
    </w:p>
    <w:tbl>
      <w:tblPr>
        <w:tblStyle w:val="13"/>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0F39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39F98862">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建设项目环境影响报告表主要结论及审批部门审批决定：</w:t>
            </w:r>
          </w:p>
          <w:p w14:paraId="5DD04680">
            <w:pPr>
              <w:spacing w:after="0" w:line="460" w:lineRule="exact"/>
              <w:ind w:firstLine="482" w:firstLineChars="200"/>
              <w:rPr>
                <w:rFonts w:ascii="Times New Roman" w:hAnsi="Times New Roman" w:eastAsia="宋体"/>
                <w:b/>
                <w:sz w:val="24"/>
                <w:szCs w:val="24"/>
                <w:highlight w:val="none"/>
              </w:rPr>
            </w:pPr>
            <w:r>
              <w:rPr>
                <w:rFonts w:hint="eastAsia" w:ascii="Times New Roman" w:hAnsi="Times New Roman" w:eastAsia="宋体"/>
                <w:b/>
                <w:sz w:val="24"/>
                <w:szCs w:val="24"/>
                <w:highlight w:val="none"/>
                <w:lang w:val="en-US" w:eastAsia="zh-CN"/>
              </w:rPr>
              <w:t>1、</w:t>
            </w:r>
            <w:r>
              <w:rPr>
                <w:rFonts w:ascii="Times New Roman" w:hAnsi="宋体" w:eastAsia="宋体"/>
                <w:b/>
                <w:sz w:val="24"/>
                <w:szCs w:val="24"/>
                <w:highlight w:val="none"/>
              </w:rPr>
              <w:t>项目环境影响报告表主要结论</w:t>
            </w:r>
          </w:p>
          <w:p w14:paraId="6AA1B2E9">
            <w:pPr>
              <w:widowControl w:val="0"/>
              <w:adjustRightInd/>
              <w:snapToGrid/>
              <w:spacing w:after="0" w:line="460" w:lineRule="exact"/>
              <w:ind w:firstLine="480" w:firstLineChars="200"/>
              <w:jc w:val="both"/>
              <w:textAlignment w:val="baseline"/>
              <w:rPr>
                <w:rFonts w:hint="default" w:ascii="Times New Roman" w:hAnsi="宋体" w:eastAsia="宋体"/>
                <w:kern w:val="2"/>
                <w:sz w:val="24"/>
                <w:szCs w:val="24"/>
                <w:highlight w:val="none"/>
                <w:lang w:val="en-US" w:eastAsia="zh-CN"/>
              </w:rPr>
            </w:pPr>
            <w:r>
              <w:rPr>
                <w:rFonts w:hint="eastAsia" w:ascii="Times New Roman" w:hAnsi="宋体" w:eastAsia="宋体"/>
                <w:kern w:val="2"/>
                <w:sz w:val="24"/>
                <w:szCs w:val="24"/>
                <w:highlight w:val="none"/>
                <w:lang w:val="en-US" w:eastAsia="zh-CN"/>
              </w:rPr>
              <w:t>河南宇超锻造有限公司技术改造项目符合国家相关产业政策要求。营运过程中产生的废气、噪声经治理后均能够达标排放，固废处置措施可行。建设单位应认真做好环评中提出的各项污染防治措施，确保各项污染物达标排放。从环保角度分析，该项目可行。</w:t>
            </w:r>
          </w:p>
          <w:p w14:paraId="3FB2DBA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yellow"/>
                <w:lang w:eastAsia="zh-CN"/>
              </w:rPr>
            </w:pPr>
          </w:p>
          <w:p w14:paraId="4457D35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yellow"/>
                <w:lang w:eastAsia="zh-CN"/>
              </w:rPr>
            </w:pPr>
          </w:p>
          <w:p w14:paraId="6C84012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yellow"/>
                <w:lang w:eastAsia="zh-CN"/>
              </w:rPr>
            </w:pPr>
          </w:p>
          <w:p w14:paraId="7353C156">
            <w:pPr>
              <w:widowControl w:val="0"/>
              <w:spacing w:before="62" w:beforeLines="20" w:after="0" w:afterLines="0" w:line="360" w:lineRule="auto"/>
              <w:jc w:val="both"/>
              <w:rPr>
                <w:rFonts w:eastAsia="仿宋_GB2312"/>
                <w:color w:val="000000"/>
                <w:sz w:val="21"/>
                <w:szCs w:val="21"/>
                <w:highlight w:val="yellow"/>
              </w:rPr>
            </w:pPr>
          </w:p>
        </w:tc>
      </w:tr>
      <w:tr w14:paraId="6A1A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2AD1A6E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2、</w:t>
            </w:r>
            <w:r>
              <w:rPr>
                <w:rFonts w:hint="default" w:ascii="Times New Roman" w:hAnsi="Times New Roman" w:eastAsia="宋体" w:cs="Times New Roman"/>
                <w:b/>
                <w:bCs/>
                <w:color w:val="000000"/>
                <w:sz w:val="24"/>
                <w:szCs w:val="24"/>
                <w:highlight w:val="none"/>
                <w:lang w:val="en-US" w:eastAsia="zh-CN"/>
              </w:rPr>
              <w:t>审批部门审批决定</w:t>
            </w:r>
          </w:p>
          <w:p w14:paraId="25F99F13">
            <w:pPr>
              <w:keepNext w:val="0"/>
              <w:keepLines w:val="0"/>
              <w:widowControl/>
              <w:suppressLineNumbers w:val="0"/>
              <w:jc w:val="right"/>
              <w:rPr>
                <w:rFonts w:hint="default" w:ascii="Times New Roman" w:hAnsi="Times New Roman" w:eastAsia="宋体" w:cs="Times New Roman"/>
                <w:color w:val="373739"/>
                <w:kern w:val="0"/>
                <w:sz w:val="24"/>
                <w:szCs w:val="24"/>
                <w:highlight w:val="none"/>
                <w:lang w:val="en-US" w:eastAsia="zh-CN" w:bidi="ar"/>
              </w:rPr>
            </w:pPr>
            <w:r>
              <w:rPr>
                <w:rFonts w:hint="eastAsia" w:ascii="Times New Roman" w:hAnsi="Times New Roman" w:eastAsia="宋体" w:cs="Times New Roman"/>
                <w:b w:val="0"/>
                <w:bCs w:val="0"/>
                <w:color w:val="000000"/>
                <w:sz w:val="24"/>
                <w:szCs w:val="24"/>
                <w:highlight w:val="none"/>
                <w:lang w:val="en-US" w:eastAsia="zh-CN"/>
              </w:rPr>
              <w:t>封环表审[2024]07号</w:t>
            </w:r>
          </w:p>
          <w:p w14:paraId="68BD9B0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bCs/>
                <w:color w:val="373739"/>
                <w:kern w:val="0"/>
                <w:sz w:val="28"/>
                <w:szCs w:val="28"/>
                <w:highlight w:val="none"/>
                <w:lang w:val="en-US" w:eastAsia="zh-CN" w:bidi="ar"/>
              </w:rPr>
            </w:pPr>
            <w:r>
              <w:rPr>
                <w:rFonts w:hint="eastAsia" w:ascii="Times New Roman" w:hAnsi="Times New Roman" w:eastAsia="宋体" w:cs="Times New Roman"/>
                <w:b/>
                <w:bCs/>
                <w:color w:val="373739"/>
                <w:kern w:val="0"/>
                <w:sz w:val="28"/>
                <w:szCs w:val="28"/>
                <w:highlight w:val="none"/>
                <w:lang w:val="en-US" w:eastAsia="zh-CN" w:bidi="ar"/>
              </w:rPr>
              <w:t>封丘县环境保护局</w:t>
            </w:r>
          </w:p>
          <w:p w14:paraId="34F5837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8"/>
                <w:szCs w:val="28"/>
                <w:highlight w:val="none"/>
                <w:lang w:val="en-US" w:eastAsia="zh-CN"/>
              </w:rPr>
            </w:pPr>
            <w:r>
              <w:rPr>
                <w:rFonts w:hint="default" w:ascii="Times New Roman" w:hAnsi="Times New Roman" w:eastAsia="宋体" w:cs="Times New Roman"/>
                <w:b/>
                <w:bCs/>
                <w:color w:val="373739"/>
                <w:kern w:val="0"/>
                <w:sz w:val="28"/>
                <w:szCs w:val="28"/>
                <w:highlight w:val="none"/>
                <w:lang w:val="en-US" w:eastAsia="zh-CN" w:bidi="ar"/>
              </w:rPr>
              <w:t>关于《</w:t>
            </w:r>
            <w:r>
              <w:rPr>
                <w:rFonts w:hint="eastAsia" w:ascii="Times New Roman" w:hAnsi="Times New Roman" w:eastAsia="宋体" w:cs="Times New Roman"/>
                <w:b/>
                <w:bCs/>
                <w:color w:val="373739"/>
                <w:kern w:val="0"/>
                <w:sz w:val="28"/>
                <w:szCs w:val="28"/>
                <w:highlight w:val="none"/>
                <w:lang w:val="en-US" w:eastAsia="zh-CN" w:bidi="ar"/>
              </w:rPr>
              <w:t>河南宇超锻造有限公司技术改造项目环境影响报告表</w:t>
            </w:r>
            <w:r>
              <w:rPr>
                <w:rFonts w:hint="default" w:ascii="Times New Roman" w:hAnsi="Times New Roman" w:eastAsia="宋体" w:cs="Times New Roman"/>
                <w:b/>
                <w:bCs/>
                <w:color w:val="3A3A3C"/>
                <w:kern w:val="0"/>
                <w:sz w:val="28"/>
                <w:szCs w:val="28"/>
                <w:highlight w:val="none"/>
                <w:lang w:val="en-US" w:eastAsia="zh-CN" w:bidi="ar"/>
              </w:rPr>
              <w:t>》</w:t>
            </w:r>
            <w:r>
              <w:rPr>
                <w:rFonts w:hint="eastAsia" w:ascii="Times New Roman" w:hAnsi="Times New Roman" w:eastAsia="宋体" w:cs="Times New Roman"/>
                <w:b/>
                <w:bCs/>
                <w:color w:val="3A3A3C"/>
                <w:kern w:val="0"/>
                <w:sz w:val="28"/>
                <w:szCs w:val="28"/>
                <w:highlight w:val="none"/>
                <w:lang w:val="en-US" w:eastAsia="zh-CN" w:bidi="ar"/>
              </w:rPr>
              <w:t>的批复</w:t>
            </w:r>
          </w:p>
          <w:p w14:paraId="68FEF0E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河南宇超锻造有限公司：</w:t>
            </w:r>
          </w:p>
          <w:p w14:paraId="1EDFF5D7">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你单位(统一社会信用代码：91410727MAD8KXAH13)上报的由河南蓝天环境工程有限公司环评工程师李振华(信用编号：</w:t>
            </w:r>
            <w:r>
              <w:rPr>
                <w:rFonts w:hint="default" w:ascii="Times New Roman" w:hAnsi="Times New Roman" w:eastAsia="宋体" w:cs="Times New Roman"/>
                <w:b w:val="0"/>
                <w:bCs w:val="0"/>
                <w:color w:val="000000"/>
                <w:sz w:val="24"/>
                <w:szCs w:val="24"/>
                <w:highlight w:val="none"/>
                <w:lang w:val="en-US" w:eastAsia="zh-CN"/>
              </w:rPr>
              <w:t>BHO02756)主持编制完成的《河南宇超锻造有限公司技术改造项目环境影响报告表》(以下简称《报告表》)已收悉，该项目环评审批事项已在新乡市生态环境局网站公示期满。根据《中华人民共和国环境保护法》、《中华人民共和国行政许可法》、《中华人民共和国环境影响评价法》、《建设项目环境保护管理条例》等法律法规规定，经局党组会研究，批复如下：</w:t>
            </w:r>
          </w:p>
          <w:p w14:paraId="2B989D5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一、我局原则批准该《报告表》，你公司应按照《报告表》</w:t>
            </w:r>
            <w:r>
              <w:rPr>
                <w:rFonts w:hint="default" w:ascii="Times New Roman" w:hAnsi="Times New Roman" w:eastAsia="宋体" w:cs="Times New Roman"/>
                <w:b w:val="0"/>
                <w:bCs w:val="0"/>
                <w:color w:val="000000"/>
                <w:sz w:val="24"/>
                <w:szCs w:val="24"/>
                <w:highlight w:val="none"/>
                <w:lang w:val="en-US" w:eastAsia="zh-CN"/>
              </w:rPr>
              <w:t>中所列项目的地点、性质、规模、采用的工艺和环境保护对策措施进行建设。</w:t>
            </w:r>
          </w:p>
          <w:p w14:paraId="0B60E2FC">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二、你单位应主动向社会公众公开经批准的《报告表》</w:t>
            </w:r>
            <w:r>
              <w:rPr>
                <w:rFonts w:hint="eastAsia" w:ascii="Times New Roman" w:hAnsi="Times New Roman" w:eastAsia="宋体" w:cs="Times New Roman"/>
                <w:b w:val="0"/>
                <w:bCs w:val="0"/>
                <w:color w:val="000000"/>
                <w:sz w:val="24"/>
                <w:szCs w:val="24"/>
                <w:highlight w:val="none"/>
                <w:lang w:val="en-US" w:eastAsia="zh-CN"/>
              </w:rPr>
              <w:t>，</w:t>
            </w:r>
            <w:r>
              <w:rPr>
                <w:rFonts w:hint="default" w:ascii="Times New Roman" w:hAnsi="Times New Roman" w:eastAsia="宋体" w:cs="Times New Roman"/>
                <w:b w:val="0"/>
                <w:bCs w:val="0"/>
                <w:color w:val="000000"/>
                <w:sz w:val="24"/>
                <w:szCs w:val="24"/>
                <w:highlight w:val="none"/>
                <w:lang w:val="en-US" w:eastAsia="zh-CN"/>
              </w:rPr>
              <w:t>并接收相关方的咨询。</w:t>
            </w:r>
          </w:p>
          <w:p w14:paraId="024C93B6">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三、你单位应全面落实《报告表》提出的各项环境保护措施，各项环境保护设施与主体工程同时设计、同时施工、同时投入使用，确保各项污染物达标排放。</w:t>
            </w:r>
          </w:p>
          <w:p w14:paraId="13BE0D87">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四、按相关要求安装各项监控设施，并与环保部门监控平台联网。</w:t>
            </w:r>
          </w:p>
          <w:p w14:paraId="5AC6F44C">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五、本批复仅对该项目的污染防治措施和相关污染物达标排放情况进行了审查。依法依规须经市场监管、安全、规划、土地、水利、产业集聚区等部门批准的项目，须经相关部门批准后方可开展建设或经营活动。</w:t>
            </w:r>
          </w:p>
          <w:p w14:paraId="481032B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六、项目完工后，需按照《固定污染源排污许可分类管理名录》规定的时限及时重新申报办理排污许可事项，按规定程序和标准实施竣工环境保护验收，并将验收信息上传至全国建设项目竣工环境保护验收信息系统，接受各级生态环境部门监督检查。局环境监察大队负责该项目“三同时”日常监督管理，并明确监管责任人。</w:t>
            </w:r>
          </w:p>
          <w:p w14:paraId="6C3B79A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七、本批复有效期为5年。如该项目逾期方开工建设，其环境影响报告表应报我局重新审核。</w:t>
            </w:r>
          </w:p>
          <w:p w14:paraId="090987F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八、如果今后国家或我省、市颁布严于本批复指标的新标准，届时你公司应按新标准执行。</w:t>
            </w:r>
          </w:p>
          <w:p w14:paraId="27834AD9">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p>
          <w:p w14:paraId="44CA99D7">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right"/>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二〇二四年四月二十九日</w:t>
            </w:r>
          </w:p>
        </w:tc>
      </w:tr>
      <w:tr w14:paraId="06AE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3602D923">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3、本项目落实环评批复情况</w:t>
            </w:r>
          </w:p>
          <w:p w14:paraId="2178A02B">
            <w:pPr>
              <w:widowControl w:val="0"/>
              <w:adjustRightInd/>
              <w:snapToGrid/>
              <w:spacing w:after="0" w:line="460" w:lineRule="exact"/>
              <w:ind w:firstLine="480" w:firstLineChars="200"/>
              <w:jc w:val="both"/>
              <w:textAlignment w:val="baseline"/>
              <w:rPr>
                <w:rFonts w:hint="default" w:ascii="Times New Roman" w:hAnsi="Times New Roman" w:eastAsia="黑体"/>
                <w:bCs/>
                <w:kern w:val="2"/>
                <w:sz w:val="24"/>
                <w:szCs w:val="24"/>
                <w:highlight w:val="none"/>
                <w:lang w:val="en-US" w:eastAsia="zh-CN"/>
              </w:rPr>
            </w:pPr>
            <w:r>
              <w:rPr>
                <w:rFonts w:ascii="Times New Roman" w:hAnsi="Times New Roman" w:eastAsia="黑体"/>
                <w:bCs/>
                <w:kern w:val="2"/>
                <w:sz w:val="24"/>
                <w:szCs w:val="24"/>
                <w:highlight w:val="none"/>
              </w:rPr>
              <w:t>表</w:t>
            </w:r>
            <w:r>
              <w:rPr>
                <w:rFonts w:hint="eastAsia" w:ascii="Times New Roman" w:hAnsi="Times New Roman" w:eastAsia="黑体"/>
                <w:bCs/>
                <w:kern w:val="2"/>
                <w:sz w:val="24"/>
                <w:szCs w:val="24"/>
                <w:highlight w:val="none"/>
                <w:lang w:val="en-US" w:eastAsia="zh-CN"/>
              </w:rPr>
              <w:t>10</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rPr>
              <w:t>项目</w:t>
            </w:r>
            <w:r>
              <w:rPr>
                <w:rFonts w:hint="eastAsia" w:ascii="Times New Roman" w:hAnsi="Times New Roman" w:eastAsia="黑体"/>
                <w:bCs/>
                <w:kern w:val="2"/>
                <w:sz w:val="24"/>
                <w:szCs w:val="24"/>
                <w:highlight w:val="none"/>
                <w:lang w:val="en-US" w:eastAsia="zh-CN"/>
              </w:rPr>
              <w:t>落实环评批复情况</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89"/>
              <w:gridCol w:w="1219"/>
            </w:tblGrid>
            <w:tr w14:paraId="4C8A4D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89" w:type="dxa"/>
                  <w:noWrap w:val="0"/>
                  <w:vAlign w:val="center"/>
                </w:tcPr>
                <w:p w14:paraId="6319BA1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宋体"/>
                      <w:b/>
                      <w:color w:val="000000"/>
                      <w:sz w:val="21"/>
                      <w:szCs w:val="21"/>
                      <w:highlight w:val="none"/>
                    </w:rPr>
                  </w:pPr>
                  <w:r>
                    <w:rPr>
                      <w:rFonts w:hint="eastAsia" w:ascii="宋体" w:hAnsi="宋体" w:eastAsia="宋体" w:cs="宋体"/>
                      <w:b/>
                      <w:bCs/>
                      <w:color w:val="373739"/>
                      <w:kern w:val="0"/>
                      <w:sz w:val="21"/>
                      <w:szCs w:val="21"/>
                      <w:highlight w:val="none"/>
                      <w:lang w:val="en-US" w:eastAsia="zh-CN" w:bidi="ar"/>
                    </w:rPr>
                    <w:t>批复情况</w:t>
                  </w:r>
                </w:p>
              </w:tc>
              <w:tc>
                <w:tcPr>
                  <w:tcW w:w="1219" w:type="dxa"/>
                  <w:noWrap w:val="0"/>
                  <w:vAlign w:val="center"/>
                </w:tcPr>
                <w:p w14:paraId="295955EE">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落实情况</w:t>
                  </w:r>
                </w:p>
              </w:tc>
            </w:tr>
            <w:tr w14:paraId="5CE8C1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noWrap w:val="0"/>
                  <w:vAlign w:val="center"/>
                </w:tcPr>
                <w:p w14:paraId="75FF86D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olor w:val="000000"/>
                      <w:sz w:val="21"/>
                      <w:szCs w:val="21"/>
                      <w:highlight w:val="none"/>
                    </w:rPr>
                  </w:pPr>
                  <w:r>
                    <w:rPr>
                      <w:rFonts w:hint="eastAsia" w:ascii="Times New Roman" w:hAnsi="Times New Roman" w:eastAsia="宋体" w:cs="Times New Roman"/>
                      <w:b w:val="0"/>
                      <w:bCs w:val="0"/>
                      <w:color w:val="000000"/>
                      <w:sz w:val="21"/>
                      <w:szCs w:val="21"/>
                      <w:highlight w:val="none"/>
                      <w:lang w:val="en-US" w:eastAsia="zh-CN"/>
                    </w:rPr>
                    <w:t>一、我局原则批准该《报告表》,你公司应按照《报告表》</w:t>
                  </w:r>
                  <w:r>
                    <w:rPr>
                      <w:rFonts w:hint="default" w:ascii="Times New Roman" w:hAnsi="Times New Roman" w:eastAsia="宋体" w:cs="Times New Roman"/>
                      <w:b w:val="0"/>
                      <w:bCs w:val="0"/>
                      <w:color w:val="000000"/>
                      <w:sz w:val="21"/>
                      <w:szCs w:val="21"/>
                      <w:highlight w:val="none"/>
                      <w:lang w:val="en-US" w:eastAsia="zh-CN"/>
                    </w:rPr>
                    <w:t>中所列项目的地点、性质、规模、采用的工艺和环境保护对策措施进行建设。</w:t>
                  </w:r>
                </w:p>
              </w:tc>
              <w:tc>
                <w:tcPr>
                  <w:tcW w:w="1219" w:type="dxa"/>
                  <w:noWrap w:val="0"/>
                  <w:vAlign w:val="center"/>
                </w:tcPr>
                <w:p w14:paraId="037E1DD4">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已落实</w:t>
                  </w:r>
                </w:p>
              </w:tc>
            </w:tr>
            <w:tr w14:paraId="32A15C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noWrap w:val="0"/>
                  <w:vAlign w:val="center"/>
                </w:tcPr>
                <w:p w14:paraId="19757D49">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二、</w:t>
                  </w:r>
                  <w:r>
                    <w:rPr>
                      <w:rFonts w:hint="default" w:ascii="Times New Roman" w:hAnsi="Times New Roman" w:eastAsia="宋体" w:cs="Times New Roman"/>
                      <w:b w:val="0"/>
                      <w:bCs w:val="0"/>
                      <w:color w:val="000000"/>
                      <w:sz w:val="21"/>
                      <w:szCs w:val="21"/>
                      <w:highlight w:val="none"/>
                      <w:lang w:val="en-US" w:eastAsia="zh-CN"/>
                    </w:rPr>
                    <w:t>你单位应主动向社会公众公开经批准的《报告表》</w:t>
                  </w:r>
                  <w:r>
                    <w:rPr>
                      <w:rFonts w:hint="eastAsia" w:ascii="Times New Roman" w:hAnsi="Times New Roman" w:eastAsia="宋体" w:cs="Times New Roman"/>
                      <w:b w:val="0"/>
                      <w:bCs w:val="0"/>
                      <w:color w:val="000000"/>
                      <w:sz w:val="21"/>
                      <w:szCs w:val="21"/>
                      <w:highlight w:val="none"/>
                      <w:lang w:val="en-US" w:eastAsia="zh-CN"/>
                    </w:rPr>
                    <w:t>，</w:t>
                  </w:r>
                  <w:r>
                    <w:rPr>
                      <w:rFonts w:hint="default" w:ascii="Times New Roman" w:hAnsi="Times New Roman" w:eastAsia="宋体" w:cs="Times New Roman"/>
                      <w:b w:val="0"/>
                      <w:bCs w:val="0"/>
                      <w:color w:val="000000"/>
                      <w:sz w:val="21"/>
                      <w:szCs w:val="21"/>
                      <w:highlight w:val="none"/>
                      <w:lang w:val="en-US" w:eastAsia="zh-CN"/>
                    </w:rPr>
                    <w:t>并接收相关方的咨询。</w:t>
                  </w:r>
                </w:p>
              </w:tc>
              <w:tc>
                <w:tcPr>
                  <w:tcW w:w="1219" w:type="dxa"/>
                  <w:noWrap w:val="0"/>
                  <w:vAlign w:val="center"/>
                </w:tcPr>
                <w:p w14:paraId="0A3611FD">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已落实</w:t>
                  </w:r>
                </w:p>
              </w:tc>
            </w:tr>
            <w:tr w14:paraId="61DB78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noWrap w:val="0"/>
                  <w:vAlign w:val="center"/>
                </w:tcPr>
                <w:p w14:paraId="6EDFB57E">
                  <w:pPr>
                    <w:keepNext w:val="0"/>
                    <w:keepLines w:val="0"/>
                    <w:pageBreakBefore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三、你单位应全面落实《报告表》提出的各项环境保护措施，各项环境保护设施与主体工程同时设计、同时施工、同时投入使用，确保各项污染物达标排放。</w:t>
                  </w:r>
                </w:p>
              </w:tc>
              <w:tc>
                <w:tcPr>
                  <w:tcW w:w="1219" w:type="dxa"/>
                  <w:noWrap w:val="0"/>
                  <w:vAlign w:val="center"/>
                </w:tcPr>
                <w:p w14:paraId="503234EB">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已落实</w:t>
                  </w:r>
                </w:p>
              </w:tc>
            </w:tr>
            <w:tr w14:paraId="59C399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noWrap w:val="0"/>
                  <w:vAlign w:val="center"/>
                </w:tcPr>
                <w:p w14:paraId="7AD36E12">
                  <w:pPr>
                    <w:keepNext w:val="0"/>
                    <w:keepLines w:val="0"/>
                    <w:pageBreakBefore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四、</w:t>
                  </w:r>
                  <w:r>
                    <w:rPr>
                      <w:rFonts w:hint="default" w:ascii="Times New Roman" w:hAnsi="Times New Roman" w:eastAsia="宋体" w:cs="Times New Roman"/>
                      <w:b w:val="0"/>
                      <w:bCs w:val="0"/>
                      <w:color w:val="000000"/>
                      <w:sz w:val="21"/>
                      <w:szCs w:val="21"/>
                      <w:highlight w:val="none"/>
                      <w:lang w:val="en-US" w:eastAsia="zh-CN"/>
                    </w:rPr>
                    <w:t>按相关要求安装各项监控设施，并与环保部门监控平台联网。</w:t>
                  </w:r>
                </w:p>
              </w:tc>
              <w:tc>
                <w:tcPr>
                  <w:tcW w:w="1219" w:type="dxa"/>
                  <w:noWrap w:val="0"/>
                  <w:vAlign w:val="center"/>
                </w:tcPr>
                <w:p w14:paraId="6DF3D42F">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lang w:val="en-US" w:eastAsia="zh-CN"/>
                    </w:rPr>
                    <w:t>已落实</w:t>
                  </w:r>
                </w:p>
              </w:tc>
            </w:tr>
            <w:tr w14:paraId="0C2D4D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noWrap w:val="0"/>
                  <w:vAlign w:val="center"/>
                </w:tcPr>
                <w:p w14:paraId="2184A04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五、本批复仅对该项目的污染防治措施和相关污染物达标排放情况进行了审查。依法依规须经市场监管、安全、规划、土地、水利、产业集聚区等部门批准的项目，须经相关部门批准后方可开展建设或经营活动。</w:t>
                  </w:r>
                </w:p>
              </w:tc>
              <w:tc>
                <w:tcPr>
                  <w:tcW w:w="1219" w:type="dxa"/>
                  <w:noWrap w:val="0"/>
                  <w:vAlign w:val="center"/>
                </w:tcPr>
                <w:p w14:paraId="59C64029">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已落实</w:t>
                  </w:r>
                </w:p>
              </w:tc>
            </w:tr>
            <w:tr w14:paraId="6E66C3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noWrap w:val="0"/>
                  <w:vAlign w:val="center"/>
                </w:tcPr>
                <w:p w14:paraId="0959A133">
                  <w:pPr>
                    <w:keepNext w:val="0"/>
                    <w:keepLines w:val="0"/>
                    <w:pageBreakBefore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六、项目完工后，需按照《固定污染源排污许可分类管理名录》规定的时限及时重新申报办理排污许可事项，按规定程序和标准实施竣工环境保护验收，并将验收信息上传至全国建设项目竣工环境保护验收信息系统，接受各级生态环境部门监督检查。局环境监察大队负责该项目“三同时”日常监督管理，并明确监管责任人。</w:t>
                  </w:r>
                </w:p>
              </w:tc>
              <w:tc>
                <w:tcPr>
                  <w:tcW w:w="1219" w:type="dxa"/>
                  <w:noWrap w:val="0"/>
                  <w:vAlign w:val="center"/>
                </w:tcPr>
                <w:p w14:paraId="3C15B917">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w:t>
                  </w:r>
                </w:p>
              </w:tc>
            </w:tr>
            <w:tr w14:paraId="29F3A4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noWrap w:val="0"/>
                  <w:vAlign w:val="center"/>
                </w:tcPr>
                <w:p w14:paraId="3F1E62D6">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七、本批复有效期为5年。如该项目逾期方开工建设，其环境影响报告表应报我局重新审核。</w:t>
                  </w:r>
                </w:p>
              </w:tc>
              <w:tc>
                <w:tcPr>
                  <w:tcW w:w="1219" w:type="dxa"/>
                  <w:noWrap w:val="0"/>
                  <w:vAlign w:val="center"/>
                </w:tcPr>
                <w:p w14:paraId="10DF2449">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w:t>
                  </w:r>
                </w:p>
              </w:tc>
            </w:tr>
            <w:tr w14:paraId="61B396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noWrap w:val="0"/>
                  <w:vAlign w:val="center"/>
                </w:tcPr>
                <w:p w14:paraId="57DF9A3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八、如果今后国家或我省、市颁布严于本批复指标的新标准，届时你公司应按新标准执行。</w:t>
                  </w:r>
                </w:p>
              </w:tc>
              <w:tc>
                <w:tcPr>
                  <w:tcW w:w="1219" w:type="dxa"/>
                  <w:noWrap w:val="0"/>
                  <w:vAlign w:val="center"/>
                </w:tcPr>
                <w:p w14:paraId="31D0805D">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w:t>
                  </w:r>
                </w:p>
              </w:tc>
            </w:tr>
          </w:tbl>
          <w:p w14:paraId="08C75959">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default" w:ascii="Times New Roman" w:hAnsi="Times New Roman" w:eastAsia="宋体" w:cs="Times New Roman"/>
                <w:b/>
                <w:bCs/>
                <w:color w:val="000000"/>
                <w:sz w:val="24"/>
                <w:szCs w:val="24"/>
                <w:highlight w:val="yellow"/>
                <w:lang w:val="en-US" w:eastAsia="zh-CN"/>
              </w:rPr>
            </w:pPr>
            <w:r>
              <w:rPr>
                <w:rFonts w:hint="eastAsia" w:ascii="Times New Roman" w:hAnsi="Times New Roman" w:eastAsia="宋体" w:cs="Times New Roman"/>
                <w:b w:val="0"/>
                <w:bCs w:val="0"/>
                <w:color w:val="000000"/>
                <w:sz w:val="24"/>
                <w:szCs w:val="24"/>
                <w:highlight w:val="none"/>
                <w:lang w:val="en-US" w:eastAsia="zh-CN"/>
              </w:rPr>
              <w:t>由上表可知，本项目实际建设已落实环评批复中的各项要求。</w:t>
            </w:r>
          </w:p>
        </w:tc>
      </w:tr>
    </w:tbl>
    <w:p w14:paraId="28EB31EB">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9A04D44">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五</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E79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25" w:hRule="atLeast"/>
          <w:jc w:val="center"/>
        </w:trPr>
        <w:tc>
          <w:tcPr>
            <w:tcW w:w="8924" w:type="dxa"/>
            <w:noWrap w:val="0"/>
            <w:vAlign w:val="top"/>
          </w:tcPr>
          <w:p w14:paraId="5D739766">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验收监测质量保证及质量控制：</w:t>
            </w:r>
          </w:p>
          <w:p w14:paraId="1BE2FB13">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ascii="Times New Roman" w:hAnsi="Times New Roman" w:eastAsia="宋体"/>
                <w:bCs/>
                <w:color w:val="000000"/>
                <w:sz w:val="24"/>
                <w:szCs w:val="24"/>
                <w:highlight w:val="none"/>
              </w:rPr>
              <w:t>受</w:t>
            </w:r>
            <w:r>
              <w:rPr>
                <w:rFonts w:hint="eastAsia" w:ascii="Times New Roman" w:hAnsi="Times New Roman" w:eastAsia="宋体"/>
                <w:color w:val="000000"/>
                <w:sz w:val="24"/>
                <w:szCs w:val="24"/>
                <w:highlight w:val="none"/>
                <w:lang w:val="en-US" w:eastAsia="zh-CN"/>
              </w:rPr>
              <w:t>河南宇超锻造有限公司</w:t>
            </w:r>
            <w:r>
              <w:rPr>
                <w:rFonts w:ascii="Times New Roman" w:hAnsi="Times New Roman" w:eastAsia="宋体"/>
                <w:bCs/>
                <w:color w:val="000000"/>
                <w:sz w:val="24"/>
                <w:szCs w:val="24"/>
                <w:highlight w:val="none"/>
              </w:rPr>
              <w:t>委托，</w:t>
            </w:r>
            <w:r>
              <w:rPr>
                <w:rFonts w:hint="eastAsia" w:ascii="Times New Roman" w:hAnsi="Times New Roman" w:eastAsia="宋体"/>
                <w:bCs/>
                <w:color w:val="000000"/>
                <w:sz w:val="24"/>
                <w:szCs w:val="24"/>
                <w:highlight w:val="none"/>
                <w:lang w:val="en-US" w:eastAsia="zh-CN"/>
              </w:rPr>
              <w:t>河南平原山水检测有限公司新乡分公司</w:t>
            </w:r>
            <w:r>
              <w:rPr>
                <w:rFonts w:ascii="Times New Roman" w:hAnsi="Times New Roman" w:eastAsia="宋体"/>
                <w:bCs/>
                <w:color w:val="000000"/>
                <w:sz w:val="24"/>
                <w:szCs w:val="24"/>
                <w:highlight w:val="none"/>
              </w:rPr>
              <w:t>按照标准规范对相关项目进行采样</w:t>
            </w:r>
            <w:r>
              <w:rPr>
                <w:rFonts w:hint="eastAsia" w:ascii="Times New Roman" w:hAnsi="Times New Roman" w:eastAsia="宋体"/>
                <w:bCs/>
                <w:color w:val="000000"/>
                <w:sz w:val="24"/>
                <w:szCs w:val="24"/>
                <w:highlight w:val="none"/>
              </w:rPr>
              <w:t>监测</w:t>
            </w:r>
            <w:r>
              <w:rPr>
                <w:rFonts w:ascii="Times New Roman" w:hAnsi="Times New Roman" w:eastAsia="宋体"/>
                <w:bCs/>
                <w:color w:val="000000"/>
                <w:sz w:val="24"/>
                <w:szCs w:val="24"/>
                <w:highlight w:val="none"/>
              </w:rPr>
              <w:t>。</w:t>
            </w:r>
          </w:p>
          <w:p w14:paraId="1B477968">
            <w:pPr>
              <w:spacing w:after="0" w:line="460" w:lineRule="exact"/>
              <w:ind w:firstLine="482" w:firstLineChars="200"/>
              <w:textAlignment w:val="baseline"/>
              <w:rPr>
                <w:rFonts w:ascii="Times New Roman" w:hAnsi="Times New Roman" w:eastAsia="宋体"/>
                <w:b/>
                <w:bCs/>
                <w:color w:val="000000"/>
                <w:sz w:val="24"/>
                <w:szCs w:val="24"/>
                <w:highlight w:val="none"/>
              </w:rPr>
            </w:pPr>
            <w:r>
              <w:rPr>
                <w:rFonts w:ascii="Times New Roman" w:hAnsi="Times New Roman" w:eastAsia="宋体"/>
                <w:b/>
                <w:bCs/>
                <w:color w:val="000000"/>
                <w:sz w:val="24"/>
                <w:szCs w:val="24"/>
                <w:highlight w:val="none"/>
              </w:rPr>
              <w:t>1、分析方法及检测使用仪器</w:t>
            </w:r>
          </w:p>
          <w:p w14:paraId="44A2BB25">
            <w:pPr>
              <w:pStyle w:val="12"/>
              <w:spacing w:after="0" w:line="460" w:lineRule="exact"/>
              <w:ind w:left="0" w:leftChars="0" w:firstLine="480"/>
              <w:jc w:val="both"/>
              <w:rPr>
                <w:rFonts w:hint="eastAsia" w:ascii="Times New Roman" w:hAnsi="Times New Roman" w:eastAsia="宋体"/>
                <w:bCs/>
                <w:color w:val="000000"/>
                <w:sz w:val="24"/>
                <w:szCs w:val="24"/>
                <w:highlight w:val="none"/>
                <w:lang w:eastAsia="zh-CN"/>
              </w:rPr>
            </w:pPr>
            <w:r>
              <w:rPr>
                <w:rFonts w:hint="eastAsia" w:ascii="Times New Roman" w:hAnsi="Times New Roman" w:eastAsia="宋体"/>
                <w:bCs/>
                <w:color w:val="000000"/>
                <w:sz w:val="24"/>
                <w:szCs w:val="24"/>
                <w:highlight w:val="none"/>
              </w:rPr>
              <w:t>本次监测采样及分析均采用国家标准分析方法，方法来源和所用仪器设备见下表：</w:t>
            </w:r>
          </w:p>
          <w:p w14:paraId="7613B9D2">
            <w:pPr>
              <w:widowControl w:val="0"/>
              <w:adjustRightInd/>
              <w:snapToGrid/>
              <w:spacing w:after="0" w:line="460" w:lineRule="exact"/>
              <w:ind w:firstLine="480" w:firstLineChars="200"/>
              <w:jc w:val="both"/>
              <w:textAlignment w:val="baseline"/>
              <w:rPr>
                <w:rFonts w:hint="default" w:ascii="Times New Roman" w:hAnsi="Times New Roman" w:eastAsia="黑体"/>
                <w:bCs/>
                <w:kern w:val="2"/>
                <w:sz w:val="24"/>
                <w:szCs w:val="24"/>
                <w:highlight w:val="yellow"/>
                <w:lang w:val="en-US" w:eastAsia="zh-CN"/>
              </w:rPr>
            </w:pPr>
            <w:r>
              <w:rPr>
                <w:rFonts w:ascii="Times New Roman" w:hAnsi="Times New Roman" w:eastAsia="黑体"/>
                <w:bCs/>
                <w:kern w:val="2"/>
                <w:sz w:val="24"/>
                <w:szCs w:val="24"/>
                <w:highlight w:val="none"/>
              </w:rPr>
              <w:t>表</w:t>
            </w:r>
            <w:r>
              <w:rPr>
                <w:rFonts w:hint="eastAsia" w:ascii="Times New Roman" w:hAnsi="Times New Roman" w:eastAsia="黑体"/>
                <w:bCs/>
                <w:kern w:val="2"/>
                <w:sz w:val="24"/>
                <w:szCs w:val="24"/>
                <w:highlight w:val="none"/>
                <w:lang w:val="en-US" w:eastAsia="zh-CN"/>
              </w:rPr>
              <w:t>11</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检测分析方法及仪器一览表</w:t>
            </w:r>
          </w:p>
          <w:tbl>
            <w:tblPr>
              <w:tblStyle w:val="13"/>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721"/>
              <w:gridCol w:w="1136"/>
              <w:gridCol w:w="2713"/>
              <w:gridCol w:w="2008"/>
              <w:gridCol w:w="1079"/>
            </w:tblGrid>
            <w:tr w14:paraId="365FE7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6" w:type="pct"/>
                  <w:tcBorders>
                    <w:tl2br w:val="nil"/>
                    <w:tr2bl w:val="nil"/>
                  </w:tcBorders>
                  <w:noWrap w:val="0"/>
                  <w:vAlign w:val="center"/>
                </w:tcPr>
                <w:p w14:paraId="61C414E8">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434" w:type="pct"/>
                  <w:tcBorders>
                    <w:tl2br w:val="nil"/>
                    <w:tr2bl w:val="nil"/>
                  </w:tcBorders>
                  <w:noWrap w:val="0"/>
                  <w:vAlign w:val="center"/>
                </w:tcPr>
                <w:p w14:paraId="35A8BB92">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检测类别</w:t>
                  </w:r>
                </w:p>
              </w:tc>
              <w:tc>
                <w:tcPr>
                  <w:tcW w:w="684" w:type="pct"/>
                  <w:tcBorders>
                    <w:tl2br w:val="nil"/>
                    <w:tr2bl w:val="nil"/>
                  </w:tcBorders>
                  <w:noWrap w:val="0"/>
                  <w:vAlign w:val="center"/>
                </w:tcPr>
                <w:p w14:paraId="5D1890ED">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检测因子</w:t>
                  </w:r>
                </w:p>
              </w:tc>
              <w:tc>
                <w:tcPr>
                  <w:tcW w:w="1634" w:type="pct"/>
                  <w:tcBorders>
                    <w:tl2br w:val="nil"/>
                    <w:tr2bl w:val="nil"/>
                  </w:tcBorders>
                  <w:noWrap w:val="0"/>
                  <w:vAlign w:val="center"/>
                </w:tcPr>
                <w:p w14:paraId="3728398C">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检测方法及编号</w:t>
                  </w:r>
                </w:p>
              </w:tc>
              <w:tc>
                <w:tcPr>
                  <w:tcW w:w="1209" w:type="pct"/>
                  <w:tcBorders>
                    <w:tl2br w:val="nil"/>
                    <w:tr2bl w:val="nil"/>
                  </w:tcBorders>
                  <w:noWrap w:val="0"/>
                  <w:vAlign w:val="center"/>
                </w:tcPr>
                <w:p w14:paraId="012CED7F">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检测仪器及型号</w:t>
                  </w:r>
                </w:p>
              </w:tc>
              <w:tc>
                <w:tcPr>
                  <w:tcW w:w="650" w:type="pct"/>
                  <w:tcBorders>
                    <w:tl2br w:val="nil"/>
                    <w:tr2bl w:val="nil"/>
                  </w:tcBorders>
                  <w:noWrap w:val="0"/>
                  <w:vAlign w:val="center"/>
                </w:tcPr>
                <w:p w14:paraId="35D52657">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检出限</w:t>
                  </w:r>
                </w:p>
              </w:tc>
            </w:tr>
            <w:tr w14:paraId="1EB888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86" w:type="pct"/>
                  <w:vMerge w:val="restart"/>
                  <w:tcBorders>
                    <w:tl2br w:val="nil"/>
                    <w:tr2bl w:val="nil"/>
                  </w:tcBorders>
                  <w:noWrap w:val="0"/>
                  <w:vAlign w:val="center"/>
                </w:tcPr>
                <w:p w14:paraId="5FC9C7BF">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1</w:t>
                  </w:r>
                </w:p>
              </w:tc>
              <w:tc>
                <w:tcPr>
                  <w:tcW w:w="434" w:type="pct"/>
                  <w:vMerge w:val="restart"/>
                  <w:tcBorders>
                    <w:tl2br w:val="nil"/>
                    <w:tr2bl w:val="nil"/>
                  </w:tcBorders>
                  <w:noWrap w:val="0"/>
                  <w:vAlign w:val="center"/>
                </w:tcPr>
                <w:p w14:paraId="1F46CEB7">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val="en-US" w:eastAsia="zh-CN" w:bidi="ar"/>
                    </w:rPr>
                    <w:t>废气</w:t>
                  </w:r>
                </w:p>
              </w:tc>
              <w:tc>
                <w:tcPr>
                  <w:tcW w:w="684" w:type="pct"/>
                  <w:vMerge w:val="restart"/>
                  <w:tcBorders>
                    <w:tl2br w:val="nil"/>
                    <w:tr2bl w:val="nil"/>
                  </w:tcBorders>
                  <w:noWrap w:val="0"/>
                  <w:vAlign w:val="center"/>
                </w:tcPr>
                <w:p w14:paraId="500EF388">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颗粒物</w:t>
                  </w:r>
                </w:p>
              </w:tc>
              <w:tc>
                <w:tcPr>
                  <w:tcW w:w="1634" w:type="pct"/>
                  <w:tcBorders>
                    <w:tl2br w:val="nil"/>
                    <w:tr2bl w:val="nil"/>
                  </w:tcBorders>
                  <w:noWrap w:val="0"/>
                  <w:vAlign w:val="center"/>
                </w:tcPr>
                <w:p w14:paraId="22CF0C16">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val="en-US" w:eastAsia="zh-CN" w:bidi="ar"/>
                    </w:rPr>
                    <w:t xml:space="preserve">固定污染源废气 低浓度颗粒物的测定 重 </w:t>
                  </w:r>
                </w:p>
                <w:p w14:paraId="2D20E0A4">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 xml:space="preserve">量法 </w:t>
                  </w:r>
                  <w:r>
                    <w:rPr>
                      <w:rFonts w:hint="default" w:ascii="Times New Roman" w:hAnsi="Times New Roman" w:eastAsia="宋体" w:cs="Times New Roman"/>
                      <w:color w:val="auto"/>
                      <w:sz w:val="21"/>
                      <w:szCs w:val="21"/>
                      <w:highlight w:val="none"/>
                      <w:lang w:val="en-US" w:eastAsia="zh-CN" w:bidi="ar"/>
                    </w:rPr>
                    <w:t>HJ 836-2017</w:t>
                  </w:r>
                </w:p>
              </w:tc>
              <w:tc>
                <w:tcPr>
                  <w:tcW w:w="1209" w:type="pct"/>
                  <w:tcBorders>
                    <w:tl2br w:val="nil"/>
                    <w:tr2bl w:val="nil"/>
                  </w:tcBorders>
                  <w:noWrap w:val="0"/>
                  <w:vAlign w:val="center"/>
                </w:tcPr>
                <w:p w14:paraId="31E74924">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十万分之一</w:t>
                  </w:r>
                </w:p>
                <w:p w14:paraId="05782684">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val="en-US" w:eastAsia="zh-CN" w:bidi="ar"/>
                    </w:rPr>
                    <w:t>电子天平</w:t>
                  </w:r>
                </w:p>
                <w:p w14:paraId="3FF506D8">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PT-85S</w:t>
                  </w:r>
                </w:p>
              </w:tc>
              <w:tc>
                <w:tcPr>
                  <w:tcW w:w="650" w:type="pct"/>
                  <w:tcBorders>
                    <w:tl2br w:val="nil"/>
                    <w:tr2bl w:val="nil"/>
                  </w:tcBorders>
                  <w:noWrap w:val="0"/>
                  <w:vAlign w:val="center"/>
                </w:tcPr>
                <w:p w14:paraId="45D50F8B">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1.0</w:t>
                  </w:r>
                  <w:r>
                    <w:rPr>
                      <w:rFonts w:hint="default" w:ascii="Times New Roman" w:hAnsi="Times New Roman" w:eastAsia="宋体" w:cs="Times New Roman"/>
                      <w:color w:val="auto"/>
                      <w:sz w:val="21"/>
                      <w:szCs w:val="21"/>
                      <w:highlight w:val="none"/>
                      <w:lang w:val="en-US" w:eastAsia="zh-CN" w:bidi="ar"/>
                    </w:rPr>
                    <w:t>mg/</w:t>
                  </w:r>
                  <w:r>
                    <w:rPr>
                      <w:rFonts w:hint="eastAsia" w:ascii="Times New Roman" w:hAnsi="Times New Roman" w:eastAsia="宋体" w:cs="Times New Roman"/>
                      <w:color w:val="auto"/>
                      <w:sz w:val="21"/>
                      <w:szCs w:val="21"/>
                      <w:highlight w:val="none"/>
                      <w:lang w:val="en-US" w:eastAsia="zh-CN" w:bidi="ar"/>
                    </w:rPr>
                    <w:t>m</w:t>
                  </w:r>
                  <w:r>
                    <w:rPr>
                      <w:rFonts w:hint="eastAsia" w:ascii="Times New Roman" w:hAnsi="Times New Roman" w:eastAsia="宋体" w:cs="Times New Roman"/>
                      <w:color w:val="auto"/>
                      <w:sz w:val="21"/>
                      <w:szCs w:val="21"/>
                      <w:highlight w:val="none"/>
                      <w:vertAlign w:val="superscript"/>
                      <w:lang w:val="en-US" w:eastAsia="zh-CN" w:bidi="ar"/>
                    </w:rPr>
                    <w:t>3</w:t>
                  </w:r>
                </w:p>
              </w:tc>
            </w:tr>
            <w:tr w14:paraId="7EE2D9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86" w:type="pct"/>
                  <w:vMerge w:val="continue"/>
                  <w:tcBorders>
                    <w:tl2br w:val="nil"/>
                    <w:tr2bl w:val="nil"/>
                  </w:tcBorders>
                  <w:noWrap w:val="0"/>
                  <w:vAlign w:val="center"/>
                </w:tcPr>
                <w:p w14:paraId="46A7A28C">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bidi="ar"/>
                    </w:rPr>
                  </w:pPr>
                </w:p>
              </w:tc>
              <w:tc>
                <w:tcPr>
                  <w:tcW w:w="434" w:type="pct"/>
                  <w:vMerge w:val="continue"/>
                  <w:tcBorders>
                    <w:tl2br w:val="nil"/>
                    <w:tr2bl w:val="nil"/>
                  </w:tcBorders>
                  <w:noWrap w:val="0"/>
                  <w:vAlign w:val="center"/>
                </w:tcPr>
                <w:p w14:paraId="662AE1F1">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bidi="ar"/>
                    </w:rPr>
                  </w:pPr>
                </w:p>
              </w:tc>
              <w:tc>
                <w:tcPr>
                  <w:tcW w:w="684" w:type="pct"/>
                  <w:vMerge w:val="continue"/>
                  <w:tcBorders>
                    <w:tl2br w:val="nil"/>
                    <w:tr2bl w:val="nil"/>
                  </w:tcBorders>
                  <w:noWrap w:val="0"/>
                  <w:vAlign w:val="center"/>
                </w:tcPr>
                <w:p w14:paraId="7A799685">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bidi="ar"/>
                    </w:rPr>
                  </w:pPr>
                </w:p>
              </w:tc>
              <w:tc>
                <w:tcPr>
                  <w:tcW w:w="1634" w:type="pct"/>
                  <w:tcBorders>
                    <w:tl2br w:val="nil"/>
                    <w:tr2bl w:val="nil"/>
                  </w:tcBorders>
                  <w:noWrap w:val="0"/>
                  <w:vAlign w:val="center"/>
                </w:tcPr>
                <w:p w14:paraId="2C9AB8C8">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val="en-US" w:eastAsia="zh-CN" w:bidi="ar"/>
                    </w:rPr>
                    <w:t xml:space="preserve">环境空气 总悬浮颗粒物的测定 重量法 </w:t>
                  </w:r>
                </w:p>
                <w:p w14:paraId="7D00438E">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HJ 1263-2022</w:t>
                  </w:r>
                </w:p>
              </w:tc>
              <w:tc>
                <w:tcPr>
                  <w:tcW w:w="1209" w:type="pct"/>
                  <w:tcBorders>
                    <w:tl2br w:val="nil"/>
                    <w:tr2bl w:val="nil"/>
                  </w:tcBorders>
                  <w:noWrap w:val="0"/>
                  <w:vAlign w:val="center"/>
                </w:tcPr>
                <w:p w14:paraId="5B2DC63E">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十万分之一</w:t>
                  </w:r>
                </w:p>
                <w:p w14:paraId="647E1FA9">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val="en-US" w:eastAsia="zh-CN" w:bidi="ar"/>
                    </w:rPr>
                    <w:t>电子天平</w:t>
                  </w:r>
                </w:p>
                <w:p w14:paraId="55DD09C3">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PT-85S</w:t>
                  </w:r>
                </w:p>
              </w:tc>
              <w:tc>
                <w:tcPr>
                  <w:tcW w:w="650" w:type="pct"/>
                  <w:tcBorders>
                    <w:tl2br w:val="nil"/>
                    <w:tr2bl w:val="nil"/>
                  </w:tcBorders>
                  <w:noWrap w:val="0"/>
                  <w:vAlign w:val="center"/>
                </w:tcPr>
                <w:p w14:paraId="6975D131">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7μg/m</w:t>
                  </w:r>
                  <w:r>
                    <w:rPr>
                      <w:rFonts w:hint="default" w:ascii="Times New Roman" w:hAnsi="Times New Roman" w:eastAsia="宋体" w:cs="Times New Roman"/>
                      <w:color w:val="auto"/>
                      <w:sz w:val="21"/>
                      <w:szCs w:val="21"/>
                      <w:highlight w:val="none"/>
                      <w:vertAlign w:val="superscript"/>
                      <w:lang w:val="en-US" w:eastAsia="zh-CN" w:bidi="ar"/>
                    </w:rPr>
                    <w:t>3</w:t>
                  </w:r>
                </w:p>
              </w:tc>
            </w:tr>
            <w:tr w14:paraId="643E38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tcBorders>
                    <w:tl2br w:val="nil"/>
                    <w:tr2bl w:val="nil"/>
                  </w:tcBorders>
                  <w:noWrap w:val="0"/>
                  <w:vAlign w:val="center"/>
                </w:tcPr>
                <w:p w14:paraId="0A723994">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434" w:type="pct"/>
                  <w:tcBorders>
                    <w:tl2br w:val="nil"/>
                    <w:tr2bl w:val="nil"/>
                  </w:tcBorders>
                  <w:noWrap w:val="0"/>
                  <w:vAlign w:val="center"/>
                </w:tcPr>
                <w:p w14:paraId="24D01C54">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684" w:type="pct"/>
                  <w:tcBorders>
                    <w:tl2br w:val="nil"/>
                    <w:tr2bl w:val="nil"/>
                  </w:tcBorders>
                  <w:noWrap w:val="0"/>
                  <w:vAlign w:val="center"/>
                </w:tcPr>
                <w:p w14:paraId="39520D42">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ar"/>
                    </w:rPr>
                    <w:t>等效连续A声级</w:t>
                  </w:r>
                </w:p>
              </w:tc>
              <w:tc>
                <w:tcPr>
                  <w:tcW w:w="1634" w:type="pct"/>
                  <w:tcBorders>
                    <w:tl2br w:val="nil"/>
                    <w:tr2bl w:val="nil"/>
                  </w:tcBorders>
                  <w:noWrap w:val="0"/>
                  <w:vAlign w:val="center"/>
                </w:tcPr>
                <w:p w14:paraId="0DBAE693">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《工业企业厂界环境噪声排放标准》GB 12348-2008</w:t>
                  </w:r>
                </w:p>
              </w:tc>
              <w:tc>
                <w:tcPr>
                  <w:tcW w:w="1209" w:type="pct"/>
                  <w:tcBorders>
                    <w:tl2br w:val="nil"/>
                    <w:tr2bl w:val="nil"/>
                  </w:tcBorders>
                  <w:noWrap w:val="0"/>
                  <w:vAlign w:val="center"/>
                </w:tcPr>
                <w:p w14:paraId="71E47D7D">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多功能声级计</w:t>
                  </w:r>
                </w:p>
                <w:p w14:paraId="1581524A">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AWA5688</w:t>
                  </w:r>
                  <w:r>
                    <w:rPr>
                      <w:rFonts w:hint="eastAsia" w:ascii="Times New Roman" w:hAnsi="Times New Roman" w:eastAsia="宋体" w:cs="Times New Roman"/>
                      <w:color w:val="auto"/>
                      <w:sz w:val="21"/>
                      <w:szCs w:val="21"/>
                      <w:highlight w:val="none"/>
                      <w:lang w:val="en-US" w:eastAsia="zh-CN" w:bidi="ar"/>
                    </w:rPr>
                    <w:t>/2级</w:t>
                  </w:r>
                </w:p>
              </w:tc>
              <w:tc>
                <w:tcPr>
                  <w:tcW w:w="650" w:type="pct"/>
                  <w:tcBorders>
                    <w:tl2br w:val="nil"/>
                    <w:tr2bl w:val="nil"/>
                  </w:tcBorders>
                  <w:noWrap w:val="0"/>
                  <w:vAlign w:val="center"/>
                </w:tcPr>
                <w:p w14:paraId="6B5425BD">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5EA090F6">
            <w:pPr>
              <w:spacing w:after="0" w:line="460" w:lineRule="exact"/>
              <w:ind w:firstLine="482" w:firstLineChars="200"/>
              <w:jc w:val="both"/>
              <w:textAlignment w:val="baseline"/>
              <w:rPr>
                <w:rFonts w:hint="eastAsia" w:ascii="Times New Roman" w:hAnsi="Times New Roman" w:eastAsia="宋体"/>
                <w:b/>
                <w:bCs w:val="0"/>
                <w:color w:val="000000"/>
                <w:sz w:val="24"/>
                <w:szCs w:val="24"/>
                <w:highlight w:val="none"/>
                <w:lang w:val="en-US" w:eastAsia="zh-CN"/>
              </w:rPr>
            </w:pPr>
            <w:r>
              <w:rPr>
                <w:rFonts w:hint="eastAsia" w:ascii="Times New Roman" w:hAnsi="Times New Roman" w:eastAsia="宋体"/>
                <w:b/>
                <w:bCs w:val="0"/>
                <w:color w:val="000000"/>
                <w:sz w:val="24"/>
                <w:szCs w:val="24"/>
                <w:highlight w:val="none"/>
                <w:lang w:val="en-US" w:eastAsia="zh-CN"/>
              </w:rPr>
              <w:t>2、质量控制措施</w:t>
            </w:r>
          </w:p>
          <w:p w14:paraId="07468E17">
            <w:pPr>
              <w:spacing w:after="0" w:line="460" w:lineRule="exact"/>
              <w:ind w:firstLine="480" w:firstLineChars="200"/>
              <w:jc w:val="both"/>
              <w:textAlignment w:val="baseline"/>
              <w:rPr>
                <w:rFonts w:hint="eastAsia" w:ascii="Times New Roman" w:hAnsi="Times New Roman" w:eastAsia="宋体"/>
                <w:bCs/>
                <w:color w:val="000000"/>
                <w:sz w:val="24"/>
                <w:szCs w:val="24"/>
                <w:highlight w:val="none"/>
                <w:lang w:val="en-US" w:eastAsia="zh-CN"/>
              </w:rPr>
            </w:pPr>
            <w:bookmarkStart w:id="0" w:name="_Toc20616_WPSOffice_Level2"/>
            <w:bookmarkStart w:id="1" w:name="_Toc25404"/>
            <w:r>
              <w:rPr>
                <w:rFonts w:hint="eastAsia" w:ascii="Times New Roman" w:hAnsi="Times New Roman" w:eastAsia="宋体"/>
                <w:bCs/>
                <w:color w:val="000000"/>
                <w:sz w:val="24"/>
                <w:szCs w:val="24"/>
                <w:highlight w:val="none"/>
                <w:lang w:val="en-US" w:eastAsia="zh-CN"/>
              </w:rPr>
              <w:t>（1）按照《固定污染源监测质量保证与质量控制技术规范（试行）》（</w:t>
            </w:r>
            <w:r>
              <w:rPr>
                <w:rFonts w:hint="default" w:ascii="Times New Roman" w:hAnsi="Times New Roman" w:eastAsia="宋体"/>
                <w:bCs/>
                <w:color w:val="000000"/>
                <w:sz w:val="24"/>
                <w:szCs w:val="24"/>
                <w:highlight w:val="none"/>
                <w:lang w:val="en-US" w:eastAsia="zh-CN"/>
              </w:rPr>
              <w:t>HJ/T373-2007</w:t>
            </w:r>
            <w:r>
              <w:rPr>
                <w:rFonts w:hint="eastAsia" w:ascii="Times New Roman" w:hAnsi="Times New Roman" w:eastAsia="宋体"/>
                <w:bCs/>
                <w:color w:val="000000"/>
                <w:sz w:val="24"/>
                <w:szCs w:val="24"/>
                <w:highlight w:val="none"/>
                <w:lang w:val="en-US" w:eastAsia="zh-CN"/>
              </w:rPr>
              <w:t>）、《大气污染物无组织排放监测技术导则》（</w:t>
            </w:r>
            <w:r>
              <w:rPr>
                <w:rFonts w:hint="default" w:ascii="Times New Roman" w:hAnsi="Times New Roman" w:eastAsia="宋体"/>
                <w:bCs/>
                <w:color w:val="000000"/>
                <w:sz w:val="24"/>
                <w:szCs w:val="24"/>
                <w:highlight w:val="none"/>
                <w:lang w:val="en-US" w:eastAsia="zh-CN"/>
              </w:rPr>
              <w:t>HJ/T 55-2000</w:t>
            </w:r>
            <w:r>
              <w:rPr>
                <w:rFonts w:hint="eastAsia" w:ascii="Times New Roman" w:hAnsi="Times New Roman" w:eastAsia="宋体"/>
                <w:bCs/>
                <w:color w:val="000000"/>
                <w:sz w:val="24"/>
                <w:szCs w:val="24"/>
                <w:highlight w:val="none"/>
                <w:lang w:val="en-US" w:eastAsia="zh-CN"/>
              </w:rPr>
              <w:t>）和《工业企业厂界环境噪声排放标准》</w:t>
            </w:r>
            <w:r>
              <w:rPr>
                <w:rFonts w:hint="default" w:ascii="Times New Roman" w:hAnsi="Times New Roman" w:eastAsia="宋体"/>
                <w:bCs/>
                <w:color w:val="000000"/>
                <w:sz w:val="24"/>
                <w:szCs w:val="24"/>
                <w:highlight w:val="none"/>
                <w:lang w:val="en-US" w:eastAsia="zh-CN"/>
              </w:rPr>
              <w:t>(GB 12348-2008)</w:t>
            </w:r>
            <w:r>
              <w:rPr>
                <w:rFonts w:hint="eastAsia" w:ascii="Times New Roman" w:hAnsi="Times New Roman" w:eastAsia="宋体"/>
                <w:bCs/>
                <w:color w:val="000000"/>
                <w:sz w:val="24"/>
                <w:szCs w:val="24"/>
                <w:highlight w:val="none"/>
                <w:lang w:val="en-US" w:eastAsia="zh-CN"/>
              </w:rPr>
              <w:t>等规定，对检测的全过程进行质量保证和控制。</w:t>
            </w:r>
          </w:p>
          <w:p w14:paraId="7F1BD89F">
            <w:pPr>
              <w:spacing w:after="0" w:line="460" w:lineRule="exact"/>
              <w:ind w:firstLine="480" w:firstLineChars="200"/>
              <w:jc w:val="both"/>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val="en-US" w:eastAsia="zh-CN"/>
              </w:rPr>
              <w:t>（2）样品采集、运输、保存和分析均按照国家相关标准和规范以及本公司质量体系要求进行。</w:t>
            </w:r>
          </w:p>
          <w:p w14:paraId="3A47D0B5">
            <w:pPr>
              <w:spacing w:after="0" w:line="460" w:lineRule="exact"/>
              <w:ind w:firstLine="480" w:firstLineChars="200"/>
              <w:jc w:val="both"/>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val="en-US" w:eastAsia="zh-CN"/>
              </w:rPr>
              <w:t>（3）监测仪器符合国家有关标准或技术要求，监测分析仪器经计量部门检定合格准用，监测人员持证上岗。</w:t>
            </w:r>
          </w:p>
          <w:p w14:paraId="34E7290F">
            <w:pPr>
              <w:spacing w:after="0" w:line="460" w:lineRule="exact"/>
              <w:ind w:firstLine="480" w:firstLineChars="200"/>
              <w:jc w:val="both"/>
              <w:textAlignment w:val="baseline"/>
              <w:rPr>
                <w:rFonts w:hint="eastAsia"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（4）监测采样记录及分析测试结果按监测技术规范有关要求进行数据处理和填报，进行三级审核，确保监测数据的有效</w:t>
            </w:r>
            <w:bookmarkEnd w:id="0"/>
            <w:bookmarkEnd w:id="1"/>
            <w:r>
              <w:rPr>
                <w:rFonts w:hint="eastAsia" w:ascii="Times New Roman" w:hAnsi="Times New Roman" w:eastAsia="宋体"/>
                <w:bCs/>
                <w:color w:val="000000"/>
                <w:sz w:val="24"/>
                <w:szCs w:val="24"/>
                <w:highlight w:val="none"/>
                <w:lang w:val="en-US" w:eastAsia="zh-CN"/>
              </w:rPr>
              <w:t>。</w:t>
            </w:r>
          </w:p>
          <w:p w14:paraId="58C9E415">
            <w:pPr>
              <w:spacing w:after="0" w:line="460" w:lineRule="exact"/>
              <w:ind w:firstLine="480" w:firstLineChars="200"/>
              <w:jc w:val="both"/>
              <w:textAlignment w:val="baseline"/>
              <w:rPr>
                <w:rFonts w:hint="eastAsia" w:ascii="Times New Roman" w:hAnsi="Times New Roman" w:eastAsia="宋体"/>
                <w:bCs/>
                <w:color w:val="000000"/>
                <w:sz w:val="24"/>
                <w:szCs w:val="24"/>
                <w:highlight w:val="none"/>
                <w:lang w:val="en-US" w:eastAsia="zh-CN"/>
              </w:rPr>
            </w:pPr>
          </w:p>
          <w:p w14:paraId="6281C0F6">
            <w:pPr>
              <w:spacing w:after="0" w:line="460" w:lineRule="exact"/>
              <w:ind w:firstLine="480" w:firstLineChars="200"/>
              <w:jc w:val="both"/>
              <w:textAlignment w:val="baseline"/>
              <w:rPr>
                <w:rFonts w:hint="eastAsia" w:ascii="Times New Roman" w:hAnsi="Times New Roman" w:eastAsia="宋体"/>
                <w:bCs/>
                <w:color w:val="000000"/>
                <w:sz w:val="24"/>
                <w:szCs w:val="24"/>
                <w:highlight w:val="none"/>
                <w:lang w:val="en-US" w:eastAsia="zh-CN"/>
              </w:rPr>
            </w:pPr>
          </w:p>
          <w:p w14:paraId="64E5A168">
            <w:pPr>
              <w:spacing w:after="0" w:line="460" w:lineRule="exact"/>
              <w:ind w:firstLine="480" w:firstLineChars="200"/>
              <w:jc w:val="both"/>
              <w:textAlignment w:val="baseline"/>
              <w:rPr>
                <w:rFonts w:hint="eastAsia" w:ascii="Times New Roman" w:hAnsi="Times New Roman" w:eastAsia="宋体"/>
                <w:bCs/>
                <w:color w:val="000000"/>
                <w:sz w:val="24"/>
                <w:szCs w:val="24"/>
                <w:highlight w:val="none"/>
                <w:lang w:val="en-US" w:eastAsia="zh-CN"/>
              </w:rPr>
            </w:pPr>
          </w:p>
          <w:p w14:paraId="22A3AD51">
            <w:pPr>
              <w:spacing w:after="0" w:line="460" w:lineRule="exact"/>
              <w:ind w:firstLine="480" w:firstLineChars="200"/>
              <w:jc w:val="both"/>
              <w:textAlignment w:val="baseline"/>
              <w:rPr>
                <w:rFonts w:hint="eastAsia" w:ascii="Times New Roman" w:hAnsi="Times New Roman" w:eastAsia="宋体"/>
                <w:bCs/>
                <w:color w:val="000000"/>
                <w:sz w:val="24"/>
                <w:szCs w:val="24"/>
                <w:highlight w:val="none"/>
                <w:lang w:val="en-US" w:eastAsia="zh-CN"/>
              </w:rPr>
            </w:pPr>
          </w:p>
        </w:tc>
      </w:tr>
    </w:tbl>
    <w:p w14:paraId="69F2F88C">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9ABE8B7">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六</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03C1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496A738F">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验收监测内容：</w:t>
            </w:r>
          </w:p>
          <w:p w14:paraId="050356E5">
            <w:pPr>
              <w:widowControl w:val="0"/>
              <w:adjustRightInd/>
              <w:snapToGrid/>
              <w:spacing w:after="0" w:line="460" w:lineRule="exact"/>
              <w:ind w:firstLine="480" w:firstLineChars="200"/>
              <w:jc w:val="both"/>
              <w:textAlignment w:val="baseline"/>
              <w:rPr>
                <w:rFonts w:hint="eastAsia" w:ascii="Times New Roman" w:hAnsi="Times New Roman" w:eastAsia="宋体"/>
                <w:color w:val="000000"/>
                <w:kern w:val="2"/>
                <w:sz w:val="24"/>
                <w:szCs w:val="24"/>
                <w:highlight w:val="none"/>
              </w:rPr>
            </w:pPr>
            <w:r>
              <w:rPr>
                <w:rFonts w:hint="eastAsia" w:ascii="Times New Roman" w:hAnsi="Times New Roman" w:eastAsia="宋体"/>
                <w:bCs/>
                <w:color w:val="000000"/>
                <w:sz w:val="24"/>
                <w:szCs w:val="24"/>
                <w:highlight w:val="none"/>
              </w:rPr>
              <w:t>1、验收执行标准</w:t>
            </w:r>
          </w:p>
          <w:p w14:paraId="771A1E49">
            <w:pPr>
              <w:widowControl w:val="0"/>
              <w:adjustRightInd/>
              <w:snapToGrid/>
              <w:spacing w:after="0" w:line="460" w:lineRule="exact"/>
              <w:ind w:firstLine="480" w:firstLineChars="200"/>
              <w:jc w:val="both"/>
              <w:textAlignment w:val="baseline"/>
              <w:rPr>
                <w:rFonts w:hint="default"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①废气</w:t>
            </w:r>
          </w:p>
          <w:p w14:paraId="3262ADA6">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表12                    废气污染物排放标准</w:t>
            </w:r>
          </w:p>
          <w:tbl>
            <w:tblPr>
              <w:tblStyle w:val="13"/>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983"/>
              <w:gridCol w:w="1541"/>
              <w:gridCol w:w="1691"/>
              <w:gridCol w:w="1493"/>
            </w:tblGrid>
            <w:tr w14:paraId="5DB15B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983" w:type="dxa"/>
                  <w:tcBorders>
                    <w:right w:val="single" w:color="auto" w:sz="4" w:space="0"/>
                  </w:tcBorders>
                  <w:noWrap w:val="0"/>
                  <w:vAlign w:val="center"/>
                </w:tcPr>
                <w:p w14:paraId="79CC1D7E">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标准名称</w:t>
                  </w:r>
                </w:p>
              </w:tc>
              <w:tc>
                <w:tcPr>
                  <w:tcW w:w="1541" w:type="dxa"/>
                  <w:tcBorders>
                    <w:left w:val="single" w:color="auto" w:sz="4" w:space="0"/>
                    <w:right w:val="single" w:color="auto" w:sz="4" w:space="0"/>
                  </w:tcBorders>
                  <w:noWrap w:val="0"/>
                  <w:vAlign w:val="center"/>
                </w:tcPr>
                <w:p w14:paraId="39C4F10D">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污染因子</w:t>
                  </w:r>
                </w:p>
              </w:tc>
              <w:tc>
                <w:tcPr>
                  <w:tcW w:w="3184" w:type="dxa"/>
                  <w:gridSpan w:val="2"/>
                  <w:tcBorders>
                    <w:left w:val="single" w:color="auto" w:sz="4" w:space="0"/>
                  </w:tcBorders>
                  <w:noWrap w:val="0"/>
                  <w:vAlign w:val="center"/>
                </w:tcPr>
                <w:p w14:paraId="72707B8F">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标准限值</w:t>
                  </w:r>
                </w:p>
              </w:tc>
            </w:tr>
            <w:tr w14:paraId="67E29D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983" w:type="dxa"/>
                  <w:vMerge w:val="restart"/>
                  <w:tcBorders>
                    <w:right w:val="single" w:color="auto" w:sz="4" w:space="0"/>
                  </w:tcBorders>
                  <w:noWrap w:val="0"/>
                  <w:vAlign w:val="center"/>
                </w:tcPr>
                <w:p w14:paraId="50747BA4">
                  <w:pPr>
                    <w:spacing w:after="0"/>
                    <w:jc w:val="center"/>
                    <w:rPr>
                      <w:rFonts w:hint="default"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《铸造工业大气污染物排放标准》（GB39726-2020）</w:t>
                  </w:r>
                </w:p>
              </w:tc>
              <w:tc>
                <w:tcPr>
                  <w:tcW w:w="1541" w:type="dxa"/>
                  <w:vMerge w:val="restart"/>
                  <w:tcBorders>
                    <w:left w:val="single" w:color="auto" w:sz="4" w:space="0"/>
                    <w:right w:val="single" w:color="auto" w:sz="4" w:space="0"/>
                  </w:tcBorders>
                  <w:noWrap w:val="0"/>
                  <w:vAlign w:val="center"/>
                </w:tcPr>
                <w:p w14:paraId="2D081567">
                  <w:pPr>
                    <w:spacing w:after="0"/>
                    <w:jc w:val="center"/>
                    <w:rPr>
                      <w:rFonts w:hint="default"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颗粒物</w:t>
                  </w:r>
                </w:p>
              </w:tc>
              <w:tc>
                <w:tcPr>
                  <w:tcW w:w="1691" w:type="dxa"/>
                  <w:tcBorders>
                    <w:left w:val="single" w:color="auto" w:sz="4" w:space="0"/>
                  </w:tcBorders>
                  <w:noWrap w:val="0"/>
                  <w:vAlign w:val="center"/>
                </w:tcPr>
                <w:p w14:paraId="3EBE9C0C">
                  <w:pPr>
                    <w:spacing w:after="0"/>
                    <w:jc w:val="center"/>
                    <w:rPr>
                      <w:rFonts w:hint="default"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有组织</w:t>
                  </w:r>
                </w:p>
              </w:tc>
              <w:tc>
                <w:tcPr>
                  <w:tcW w:w="1493" w:type="dxa"/>
                  <w:tcBorders>
                    <w:left w:val="single" w:color="auto" w:sz="4" w:space="0"/>
                  </w:tcBorders>
                  <w:noWrap w:val="0"/>
                  <w:vAlign w:val="center"/>
                </w:tcPr>
                <w:p w14:paraId="11C346F3">
                  <w:pPr>
                    <w:spacing w:after="0"/>
                    <w:jc w:val="center"/>
                    <w:rPr>
                      <w:rFonts w:hint="eastAsia"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30mg/m</w:t>
                  </w:r>
                  <w:r>
                    <w:rPr>
                      <w:rFonts w:hint="eastAsia" w:ascii="Times New Roman" w:hAnsi="Times New Roman" w:cs="Times New Roman" w:eastAsiaTheme="minorEastAsia"/>
                      <w:bCs/>
                      <w:color w:val="000000"/>
                      <w:sz w:val="21"/>
                      <w:szCs w:val="21"/>
                      <w:highlight w:val="none"/>
                      <w:vertAlign w:val="superscript"/>
                      <w:lang w:val="en-US" w:eastAsia="zh-CN" w:bidi="ar-SA"/>
                    </w:rPr>
                    <w:t>3</w:t>
                  </w:r>
                </w:p>
              </w:tc>
            </w:tr>
            <w:tr w14:paraId="0249AF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983" w:type="dxa"/>
                  <w:vMerge w:val="continue"/>
                  <w:tcBorders>
                    <w:right w:val="single" w:color="auto" w:sz="4" w:space="0"/>
                  </w:tcBorders>
                  <w:noWrap w:val="0"/>
                  <w:vAlign w:val="center"/>
                </w:tcPr>
                <w:p w14:paraId="06ABB783">
                  <w:pPr>
                    <w:spacing w:after="0"/>
                    <w:jc w:val="center"/>
                    <w:rPr>
                      <w:rFonts w:hint="eastAsia" w:ascii="Times New Roman" w:hAnsi="Times New Roman" w:cs="Times New Roman" w:eastAsiaTheme="minorEastAsia"/>
                      <w:bCs/>
                      <w:color w:val="000000"/>
                      <w:sz w:val="21"/>
                      <w:szCs w:val="21"/>
                      <w:highlight w:val="none"/>
                      <w:lang w:val="en-US" w:eastAsia="zh-CN" w:bidi="ar-SA"/>
                    </w:rPr>
                  </w:pPr>
                </w:p>
              </w:tc>
              <w:tc>
                <w:tcPr>
                  <w:tcW w:w="1541" w:type="dxa"/>
                  <w:vMerge w:val="continue"/>
                  <w:tcBorders>
                    <w:left w:val="single" w:color="auto" w:sz="4" w:space="0"/>
                    <w:right w:val="single" w:color="auto" w:sz="4" w:space="0"/>
                  </w:tcBorders>
                  <w:noWrap w:val="0"/>
                  <w:vAlign w:val="center"/>
                </w:tcPr>
                <w:p w14:paraId="21ECF2F3">
                  <w:pPr>
                    <w:spacing w:after="0"/>
                    <w:jc w:val="center"/>
                    <w:rPr>
                      <w:rFonts w:hint="eastAsia" w:ascii="Times New Roman" w:hAnsi="Times New Roman" w:cs="Times New Roman" w:eastAsiaTheme="minorEastAsia"/>
                      <w:bCs/>
                      <w:color w:val="000000"/>
                      <w:sz w:val="21"/>
                      <w:szCs w:val="21"/>
                      <w:highlight w:val="none"/>
                      <w:lang w:val="en-US" w:eastAsia="zh-CN" w:bidi="ar-SA"/>
                    </w:rPr>
                  </w:pPr>
                </w:p>
              </w:tc>
              <w:tc>
                <w:tcPr>
                  <w:tcW w:w="1691" w:type="dxa"/>
                  <w:tcBorders>
                    <w:left w:val="single" w:color="auto" w:sz="4" w:space="0"/>
                  </w:tcBorders>
                  <w:noWrap w:val="0"/>
                  <w:vAlign w:val="center"/>
                </w:tcPr>
                <w:p w14:paraId="30A1C41E">
                  <w:pPr>
                    <w:spacing w:after="0"/>
                    <w:jc w:val="center"/>
                    <w:rPr>
                      <w:rFonts w:hint="default"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无组织</w:t>
                  </w:r>
                </w:p>
              </w:tc>
              <w:tc>
                <w:tcPr>
                  <w:tcW w:w="1493" w:type="dxa"/>
                  <w:tcBorders>
                    <w:left w:val="single" w:color="auto" w:sz="4" w:space="0"/>
                  </w:tcBorders>
                  <w:noWrap w:val="0"/>
                  <w:vAlign w:val="center"/>
                </w:tcPr>
                <w:p w14:paraId="6967F538">
                  <w:pPr>
                    <w:spacing w:after="0"/>
                    <w:jc w:val="center"/>
                    <w:rPr>
                      <w:rFonts w:hint="eastAsia" w:ascii="Times New Roman" w:hAnsi="Times New Roman" w:cs="Times New Roman" w:eastAsiaTheme="minorEastAsia"/>
                      <w:bCs/>
                      <w:color w:val="000000"/>
                      <w:sz w:val="21"/>
                      <w:szCs w:val="21"/>
                      <w:highlight w:val="none"/>
                      <w:vertAlign w:val="superscript"/>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5mg/m</w:t>
                  </w:r>
                  <w:r>
                    <w:rPr>
                      <w:rFonts w:hint="eastAsia" w:ascii="Times New Roman" w:hAnsi="Times New Roman" w:cs="Times New Roman" w:eastAsiaTheme="minorEastAsia"/>
                      <w:bCs/>
                      <w:color w:val="000000"/>
                      <w:sz w:val="21"/>
                      <w:szCs w:val="21"/>
                      <w:highlight w:val="none"/>
                      <w:vertAlign w:val="superscript"/>
                      <w:lang w:val="en-US" w:eastAsia="zh-CN" w:bidi="ar-SA"/>
                    </w:rPr>
                    <w:t>3</w:t>
                  </w:r>
                </w:p>
                <w:p w14:paraId="1FB26AEE">
                  <w:pPr>
                    <w:spacing w:after="0"/>
                    <w:jc w:val="center"/>
                    <w:rPr>
                      <w:rFonts w:hint="default"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（厂区内）</w:t>
                  </w:r>
                </w:p>
              </w:tc>
            </w:tr>
            <w:tr w14:paraId="680E6D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983" w:type="dxa"/>
                  <w:vMerge w:val="restart"/>
                  <w:tcBorders>
                    <w:right w:val="single" w:color="auto" w:sz="4" w:space="0"/>
                  </w:tcBorders>
                  <w:noWrap w:val="0"/>
                  <w:vAlign w:val="center"/>
                </w:tcPr>
                <w:p w14:paraId="2485341D">
                  <w:pPr>
                    <w:spacing w:after="0"/>
                    <w:jc w:val="center"/>
                    <w:rPr>
                      <w:rFonts w:hint="eastAsia"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《新乡市生态环境局关于进一步规范工业企业颗粒物排放限值的通知》</w:t>
                  </w:r>
                </w:p>
              </w:tc>
              <w:tc>
                <w:tcPr>
                  <w:tcW w:w="1541" w:type="dxa"/>
                  <w:vMerge w:val="restart"/>
                  <w:tcBorders>
                    <w:left w:val="single" w:color="auto" w:sz="4" w:space="0"/>
                    <w:right w:val="single" w:color="auto" w:sz="4" w:space="0"/>
                  </w:tcBorders>
                  <w:noWrap w:val="0"/>
                  <w:vAlign w:val="center"/>
                </w:tcPr>
                <w:p w14:paraId="5E20810E">
                  <w:pPr>
                    <w:spacing w:after="0"/>
                    <w:jc w:val="center"/>
                    <w:rPr>
                      <w:rFonts w:hint="eastAsia"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颗粒物</w:t>
                  </w:r>
                </w:p>
              </w:tc>
              <w:tc>
                <w:tcPr>
                  <w:tcW w:w="1691" w:type="dxa"/>
                  <w:tcBorders>
                    <w:left w:val="single" w:color="auto" w:sz="4" w:space="0"/>
                  </w:tcBorders>
                  <w:noWrap w:val="0"/>
                  <w:vAlign w:val="center"/>
                </w:tcPr>
                <w:p w14:paraId="569728A3">
                  <w:pPr>
                    <w:spacing w:after="0"/>
                    <w:jc w:val="center"/>
                    <w:rPr>
                      <w:rFonts w:hint="default"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有组织</w:t>
                  </w:r>
                </w:p>
              </w:tc>
              <w:tc>
                <w:tcPr>
                  <w:tcW w:w="1493" w:type="dxa"/>
                  <w:tcBorders>
                    <w:left w:val="single" w:color="auto" w:sz="4" w:space="0"/>
                  </w:tcBorders>
                  <w:noWrap w:val="0"/>
                  <w:vAlign w:val="center"/>
                </w:tcPr>
                <w:p w14:paraId="0530AE97">
                  <w:pPr>
                    <w:spacing w:after="0"/>
                    <w:jc w:val="center"/>
                    <w:rPr>
                      <w:rFonts w:hint="eastAsia"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10mg/m</w:t>
                  </w:r>
                  <w:r>
                    <w:rPr>
                      <w:rFonts w:hint="eastAsia" w:ascii="Times New Roman" w:hAnsi="Times New Roman" w:cs="Times New Roman" w:eastAsiaTheme="minorEastAsia"/>
                      <w:bCs/>
                      <w:color w:val="000000"/>
                      <w:sz w:val="21"/>
                      <w:szCs w:val="21"/>
                      <w:highlight w:val="none"/>
                      <w:vertAlign w:val="superscript"/>
                      <w:lang w:val="en-US" w:eastAsia="zh-CN" w:bidi="ar-SA"/>
                    </w:rPr>
                    <w:t>3</w:t>
                  </w:r>
                </w:p>
              </w:tc>
            </w:tr>
            <w:tr w14:paraId="4D72BB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983" w:type="dxa"/>
                  <w:vMerge w:val="continue"/>
                  <w:tcBorders>
                    <w:right w:val="single" w:color="auto" w:sz="4" w:space="0"/>
                  </w:tcBorders>
                  <w:noWrap w:val="0"/>
                  <w:vAlign w:val="center"/>
                </w:tcPr>
                <w:p w14:paraId="1BAA072A">
                  <w:pPr>
                    <w:spacing w:after="0"/>
                    <w:jc w:val="center"/>
                    <w:rPr>
                      <w:rFonts w:hint="eastAsia" w:ascii="Times New Roman" w:hAnsi="Times New Roman" w:cs="Times New Roman" w:eastAsiaTheme="minorEastAsia"/>
                      <w:bCs/>
                      <w:color w:val="000000"/>
                      <w:sz w:val="21"/>
                      <w:szCs w:val="21"/>
                      <w:highlight w:val="none"/>
                      <w:lang w:val="en-US" w:eastAsia="zh-CN" w:bidi="ar-SA"/>
                    </w:rPr>
                  </w:pPr>
                </w:p>
              </w:tc>
              <w:tc>
                <w:tcPr>
                  <w:tcW w:w="1541" w:type="dxa"/>
                  <w:vMerge w:val="continue"/>
                  <w:tcBorders>
                    <w:left w:val="single" w:color="auto" w:sz="4" w:space="0"/>
                    <w:right w:val="single" w:color="auto" w:sz="4" w:space="0"/>
                  </w:tcBorders>
                  <w:noWrap w:val="0"/>
                  <w:vAlign w:val="center"/>
                </w:tcPr>
                <w:p w14:paraId="4E13E285">
                  <w:pPr>
                    <w:spacing w:after="0"/>
                    <w:jc w:val="center"/>
                    <w:rPr>
                      <w:rFonts w:hint="eastAsia" w:ascii="Times New Roman" w:hAnsi="Times New Roman" w:cs="Times New Roman" w:eastAsiaTheme="minorEastAsia"/>
                      <w:bCs/>
                      <w:color w:val="000000"/>
                      <w:sz w:val="21"/>
                      <w:szCs w:val="21"/>
                      <w:highlight w:val="none"/>
                      <w:lang w:val="en-US" w:eastAsia="zh-CN" w:bidi="ar-SA"/>
                    </w:rPr>
                  </w:pPr>
                </w:p>
              </w:tc>
              <w:tc>
                <w:tcPr>
                  <w:tcW w:w="1691" w:type="dxa"/>
                  <w:tcBorders>
                    <w:left w:val="single" w:color="auto" w:sz="4" w:space="0"/>
                  </w:tcBorders>
                  <w:noWrap w:val="0"/>
                  <w:vAlign w:val="center"/>
                </w:tcPr>
                <w:p w14:paraId="1FC51ACB">
                  <w:pPr>
                    <w:spacing w:after="0"/>
                    <w:jc w:val="center"/>
                    <w:rPr>
                      <w:rFonts w:hint="default"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无组织</w:t>
                  </w:r>
                </w:p>
              </w:tc>
              <w:tc>
                <w:tcPr>
                  <w:tcW w:w="1493" w:type="dxa"/>
                  <w:tcBorders>
                    <w:left w:val="single" w:color="auto" w:sz="4" w:space="0"/>
                  </w:tcBorders>
                  <w:noWrap w:val="0"/>
                  <w:vAlign w:val="center"/>
                </w:tcPr>
                <w:p w14:paraId="27B8A656">
                  <w:pPr>
                    <w:spacing w:after="0"/>
                    <w:jc w:val="center"/>
                    <w:rPr>
                      <w:rFonts w:hint="eastAsia" w:ascii="Times New Roman" w:hAnsi="Times New Roman" w:cs="Times New Roman" w:eastAsiaTheme="minorEastAsia"/>
                      <w:bCs/>
                      <w:color w:val="000000"/>
                      <w:sz w:val="21"/>
                      <w:szCs w:val="21"/>
                      <w:highlight w:val="none"/>
                      <w:lang w:val="en-US" w:eastAsia="zh-CN" w:bidi="ar-SA"/>
                    </w:rPr>
                  </w:pPr>
                  <w:r>
                    <w:rPr>
                      <w:rFonts w:hint="eastAsia" w:ascii="Times New Roman" w:hAnsi="Times New Roman" w:cs="Times New Roman" w:eastAsiaTheme="minorEastAsia"/>
                      <w:bCs/>
                      <w:color w:val="000000"/>
                      <w:sz w:val="21"/>
                      <w:szCs w:val="21"/>
                      <w:highlight w:val="none"/>
                      <w:lang w:val="en-US" w:eastAsia="zh-CN" w:bidi="ar-SA"/>
                    </w:rPr>
                    <w:t>0.5mg/m</w:t>
                  </w:r>
                  <w:r>
                    <w:rPr>
                      <w:rFonts w:hint="eastAsia" w:ascii="Times New Roman" w:hAnsi="Times New Roman" w:cs="Times New Roman" w:eastAsiaTheme="minorEastAsia"/>
                      <w:bCs/>
                      <w:color w:val="000000"/>
                      <w:sz w:val="21"/>
                      <w:szCs w:val="21"/>
                      <w:highlight w:val="none"/>
                      <w:vertAlign w:val="superscript"/>
                      <w:lang w:val="en-US" w:eastAsia="zh-CN" w:bidi="ar-SA"/>
                    </w:rPr>
                    <w:t>3</w:t>
                  </w:r>
                </w:p>
              </w:tc>
            </w:tr>
          </w:tbl>
          <w:p w14:paraId="09F264A4">
            <w:pPr>
              <w:widowControl w:val="0"/>
              <w:adjustRightInd/>
              <w:snapToGrid/>
              <w:spacing w:after="0" w:line="460" w:lineRule="exact"/>
              <w:ind w:firstLine="480" w:firstLineChars="200"/>
              <w:jc w:val="both"/>
              <w:textAlignment w:val="baseline"/>
              <w:rPr>
                <w:rFonts w:hint="eastAsia"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②噪声</w:t>
            </w:r>
          </w:p>
          <w:p w14:paraId="4625D68D">
            <w:pPr>
              <w:widowControl w:val="0"/>
              <w:adjustRightInd/>
              <w:snapToGrid/>
              <w:spacing w:after="0" w:line="460" w:lineRule="exact"/>
              <w:ind w:firstLine="480" w:firstLineChars="200"/>
              <w:jc w:val="both"/>
              <w:textAlignment w:val="baseline"/>
              <w:rPr>
                <w:rFonts w:hint="eastAsia"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营运期厂界噪声执行《工业企业厂界环境噪声排放标准》（GB12348-2008）2类标准，具体标准值见表13。</w:t>
            </w:r>
          </w:p>
          <w:p w14:paraId="28574ED1">
            <w:pPr>
              <w:widowControl w:val="0"/>
              <w:adjustRightInd/>
              <w:snapToGrid/>
              <w:spacing w:after="0" w:line="460" w:lineRule="exact"/>
              <w:ind w:firstLine="480" w:firstLineChars="200"/>
              <w:jc w:val="both"/>
              <w:rPr>
                <w:rFonts w:ascii="Times New Roman" w:hAnsi="Times New Roman" w:eastAsia="黑体"/>
                <w:bCs/>
                <w:color w:val="000000"/>
                <w:kern w:val="2"/>
                <w:sz w:val="24"/>
                <w:szCs w:val="24"/>
                <w:highlight w:val="none"/>
              </w:rPr>
            </w:pPr>
            <w:r>
              <w:rPr>
                <w:rFonts w:ascii="Times New Roman" w:hAnsi="Times New Roman" w:eastAsia="黑体"/>
                <w:bCs/>
                <w:color w:val="000000"/>
                <w:kern w:val="2"/>
                <w:sz w:val="24"/>
                <w:szCs w:val="24"/>
                <w:highlight w:val="none"/>
              </w:rPr>
              <w:t>表</w:t>
            </w:r>
            <w:r>
              <w:rPr>
                <w:rFonts w:hint="eastAsia" w:ascii="Times New Roman" w:hAnsi="Times New Roman" w:eastAsia="黑体"/>
                <w:bCs/>
                <w:color w:val="000000"/>
                <w:kern w:val="2"/>
                <w:sz w:val="24"/>
                <w:szCs w:val="24"/>
                <w:highlight w:val="none"/>
              </w:rPr>
              <w:t>1</w:t>
            </w:r>
            <w:r>
              <w:rPr>
                <w:rFonts w:hint="eastAsia" w:ascii="Times New Roman" w:hAnsi="Times New Roman" w:eastAsia="黑体"/>
                <w:bCs/>
                <w:color w:val="000000"/>
                <w:kern w:val="2"/>
                <w:sz w:val="24"/>
                <w:szCs w:val="24"/>
                <w:highlight w:val="none"/>
                <w:lang w:val="en-US" w:eastAsia="zh-CN"/>
              </w:rPr>
              <w:t>3</w:t>
            </w:r>
            <w:r>
              <w:rPr>
                <w:rFonts w:ascii="Times New Roman" w:hAnsi="Times New Roman" w:eastAsia="黑体"/>
                <w:bCs/>
                <w:color w:val="000000"/>
                <w:kern w:val="2"/>
                <w:sz w:val="24"/>
                <w:szCs w:val="24"/>
                <w:highlight w:val="none"/>
              </w:rPr>
              <w:t xml:space="preserve">   </w:t>
            </w:r>
            <w:r>
              <w:rPr>
                <w:rFonts w:hint="eastAsia" w:ascii="Times New Roman" w:hAnsi="Times New Roman" w:eastAsia="黑体"/>
                <w:bCs/>
                <w:color w:val="000000"/>
                <w:kern w:val="2"/>
                <w:sz w:val="24"/>
                <w:szCs w:val="24"/>
                <w:highlight w:val="none"/>
              </w:rPr>
              <w:t xml:space="preserve">       </w:t>
            </w:r>
            <w:r>
              <w:rPr>
                <w:rFonts w:ascii="Times New Roman" w:hAnsi="Times New Roman" w:eastAsia="黑体"/>
                <w:bCs/>
                <w:color w:val="000000"/>
                <w:kern w:val="2"/>
                <w:sz w:val="24"/>
                <w:szCs w:val="24"/>
                <w:highlight w:val="none"/>
              </w:rPr>
              <w:t xml:space="preserve"> 工业企业厂界环境噪声排放标准   </w:t>
            </w:r>
            <w:r>
              <w:rPr>
                <w:rFonts w:hint="eastAsia" w:ascii="Times New Roman" w:hAnsi="Times New Roman" w:eastAsia="黑体"/>
                <w:bCs/>
                <w:color w:val="000000"/>
                <w:kern w:val="2"/>
                <w:sz w:val="24"/>
                <w:szCs w:val="24"/>
                <w:highlight w:val="none"/>
              </w:rPr>
              <w:t xml:space="preserve">    </w:t>
            </w:r>
            <w:r>
              <w:rPr>
                <w:rFonts w:ascii="Times New Roman" w:hAnsi="Times New Roman" w:eastAsia="黑体"/>
                <w:bCs/>
                <w:color w:val="000000"/>
                <w:kern w:val="2"/>
                <w:sz w:val="24"/>
                <w:szCs w:val="24"/>
                <w:highlight w:val="none"/>
              </w:rPr>
              <w:t xml:space="preserve"> 单位：dB(A)</w:t>
            </w:r>
          </w:p>
          <w:tbl>
            <w:tblPr>
              <w:tblStyle w:val="13"/>
              <w:tblW w:w="8710"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04"/>
              <w:gridCol w:w="2012"/>
              <w:gridCol w:w="2094"/>
            </w:tblGrid>
            <w:tr w14:paraId="1E2D54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4" w:type="dxa"/>
                  <w:shd w:val="clear" w:color="auto" w:fill="auto"/>
                  <w:noWrap w:val="0"/>
                  <w:vAlign w:val="center"/>
                </w:tcPr>
                <w:p w14:paraId="79B19284">
                  <w:pPr>
                    <w:widowControl w:val="0"/>
                    <w:adjustRightInd/>
                    <w:snapToGrid/>
                    <w:spacing w:after="0"/>
                    <w:jc w:val="center"/>
                    <w:rPr>
                      <w:rFonts w:ascii="Times New Roman" w:hAnsi="Times New Roman" w:eastAsia="宋体"/>
                      <w:b/>
                      <w:color w:val="000000"/>
                      <w:kern w:val="2"/>
                      <w:sz w:val="21"/>
                      <w:szCs w:val="21"/>
                      <w:highlight w:val="none"/>
                    </w:rPr>
                  </w:pPr>
                  <w:r>
                    <w:rPr>
                      <w:rFonts w:ascii="Times New Roman" w:hAnsi="Times New Roman" w:eastAsia="宋体"/>
                      <w:b/>
                      <w:color w:val="000000"/>
                      <w:kern w:val="2"/>
                      <w:sz w:val="21"/>
                      <w:szCs w:val="21"/>
                      <w:highlight w:val="none"/>
                    </w:rPr>
                    <w:t>类别</w:t>
                  </w:r>
                </w:p>
              </w:tc>
              <w:tc>
                <w:tcPr>
                  <w:tcW w:w="2012" w:type="dxa"/>
                  <w:tcBorders>
                    <w:right w:val="single" w:color="000000" w:sz="8" w:space="0"/>
                  </w:tcBorders>
                  <w:shd w:val="clear" w:color="auto" w:fill="auto"/>
                  <w:noWrap w:val="0"/>
                  <w:vAlign w:val="center"/>
                </w:tcPr>
                <w:p w14:paraId="78026DEE">
                  <w:pPr>
                    <w:widowControl w:val="0"/>
                    <w:adjustRightInd/>
                    <w:snapToGrid/>
                    <w:spacing w:after="0"/>
                    <w:jc w:val="center"/>
                    <w:rPr>
                      <w:rFonts w:hint="eastAsia" w:ascii="Times New Roman" w:hAnsi="Times New Roman" w:eastAsia="宋体"/>
                      <w:b/>
                      <w:color w:val="000000"/>
                      <w:kern w:val="2"/>
                      <w:sz w:val="21"/>
                      <w:szCs w:val="21"/>
                      <w:highlight w:val="none"/>
                      <w:lang w:val="en-US" w:eastAsia="zh-CN"/>
                    </w:rPr>
                  </w:pPr>
                  <w:r>
                    <w:rPr>
                      <w:rFonts w:ascii="Times New Roman" w:hAnsi="Times New Roman" w:eastAsia="宋体"/>
                      <w:b/>
                      <w:color w:val="000000"/>
                      <w:kern w:val="2"/>
                      <w:sz w:val="21"/>
                      <w:szCs w:val="21"/>
                      <w:highlight w:val="none"/>
                    </w:rPr>
                    <w:t>昼间</w:t>
                  </w:r>
                </w:p>
              </w:tc>
              <w:tc>
                <w:tcPr>
                  <w:tcW w:w="2094" w:type="dxa"/>
                  <w:tcBorders>
                    <w:left w:val="single" w:color="000000" w:sz="8" w:space="0"/>
                  </w:tcBorders>
                  <w:shd w:val="clear" w:color="auto" w:fill="auto"/>
                  <w:noWrap w:val="0"/>
                  <w:vAlign w:val="center"/>
                </w:tcPr>
                <w:p w14:paraId="74599959">
                  <w:pPr>
                    <w:widowControl w:val="0"/>
                    <w:adjustRightInd/>
                    <w:snapToGrid/>
                    <w:spacing w:after="0"/>
                    <w:jc w:val="center"/>
                    <w:rPr>
                      <w:rFonts w:hint="eastAsia"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夜间</w:t>
                  </w:r>
                </w:p>
              </w:tc>
            </w:tr>
            <w:tr w14:paraId="5024AC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4" w:type="dxa"/>
                  <w:shd w:val="clear" w:color="auto" w:fill="auto"/>
                  <w:noWrap w:val="0"/>
                  <w:vAlign w:val="center"/>
                </w:tcPr>
                <w:p w14:paraId="6B5C194B">
                  <w:pPr>
                    <w:widowControl w:val="0"/>
                    <w:adjustRightInd/>
                    <w:snapToGrid/>
                    <w:spacing w:after="0"/>
                    <w:jc w:val="center"/>
                    <w:rPr>
                      <w:rFonts w:ascii="Times New Roman" w:hAnsi="Times New Roman" w:eastAsia="宋体"/>
                      <w:color w:val="000000"/>
                      <w:kern w:val="2"/>
                      <w:sz w:val="21"/>
                      <w:szCs w:val="21"/>
                      <w:highlight w:val="none"/>
                    </w:rPr>
                  </w:pPr>
                  <w:r>
                    <w:rPr>
                      <w:rFonts w:hint="eastAsia" w:ascii="Times New Roman" w:hAnsi="Times New Roman" w:eastAsia="宋体"/>
                      <w:color w:val="000000"/>
                      <w:kern w:val="2"/>
                      <w:sz w:val="21"/>
                      <w:szCs w:val="21"/>
                      <w:highlight w:val="none"/>
                      <w:lang w:val="en-US" w:eastAsia="zh-CN"/>
                    </w:rPr>
                    <w:t>2</w:t>
                  </w:r>
                  <w:r>
                    <w:rPr>
                      <w:rFonts w:ascii="Times New Roman" w:hAnsi="Times New Roman" w:eastAsia="宋体"/>
                      <w:color w:val="000000"/>
                      <w:kern w:val="2"/>
                      <w:sz w:val="21"/>
                      <w:szCs w:val="21"/>
                      <w:highlight w:val="none"/>
                    </w:rPr>
                    <w:t>类</w:t>
                  </w:r>
                </w:p>
              </w:tc>
              <w:tc>
                <w:tcPr>
                  <w:tcW w:w="2012" w:type="dxa"/>
                  <w:tcBorders>
                    <w:right w:val="single" w:color="000000" w:sz="8" w:space="0"/>
                  </w:tcBorders>
                  <w:shd w:val="clear" w:color="auto" w:fill="auto"/>
                  <w:noWrap w:val="0"/>
                  <w:vAlign w:val="center"/>
                </w:tcPr>
                <w:p w14:paraId="47AB33B9">
                  <w:pPr>
                    <w:widowControl w:val="0"/>
                    <w:adjustRightInd/>
                    <w:snapToGrid/>
                    <w:spacing w:after="0"/>
                    <w:jc w:val="center"/>
                    <w:rPr>
                      <w:rFonts w:hint="default" w:ascii="Times New Roman" w:hAnsi="Times New Roman" w:eastAsia="宋体"/>
                      <w:color w:val="000000"/>
                      <w:kern w:val="2"/>
                      <w:sz w:val="21"/>
                      <w:szCs w:val="21"/>
                      <w:highlight w:val="none"/>
                      <w:lang w:val="en-US" w:eastAsia="zh-CN"/>
                    </w:rPr>
                  </w:pPr>
                  <w:r>
                    <w:rPr>
                      <w:rFonts w:hint="eastAsia" w:ascii="Times New Roman" w:hAnsi="Times New Roman" w:eastAsia="宋体"/>
                      <w:color w:val="000000"/>
                      <w:kern w:val="2"/>
                      <w:sz w:val="21"/>
                      <w:szCs w:val="21"/>
                      <w:highlight w:val="none"/>
                    </w:rPr>
                    <w:t>6</w:t>
                  </w:r>
                  <w:r>
                    <w:rPr>
                      <w:rFonts w:hint="eastAsia" w:ascii="Times New Roman" w:hAnsi="Times New Roman" w:eastAsia="宋体"/>
                      <w:color w:val="000000"/>
                      <w:kern w:val="2"/>
                      <w:sz w:val="21"/>
                      <w:szCs w:val="21"/>
                      <w:highlight w:val="none"/>
                      <w:lang w:val="en-US" w:eastAsia="zh-CN"/>
                    </w:rPr>
                    <w:t>0</w:t>
                  </w:r>
                </w:p>
              </w:tc>
              <w:tc>
                <w:tcPr>
                  <w:tcW w:w="2094" w:type="dxa"/>
                  <w:tcBorders>
                    <w:left w:val="single" w:color="000000" w:sz="8" w:space="0"/>
                  </w:tcBorders>
                  <w:shd w:val="clear" w:color="auto" w:fill="auto"/>
                  <w:noWrap w:val="0"/>
                  <w:vAlign w:val="center"/>
                </w:tcPr>
                <w:p w14:paraId="0631747A">
                  <w:pPr>
                    <w:widowControl w:val="0"/>
                    <w:adjustRightInd/>
                    <w:snapToGrid/>
                    <w:spacing w:after="0"/>
                    <w:jc w:val="center"/>
                    <w:rPr>
                      <w:rFonts w:hint="default" w:ascii="Times New Roman" w:hAnsi="Times New Roman" w:eastAsia="宋体"/>
                      <w:color w:val="000000"/>
                      <w:kern w:val="2"/>
                      <w:sz w:val="21"/>
                      <w:szCs w:val="21"/>
                      <w:highlight w:val="none"/>
                      <w:lang w:val="en-US" w:eastAsia="zh-CN"/>
                    </w:rPr>
                  </w:pPr>
                  <w:r>
                    <w:rPr>
                      <w:rFonts w:hint="eastAsia" w:ascii="Times New Roman" w:hAnsi="Times New Roman" w:eastAsia="宋体"/>
                      <w:color w:val="000000"/>
                      <w:kern w:val="2"/>
                      <w:sz w:val="21"/>
                      <w:szCs w:val="21"/>
                      <w:highlight w:val="none"/>
                      <w:lang w:val="en-US" w:eastAsia="zh-CN"/>
                    </w:rPr>
                    <w:t>50</w:t>
                  </w:r>
                </w:p>
              </w:tc>
            </w:tr>
          </w:tbl>
          <w:p w14:paraId="69EC9F85">
            <w:pPr>
              <w:spacing w:after="0" w:line="460" w:lineRule="exact"/>
              <w:ind w:firstLine="480" w:firstLineChars="200"/>
              <w:textAlignment w:val="baseline"/>
              <w:rPr>
                <w:rFonts w:hint="eastAsia"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rPr>
              <w:t>2、总量控制指标</w:t>
            </w:r>
          </w:p>
          <w:p w14:paraId="4011B68B">
            <w:pPr>
              <w:spacing w:after="0" w:line="460" w:lineRule="exact"/>
              <w:ind w:firstLine="480" w:firstLineChars="200"/>
              <w:textAlignment w:val="baseline"/>
              <w:rPr>
                <w:rFonts w:hint="eastAsia" w:ascii="Times New Roman" w:hAnsi="Times New Roman" w:eastAsia="宋体"/>
                <w:color w:val="000000"/>
                <w:kern w:val="2"/>
                <w:sz w:val="24"/>
                <w:szCs w:val="24"/>
                <w:highlight w:val="none"/>
              </w:rPr>
            </w:pPr>
            <w:r>
              <w:rPr>
                <w:rFonts w:hint="eastAsia" w:ascii="Times New Roman" w:hAnsi="Times New Roman" w:eastAsia="宋体"/>
                <w:color w:val="000000"/>
                <w:kern w:val="2"/>
                <w:sz w:val="24"/>
                <w:szCs w:val="24"/>
                <w:highlight w:val="none"/>
              </w:rPr>
              <w:t>本项目总量控制指标：</w:t>
            </w:r>
            <w:r>
              <w:rPr>
                <w:rFonts w:hint="eastAsia" w:ascii="Times New Roman" w:hAnsi="Times New Roman" w:eastAsia="宋体"/>
                <w:color w:val="000000"/>
                <w:kern w:val="2"/>
                <w:sz w:val="24"/>
                <w:szCs w:val="24"/>
                <w:highlight w:val="none"/>
                <w:lang w:val="en-US" w:eastAsia="zh-CN"/>
              </w:rPr>
              <w:t>颗粒物</w:t>
            </w:r>
            <w:r>
              <w:rPr>
                <w:rFonts w:ascii="Times New Roman" w:hAnsi="Times New Roman" w:eastAsia="宋体"/>
                <w:color w:val="000000"/>
                <w:kern w:val="2"/>
                <w:sz w:val="24"/>
                <w:szCs w:val="24"/>
                <w:highlight w:val="none"/>
              </w:rPr>
              <w:t>0.</w:t>
            </w:r>
            <w:r>
              <w:rPr>
                <w:rFonts w:hint="eastAsia" w:ascii="Times New Roman" w:hAnsi="Times New Roman" w:eastAsia="宋体"/>
                <w:color w:val="000000"/>
                <w:kern w:val="2"/>
                <w:sz w:val="24"/>
                <w:szCs w:val="24"/>
                <w:highlight w:val="none"/>
                <w:lang w:val="en-US" w:eastAsia="zh-CN"/>
              </w:rPr>
              <w:t>8153</w:t>
            </w:r>
            <w:r>
              <w:rPr>
                <w:rFonts w:ascii="Times New Roman" w:hAnsi="Times New Roman" w:eastAsia="宋体"/>
                <w:color w:val="000000"/>
                <w:kern w:val="2"/>
                <w:sz w:val="24"/>
                <w:szCs w:val="24"/>
                <w:highlight w:val="none"/>
              </w:rPr>
              <w:t>t/a</w:t>
            </w:r>
            <w:r>
              <w:rPr>
                <w:rFonts w:hint="eastAsia" w:ascii="Times New Roman" w:hAnsi="Times New Roman" w:eastAsia="宋体"/>
                <w:color w:val="000000"/>
                <w:kern w:val="2"/>
                <w:sz w:val="24"/>
                <w:szCs w:val="24"/>
                <w:highlight w:val="none"/>
              </w:rPr>
              <w:t>。</w:t>
            </w:r>
          </w:p>
          <w:p w14:paraId="0A52DF29">
            <w:pPr>
              <w:spacing w:after="0" w:line="460" w:lineRule="exact"/>
              <w:ind w:firstLine="480" w:firstLineChars="200"/>
              <w:textAlignment w:val="baseline"/>
              <w:rPr>
                <w:rFonts w:hint="default" w:ascii="Times New Roman" w:hAnsi="Times New Roman" w:eastAsia="宋体" w:cs="宋体"/>
                <w:bCs/>
                <w:color w:val="000000"/>
                <w:sz w:val="24"/>
                <w:szCs w:val="24"/>
                <w:highlight w:val="none"/>
                <w:lang w:val="en-US" w:eastAsia="zh-CN"/>
              </w:rPr>
            </w:pPr>
            <w:r>
              <w:rPr>
                <w:rFonts w:hint="eastAsia" w:ascii="Times New Roman" w:hAnsi="Times New Roman" w:eastAsia="宋体" w:cs="宋体"/>
                <w:bCs/>
                <w:color w:val="000000"/>
                <w:sz w:val="24"/>
                <w:szCs w:val="24"/>
                <w:highlight w:val="none"/>
                <w:lang w:val="en-US" w:eastAsia="zh-CN"/>
              </w:rPr>
              <w:t>3、验收监测内容</w:t>
            </w:r>
          </w:p>
          <w:p w14:paraId="6A13B165">
            <w:pPr>
              <w:spacing w:after="0" w:line="460" w:lineRule="exact"/>
              <w:ind w:firstLine="480" w:firstLineChars="200"/>
              <w:textAlignment w:val="baseline"/>
              <w:rPr>
                <w:rFonts w:ascii="Times New Roman" w:hAnsi="Times New Roman" w:eastAsia="宋体" w:cs="宋体"/>
                <w:bCs/>
                <w:color w:val="000000"/>
                <w:sz w:val="24"/>
                <w:szCs w:val="24"/>
                <w:highlight w:val="none"/>
              </w:rPr>
            </w:pPr>
            <w:r>
              <w:rPr>
                <w:rFonts w:hint="eastAsia" w:ascii="Times New Roman" w:hAnsi="Times New Roman" w:eastAsia="宋体" w:cs="宋体"/>
                <w:bCs/>
                <w:color w:val="000000"/>
                <w:sz w:val="24"/>
                <w:szCs w:val="24"/>
                <w:highlight w:val="none"/>
              </w:rPr>
              <w:t>监测</w:t>
            </w:r>
            <w:r>
              <w:rPr>
                <w:rFonts w:ascii="Times New Roman" w:hAnsi="Times New Roman" w:eastAsia="宋体" w:cs="宋体"/>
                <w:bCs/>
                <w:color w:val="000000"/>
                <w:sz w:val="24"/>
                <w:szCs w:val="24"/>
                <w:highlight w:val="none"/>
              </w:rPr>
              <w:t>内容通过对现场的调查与核实，确定验收期间</w:t>
            </w:r>
            <w:r>
              <w:rPr>
                <w:rFonts w:hint="eastAsia" w:ascii="Times New Roman" w:hAnsi="Times New Roman" w:eastAsia="宋体" w:cs="宋体"/>
                <w:bCs/>
                <w:color w:val="000000"/>
                <w:sz w:val="24"/>
                <w:szCs w:val="24"/>
                <w:highlight w:val="none"/>
              </w:rPr>
              <w:t>监测</w:t>
            </w:r>
            <w:r>
              <w:rPr>
                <w:rFonts w:ascii="Times New Roman" w:hAnsi="Times New Roman" w:eastAsia="宋体" w:cs="宋体"/>
                <w:bCs/>
                <w:color w:val="000000"/>
                <w:sz w:val="24"/>
                <w:szCs w:val="24"/>
                <w:highlight w:val="none"/>
              </w:rPr>
              <w:t>因子、</w:t>
            </w:r>
            <w:r>
              <w:rPr>
                <w:rFonts w:hint="eastAsia" w:ascii="Times New Roman" w:hAnsi="Times New Roman" w:eastAsia="宋体" w:cs="宋体"/>
                <w:bCs/>
                <w:color w:val="000000"/>
                <w:sz w:val="24"/>
                <w:szCs w:val="24"/>
                <w:highlight w:val="none"/>
              </w:rPr>
              <w:t>采样</w:t>
            </w:r>
            <w:r>
              <w:rPr>
                <w:rFonts w:ascii="Times New Roman" w:hAnsi="Times New Roman" w:eastAsia="宋体" w:cs="宋体"/>
                <w:bCs/>
                <w:color w:val="000000"/>
                <w:sz w:val="24"/>
                <w:szCs w:val="24"/>
                <w:highlight w:val="none"/>
              </w:rPr>
              <w:t>点位、</w:t>
            </w:r>
            <w:r>
              <w:rPr>
                <w:rFonts w:hint="eastAsia" w:ascii="Times New Roman" w:hAnsi="Times New Roman" w:eastAsia="宋体" w:cs="宋体"/>
                <w:bCs/>
                <w:color w:val="000000"/>
                <w:sz w:val="24"/>
                <w:szCs w:val="24"/>
                <w:highlight w:val="none"/>
              </w:rPr>
              <w:t>监测</w:t>
            </w:r>
            <w:r>
              <w:rPr>
                <w:rFonts w:ascii="Times New Roman" w:hAnsi="Times New Roman" w:eastAsia="宋体" w:cs="宋体"/>
                <w:bCs/>
                <w:color w:val="000000"/>
                <w:sz w:val="24"/>
                <w:szCs w:val="24"/>
                <w:highlight w:val="none"/>
              </w:rPr>
              <w:t>频次见下表。</w:t>
            </w:r>
          </w:p>
          <w:p w14:paraId="001BAC4A">
            <w:pPr>
              <w:spacing w:after="0" w:line="460" w:lineRule="exact"/>
              <w:ind w:firstLine="480" w:firstLineChars="200"/>
              <w:jc w:val="both"/>
              <w:textAlignment w:val="baseline"/>
              <w:rPr>
                <w:rFonts w:ascii="Times New Roman" w:hAnsi="Times New Roman" w:eastAsia="黑体" w:cs="宋体"/>
                <w:bCs/>
                <w:color w:val="000000"/>
                <w:sz w:val="24"/>
                <w:szCs w:val="24"/>
                <w:highlight w:val="none"/>
              </w:rPr>
            </w:pPr>
            <w:r>
              <w:rPr>
                <w:rFonts w:ascii="Times New Roman" w:hAnsi="Times New Roman" w:eastAsia="黑体" w:cs="宋体"/>
                <w:bCs/>
                <w:color w:val="000000"/>
                <w:sz w:val="24"/>
                <w:szCs w:val="24"/>
                <w:highlight w:val="none"/>
              </w:rPr>
              <w:t>表</w:t>
            </w:r>
            <w:r>
              <w:rPr>
                <w:rFonts w:hint="eastAsia" w:ascii="Times New Roman" w:hAnsi="Times New Roman" w:eastAsia="黑体" w:cs="宋体"/>
                <w:bCs/>
                <w:color w:val="000000"/>
                <w:sz w:val="24"/>
                <w:szCs w:val="24"/>
                <w:highlight w:val="none"/>
              </w:rPr>
              <w:t>1</w:t>
            </w:r>
            <w:r>
              <w:rPr>
                <w:rFonts w:hint="eastAsia" w:ascii="Times New Roman" w:hAnsi="Times New Roman" w:eastAsia="黑体" w:cs="宋体"/>
                <w:bCs/>
                <w:color w:val="000000"/>
                <w:sz w:val="24"/>
                <w:szCs w:val="24"/>
                <w:highlight w:val="none"/>
                <w:lang w:val="en-US" w:eastAsia="zh-CN"/>
              </w:rPr>
              <w:t>4</w:t>
            </w:r>
            <w:r>
              <w:rPr>
                <w:rFonts w:ascii="Times New Roman" w:hAnsi="Times New Roman" w:eastAsia="黑体" w:cs="宋体"/>
                <w:bCs/>
                <w:color w:val="000000"/>
                <w:sz w:val="24"/>
                <w:szCs w:val="24"/>
                <w:highlight w:val="none"/>
              </w:rPr>
              <w:t xml:space="preserve">        </w:t>
            </w:r>
            <w:r>
              <w:rPr>
                <w:rFonts w:hint="eastAsia" w:ascii="Times New Roman" w:hAnsi="Times New Roman" w:eastAsia="黑体" w:cs="宋体"/>
                <w:bCs/>
                <w:color w:val="000000"/>
                <w:sz w:val="24"/>
                <w:szCs w:val="24"/>
                <w:highlight w:val="none"/>
                <w:lang w:val="en-US" w:eastAsia="zh-CN"/>
              </w:rPr>
              <w:t xml:space="preserve">  </w:t>
            </w:r>
            <w:r>
              <w:rPr>
                <w:rFonts w:ascii="Times New Roman" w:hAnsi="Times New Roman" w:eastAsia="黑体" w:cs="宋体"/>
                <w:bCs/>
                <w:color w:val="000000"/>
                <w:sz w:val="24"/>
                <w:szCs w:val="24"/>
                <w:highlight w:val="none"/>
              </w:rPr>
              <w:t xml:space="preserve">    </w:t>
            </w:r>
            <w:r>
              <w:rPr>
                <w:rFonts w:hint="eastAsia" w:ascii="Times New Roman" w:hAnsi="Times New Roman" w:eastAsia="黑体" w:cs="宋体"/>
                <w:bCs/>
                <w:color w:val="000000"/>
                <w:sz w:val="24"/>
                <w:szCs w:val="24"/>
                <w:highlight w:val="none"/>
                <w:lang w:val="en-US" w:eastAsia="zh-CN"/>
              </w:rPr>
              <w:t xml:space="preserve"> </w:t>
            </w:r>
            <w:r>
              <w:rPr>
                <w:rFonts w:hint="eastAsia" w:ascii="Times New Roman" w:hAnsi="Times New Roman" w:eastAsia="黑体" w:cs="宋体"/>
                <w:bCs/>
                <w:color w:val="000000"/>
                <w:sz w:val="24"/>
                <w:szCs w:val="24"/>
                <w:highlight w:val="none"/>
              </w:rPr>
              <w:t xml:space="preserve"> </w:t>
            </w:r>
            <w:r>
              <w:rPr>
                <w:rFonts w:hint="eastAsia" w:ascii="Times New Roman" w:hAnsi="Times New Roman" w:eastAsia="黑体" w:cs="宋体"/>
                <w:bCs/>
                <w:color w:val="000000"/>
                <w:sz w:val="24"/>
                <w:szCs w:val="24"/>
                <w:highlight w:val="none"/>
                <w:lang w:val="en-US" w:eastAsia="zh-CN"/>
              </w:rPr>
              <w:t xml:space="preserve"> </w:t>
            </w:r>
            <w:r>
              <w:rPr>
                <w:rFonts w:hint="eastAsia" w:ascii="Times New Roman" w:hAnsi="Times New Roman" w:eastAsia="黑体" w:cs="宋体"/>
                <w:bCs/>
                <w:color w:val="000000"/>
                <w:sz w:val="24"/>
                <w:szCs w:val="24"/>
                <w:highlight w:val="none"/>
              </w:rPr>
              <w:t xml:space="preserve"> </w:t>
            </w:r>
            <w:r>
              <w:rPr>
                <w:rFonts w:ascii="Times New Roman" w:hAnsi="Times New Roman" w:eastAsia="黑体" w:cs="宋体"/>
                <w:bCs/>
                <w:color w:val="000000"/>
                <w:sz w:val="24"/>
                <w:szCs w:val="24"/>
                <w:highlight w:val="none"/>
              </w:rPr>
              <w:t xml:space="preserve">  验收</w:t>
            </w:r>
            <w:r>
              <w:rPr>
                <w:rFonts w:hint="eastAsia" w:ascii="Times New Roman" w:hAnsi="Times New Roman" w:eastAsia="黑体" w:cs="宋体"/>
                <w:bCs/>
                <w:color w:val="000000"/>
                <w:sz w:val="24"/>
                <w:szCs w:val="24"/>
                <w:highlight w:val="none"/>
              </w:rPr>
              <w:t>监测</w:t>
            </w:r>
            <w:r>
              <w:rPr>
                <w:rFonts w:ascii="Times New Roman" w:hAnsi="Times New Roman" w:eastAsia="黑体" w:cs="宋体"/>
                <w:bCs/>
                <w:color w:val="000000"/>
                <w:sz w:val="24"/>
                <w:szCs w:val="24"/>
                <w:highlight w:val="none"/>
              </w:rPr>
              <w:t>内容一览表</w:t>
            </w:r>
          </w:p>
          <w:tbl>
            <w:tblPr>
              <w:tblStyle w:val="13"/>
              <w:tblW w:w="8710"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2220"/>
              <w:gridCol w:w="2320"/>
              <w:gridCol w:w="2120"/>
            </w:tblGrid>
            <w:tr w14:paraId="7904D7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tcBorders>
                    <w:right w:val="single" w:color="000000" w:sz="4" w:space="0"/>
                  </w:tcBorders>
                  <w:noWrap w:val="0"/>
                  <w:vAlign w:val="center"/>
                </w:tcPr>
                <w:p w14:paraId="22CC4376">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eastAsia"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检测类别</w:t>
                  </w:r>
                </w:p>
              </w:tc>
              <w:tc>
                <w:tcPr>
                  <w:tcW w:w="2220" w:type="dxa"/>
                  <w:tcBorders>
                    <w:left w:val="single" w:color="000000" w:sz="4" w:space="0"/>
                  </w:tcBorders>
                  <w:noWrap w:val="0"/>
                  <w:vAlign w:val="center"/>
                </w:tcPr>
                <w:p w14:paraId="7431A44E">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eastAsia"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采样点位</w:t>
                  </w:r>
                </w:p>
              </w:tc>
              <w:tc>
                <w:tcPr>
                  <w:tcW w:w="2320" w:type="dxa"/>
                  <w:tcBorders>
                    <w:right w:val="single" w:color="000000" w:sz="4" w:space="0"/>
                  </w:tcBorders>
                  <w:noWrap w:val="0"/>
                  <w:vAlign w:val="center"/>
                </w:tcPr>
                <w:p w14:paraId="2D4294D8">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default"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检测项目</w:t>
                  </w:r>
                </w:p>
              </w:tc>
              <w:tc>
                <w:tcPr>
                  <w:tcW w:w="2120" w:type="dxa"/>
                  <w:tcBorders>
                    <w:left w:val="single" w:color="000000" w:sz="4" w:space="0"/>
                  </w:tcBorders>
                  <w:noWrap w:val="0"/>
                  <w:vAlign w:val="center"/>
                </w:tcPr>
                <w:p w14:paraId="7900B293">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default"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检测频次</w:t>
                  </w:r>
                </w:p>
              </w:tc>
            </w:tr>
            <w:tr w14:paraId="03A35C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tcBorders>
                    <w:right w:val="single" w:color="000000" w:sz="4" w:space="0"/>
                  </w:tcBorders>
                  <w:noWrap w:val="0"/>
                  <w:vAlign w:val="center"/>
                </w:tcPr>
                <w:p w14:paraId="56FBCACF">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有组织废气</w:t>
                  </w:r>
                </w:p>
              </w:tc>
              <w:tc>
                <w:tcPr>
                  <w:tcW w:w="2220" w:type="dxa"/>
                  <w:tcBorders>
                    <w:left w:val="single" w:color="000000" w:sz="4" w:space="0"/>
                  </w:tcBorders>
                  <w:noWrap w:val="0"/>
                  <w:vAlign w:val="center"/>
                </w:tcPr>
                <w:p w14:paraId="45ECB4EF">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袋式除尘器出口</w:t>
                  </w:r>
                </w:p>
              </w:tc>
              <w:tc>
                <w:tcPr>
                  <w:tcW w:w="2320" w:type="dxa"/>
                  <w:tcBorders>
                    <w:right w:val="single" w:color="000000" w:sz="4" w:space="0"/>
                  </w:tcBorders>
                  <w:noWrap w:val="0"/>
                  <w:vAlign w:val="center"/>
                </w:tcPr>
                <w:p w14:paraId="6DF33C8A">
                  <w:pPr>
                    <w:keepNext w:val="0"/>
                    <w:keepLines w:val="0"/>
                    <w:pageBreakBefore w:val="0"/>
                    <w:kinsoku/>
                    <w:wordWrap/>
                    <w:overflowPunct/>
                    <w:topLinePunct w:val="0"/>
                    <w:bidi w:val="0"/>
                    <w:adjustRightInd w:val="0"/>
                    <w:snapToGrid/>
                    <w:spacing w:after="0" w:line="240" w:lineRule="auto"/>
                    <w:ind w:left="0" w:leftChars="0" w:right="0" w:rightChars="0"/>
                    <w:jc w:val="center"/>
                    <w:textAlignment w:val="auto"/>
                    <w:rPr>
                      <w:rFonts w:hint="default"/>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2120" w:type="dxa"/>
                  <w:tcBorders>
                    <w:left w:val="single" w:color="000000" w:sz="4" w:space="0"/>
                  </w:tcBorders>
                  <w:noWrap w:val="0"/>
                  <w:vAlign w:val="center"/>
                </w:tcPr>
                <w:p w14:paraId="0AA7FFAE">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连续</w:t>
                  </w:r>
                  <w:r>
                    <w:rPr>
                      <w:rFonts w:hint="default" w:ascii="Times New Roman" w:hAnsi="Times New Roman" w:eastAsia="宋体" w:cs="Times New Roman"/>
                      <w:color w:val="auto"/>
                      <w:sz w:val="21"/>
                      <w:szCs w:val="21"/>
                      <w:highlight w:val="none"/>
                    </w:rPr>
                    <w:t>检测</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天，</w:t>
                  </w:r>
                </w:p>
                <w:p w14:paraId="3434D756">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每天检测</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次。</w:t>
                  </w:r>
                </w:p>
              </w:tc>
            </w:tr>
            <w:tr w14:paraId="7D073B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tcBorders>
                    <w:right w:val="single" w:color="000000" w:sz="4" w:space="0"/>
                  </w:tcBorders>
                  <w:noWrap w:val="0"/>
                  <w:vAlign w:val="center"/>
                </w:tcPr>
                <w:p w14:paraId="5F3027E8">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无组织废气</w:t>
                  </w:r>
                </w:p>
              </w:tc>
              <w:tc>
                <w:tcPr>
                  <w:tcW w:w="2220" w:type="dxa"/>
                  <w:tcBorders>
                    <w:left w:val="single" w:color="000000" w:sz="4" w:space="0"/>
                  </w:tcBorders>
                  <w:noWrap w:val="0"/>
                  <w:vAlign w:val="center"/>
                </w:tcPr>
                <w:p w14:paraId="54D4D26A">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上风向1点位、下风向3点位、厂区内1点位</w:t>
                  </w:r>
                </w:p>
              </w:tc>
              <w:tc>
                <w:tcPr>
                  <w:tcW w:w="2320" w:type="dxa"/>
                  <w:tcBorders>
                    <w:right w:val="single" w:color="000000" w:sz="4" w:space="0"/>
                  </w:tcBorders>
                  <w:noWrap w:val="0"/>
                  <w:vAlign w:val="center"/>
                </w:tcPr>
                <w:p w14:paraId="42CC824A">
                  <w:pPr>
                    <w:keepNext w:val="0"/>
                    <w:keepLines w:val="0"/>
                    <w:pageBreakBefore w:val="0"/>
                    <w:kinsoku/>
                    <w:wordWrap/>
                    <w:overflowPunct/>
                    <w:topLinePunct w:val="0"/>
                    <w:bidi w:val="0"/>
                    <w:adjustRightInd w:val="0"/>
                    <w:snapToGrid/>
                    <w:spacing w:after="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2120" w:type="dxa"/>
                  <w:tcBorders>
                    <w:left w:val="single" w:color="000000" w:sz="4" w:space="0"/>
                  </w:tcBorders>
                  <w:noWrap w:val="0"/>
                  <w:vAlign w:val="center"/>
                </w:tcPr>
                <w:p w14:paraId="4C744448">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连续</w:t>
                  </w:r>
                  <w:r>
                    <w:rPr>
                      <w:rFonts w:hint="default" w:ascii="Times New Roman" w:hAnsi="Times New Roman" w:eastAsia="宋体" w:cs="Times New Roman"/>
                      <w:color w:val="auto"/>
                      <w:sz w:val="21"/>
                      <w:szCs w:val="21"/>
                      <w:highlight w:val="none"/>
                    </w:rPr>
                    <w:t>检测</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天，</w:t>
                  </w:r>
                </w:p>
                <w:p w14:paraId="1D03DE48">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每天检测</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次。</w:t>
                  </w:r>
                </w:p>
              </w:tc>
            </w:tr>
            <w:tr w14:paraId="18D7AC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tcBorders>
                    <w:right w:val="single" w:color="000000" w:sz="4" w:space="0"/>
                  </w:tcBorders>
                  <w:noWrap w:val="0"/>
                  <w:vAlign w:val="center"/>
                </w:tcPr>
                <w:p w14:paraId="304D8C51">
                  <w:pPr>
                    <w:pStyle w:val="25"/>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噪声</w:t>
                  </w:r>
                </w:p>
              </w:tc>
              <w:tc>
                <w:tcPr>
                  <w:tcW w:w="2220" w:type="dxa"/>
                  <w:tcBorders>
                    <w:left w:val="single" w:color="000000" w:sz="4" w:space="0"/>
                  </w:tcBorders>
                  <w:noWrap w:val="0"/>
                  <w:vAlign w:val="center"/>
                </w:tcPr>
                <w:p w14:paraId="4087CDC8">
                  <w:pPr>
                    <w:pStyle w:val="25"/>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厂界四周</w:t>
                  </w:r>
                </w:p>
              </w:tc>
              <w:tc>
                <w:tcPr>
                  <w:tcW w:w="2320" w:type="dxa"/>
                  <w:tcBorders>
                    <w:right w:val="single" w:color="000000" w:sz="4" w:space="0"/>
                  </w:tcBorders>
                  <w:noWrap w:val="0"/>
                  <w:vAlign w:val="center"/>
                </w:tcPr>
                <w:p w14:paraId="7FB7F412">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厂界</w:t>
                  </w:r>
                  <w:r>
                    <w:rPr>
                      <w:rFonts w:hint="default" w:ascii="Times New Roman" w:hAnsi="Times New Roman" w:eastAsia="宋体" w:cs="Times New Roman"/>
                      <w:color w:val="auto"/>
                      <w:sz w:val="21"/>
                      <w:szCs w:val="21"/>
                      <w:highlight w:val="none"/>
                      <w:lang w:val="en-US" w:eastAsia="zh-CN"/>
                    </w:rPr>
                    <w:t>环境</w:t>
                  </w:r>
                  <w:r>
                    <w:rPr>
                      <w:rFonts w:hint="default" w:ascii="Times New Roman" w:hAnsi="Times New Roman" w:eastAsia="宋体" w:cs="Times New Roman"/>
                      <w:color w:val="auto"/>
                      <w:sz w:val="21"/>
                      <w:szCs w:val="21"/>
                      <w:highlight w:val="none"/>
                    </w:rPr>
                    <w:t>噪声</w:t>
                  </w:r>
                </w:p>
              </w:tc>
              <w:tc>
                <w:tcPr>
                  <w:tcW w:w="2120" w:type="dxa"/>
                  <w:tcBorders>
                    <w:left w:val="single" w:color="000000" w:sz="4" w:space="0"/>
                  </w:tcBorders>
                  <w:noWrap w:val="0"/>
                  <w:vAlign w:val="center"/>
                </w:tcPr>
                <w:p w14:paraId="5BCD90AE">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连续检测2天，</w:t>
                  </w:r>
                </w:p>
                <w:p w14:paraId="512C56A3">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每天昼</w:t>
                  </w:r>
                  <w:r>
                    <w:rPr>
                      <w:rFonts w:hint="eastAsia" w:ascii="Times New Roman" w:hAnsi="Times New Roman" w:eastAsia="宋体" w:cs="Times New Roman"/>
                      <w:color w:val="auto"/>
                      <w:sz w:val="21"/>
                      <w:szCs w:val="21"/>
                      <w:highlight w:val="none"/>
                      <w:lang w:val="en-US" w:eastAsia="zh-CN"/>
                    </w:rPr>
                    <w:t>夜间各</w:t>
                  </w:r>
                  <w:r>
                    <w:rPr>
                      <w:rFonts w:hint="default" w:ascii="Times New Roman" w:hAnsi="Times New Roman" w:eastAsia="宋体" w:cs="Times New Roman"/>
                      <w:color w:val="auto"/>
                      <w:sz w:val="21"/>
                      <w:szCs w:val="21"/>
                      <w:highlight w:val="none"/>
                      <w:lang w:val="en-US" w:eastAsia="zh-CN"/>
                    </w:rPr>
                    <w:t>检测1次。</w:t>
                  </w:r>
                </w:p>
              </w:tc>
            </w:tr>
          </w:tbl>
          <w:p w14:paraId="149F730C">
            <w:pPr>
              <w:spacing w:before="62" w:beforeLines="20" w:line="360" w:lineRule="auto"/>
              <w:rPr>
                <w:rFonts w:hint="eastAsia" w:eastAsia="仿宋_GB2312"/>
                <w:color w:val="000000"/>
                <w:sz w:val="21"/>
                <w:szCs w:val="21"/>
                <w:highlight w:val="yellow"/>
              </w:rPr>
            </w:pPr>
          </w:p>
          <w:p w14:paraId="5FA0E8BB">
            <w:pPr>
              <w:spacing w:before="62" w:beforeLines="20" w:line="360" w:lineRule="auto"/>
              <w:rPr>
                <w:rFonts w:hint="eastAsia" w:eastAsia="仿宋_GB2312"/>
                <w:color w:val="000000"/>
                <w:sz w:val="21"/>
                <w:szCs w:val="21"/>
                <w:highlight w:val="yellow"/>
              </w:rPr>
            </w:pPr>
          </w:p>
        </w:tc>
      </w:tr>
    </w:tbl>
    <w:p w14:paraId="6974D33A">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5738F03">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七</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FB4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jc w:val="center"/>
        </w:trPr>
        <w:tc>
          <w:tcPr>
            <w:tcW w:w="8924" w:type="dxa"/>
            <w:noWrap w:val="0"/>
            <w:vAlign w:val="top"/>
          </w:tcPr>
          <w:p w14:paraId="0B9C37C3">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验收监测期间生产工况记录：</w:t>
            </w:r>
          </w:p>
          <w:p w14:paraId="5DAE6F4A">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rPr>
              <w:t>验收监测期间，该项目正常生产，主体工程调试工况稳定，各项污染防治设施运行稳定</w:t>
            </w:r>
            <w:r>
              <w:rPr>
                <w:rFonts w:ascii="Times New Roman" w:hAnsi="Times New Roman" w:eastAsia="宋体"/>
                <w:bCs/>
                <w:color w:val="000000"/>
                <w:sz w:val="24"/>
                <w:szCs w:val="24"/>
                <w:highlight w:val="none"/>
              </w:rPr>
              <w:t>，符合验收</w:t>
            </w:r>
            <w:r>
              <w:rPr>
                <w:rFonts w:hint="eastAsia" w:ascii="Times New Roman" w:hAnsi="Times New Roman" w:eastAsia="宋体"/>
                <w:bCs/>
                <w:color w:val="000000"/>
                <w:sz w:val="24"/>
                <w:szCs w:val="24"/>
                <w:highlight w:val="none"/>
              </w:rPr>
              <w:t>监测</w:t>
            </w:r>
            <w:r>
              <w:rPr>
                <w:rFonts w:ascii="Times New Roman" w:hAnsi="Times New Roman" w:eastAsia="宋体"/>
                <w:bCs/>
                <w:color w:val="000000"/>
                <w:sz w:val="24"/>
                <w:szCs w:val="24"/>
                <w:highlight w:val="none"/>
              </w:rPr>
              <w:t>期间对生产工况的要求。</w:t>
            </w:r>
            <w:r>
              <w:rPr>
                <w:rFonts w:hint="eastAsia" w:ascii="Times New Roman" w:hAnsi="Times New Roman" w:eastAsia="宋体"/>
                <w:bCs/>
                <w:color w:val="000000"/>
                <w:sz w:val="24"/>
                <w:szCs w:val="24"/>
                <w:highlight w:val="none"/>
              </w:rPr>
              <w:t>生产运行工况见</w:t>
            </w:r>
            <w:r>
              <w:rPr>
                <w:rFonts w:ascii="Times New Roman" w:hAnsi="Times New Roman" w:eastAsia="宋体"/>
                <w:bCs/>
                <w:color w:val="000000"/>
                <w:sz w:val="24"/>
                <w:szCs w:val="24"/>
                <w:highlight w:val="none"/>
              </w:rPr>
              <w:t>下表。</w:t>
            </w:r>
          </w:p>
          <w:p w14:paraId="74F94943">
            <w:pPr>
              <w:spacing w:after="0" w:line="460" w:lineRule="exact"/>
              <w:ind w:firstLine="480" w:firstLineChars="200"/>
              <w:textAlignment w:val="baseline"/>
              <w:rPr>
                <w:rFonts w:hint="eastAsia" w:ascii="Times New Roman" w:hAnsi="Times New Roman" w:eastAsia="黑体" w:cs="宋体"/>
                <w:bCs/>
                <w:color w:val="000000"/>
                <w:sz w:val="24"/>
                <w:szCs w:val="24"/>
                <w:highlight w:val="none"/>
              </w:rPr>
            </w:pPr>
            <w:r>
              <w:rPr>
                <w:rFonts w:ascii="Times New Roman" w:hAnsi="Times New Roman" w:eastAsia="黑体" w:cs="宋体"/>
                <w:bCs/>
                <w:color w:val="000000"/>
                <w:sz w:val="24"/>
                <w:szCs w:val="24"/>
                <w:highlight w:val="none"/>
              </w:rPr>
              <w:t>表</w:t>
            </w:r>
            <w:r>
              <w:rPr>
                <w:rFonts w:hint="eastAsia" w:ascii="Times New Roman" w:hAnsi="Times New Roman" w:eastAsia="黑体" w:cs="宋体"/>
                <w:bCs/>
                <w:color w:val="000000"/>
                <w:sz w:val="24"/>
                <w:szCs w:val="24"/>
                <w:highlight w:val="none"/>
              </w:rPr>
              <w:t>1</w:t>
            </w:r>
            <w:r>
              <w:rPr>
                <w:rFonts w:hint="eastAsia" w:ascii="Times New Roman" w:hAnsi="Times New Roman" w:eastAsia="黑体" w:cs="宋体"/>
                <w:bCs/>
                <w:color w:val="000000"/>
                <w:sz w:val="24"/>
                <w:szCs w:val="24"/>
                <w:highlight w:val="none"/>
                <w:lang w:val="en-US" w:eastAsia="zh-CN"/>
              </w:rPr>
              <w:t>5</w:t>
            </w:r>
            <w:r>
              <w:rPr>
                <w:rFonts w:ascii="Times New Roman" w:hAnsi="Times New Roman" w:eastAsia="黑体" w:cs="宋体"/>
                <w:bCs/>
                <w:color w:val="000000"/>
                <w:sz w:val="24"/>
                <w:szCs w:val="24"/>
                <w:highlight w:val="none"/>
              </w:rPr>
              <w:t xml:space="preserve">                   验收期间工况负荷表</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1668"/>
              <w:gridCol w:w="1708"/>
              <w:gridCol w:w="2101"/>
              <w:gridCol w:w="1520"/>
            </w:tblGrid>
            <w:tr w14:paraId="517448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noWrap w:val="0"/>
                  <w:vAlign w:val="center"/>
                </w:tcPr>
                <w:p w14:paraId="7BA5BAC2">
                  <w:pPr>
                    <w:spacing w:after="0"/>
                    <w:jc w:val="center"/>
                    <w:rPr>
                      <w:rFonts w:ascii="Times New Roman" w:hAnsi="Times New Roman" w:eastAsia="宋体"/>
                      <w:b/>
                      <w:color w:val="000000"/>
                      <w:sz w:val="21"/>
                      <w:szCs w:val="21"/>
                      <w:highlight w:val="none"/>
                    </w:rPr>
                  </w:pPr>
                  <w:r>
                    <w:rPr>
                      <w:rFonts w:hint="eastAsia" w:ascii="Times New Roman" w:hAnsi="Times New Roman" w:eastAsia="宋体"/>
                      <w:b/>
                      <w:color w:val="000000"/>
                      <w:sz w:val="21"/>
                      <w:szCs w:val="21"/>
                      <w:highlight w:val="none"/>
                    </w:rPr>
                    <w:t>监测</w:t>
                  </w:r>
                  <w:r>
                    <w:rPr>
                      <w:rFonts w:ascii="Times New Roman" w:hAnsi="Times New Roman" w:eastAsia="宋体"/>
                      <w:b/>
                      <w:color w:val="000000"/>
                      <w:sz w:val="21"/>
                      <w:szCs w:val="21"/>
                      <w:highlight w:val="none"/>
                    </w:rPr>
                    <w:t>时间</w:t>
                  </w:r>
                </w:p>
              </w:tc>
              <w:tc>
                <w:tcPr>
                  <w:tcW w:w="1770" w:type="dxa"/>
                  <w:noWrap w:val="0"/>
                  <w:vAlign w:val="center"/>
                </w:tcPr>
                <w:p w14:paraId="60934D78">
                  <w:pPr>
                    <w:spacing w:after="0"/>
                    <w:jc w:val="center"/>
                    <w:rPr>
                      <w:rFonts w:ascii="Times New Roman" w:hAnsi="Times New Roman" w:eastAsia="宋体"/>
                      <w:b/>
                      <w:color w:val="000000"/>
                      <w:sz w:val="21"/>
                      <w:szCs w:val="21"/>
                      <w:highlight w:val="none"/>
                    </w:rPr>
                  </w:pPr>
                  <w:r>
                    <w:rPr>
                      <w:rFonts w:hint="eastAsia" w:ascii="Times New Roman" w:hAnsi="Times New Roman" w:eastAsia="宋体"/>
                      <w:b/>
                      <w:color w:val="000000"/>
                      <w:sz w:val="21"/>
                      <w:szCs w:val="21"/>
                      <w:highlight w:val="none"/>
                    </w:rPr>
                    <w:t>产品名称</w:t>
                  </w:r>
                </w:p>
              </w:tc>
              <w:tc>
                <w:tcPr>
                  <w:tcW w:w="1804" w:type="dxa"/>
                  <w:noWrap w:val="0"/>
                  <w:vAlign w:val="center"/>
                </w:tcPr>
                <w:p w14:paraId="62AB737D">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设计生产规模</w:t>
                  </w:r>
                </w:p>
              </w:tc>
              <w:tc>
                <w:tcPr>
                  <w:tcW w:w="2229" w:type="dxa"/>
                  <w:noWrap w:val="0"/>
                  <w:vAlign w:val="center"/>
                </w:tcPr>
                <w:p w14:paraId="0BE2319B">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实际生产规模</w:t>
                  </w:r>
                </w:p>
              </w:tc>
              <w:tc>
                <w:tcPr>
                  <w:tcW w:w="1575" w:type="dxa"/>
                  <w:noWrap w:val="0"/>
                  <w:vAlign w:val="center"/>
                </w:tcPr>
                <w:p w14:paraId="30FC667D">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运行负荷（%）</w:t>
                  </w:r>
                </w:p>
              </w:tc>
            </w:tr>
            <w:tr w14:paraId="5AFFAD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shd w:val="clear" w:color="auto" w:fill="auto"/>
                  <w:noWrap w:val="0"/>
                  <w:vAlign w:val="center"/>
                </w:tcPr>
                <w:p w14:paraId="72E045F7">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2024.7.10</w:t>
                  </w:r>
                </w:p>
              </w:tc>
              <w:tc>
                <w:tcPr>
                  <w:tcW w:w="1770" w:type="dxa"/>
                  <w:tcBorders>
                    <w:bottom w:val="single" w:color="000000" w:sz="4" w:space="0"/>
                  </w:tcBorders>
                  <w:shd w:val="clear" w:color="auto" w:fill="auto"/>
                  <w:noWrap w:val="0"/>
                  <w:vAlign w:val="center"/>
                </w:tcPr>
                <w:p w14:paraId="4A4898EC">
                  <w:pPr>
                    <w:spacing w:after="0"/>
                    <w:jc w:val="center"/>
                    <w:rPr>
                      <w:rFonts w:hint="eastAsia"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行车配件毛坯件</w:t>
                  </w:r>
                </w:p>
              </w:tc>
              <w:tc>
                <w:tcPr>
                  <w:tcW w:w="1804" w:type="dxa"/>
                  <w:shd w:val="clear" w:color="auto" w:fill="auto"/>
                  <w:noWrap w:val="0"/>
                  <w:vAlign w:val="center"/>
                </w:tcPr>
                <w:p w14:paraId="56567396">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334件/d</w:t>
                  </w:r>
                </w:p>
              </w:tc>
              <w:tc>
                <w:tcPr>
                  <w:tcW w:w="2229" w:type="dxa"/>
                  <w:shd w:val="clear" w:color="auto" w:fill="auto"/>
                  <w:noWrap w:val="0"/>
                  <w:vAlign w:val="center"/>
                </w:tcPr>
                <w:p w14:paraId="29F26BB7">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300件/d</w:t>
                  </w:r>
                </w:p>
              </w:tc>
              <w:tc>
                <w:tcPr>
                  <w:tcW w:w="1575" w:type="dxa"/>
                  <w:shd w:val="clear" w:color="auto" w:fill="auto"/>
                  <w:noWrap w:val="0"/>
                  <w:vAlign w:val="center"/>
                </w:tcPr>
                <w:p w14:paraId="503BFDE5">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89.8%</w:t>
                  </w:r>
                </w:p>
              </w:tc>
            </w:tr>
            <w:tr w14:paraId="174719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shd w:val="clear" w:color="auto" w:fill="auto"/>
                  <w:noWrap w:val="0"/>
                  <w:vAlign w:val="center"/>
                </w:tcPr>
                <w:p w14:paraId="20F02204">
                  <w:pPr>
                    <w:spacing w:after="0"/>
                    <w:jc w:val="center"/>
                    <w:rPr>
                      <w:rFonts w:hint="default"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2024.7.11</w:t>
                  </w:r>
                </w:p>
              </w:tc>
              <w:tc>
                <w:tcPr>
                  <w:tcW w:w="1770" w:type="dxa"/>
                  <w:tcBorders>
                    <w:top w:val="single" w:color="000000" w:sz="4" w:space="0"/>
                  </w:tcBorders>
                  <w:shd w:val="clear" w:color="auto" w:fill="auto"/>
                  <w:noWrap w:val="0"/>
                  <w:vAlign w:val="center"/>
                </w:tcPr>
                <w:p w14:paraId="7B4DB24D">
                  <w:pPr>
                    <w:spacing w:after="0"/>
                    <w:jc w:val="center"/>
                    <w:rPr>
                      <w:rFonts w:hint="eastAsia"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行车配件毛坯件</w:t>
                  </w:r>
                </w:p>
              </w:tc>
              <w:tc>
                <w:tcPr>
                  <w:tcW w:w="1804" w:type="dxa"/>
                  <w:shd w:val="clear" w:color="auto" w:fill="auto"/>
                  <w:noWrap w:val="0"/>
                  <w:vAlign w:val="center"/>
                </w:tcPr>
                <w:p w14:paraId="7049F539">
                  <w:pPr>
                    <w:spacing w:after="0"/>
                    <w:jc w:val="center"/>
                    <w:rPr>
                      <w:rFonts w:hint="eastAsia"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334件/d</w:t>
                  </w:r>
                </w:p>
              </w:tc>
              <w:tc>
                <w:tcPr>
                  <w:tcW w:w="2229" w:type="dxa"/>
                  <w:shd w:val="clear" w:color="auto" w:fill="auto"/>
                  <w:noWrap w:val="0"/>
                  <w:vAlign w:val="center"/>
                </w:tcPr>
                <w:p w14:paraId="3FF46FA8">
                  <w:pPr>
                    <w:spacing w:after="0"/>
                    <w:jc w:val="center"/>
                    <w:rPr>
                      <w:rFonts w:hint="eastAsia"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298件/d</w:t>
                  </w:r>
                </w:p>
              </w:tc>
              <w:tc>
                <w:tcPr>
                  <w:tcW w:w="1575" w:type="dxa"/>
                  <w:shd w:val="clear" w:color="auto" w:fill="auto"/>
                  <w:noWrap w:val="0"/>
                  <w:vAlign w:val="center"/>
                </w:tcPr>
                <w:p w14:paraId="0FB4864D">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89.2%</w:t>
                  </w:r>
                </w:p>
              </w:tc>
            </w:tr>
            <w:tr w14:paraId="622AB8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8" w:type="dxa"/>
                  <w:gridSpan w:val="5"/>
                  <w:noWrap w:val="0"/>
                  <w:vAlign w:val="center"/>
                </w:tcPr>
                <w:p w14:paraId="3F5F493F">
                  <w:pPr>
                    <w:spacing w:after="0"/>
                    <w:jc w:val="center"/>
                    <w:textAlignment w:val="baseline"/>
                    <w:rPr>
                      <w:rFonts w:ascii="宋体" w:hAnsi="Times New Roman" w:eastAsia="宋体" w:cs="宋体"/>
                      <w:color w:val="000000"/>
                      <w:sz w:val="21"/>
                      <w:szCs w:val="21"/>
                      <w:highlight w:val="none"/>
                    </w:rPr>
                  </w:pPr>
                  <w:r>
                    <w:rPr>
                      <w:rFonts w:hint="eastAsia" w:ascii="Times New Roman" w:hAnsi="Times New Roman" w:eastAsia="宋体" w:cs="宋体"/>
                      <w:bCs/>
                      <w:color w:val="000000"/>
                      <w:sz w:val="21"/>
                      <w:szCs w:val="21"/>
                      <w:highlight w:val="none"/>
                    </w:rPr>
                    <w:t>备注：生产负荷由</w:t>
                  </w:r>
                  <w:r>
                    <w:rPr>
                      <w:rFonts w:hint="eastAsia" w:ascii="宋体" w:hAnsi="Times New Roman" w:eastAsia="宋体" w:cs="宋体"/>
                      <w:color w:val="000000"/>
                      <w:sz w:val="21"/>
                      <w:szCs w:val="21"/>
                      <w:highlight w:val="none"/>
                      <w:lang w:val="en-US" w:eastAsia="zh-CN"/>
                    </w:rPr>
                    <w:t>河南宇超锻造有限公司提供</w:t>
                  </w:r>
                  <w:r>
                    <w:rPr>
                      <w:rFonts w:hint="eastAsia" w:ascii="Times New Roman" w:hAnsi="Times New Roman" w:eastAsia="宋体" w:cs="宋体"/>
                      <w:bCs/>
                      <w:color w:val="000000"/>
                      <w:sz w:val="21"/>
                      <w:szCs w:val="21"/>
                      <w:highlight w:val="none"/>
                    </w:rPr>
                    <w:t>。</w:t>
                  </w:r>
                </w:p>
              </w:tc>
            </w:tr>
          </w:tbl>
          <w:p w14:paraId="6D31B76B">
            <w:pPr>
              <w:spacing w:before="62" w:beforeLines="20" w:line="360" w:lineRule="auto"/>
              <w:rPr>
                <w:rFonts w:eastAsia="仿宋_GB2312"/>
                <w:color w:val="000000"/>
                <w:sz w:val="21"/>
                <w:szCs w:val="21"/>
                <w:highlight w:val="yellow"/>
              </w:rPr>
            </w:pPr>
          </w:p>
        </w:tc>
      </w:tr>
      <w:tr w14:paraId="1259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4A65EBD5">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验收监测结果：</w:t>
            </w:r>
          </w:p>
          <w:p w14:paraId="42A5339E">
            <w:pPr>
              <w:spacing w:after="0" w:line="460" w:lineRule="exact"/>
              <w:ind w:firstLine="480" w:firstLineChars="200"/>
              <w:textAlignment w:val="baseline"/>
              <w:rPr>
                <w:rFonts w:hint="default"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1、污染物排放监测结果</w:t>
            </w:r>
          </w:p>
          <w:p w14:paraId="0DACA9C1">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（1）废气监测结果</w:t>
            </w:r>
          </w:p>
          <w:p w14:paraId="5CB30AC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①有组织废气</w:t>
            </w:r>
          </w:p>
          <w:p w14:paraId="79B4C0A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本项目生产过程中废气污染物主要为熔化、浇注、落砂、切割、混砂工序产生的颗粒物。熔化、浇注工序颗粒物经集气罩收集后进入袋式除尘器TA001内处理，落砂、切割、混砂工序均在密闭区域内进行，各工序产生的废气通过集气罩收集后进入袋式除尘器TA001内处理，尾气最终通过15m高排气筒DA001排放。</w:t>
            </w:r>
          </w:p>
          <w:p w14:paraId="3884AA2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本次验收DA001排放口有组织废气监测结果见下表。</w:t>
            </w:r>
          </w:p>
          <w:p w14:paraId="452D05D5">
            <w:pPr>
              <w:spacing w:after="0" w:line="460" w:lineRule="exact"/>
              <w:ind w:firstLine="480" w:firstLineChars="200"/>
              <w:textAlignment w:val="baseline"/>
              <w:rPr>
                <w:rFonts w:hint="default" w:ascii="Times New Roman" w:hAnsi="Times New Roman" w:eastAsia="黑体" w:cs="Times New Roman"/>
                <w:bCs/>
                <w:color w:val="000000"/>
                <w:sz w:val="24"/>
                <w:szCs w:val="24"/>
                <w:highlight w:val="none"/>
                <w:lang w:val="en-US" w:eastAsia="zh-CN"/>
              </w:rPr>
            </w:pPr>
            <w:r>
              <w:rPr>
                <w:rFonts w:hint="default" w:ascii="Times New Roman" w:hAnsi="Times New Roman" w:eastAsia="黑体" w:cs="Times New Roman"/>
                <w:bCs/>
                <w:color w:val="000000"/>
                <w:sz w:val="24"/>
                <w:szCs w:val="24"/>
                <w:highlight w:val="none"/>
                <w:lang w:val="en-US" w:eastAsia="zh-CN"/>
              </w:rPr>
              <w:t>表1</w:t>
            </w:r>
            <w:r>
              <w:rPr>
                <w:rFonts w:hint="eastAsia" w:ascii="Times New Roman" w:hAnsi="Times New Roman" w:eastAsia="黑体" w:cs="Times New Roman"/>
                <w:bCs/>
                <w:color w:val="000000"/>
                <w:sz w:val="24"/>
                <w:szCs w:val="24"/>
                <w:highlight w:val="none"/>
                <w:lang w:val="en-US" w:eastAsia="zh-CN"/>
              </w:rPr>
              <w:t>6</w:t>
            </w:r>
            <w:r>
              <w:rPr>
                <w:rFonts w:hint="default" w:ascii="Times New Roman" w:hAnsi="Times New Roman" w:eastAsia="黑体" w:cs="Times New Roman"/>
                <w:bCs/>
                <w:color w:val="000000"/>
                <w:sz w:val="24"/>
                <w:szCs w:val="24"/>
                <w:highlight w:val="none"/>
                <w:lang w:val="en-US" w:eastAsia="zh-CN"/>
              </w:rPr>
              <w:t xml:space="preserve">          </w:t>
            </w:r>
            <w:r>
              <w:rPr>
                <w:rFonts w:hint="eastAsia" w:ascii="Times New Roman" w:hAnsi="Times New Roman" w:eastAsia="黑体" w:cs="Times New Roman"/>
                <w:bCs/>
                <w:color w:val="000000"/>
                <w:sz w:val="24"/>
                <w:szCs w:val="24"/>
                <w:highlight w:val="none"/>
                <w:lang w:val="en-US" w:eastAsia="zh-CN"/>
              </w:rPr>
              <w:t xml:space="preserve">     </w:t>
            </w:r>
            <w:r>
              <w:rPr>
                <w:rFonts w:hint="default" w:ascii="Times New Roman" w:hAnsi="Times New Roman" w:eastAsia="黑体" w:cs="Times New Roman"/>
                <w:bCs/>
                <w:color w:val="000000"/>
                <w:sz w:val="24"/>
                <w:szCs w:val="24"/>
                <w:highlight w:val="none"/>
                <w:lang w:val="en-US" w:eastAsia="zh-CN"/>
              </w:rPr>
              <w:t xml:space="preserve"> </w:t>
            </w:r>
            <w:r>
              <w:rPr>
                <w:rFonts w:hint="eastAsia" w:ascii="Times New Roman" w:hAnsi="Times New Roman" w:eastAsia="黑体" w:cs="Times New Roman"/>
                <w:bCs/>
                <w:color w:val="000000"/>
                <w:sz w:val="24"/>
                <w:szCs w:val="24"/>
                <w:highlight w:val="none"/>
                <w:lang w:val="en-US" w:eastAsia="zh-CN"/>
              </w:rPr>
              <w:t>DA001排放口</w:t>
            </w:r>
            <w:r>
              <w:rPr>
                <w:rFonts w:hint="default" w:ascii="Times New Roman" w:hAnsi="Times New Roman" w:eastAsia="黑体" w:cs="Times New Roman"/>
                <w:bCs/>
                <w:color w:val="000000"/>
                <w:sz w:val="24"/>
                <w:szCs w:val="24"/>
                <w:highlight w:val="none"/>
                <w:lang w:val="en-US" w:eastAsia="zh-CN"/>
              </w:rPr>
              <w:t>有组织废气</w:t>
            </w:r>
            <w:r>
              <w:rPr>
                <w:rFonts w:hint="eastAsia" w:ascii="Times New Roman" w:hAnsi="Times New Roman" w:eastAsia="黑体" w:cs="Times New Roman"/>
                <w:bCs/>
                <w:color w:val="000000"/>
                <w:sz w:val="24"/>
                <w:szCs w:val="24"/>
                <w:highlight w:val="none"/>
                <w:lang w:val="en-US" w:eastAsia="zh-CN"/>
              </w:rPr>
              <w:t>监测</w:t>
            </w:r>
            <w:r>
              <w:rPr>
                <w:rFonts w:hint="default" w:ascii="Times New Roman" w:hAnsi="Times New Roman" w:eastAsia="黑体" w:cs="Times New Roman"/>
                <w:bCs/>
                <w:color w:val="000000"/>
                <w:sz w:val="24"/>
                <w:szCs w:val="24"/>
                <w:highlight w:val="none"/>
                <w:lang w:val="en-US" w:eastAsia="zh-CN"/>
              </w:rPr>
              <w:t>结果</w:t>
            </w:r>
          </w:p>
          <w:tbl>
            <w:tblPr>
              <w:tblStyle w:val="13"/>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161"/>
              <w:gridCol w:w="704"/>
              <w:gridCol w:w="872"/>
              <w:gridCol w:w="844"/>
              <w:gridCol w:w="1269"/>
              <w:gridCol w:w="1404"/>
              <w:gridCol w:w="1208"/>
            </w:tblGrid>
            <w:tr w14:paraId="5AB02A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pct"/>
                  <w:tcBorders>
                    <w:tl2br w:val="nil"/>
                    <w:tr2bl w:val="nil"/>
                  </w:tcBorders>
                  <w:noWrap w:val="0"/>
                  <w:vAlign w:val="center"/>
                </w:tcPr>
                <w:p w14:paraId="3F60426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highlight w:val="none"/>
                      <w:lang w:eastAsia="zh-CN"/>
                    </w:rPr>
                    <w:t>点位</w:t>
                  </w:r>
                </w:p>
                <w:p w14:paraId="42FD507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highlight w:val="none"/>
                      <w:lang w:eastAsia="zh-CN"/>
                    </w:rPr>
                    <w:t>名称</w:t>
                  </w:r>
                </w:p>
              </w:tc>
              <w:tc>
                <w:tcPr>
                  <w:tcW w:w="699" w:type="pct"/>
                  <w:tcBorders>
                    <w:tl2br w:val="nil"/>
                    <w:tr2bl w:val="nil"/>
                  </w:tcBorders>
                  <w:noWrap w:val="0"/>
                  <w:vAlign w:val="center"/>
                </w:tcPr>
                <w:p w14:paraId="05FE719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检测</w:t>
                  </w:r>
                </w:p>
                <w:p w14:paraId="1228474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日期</w:t>
                  </w:r>
                </w:p>
              </w:tc>
              <w:tc>
                <w:tcPr>
                  <w:tcW w:w="424" w:type="pct"/>
                  <w:tcBorders>
                    <w:tl2br w:val="nil"/>
                    <w:tr2bl w:val="nil"/>
                  </w:tcBorders>
                  <w:noWrap w:val="0"/>
                  <w:vAlign w:val="center"/>
                </w:tcPr>
                <w:p w14:paraId="576FC9F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检测</w:t>
                  </w:r>
                </w:p>
                <w:p w14:paraId="5451B87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周期</w:t>
                  </w:r>
                </w:p>
              </w:tc>
              <w:tc>
                <w:tcPr>
                  <w:tcW w:w="525" w:type="pct"/>
                  <w:tcBorders>
                    <w:right w:val="single" w:color="000000" w:sz="4" w:space="0"/>
                    <w:tl2br w:val="nil"/>
                    <w:tr2bl w:val="nil"/>
                  </w:tcBorders>
                  <w:noWrap w:val="0"/>
                  <w:vAlign w:val="center"/>
                </w:tcPr>
                <w:p w14:paraId="2E17542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检测位置</w:t>
                  </w:r>
                </w:p>
              </w:tc>
              <w:tc>
                <w:tcPr>
                  <w:tcW w:w="508" w:type="pct"/>
                  <w:tcBorders>
                    <w:left w:val="single" w:color="000000" w:sz="4" w:space="0"/>
                    <w:tl2br w:val="nil"/>
                    <w:tr2bl w:val="nil"/>
                  </w:tcBorders>
                  <w:noWrap w:val="0"/>
                  <w:vAlign w:val="center"/>
                </w:tcPr>
                <w:p w14:paraId="5A871AE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检测</w:t>
                  </w:r>
                </w:p>
                <w:p w14:paraId="0AC4A6B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频次</w:t>
                  </w:r>
                </w:p>
              </w:tc>
              <w:tc>
                <w:tcPr>
                  <w:tcW w:w="764" w:type="pct"/>
                  <w:tcBorders>
                    <w:tl2br w:val="nil"/>
                    <w:tr2bl w:val="nil"/>
                  </w:tcBorders>
                  <w:noWrap w:val="0"/>
                  <w:vAlign w:val="center"/>
                </w:tcPr>
                <w:p w14:paraId="70D63B0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标干</w:t>
                  </w:r>
                  <w:r>
                    <w:rPr>
                      <w:rFonts w:hint="default" w:ascii="Times New Roman" w:hAnsi="Times New Roman" w:eastAsia="宋体" w:cs="Times New Roman"/>
                      <w:kern w:val="0"/>
                      <w:sz w:val="21"/>
                      <w:szCs w:val="21"/>
                      <w:highlight w:val="none"/>
                    </w:rPr>
                    <w:t>流量</w:t>
                  </w:r>
                </w:p>
                <w:p w14:paraId="0331E4A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highlight w:val="none"/>
                      <w:lang w:eastAsia="zh-CN"/>
                    </w:rPr>
                    <w:t>(</w:t>
                  </w:r>
                  <w:r>
                    <w:rPr>
                      <w:rFonts w:hint="default" w:ascii="Times New Roman" w:hAnsi="Times New Roman" w:eastAsia="宋体" w:cs="Times New Roman"/>
                      <w:kern w:val="0"/>
                      <w:sz w:val="21"/>
                      <w:szCs w:val="21"/>
                      <w:highlight w:val="none"/>
                    </w:rPr>
                    <w:t>Nm</w:t>
                  </w:r>
                  <w:r>
                    <w:rPr>
                      <w:rFonts w:hint="default" w:ascii="Times New Roman" w:hAnsi="Times New Roman" w:eastAsia="宋体" w:cs="Times New Roman"/>
                      <w:kern w:val="0"/>
                      <w:sz w:val="21"/>
                      <w:szCs w:val="21"/>
                      <w:highlight w:val="none"/>
                      <w:vertAlign w:val="superscript"/>
                    </w:rPr>
                    <w:t>3</w:t>
                  </w:r>
                  <w:r>
                    <w:rPr>
                      <w:rFonts w:hint="default" w:ascii="Times New Roman" w:hAnsi="Times New Roman" w:eastAsia="宋体" w:cs="Times New Roman"/>
                      <w:kern w:val="0"/>
                      <w:sz w:val="21"/>
                      <w:szCs w:val="21"/>
                      <w:highlight w:val="none"/>
                    </w:rPr>
                    <w:t>/h</w:t>
                  </w:r>
                  <w:r>
                    <w:rPr>
                      <w:rFonts w:hint="default" w:ascii="Times New Roman" w:hAnsi="Times New Roman" w:eastAsia="宋体" w:cs="Times New Roman"/>
                      <w:kern w:val="0"/>
                      <w:sz w:val="21"/>
                      <w:szCs w:val="21"/>
                      <w:highlight w:val="none"/>
                      <w:lang w:eastAsia="zh-CN"/>
                    </w:rPr>
                    <w:t>)</w:t>
                  </w:r>
                </w:p>
              </w:tc>
              <w:tc>
                <w:tcPr>
                  <w:tcW w:w="845" w:type="pct"/>
                  <w:tcBorders>
                    <w:tl2br w:val="nil"/>
                    <w:tr2bl w:val="nil"/>
                  </w:tcBorders>
                  <w:noWrap w:val="0"/>
                  <w:vAlign w:val="center"/>
                </w:tcPr>
                <w:p w14:paraId="1A9C167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颗粒物</w:t>
                  </w:r>
                </w:p>
                <w:p w14:paraId="71BABD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rPr>
                    <w:t>排放浓度(mg/m</w:t>
                  </w:r>
                  <w:r>
                    <w:rPr>
                      <w:rFonts w:hint="default" w:ascii="Times New Roman" w:hAnsi="Times New Roman" w:eastAsia="宋体" w:cs="Times New Roman"/>
                      <w:kern w:val="0"/>
                      <w:sz w:val="21"/>
                      <w:szCs w:val="21"/>
                      <w:highlight w:val="none"/>
                      <w:vertAlign w:val="superscript"/>
                    </w:rPr>
                    <w:t>3</w:t>
                  </w:r>
                  <w:r>
                    <w:rPr>
                      <w:rFonts w:hint="default" w:ascii="Times New Roman" w:hAnsi="Times New Roman" w:eastAsia="宋体" w:cs="Times New Roman"/>
                      <w:kern w:val="0"/>
                      <w:sz w:val="21"/>
                      <w:szCs w:val="21"/>
                      <w:highlight w:val="none"/>
                    </w:rPr>
                    <w:t>)</w:t>
                  </w:r>
                </w:p>
              </w:tc>
              <w:tc>
                <w:tcPr>
                  <w:tcW w:w="727" w:type="pct"/>
                  <w:tcBorders>
                    <w:tl2br w:val="nil"/>
                    <w:tr2bl w:val="nil"/>
                  </w:tcBorders>
                  <w:noWrap w:val="0"/>
                  <w:vAlign w:val="center"/>
                </w:tcPr>
                <w:p w14:paraId="6F6646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颗粒物</w:t>
                  </w:r>
                </w:p>
                <w:p w14:paraId="7D7C990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rPr>
                    <w:t>排放速率(kg/h)</w:t>
                  </w:r>
                </w:p>
              </w:tc>
            </w:tr>
            <w:tr w14:paraId="25BF54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pct"/>
                  <w:vMerge w:val="restart"/>
                  <w:tcBorders>
                    <w:tl2br w:val="nil"/>
                    <w:tr2bl w:val="nil"/>
                  </w:tcBorders>
                  <w:noWrap w:val="0"/>
                  <w:vAlign w:val="center"/>
                </w:tcPr>
                <w:p w14:paraId="05CBA29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DA001排气筒</w:t>
                  </w:r>
                </w:p>
              </w:tc>
              <w:tc>
                <w:tcPr>
                  <w:tcW w:w="699" w:type="pct"/>
                  <w:vMerge w:val="restart"/>
                  <w:tcBorders>
                    <w:tl2br w:val="nil"/>
                    <w:tr2bl w:val="nil"/>
                  </w:tcBorders>
                  <w:noWrap w:val="0"/>
                  <w:vAlign w:val="center"/>
                </w:tcPr>
                <w:p w14:paraId="27B6B563">
                  <w:pPr>
                    <w:pStyle w:val="12"/>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202</w:t>
                  </w:r>
                  <w:r>
                    <w:rPr>
                      <w:rFonts w:hint="eastAsia"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eastAsia="zh-CN"/>
                    </w:rPr>
                    <w:t>.0</w:t>
                  </w:r>
                  <w:r>
                    <w:rPr>
                      <w:rFonts w:hint="eastAsia" w:ascii="Times New Roman" w:hAnsi="Times New Roman"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p>
              </w:tc>
              <w:tc>
                <w:tcPr>
                  <w:tcW w:w="424" w:type="pct"/>
                  <w:vMerge w:val="restart"/>
                  <w:tcBorders>
                    <w:tl2br w:val="nil"/>
                    <w:tr2bl w:val="nil"/>
                  </w:tcBorders>
                  <w:noWrap w:val="0"/>
                  <w:vAlign w:val="center"/>
                </w:tcPr>
                <w:p w14:paraId="327033A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Ⅰ</w:t>
                  </w:r>
                </w:p>
              </w:tc>
              <w:tc>
                <w:tcPr>
                  <w:tcW w:w="525" w:type="pct"/>
                  <w:vMerge w:val="restart"/>
                  <w:tcBorders>
                    <w:right w:val="single" w:color="000000" w:sz="4" w:space="0"/>
                    <w:tl2br w:val="nil"/>
                    <w:tr2bl w:val="nil"/>
                  </w:tcBorders>
                  <w:noWrap w:val="0"/>
                  <w:vAlign w:val="center"/>
                </w:tcPr>
                <w:p w14:paraId="7743AE5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袋式除尘器出口</w:t>
                  </w:r>
                </w:p>
              </w:tc>
              <w:tc>
                <w:tcPr>
                  <w:tcW w:w="508" w:type="pct"/>
                  <w:tcBorders>
                    <w:left w:val="single" w:color="000000" w:sz="4" w:space="0"/>
                    <w:tl2br w:val="nil"/>
                    <w:tr2bl w:val="nil"/>
                  </w:tcBorders>
                  <w:noWrap w:val="0"/>
                  <w:vAlign w:val="center"/>
                </w:tcPr>
                <w:p w14:paraId="019EA6D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rPr>
                    <w:t>1</w:t>
                  </w:r>
                </w:p>
              </w:tc>
              <w:tc>
                <w:tcPr>
                  <w:tcW w:w="764" w:type="pct"/>
                  <w:tcBorders>
                    <w:tl2br w:val="nil"/>
                    <w:tr2bl w:val="nil"/>
                  </w:tcBorders>
                  <w:noWrap w:val="0"/>
                  <w:vAlign w:val="center"/>
                </w:tcPr>
                <w:p w14:paraId="28ABA95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13116</w:t>
                  </w:r>
                </w:p>
              </w:tc>
              <w:tc>
                <w:tcPr>
                  <w:tcW w:w="845" w:type="pct"/>
                  <w:tcBorders>
                    <w:tl2br w:val="nil"/>
                    <w:tr2bl w:val="nil"/>
                  </w:tcBorders>
                  <w:noWrap w:val="0"/>
                  <w:vAlign w:val="center"/>
                </w:tcPr>
                <w:p w14:paraId="0CCCAB3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5.7</w:t>
                  </w:r>
                </w:p>
              </w:tc>
              <w:tc>
                <w:tcPr>
                  <w:tcW w:w="727" w:type="pct"/>
                  <w:tcBorders>
                    <w:tl2br w:val="nil"/>
                    <w:tr2bl w:val="nil"/>
                  </w:tcBorders>
                  <w:noWrap w:val="0"/>
                  <w:vAlign w:val="center"/>
                </w:tcPr>
                <w:p w14:paraId="4B85C9C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0.0748</w:t>
                  </w:r>
                </w:p>
              </w:tc>
            </w:tr>
            <w:tr w14:paraId="14D6CA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pct"/>
                  <w:vMerge w:val="continue"/>
                  <w:tcBorders>
                    <w:tl2br w:val="nil"/>
                    <w:tr2bl w:val="nil"/>
                  </w:tcBorders>
                  <w:noWrap w:val="0"/>
                  <w:vAlign w:val="center"/>
                </w:tcPr>
                <w:p w14:paraId="2B72722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p>
              </w:tc>
              <w:tc>
                <w:tcPr>
                  <w:tcW w:w="699" w:type="pct"/>
                  <w:vMerge w:val="continue"/>
                  <w:tcBorders>
                    <w:tl2br w:val="nil"/>
                    <w:tr2bl w:val="nil"/>
                  </w:tcBorders>
                  <w:noWrap w:val="0"/>
                  <w:vAlign w:val="center"/>
                </w:tcPr>
                <w:p w14:paraId="13B510D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rPr>
                  </w:pPr>
                </w:p>
              </w:tc>
              <w:tc>
                <w:tcPr>
                  <w:tcW w:w="424" w:type="pct"/>
                  <w:vMerge w:val="continue"/>
                  <w:tcBorders>
                    <w:tl2br w:val="nil"/>
                    <w:tr2bl w:val="nil"/>
                  </w:tcBorders>
                  <w:noWrap w:val="0"/>
                  <w:vAlign w:val="center"/>
                </w:tcPr>
                <w:p w14:paraId="19C843D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p>
              </w:tc>
              <w:tc>
                <w:tcPr>
                  <w:tcW w:w="525" w:type="pct"/>
                  <w:vMerge w:val="continue"/>
                  <w:tcBorders>
                    <w:right w:val="single" w:color="000000" w:sz="4" w:space="0"/>
                    <w:tl2br w:val="nil"/>
                    <w:tr2bl w:val="nil"/>
                  </w:tcBorders>
                  <w:noWrap w:val="0"/>
                  <w:vAlign w:val="center"/>
                </w:tcPr>
                <w:p w14:paraId="4080AE2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eastAsia="zh-CN"/>
                    </w:rPr>
                  </w:pPr>
                </w:p>
              </w:tc>
              <w:tc>
                <w:tcPr>
                  <w:tcW w:w="508" w:type="pct"/>
                  <w:tcBorders>
                    <w:left w:val="single" w:color="000000" w:sz="4" w:space="0"/>
                    <w:tl2br w:val="nil"/>
                    <w:tr2bl w:val="nil"/>
                  </w:tcBorders>
                  <w:noWrap w:val="0"/>
                  <w:vAlign w:val="center"/>
                </w:tcPr>
                <w:p w14:paraId="43E7E3B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rPr>
                    <w:t>2</w:t>
                  </w:r>
                </w:p>
              </w:tc>
              <w:tc>
                <w:tcPr>
                  <w:tcW w:w="764" w:type="pct"/>
                  <w:tcBorders>
                    <w:tl2br w:val="nil"/>
                    <w:tr2bl w:val="nil"/>
                  </w:tcBorders>
                  <w:noWrap w:val="0"/>
                  <w:vAlign w:val="center"/>
                </w:tcPr>
                <w:p w14:paraId="52C3C43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13349</w:t>
                  </w:r>
                </w:p>
              </w:tc>
              <w:tc>
                <w:tcPr>
                  <w:tcW w:w="845" w:type="pct"/>
                  <w:tcBorders>
                    <w:tl2br w:val="nil"/>
                    <w:tr2bl w:val="nil"/>
                  </w:tcBorders>
                  <w:noWrap w:val="0"/>
                  <w:vAlign w:val="center"/>
                </w:tcPr>
                <w:p w14:paraId="0F1BC78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6.5</w:t>
                  </w:r>
                </w:p>
              </w:tc>
              <w:tc>
                <w:tcPr>
                  <w:tcW w:w="727" w:type="pct"/>
                  <w:tcBorders>
                    <w:tl2br w:val="nil"/>
                    <w:tr2bl w:val="nil"/>
                  </w:tcBorders>
                  <w:noWrap w:val="0"/>
                  <w:vAlign w:val="center"/>
                </w:tcPr>
                <w:p w14:paraId="1689767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0.0868</w:t>
                  </w:r>
                </w:p>
              </w:tc>
            </w:tr>
            <w:tr w14:paraId="168372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pct"/>
                  <w:vMerge w:val="continue"/>
                  <w:tcBorders>
                    <w:tl2br w:val="nil"/>
                    <w:tr2bl w:val="nil"/>
                  </w:tcBorders>
                  <w:noWrap w:val="0"/>
                  <w:vAlign w:val="center"/>
                </w:tcPr>
                <w:p w14:paraId="515086C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p>
              </w:tc>
              <w:tc>
                <w:tcPr>
                  <w:tcW w:w="699" w:type="pct"/>
                  <w:vMerge w:val="continue"/>
                  <w:tcBorders>
                    <w:tl2br w:val="nil"/>
                    <w:tr2bl w:val="nil"/>
                  </w:tcBorders>
                  <w:noWrap w:val="0"/>
                  <w:vAlign w:val="center"/>
                </w:tcPr>
                <w:p w14:paraId="3E37DFD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rPr>
                  </w:pPr>
                </w:p>
              </w:tc>
              <w:tc>
                <w:tcPr>
                  <w:tcW w:w="424" w:type="pct"/>
                  <w:vMerge w:val="continue"/>
                  <w:tcBorders>
                    <w:tl2br w:val="nil"/>
                    <w:tr2bl w:val="nil"/>
                  </w:tcBorders>
                  <w:noWrap w:val="0"/>
                  <w:vAlign w:val="center"/>
                </w:tcPr>
                <w:p w14:paraId="065411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p>
              </w:tc>
              <w:tc>
                <w:tcPr>
                  <w:tcW w:w="525" w:type="pct"/>
                  <w:vMerge w:val="continue"/>
                  <w:tcBorders>
                    <w:right w:val="single" w:color="000000" w:sz="4" w:space="0"/>
                    <w:tl2br w:val="nil"/>
                    <w:tr2bl w:val="nil"/>
                  </w:tcBorders>
                  <w:noWrap w:val="0"/>
                  <w:vAlign w:val="center"/>
                </w:tcPr>
                <w:p w14:paraId="029EF6C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eastAsia="zh-CN"/>
                    </w:rPr>
                  </w:pPr>
                </w:p>
              </w:tc>
              <w:tc>
                <w:tcPr>
                  <w:tcW w:w="508" w:type="pct"/>
                  <w:tcBorders>
                    <w:left w:val="single" w:color="000000" w:sz="4" w:space="0"/>
                    <w:tl2br w:val="nil"/>
                    <w:tr2bl w:val="nil"/>
                  </w:tcBorders>
                  <w:noWrap w:val="0"/>
                  <w:vAlign w:val="center"/>
                </w:tcPr>
                <w:p w14:paraId="3B1C871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rPr>
                    <w:t>3</w:t>
                  </w:r>
                </w:p>
              </w:tc>
              <w:tc>
                <w:tcPr>
                  <w:tcW w:w="764" w:type="pct"/>
                  <w:tcBorders>
                    <w:tl2br w:val="nil"/>
                    <w:tr2bl w:val="nil"/>
                  </w:tcBorders>
                  <w:noWrap w:val="0"/>
                  <w:vAlign w:val="center"/>
                </w:tcPr>
                <w:p w14:paraId="2464860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13254</w:t>
                  </w:r>
                </w:p>
              </w:tc>
              <w:tc>
                <w:tcPr>
                  <w:tcW w:w="845" w:type="pct"/>
                  <w:tcBorders>
                    <w:tl2br w:val="nil"/>
                    <w:tr2bl w:val="nil"/>
                  </w:tcBorders>
                  <w:noWrap w:val="0"/>
                  <w:vAlign w:val="center"/>
                </w:tcPr>
                <w:p w14:paraId="48F5F00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5.9</w:t>
                  </w:r>
                </w:p>
              </w:tc>
              <w:tc>
                <w:tcPr>
                  <w:tcW w:w="727" w:type="pct"/>
                  <w:tcBorders>
                    <w:tl2br w:val="nil"/>
                    <w:tr2bl w:val="nil"/>
                  </w:tcBorders>
                  <w:noWrap w:val="0"/>
                  <w:vAlign w:val="center"/>
                </w:tcPr>
                <w:p w14:paraId="0F8D41C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0.0782</w:t>
                  </w:r>
                </w:p>
              </w:tc>
            </w:tr>
            <w:tr w14:paraId="6F9528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pct"/>
                  <w:vMerge w:val="continue"/>
                  <w:tcBorders>
                    <w:tl2br w:val="nil"/>
                    <w:tr2bl w:val="nil"/>
                  </w:tcBorders>
                  <w:noWrap w:val="0"/>
                  <w:vAlign w:val="center"/>
                </w:tcPr>
                <w:p w14:paraId="22ECAC4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p>
              </w:tc>
              <w:tc>
                <w:tcPr>
                  <w:tcW w:w="699" w:type="pct"/>
                  <w:vMerge w:val="continue"/>
                  <w:tcBorders>
                    <w:tl2br w:val="nil"/>
                    <w:tr2bl w:val="nil"/>
                  </w:tcBorders>
                  <w:noWrap w:val="0"/>
                  <w:vAlign w:val="center"/>
                </w:tcPr>
                <w:p w14:paraId="0243B33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rPr>
                  </w:pPr>
                </w:p>
              </w:tc>
              <w:tc>
                <w:tcPr>
                  <w:tcW w:w="424" w:type="pct"/>
                  <w:vMerge w:val="continue"/>
                  <w:tcBorders>
                    <w:tl2br w:val="nil"/>
                    <w:tr2bl w:val="nil"/>
                  </w:tcBorders>
                  <w:noWrap w:val="0"/>
                  <w:vAlign w:val="center"/>
                </w:tcPr>
                <w:p w14:paraId="60BC5FE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p>
              </w:tc>
              <w:tc>
                <w:tcPr>
                  <w:tcW w:w="525" w:type="pct"/>
                  <w:vMerge w:val="continue"/>
                  <w:tcBorders>
                    <w:right w:val="single" w:color="000000" w:sz="4" w:space="0"/>
                    <w:tl2br w:val="nil"/>
                    <w:tr2bl w:val="nil"/>
                  </w:tcBorders>
                  <w:noWrap w:val="0"/>
                  <w:vAlign w:val="center"/>
                </w:tcPr>
                <w:p w14:paraId="3EBBB52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eastAsia="zh-CN"/>
                    </w:rPr>
                  </w:pPr>
                </w:p>
              </w:tc>
              <w:tc>
                <w:tcPr>
                  <w:tcW w:w="508" w:type="pct"/>
                  <w:tcBorders>
                    <w:left w:val="single" w:color="000000" w:sz="4" w:space="0"/>
                    <w:tl2br w:val="nil"/>
                    <w:tr2bl w:val="nil"/>
                  </w:tcBorders>
                  <w:noWrap w:val="0"/>
                  <w:vAlign w:val="center"/>
                </w:tcPr>
                <w:p w14:paraId="0E61603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均值</w:t>
                  </w:r>
                </w:p>
              </w:tc>
              <w:tc>
                <w:tcPr>
                  <w:tcW w:w="764" w:type="pct"/>
                  <w:tcBorders>
                    <w:tl2br w:val="nil"/>
                    <w:tr2bl w:val="nil"/>
                  </w:tcBorders>
                  <w:noWrap w:val="0"/>
                  <w:vAlign w:val="center"/>
                </w:tcPr>
                <w:p w14:paraId="4A456E0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13306</w:t>
                  </w:r>
                </w:p>
              </w:tc>
              <w:tc>
                <w:tcPr>
                  <w:tcW w:w="845" w:type="pct"/>
                  <w:tcBorders>
                    <w:tl2br w:val="nil"/>
                    <w:tr2bl w:val="nil"/>
                  </w:tcBorders>
                  <w:noWrap w:val="0"/>
                  <w:vAlign w:val="center"/>
                </w:tcPr>
                <w:p w14:paraId="01432B6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6.0</w:t>
                  </w:r>
                </w:p>
              </w:tc>
              <w:tc>
                <w:tcPr>
                  <w:tcW w:w="727" w:type="pct"/>
                  <w:tcBorders>
                    <w:tl2br w:val="nil"/>
                    <w:tr2bl w:val="nil"/>
                  </w:tcBorders>
                  <w:noWrap w:val="0"/>
                  <w:vAlign w:val="center"/>
                </w:tcPr>
                <w:p w14:paraId="2F4A07F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0.0799</w:t>
                  </w:r>
                </w:p>
              </w:tc>
            </w:tr>
            <w:tr w14:paraId="0E1DD3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pct"/>
                  <w:vMerge w:val="continue"/>
                  <w:tcBorders>
                    <w:tl2br w:val="nil"/>
                    <w:tr2bl w:val="nil"/>
                  </w:tcBorders>
                  <w:noWrap w:val="0"/>
                  <w:vAlign w:val="center"/>
                </w:tcPr>
                <w:p w14:paraId="5116EBD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0"/>
                      <w:sz w:val="21"/>
                      <w:szCs w:val="21"/>
                      <w:highlight w:val="none"/>
                    </w:rPr>
                  </w:pPr>
                </w:p>
              </w:tc>
              <w:tc>
                <w:tcPr>
                  <w:tcW w:w="699" w:type="pct"/>
                  <w:vMerge w:val="restart"/>
                  <w:tcBorders>
                    <w:tl2br w:val="nil"/>
                    <w:tr2bl w:val="nil"/>
                  </w:tcBorders>
                  <w:noWrap w:val="0"/>
                  <w:vAlign w:val="center"/>
                </w:tcPr>
                <w:p w14:paraId="43D889E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202</w:t>
                  </w:r>
                  <w:r>
                    <w:rPr>
                      <w:rFonts w:hint="eastAsia"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eastAsia="zh-CN"/>
                    </w:rPr>
                    <w:t>.0</w:t>
                  </w:r>
                  <w:r>
                    <w:rPr>
                      <w:rFonts w:hint="eastAsia" w:ascii="Times New Roman" w:hAnsi="Times New Roman"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11</w:t>
                  </w:r>
                </w:p>
              </w:tc>
              <w:tc>
                <w:tcPr>
                  <w:tcW w:w="424" w:type="pct"/>
                  <w:vMerge w:val="restart"/>
                  <w:tcBorders>
                    <w:tl2br w:val="nil"/>
                    <w:tr2bl w:val="nil"/>
                  </w:tcBorders>
                  <w:noWrap w:val="0"/>
                  <w:vAlign w:val="center"/>
                </w:tcPr>
                <w:p w14:paraId="7A2B924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Ⅱ</w:t>
                  </w:r>
                </w:p>
              </w:tc>
              <w:tc>
                <w:tcPr>
                  <w:tcW w:w="525" w:type="pct"/>
                  <w:vMerge w:val="restart"/>
                  <w:tcBorders>
                    <w:right w:val="single" w:color="000000" w:sz="4" w:space="0"/>
                    <w:tl2br w:val="nil"/>
                    <w:tr2bl w:val="nil"/>
                  </w:tcBorders>
                  <w:noWrap w:val="0"/>
                  <w:vAlign w:val="center"/>
                </w:tcPr>
                <w:p w14:paraId="776087D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袋式除尘器出口</w:t>
                  </w:r>
                </w:p>
              </w:tc>
              <w:tc>
                <w:tcPr>
                  <w:tcW w:w="508" w:type="pct"/>
                  <w:tcBorders>
                    <w:left w:val="single" w:color="000000" w:sz="4" w:space="0"/>
                    <w:tl2br w:val="nil"/>
                    <w:tr2bl w:val="nil"/>
                  </w:tcBorders>
                  <w:noWrap w:val="0"/>
                  <w:vAlign w:val="center"/>
                </w:tcPr>
                <w:p w14:paraId="7AB1F51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rPr>
                    <w:t>1</w:t>
                  </w:r>
                </w:p>
              </w:tc>
              <w:tc>
                <w:tcPr>
                  <w:tcW w:w="764" w:type="pct"/>
                  <w:tcBorders>
                    <w:tl2br w:val="nil"/>
                    <w:tr2bl w:val="nil"/>
                  </w:tcBorders>
                  <w:noWrap w:val="0"/>
                  <w:vAlign w:val="center"/>
                </w:tcPr>
                <w:p w14:paraId="2061727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13213</w:t>
                  </w:r>
                </w:p>
              </w:tc>
              <w:tc>
                <w:tcPr>
                  <w:tcW w:w="845" w:type="pct"/>
                  <w:tcBorders>
                    <w:tl2br w:val="nil"/>
                    <w:tr2bl w:val="nil"/>
                  </w:tcBorders>
                  <w:noWrap w:val="0"/>
                  <w:vAlign w:val="center"/>
                </w:tcPr>
                <w:p w14:paraId="6134475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6.1</w:t>
                  </w:r>
                </w:p>
              </w:tc>
              <w:tc>
                <w:tcPr>
                  <w:tcW w:w="727" w:type="pct"/>
                  <w:tcBorders>
                    <w:tl2br w:val="nil"/>
                    <w:tr2bl w:val="nil"/>
                  </w:tcBorders>
                  <w:noWrap w:val="0"/>
                  <w:vAlign w:val="center"/>
                </w:tcPr>
                <w:p w14:paraId="286A50E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0.0806</w:t>
                  </w:r>
                </w:p>
              </w:tc>
            </w:tr>
            <w:tr w14:paraId="24400F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pct"/>
                  <w:vMerge w:val="continue"/>
                  <w:tcBorders>
                    <w:tl2br w:val="nil"/>
                    <w:tr2bl w:val="nil"/>
                  </w:tcBorders>
                  <w:noWrap w:val="0"/>
                  <w:vAlign w:val="center"/>
                </w:tcPr>
                <w:p w14:paraId="7165937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p>
              </w:tc>
              <w:tc>
                <w:tcPr>
                  <w:tcW w:w="699" w:type="pct"/>
                  <w:vMerge w:val="continue"/>
                  <w:tcBorders>
                    <w:tl2br w:val="nil"/>
                    <w:tr2bl w:val="nil"/>
                  </w:tcBorders>
                  <w:noWrap w:val="0"/>
                  <w:vAlign w:val="center"/>
                </w:tcPr>
                <w:p w14:paraId="04B75DE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rPr>
                  </w:pPr>
                </w:p>
              </w:tc>
              <w:tc>
                <w:tcPr>
                  <w:tcW w:w="424" w:type="pct"/>
                  <w:vMerge w:val="continue"/>
                  <w:tcBorders>
                    <w:tl2br w:val="nil"/>
                    <w:tr2bl w:val="nil"/>
                  </w:tcBorders>
                  <w:noWrap w:val="0"/>
                  <w:vAlign w:val="center"/>
                </w:tcPr>
                <w:p w14:paraId="7F8340C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p>
              </w:tc>
              <w:tc>
                <w:tcPr>
                  <w:tcW w:w="525" w:type="pct"/>
                  <w:vMerge w:val="continue"/>
                  <w:tcBorders>
                    <w:right w:val="single" w:color="000000" w:sz="4" w:space="0"/>
                    <w:tl2br w:val="nil"/>
                    <w:tr2bl w:val="nil"/>
                  </w:tcBorders>
                  <w:noWrap w:val="0"/>
                  <w:vAlign w:val="center"/>
                </w:tcPr>
                <w:p w14:paraId="609E4C7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eastAsia="zh-CN"/>
                    </w:rPr>
                  </w:pPr>
                </w:p>
              </w:tc>
              <w:tc>
                <w:tcPr>
                  <w:tcW w:w="508" w:type="pct"/>
                  <w:tcBorders>
                    <w:left w:val="single" w:color="000000" w:sz="4" w:space="0"/>
                    <w:tl2br w:val="nil"/>
                    <w:tr2bl w:val="nil"/>
                  </w:tcBorders>
                  <w:noWrap w:val="0"/>
                  <w:vAlign w:val="center"/>
                </w:tcPr>
                <w:p w14:paraId="6F47D69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rPr>
                    <w:t>2</w:t>
                  </w:r>
                </w:p>
              </w:tc>
              <w:tc>
                <w:tcPr>
                  <w:tcW w:w="764" w:type="pct"/>
                  <w:tcBorders>
                    <w:tl2br w:val="nil"/>
                    <w:tr2bl w:val="nil"/>
                  </w:tcBorders>
                  <w:noWrap w:val="0"/>
                  <w:vAlign w:val="center"/>
                </w:tcPr>
                <w:p w14:paraId="4AD74B0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13309</w:t>
                  </w:r>
                </w:p>
              </w:tc>
              <w:tc>
                <w:tcPr>
                  <w:tcW w:w="845" w:type="pct"/>
                  <w:tcBorders>
                    <w:tl2br w:val="nil"/>
                    <w:tr2bl w:val="nil"/>
                  </w:tcBorders>
                  <w:noWrap w:val="0"/>
                  <w:vAlign w:val="center"/>
                </w:tcPr>
                <w:p w14:paraId="33F21F6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5.8</w:t>
                  </w:r>
                </w:p>
              </w:tc>
              <w:tc>
                <w:tcPr>
                  <w:tcW w:w="727" w:type="pct"/>
                  <w:tcBorders>
                    <w:tl2br w:val="nil"/>
                    <w:tr2bl w:val="nil"/>
                  </w:tcBorders>
                  <w:noWrap w:val="0"/>
                  <w:vAlign w:val="center"/>
                </w:tcPr>
                <w:p w14:paraId="6C0A8BF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0.0772</w:t>
                  </w:r>
                </w:p>
              </w:tc>
            </w:tr>
            <w:tr w14:paraId="3D1322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pct"/>
                  <w:vMerge w:val="continue"/>
                  <w:tcBorders>
                    <w:tl2br w:val="nil"/>
                    <w:tr2bl w:val="nil"/>
                  </w:tcBorders>
                  <w:noWrap w:val="0"/>
                  <w:vAlign w:val="center"/>
                </w:tcPr>
                <w:p w14:paraId="02552A9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p>
              </w:tc>
              <w:tc>
                <w:tcPr>
                  <w:tcW w:w="699" w:type="pct"/>
                  <w:vMerge w:val="continue"/>
                  <w:tcBorders>
                    <w:tl2br w:val="nil"/>
                    <w:tr2bl w:val="nil"/>
                  </w:tcBorders>
                  <w:noWrap w:val="0"/>
                  <w:vAlign w:val="center"/>
                </w:tcPr>
                <w:p w14:paraId="233B9E4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rPr>
                  </w:pPr>
                </w:p>
              </w:tc>
              <w:tc>
                <w:tcPr>
                  <w:tcW w:w="424" w:type="pct"/>
                  <w:vMerge w:val="continue"/>
                  <w:tcBorders>
                    <w:tl2br w:val="nil"/>
                    <w:tr2bl w:val="nil"/>
                  </w:tcBorders>
                  <w:noWrap w:val="0"/>
                  <w:vAlign w:val="center"/>
                </w:tcPr>
                <w:p w14:paraId="5A1821B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p>
              </w:tc>
              <w:tc>
                <w:tcPr>
                  <w:tcW w:w="525" w:type="pct"/>
                  <w:vMerge w:val="continue"/>
                  <w:tcBorders>
                    <w:right w:val="single" w:color="000000" w:sz="4" w:space="0"/>
                    <w:tl2br w:val="nil"/>
                    <w:tr2bl w:val="nil"/>
                  </w:tcBorders>
                  <w:noWrap w:val="0"/>
                  <w:vAlign w:val="center"/>
                </w:tcPr>
                <w:p w14:paraId="2056179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eastAsia="zh-CN"/>
                    </w:rPr>
                  </w:pPr>
                </w:p>
              </w:tc>
              <w:tc>
                <w:tcPr>
                  <w:tcW w:w="508" w:type="pct"/>
                  <w:tcBorders>
                    <w:left w:val="single" w:color="000000" w:sz="4" w:space="0"/>
                    <w:tl2br w:val="nil"/>
                    <w:tr2bl w:val="nil"/>
                  </w:tcBorders>
                  <w:noWrap w:val="0"/>
                  <w:vAlign w:val="center"/>
                </w:tcPr>
                <w:p w14:paraId="161242A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rPr>
                    <w:t>3</w:t>
                  </w:r>
                </w:p>
              </w:tc>
              <w:tc>
                <w:tcPr>
                  <w:tcW w:w="764" w:type="pct"/>
                  <w:tcBorders>
                    <w:tl2br w:val="nil"/>
                    <w:tr2bl w:val="nil"/>
                  </w:tcBorders>
                  <w:noWrap w:val="0"/>
                  <w:vAlign w:val="center"/>
                </w:tcPr>
                <w:p w14:paraId="4638EC3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13213</w:t>
                  </w:r>
                </w:p>
              </w:tc>
              <w:tc>
                <w:tcPr>
                  <w:tcW w:w="845" w:type="pct"/>
                  <w:tcBorders>
                    <w:tl2br w:val="nil"/>
                    <w:tr2bl w:val="nil"/>
                  </w:tcBorders>
                  <w:noWrap w:val="0"/>
                  <w:vAlign w:val="center"/>
                </w:tcPr>
                <w:p w14:paraId="45881CB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6.4</w:t>
                  </w:r>
                </w:p>
              </w:tc>
              <w:tc>
                <w:tcPr>
                  <w:tcW w:w="727" w:type="pct"/>
                  <w:tcBorders>
                    <w:tl2br w:val="nil"/>
                    <w:tr2bl w:val="nil"/>
                  </w:tcBorders>
                  <w:noWrap w:val="0"/>
                  <w:vAlign w:val="center"/>
                </w:tcPr>
                <w:p w14:paraId="3F50214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0.0846</w:t>
                  </w:r>
                </w:p>
              </w:tc>
            </w:tr>
            <w:tr w14:paraId="1A3AD9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pct"/>
                  <w:vMerge w:val="continue"/>
                  <w:tcBorders>
                    <w:tl2br w:val="nil"/>
                    <w:tr2bl w:val="nil"/>
                  </w:tcBorders>
                  <w:noWrap w:val="0"/>
                  <w:vAlign w:val="center"/>
                </w:tcPr>
                <w:p w14:paraId="08417A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p>
              </w:tc>
              <w:tc>
                <w:tcPr>
                  <w:tcW w:w="699" w:type="pct"/>
                  <w:vMerge w:val="continue"/>
                  <w:tcBorders>
                    <w:tl2br w:val="nil"/>
                    <w:tr2bl w:val="nil"/>
                  </w:tcBorders>
                  <w:noWrap w:val="0"/>
                  <w:vAlign w:val="center"/>
                </w:tcPr>
                <w:p w14:paraId="07801EB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rPr>
                  </w:pPr>
                </w:p>
              </w:tc>
              <w:tc>
                <w:tcPr>
                  <w:tcW w:w="424" w:type="pct"/>
                  <w:vMerge w:val="continue"/>
                  <w:tcBorders>
                    <w:tl2br w:val="nil"/>
                    <w:tr2bl w:val="nil"/>
                  </w:tcBorders>
                  <w:noWrap w:val="0"/>
                  <w:vAlign w:val="center"/>
                </w:tcPr>
                <w:p w14:paraId="54B0A79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p>
              </w:tc>
              <w:tc>
                <w:tcPr>
                  <w:tcW w:w="525" w:type="pct"/>
                  <w:vMerge w:val="continue"/>
                  <w:tcBorders>
                    <w:right w:val="single" w:color="000000" w:sz="4" w:space="0"/>
                    <w:tl2br w:val="nil"/>
                    <w:tr2bl w:val="nil"/>
                  </w:tcBorders>
                  <w:noWrap w:val="0"/>
                  <w:vAlign w:val="center"/>
                </w:tcPr>
                <w:p w14:paraId="072A6DD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eastAsia="zh-CN"/>
                    </w:rPr>
                  </w:pPr>
                </w:p>
              </w:tc>
              <w:tc>
                <w:tcPr>
                  <w:tcW w:w="508" w:type="pct"/>
                  <w:tcBorders>
                    <w:left w:val="single" w:color="000000" w:sz="4" w:space="0"/>
                    <w:tl2br w:val="nil"/>
                    <w:tr2bl w:val="nil"/>
                  </w:tcBorders>
                  <w:noWrap w:val="0"/>
                  <w:vAlign w:val="center"/>
                </w:tcPr>
                <w:p w14:paraId="5E324EA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均值</w:t>
                  </w:r>
                </w:p>
              </w:tc>
              <w:tc>
                <w:tcPr>
                  <w:tcW w:w="764" w:type="pct"/>
                  <w:tcBorders>
                    <w:tl2br w:val="nil"/>
                    <w:tr2bl w:val="nil"/>
                  </w:tcBorders>
                  <w:noWrap w:val="0"/>
                  <w:vAlign w:val="center"/>
                </w:tcPr>
                <w:p w14:paraId="34586A6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13245</w:t>
                  </w:r>
                </w:p>
              </w:tc>
              <w:tc>
                <w:tcPr>
                  <w:tcW w:w="845" w:type="pct"/>
                  <w:tcBorders>
                    <w:tl2br w:val="nil"/>
                    <w:tr2bl w:val="nil"/>
                  </w:tcBorders>
                  <w:noWrap w:val="0"/>
                  <w:vAlign w:val="center"/>
                </w:tcPr>
                <w:p w14:paraId="27C0EA0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6.1</w:t>
                  </w:r>
                </w:p>
              </w:tc>
              <w:tc>
                <w:tcPr>
                  <w:tcW w:w="727" w:type="pct"/>
                  <w:tcBorders>
                    <w:tl2br w:val="nil"/>
                    <w:tr2bl w:val="nil"/>
                  </w:tcBorders>
                  <w:noWrap w:val="0"/>
                  <w:vAlign w:val="center"/>
                </w:tcPr>
                <w:p w14:paraId="03F1FF9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0.0808</w:t>
                  </w:r>
                </w:p>
              </w:tc>
            </w:tr>
          </w:tbl>
          <w:p w14:paraId="754B8015">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eastAsia" w:ascii="Times New Roman" w:hAnsi="Times New Roman" w:eastAsia="宋体" w:cs="Times New Roman"/>
                <w:sz w:val="24"/>
                <w:szCs w:val="24"/>
                <w:highlight w:val="yellow"/>
                <w:lang w:val="en-US" w:eastAsia="zh-CN"/>
              </w:rPr>
            </w:pPr>
            <w:r>
              <w:rPr>
                <w:rFonts w:hint="eastAsia" w:ascii="Times New Roman" w:hAnsi="Times New Roman" w:eastAsia="宋体"/>
                <w:bCs/>
                <w:color w:val="000000"/>
                <w:sz w:val="24"/>
                <w:szCs w:val="24"/>
                <w:highlight w:val="none"/>
                <w:lang w:val="en-US" w:eastAsia="zh-CN"/>
              </w:rPr>
              <w:t>由上表监测数据可知，DA001排放口颗粒物排放浓度为5.7~6.5mg/m</w:t>
            </w:r>
            <w:r>
              <w:rPr>
                <w:rFonts w:hint="eastAsia" w:ascii="Times New Roman" w:hAnsi="Times New Roman" w:eastAsia="宋体"/>
                <w:bCs/>
                <w:color w:val="000000"/>
                <w:sz w:val="24"/>
                <w:szCs w:val="24"/>
                <w:highlight w:val="none"/>
                <w:vertAlign w:val="superscript"/>
                <w:lang w:val="en-US" w:eastAsia="zh-CN"/>
              </w:rPr>
              <w:t>3</w:t>
            </w:r>
            <w:r>
              <w:rPr>
                <w:rFonts w:hint="eastAsia" w:ascii="Times New Roman" w:hAnsi="Times New Roman" w:eastAsia="宋体"/>
                <w:bCs/>
                <w:color w:val="000000"/>
                <w:sz w:val="24"/>
                <w:szCs w:val="24"/>
                <w:highlight w:val="none"/>
                <w:lang w:val="en-US" w:eastAsia="zh-CN"/>
              </w:rPr>
              <w:t>、排放速率为0.0748~0.0868kg/h，能够满足《新乡市生态环境局关于进一步规范工业企业颗粒物排放限值的通知》中有组织排放口10mg/m</w:t>
            </w:r>
            <w:r>
              <w:rPr>
                <w:rFonts w:hint="eastAsia" w:ascii="Times New Roman" w:hAnsi="Times New Roman" w:eastAsia="宋体"/>
                <w:bCs/>
                <w:color w:val="000000"/>
                <w:sz w:val="24"/>
                <w:szCs w:val="24"/>
                <w:highlight w:val="none"/>
                <w:vertAlign w:val="superscript"/>
                <w:lang w:val="en-US" w:eastAsia="zh-CN"/>
              </w:rPr>
              <w:t>3</w:t>
            </w:r>
            <w:r>
              <w:rPr>
                <w:rFonts w:hint="eastAsia" w:ascii="Times New Roman" w:hAnsi="Times New Roman" w:eastAsia="宋体"/>
                <w:bCs/>
                <w:color w:val="000000"/>
                <w:sz w:val="24"/>
                <w:szCs w:val="24"/>
                <w:highlight w:val="none"/>
                <w:lang w:val="en-US" w:eastAsia="zh-CN"/>
              </w:rPr>
              <w:t>的限值要求。</w:t>
            </w:r>
          </w:p>
          <w:p w14:paraId="12B58DF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②无组织废气</w:t>
            </w:r>
          </w:p>
          <w:p w14:paraId="06B5EC1A">
            <w:pPr>
              <w:spacing w:after="0" w:line="460" w:lineRule="exact"/>
              <w:ind w:firstLine="480" w:firstLineChars="200"/>
              <w:textAlignment w:val="baseline"/>
              <w:rPr>
                <w:rFonts w:hint="default" w:ascii="Times New Roman" w:hAnsi="Times New Roman" w:eastAsia="黑体" w:cs="Times New Roman"/>
                <w:bCs/>
                <w:color w:val="000000"/>
                <w:sz w:val="24"/>
                <w:szCs w:val="24"/>
                <w:highlight w:val="none"/>
                <w:lang w:val="en-US" w:eastAsia="zh-CN"/>
              </w:rPr>
            </w:pPr>
            <w:r>
              <w:rPr>
                <w:rFonts w:hint="default" w:ascii="Times New Roman" w:hAnsi="Times New Roman" w:eastAsia="黑体" w:cs="Times New Roman"/>
                <w:bCs/>
                <w:color w:val="000000"/>
                <w:sz w:val="24"/>
                <w:szCs w:val="24"/>
                <w:highlight w:val="none"/>
                <w:lang w:val="en-US" w:eastAsia="zh-CN"/>
              </w:rPr>
              <w:t>表</w:t>
            </w:r>
            <w:r>
              <w:rPr>
                <w:rFonts w:hint="eastAsia" w:ascii="Times New Roman" w:hAnsi="Times New Roman" w:eastAsia="黑体" w:cs="Times New Roman"/>
                <w:bCs/>
                <w:color w:val="000000"/>
                <w:sz w:val="24"/>
                <w:szCs w:val="24"/>
                <w:highlight w:val="none"/>
                <w:lang w:val="en-US" w:eastAsia="zh-CN"/>
              </w:rPr>
              <w:t>20</w:t>
            </w:r>
            <w:r>
              <w:rPr>
                <w:rFonts w:hint="default" w:ascii="Times New Roman" w:hAnsi="Times New Roman" w:eastAsia="黑体" w:cs="Times New Roman"/>
                <w:bCs/>
                <w:color w:val="000000"/>
                <w:sz w:val="24"/>
                <w:szCs w:val="24"/>
                <w:highlight w:val="none"/>
                <w:lang w:val="en-US" w:eastAsia="zh-CN"/>
              </w:rPr>
              <w:t xml:space="preserve">           </w:t>
            </w:r>
            <w:r>
              <w:rPr>
                <w:rFonts w:hint="eastAsia" w:ascii="Times New Roman" w:hAnsi="Times New Roman" w:eastAsia="黑体" w:cs="Times New Roman"/>
                <w:bCs/>
                <w:color w:val="000000"/>
                <w:sz w:val="24"/>
                <w:szCs w:val="24"/>
                <w:highlight w:val="none"/>
                <w:lang w:val="en-US" w:eastAsia="zh-CN"/>
              </w:rPr>
              <w:t xml:space="preserve">         无组织</w:t>
            </w:r>
            <w:r>
              <w:rPr>
                <w:rFonts w:hint="default" w:ascii="Times New Roman" w:hAnsi="Times New Roman" w:eastAsia="黑体" w:cs="Times New Roman"/>
                <w:bCs/>
                <w:color w:val="000000"/>
                <w:sz w:val="24"/>
                <w:szCs w:val="24"/>
                <w:highlight w:val="none"/>
                <w:lang w:val="en-US" w:eastAsia="zh-CN"/>
              </w:rPr>
              <w:t>废气检测结果</w:t>
            </w:r>
          </w:p>
          <w:tbl>
            <w:tblPr>
              <w:tblStyle w:val="13"/>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86"/>
              <w:gridCol w:w="1754"/>
              <w:gridCol w:w="1977"/>
              <w:gridCol w:w="2286"/>
            </w:tblGrid>
            <w:tr w14:paraId="2191A8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tcBorders>
                    <w:tl2br w:val="nil"/>
                    <w:tr2bl w:val="nil"/>
                  </w:tcBorders>
                  <w:noWrap w:val="0"/>
                  <w:vAlign w:val="center"/>
                </w:tcPr>
                <w:p w14:paraId="3DBD346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kern w:val="0"/>
                      <w:sz w:val="21"/>
                      <w:szCs w:val="21"/>
                      <w:highlight w:val="none"/>
                      <w:lang w:bidi="ar"/>
                    </w:rPr>
                  </w:pPr>
                  <w:r>
                    <w:rPr>
                      <w:rFonts w:hint="default" w:ascii="Times New Roman" w:hAnsi="Times New Roman" w:eastAsia="宋体" w:cs="Times New Roman"/>
                      <w:color w:val="000000"/>
                      <w:kern w:val="0"/>
                      <w:sz w:val="21"/>
                      <w:szCs w:val="21"/>
                      <w:highlight w:val="none"/>
                      <w:lang w:bidi="ar"/>
                    </w:rPr>
                    <w:t>检测日期</w:t>
                  </w:r>
                </w:p>
              </w:tc>
              <w:tc>
                <w:tcPr>
                  <w:tcW w:w="1056" w:type="pct"/>
                  <w:tcBorders>
                    <w:tl2br w:val="nil"/>
                    <w:tr2bl w:val="nil"/>
                  </w:tcBorders>
                  <w:noWrap w:val="0"/>
                  <w:vAlign w:val="center"/>
                </w:tcPr>
                <w:p w14:paraId="7E39F2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采样频次</w:t>
                  </w:r>
                </w:p>
              </w:tc>
              <w:tc>
                <w:tcPr>
                  <w:tcW w:w="1190" w:type="pct"/>
                  <w:tcBorders>
                    <w:tl2br w:val="nil"/>
                    <w:tr2bl w:val="nil"/>
                  </w:tcBorders>
                  <w:noWrap w:val="0"/>
                  <w:vAlign w:val="center"/>
                </w:tcPr>
                <w:p w14:paraId="4F41C36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检测点位</w:t>
                  </w:r>
                </w:p>
              </w:tc>
              <w:tc>
                <w:tcPr>
                  <w:tcW w:w="1376" w:type="pct"/>
                  <w:tcBorders>
                    <w:tl2br w:val="nil"/>
                    <w:tr2bl w:val="nil"/>
                  </w:tcBorders>
                  <w:noWrap w:val="0"/>
                  <w:vAlign w:val="center"/>
                </w:tcPr>
                <w:p w14:paraId="0BD0B7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颗粒物</w:t>
                  </w: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kern w:val="0"/>
                      <w:sz w:val="21"/>
                      <w:szCs w:val="21"/>
                      <w:highlight w:val="none"/>
                    </w:rPr>
                    <w:t>）</w:t>
                  </w:r>
                </w:p>
              </w:tc>
            </w:tr>
            <w:tr w14:paraId="41E6F3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restart"/>
                  <w:tcBorders>
                    <w:tl2br w:val="nil"/>
                    <w:tr2bl w:val="nil"/>
                  </w:tcBorders>
                  <w:noWrap w:val="0"/>
                  <w:vAlign w:val="center"/>
                </w:tcPr>
                <w:p w14:paraId="5A54945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kern w:val="0"/>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2024.7.10</w:t>
                  </w:r>
                </w:p>
              </w:tc>
              <w:tc>
                <w:tcPr>
                  <w:tcW w:w="1056" w:type="pct"/>
                  <w:vMerge w:val="restart"/>
                  <w:tcBorders>
                    <w:tl2br w:val="nil"/>
                    <w:tr2bl w:val="nil"/>
                  </w:tcBorders>
                  <w:noWrap w:val="0"/>
                  <w:vAlign w:val="center"/>
                </w:tcPr>
                <w:p w14:paraId="0A6B63E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第一次</w:t>
                  </w:r>
                </w:p>
              </w:tc>
              <w:tc>
                <w:tcPr>
                  <w:tcW w:w="1190" w:type="pct"/>
                  <w:tcBorders>
                    <w:tl2br w:val="nil"/>
                    <w:tr2bl w:val="nil"/>
                  </w:tcBorders>
                  <w:noWrap w:val="0"/>
                  <w:vAlign w:val="center"/>
                </w:tcPr>
                <w:p w14:paraId="3EDF32D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上风向</w:t>
                  </w:r>
                </w:p>
              </w:tc>
              <w:tc>
                <w:tcPr>
                  <w:tcW w:w="1376" w:type="pct"/>
                  <w:tcBorders>
                    <w:tl2br w:val="nil"/>
                    <w:tr2bl w:val="nil"/>
                  </w:tcBorders>
                  <w:noWrap w:val="0"/>
                  <w:vAlign w:val="center"/>
                </w:tcPr>
                <w:p w14:paraId="4741261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0.197</w:t>
                  </w:r>
                </w:p>
              </w:tc>
            </w:tr>
            <w:tr w14:paraId="4E1D5C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3614BCC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0315D3C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4329A2D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1#</w:t>
                  </w:r>
                </w:p>
              </w:tc>
              <w:tc>
                <w:tcPr>
                  <w:tcW w:w="1376" w:type="pct"/>
                  <w:tcBorders>
                    <w:tl2br w:val="nil"/>
                    <w:tr2bl w:val="nil"/>
                  </w:tcBorders>
                  <w:noWrap w:val="0"/>
                  <w:vAlign w:val="center"/>
                </w:tcPr>
                <w:p w14:paraId="18B2B3A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0.218</w:t>
                  </w:r>
                </w:p>
              </w:tc>
            </w:tr>
            <w:tr w14:paraId="5BD122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77601F5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0E295BF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02A4950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2#</w:t>
                  </w:r>
                </w:p>
              </w:tc>
              <w:tc>
                <w:tcPr>
                  <w:tcW w:w="1376" w:type="pct"/>
                  <w:tcBorders>
                    <w:tl2br w:val="nil"/>
                    <w:tr2bl w:val="nil"/>
                  </w:tcBorders>
                  <w:noWrap w:val="0"/>
                  <w:vAlign w:val="center"/>
                </w:tcPr>
                <w:p w14:paraId="0B8DF52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0.238</w:t>
                  </w:r>
                </w:p>
              </w:tc>
            </w:tr>
            <w:tr w14:paraId="02BBD2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1F110E2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28ADB25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16D4F7E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3#</w:t>
                  </w:r>
                </w:p>
              </w:tc>
              <w:tc>
                <w:tcPr>
                  <w:tcW w:w="1376" w:type="pct"/>
                  <w:tcBorders>
                    <w:tl2br w:val="nil"/>
                    <w:tr2bl w:val="nil"/>
                  </w:tcBorders>
                  <w:noWrap w:val="0"/>
                  <w:vAlign w:val="center"/>
                </w:tcPr>
                <w:p w14:paraId="0870953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0.251</w:t>
                  </w:r>
                </w:p>
              </w:tc>
            </w:tr>
            <w:tr w14:paraId="4FA0C5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3FA2D27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2424FA2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3C21A3D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厂区内</w:t>
                  </w:r>
                </w:p>
              </w:tc>
              <w:tc>
                <w:tcPr>
                  <w:tcW w:w="1376" w:type="pct"/>
                  <w:tcBorders>
                    <w:tl2br w:val="nil"/>
                    <w:tr2bl w:val="nil"/>
                  </w:tcBorders>
                  <w:noWrap w:val="0"/>
                  <w:vAlign w:val="center"/>
                </w:tcPr>
                <w:p w14:paraId="62014E8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0.276</w:t>
                  </w:r>
                </w:p>
              </w:tc>
            </w:tr>
            <w:tr w14:paraId="087D13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7B4CDA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highlight w:val="none"/>
                    </w:rPr>
                  </w:pPr>
                </w:p>
              </w:tc>
              <w:tc>
                <w:tcPr>
                  <w:tcW w:w="1056" w:type="pct"/>
                  <w:vMerge w:val="restart"/>
                  <w:tcBorders>
                    <w:tl2br w:val="nil"/>
                    <w:tr2bl w:val="nil"/>
                  </w:tcBorders>
                  <w:noWrap w:val="0"/>
                  <w:vAlign w:val="center"/>
                </w:tcPr>
                <w:p w14:paraId="6D4C639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第二次</w:t>
                  </w:r>
                </w:p>
              </w:tc>
              <w:tc>
                <w:tcPr>
                  <w:tcW w:w="1190" w:type="pct"/>
                  <w:tcBorders>
                    <w:tl2br w:val="nil"/>
                    <w:tr2bl w:val="nil"/>
                  </w:tcBorders>
                  <w:noWrap w:val="0"/>
                  <w:vAlign w:val="center"/>
                </w:tcPr>
                <w:p w14:paraId="494800F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上风向</w:t>
                  </w:r>
                </w:p>
              </w:tc>
              <w:tc>
                <w:tcPr>
                  <w:tcW w:w="1376" w:type="pct"/>
                  <w:tcBorders>
                    <w:tl2br w:val="nil"/>
                    <w:tr2bl w:val="nil"/>
                  </w:tcBorders>
                  <w:noWrap w:val="0"/>
                  <w:vAlign w:val="center"/>
                </w:tcPr>
                <w:p w14:paraId="141DCE0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0.204</w:t>
                  </w:r>
                </w:p>
              </w:tc>
            </w:tr>
            <w:tr w14:paraId="4129DF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2DF36FD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3ED23D6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0CB84CC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1#</w:t>
                  </w:r>
                </w:p>
              </w:tc>
              <w:tc>
                <w:tcPr>
                  <w:tcW w:w="1376" w:type="pct"/>
                  <w:tcBorders>
                    <w:tl2br w:val="nil"/>
                    <w:tr2bl w:val="nil"/>
                  </w:tcBorders>
                  <w:noWrap w:val="0"/>
                  <w:vAlign w:val="center"/>
                </w:tcPr>
                <w:p w14:paraId="6D61400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0.222</w:t>
                  </w:r>
                </w:p>
              </w:tc>
            </w:tr>
            <w:tr w14:paraId="73B788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315F8B6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74B6F59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4436524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2#</w:t>
                  </w:r>
                </w:p>
              </w:tc>
              <w:tc>
                <w:tcPr>
                  <w:tcW w:w="1376" w:type="pct"/>
                  <w:tcBorders>
                    <w:tl2br w:val="nil"/>
                    <w:tr2bl w:val="nil"/>
                  </w:tcBorders>
                  <w:noWrap w:val="0"/>
                  <w:vAlign w:val="center"/>
                </w:tcPr>
                <w:p w14:paraId="4D21C91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0.243</w:t>
                  </w:r>
                </w:p>
              </w:tc>
            </w:tr>
            <w:tr w14:paraId="1E29B9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17980EB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46495C4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75A531E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3#</w:t>
                  </w:r>
                </w:p>
              </w:tc>
              <w:tc>
                <w:tcPr>
                  <w:tcW w:w="1376" w:type="pct"/>
                  <w:tcBorders>
                    <w:tl2br w:val="nil"/>
                    <w:tr2bl w:val="nil"/>
                  </w:tcBorders>
                  <w:noWrap w:val="0"/>
                  <w:vAlign w:val="center"/>
                </w:tcPr>
                <w:p w14:paraId="7CA5E34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0.246</w:t>
                  </w:r>
                </w:p>
              </w:tc>
            </w:tr>
            <w:tr w14:paraId="6ACE2F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3305EF1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3DAB14B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6092C7C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厂区内</w:t>
                  </w:r>
                </w:p>
              </w:tc>
              <w:tc>
                <w:tcPr>
                  <w:tcW w:w="1376" w:type="pct"/>
                  <w:tcBorders>
                    <w:tl2br w:val="nil"/>
                    <w:tr2bl w:val="nil"/>
                  </w:tcBorders>
                  <w:noWrap w:val="0"/>
                  <w:vAlign w:val="center"/>
                </w:tcPr>
                <w:p w14:paraId="2C73E4E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0.281</w:t>
                  </w:r>
                </w:p>
              </w:tc>
            </w:tr>
            <w:tr w14:paraId="404714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01091D6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highlight w:val="none"/>
                    </w:rPr>
                  </w:pPr>
                </w:p>
              </w:tc>
              <w:tc>
                <w:tcPr>
                  <w:tcW w:w="1056" w:type="pct"/>
                  <w:vMerge w:val="restart"/>
                  <w:tcBorders>
                    <w:tl2br w:val="nil"/>
                    <w:tr2bl w:val="nil"/>
                  </w:tcBorders>
                  <w:noWrap w:val="0"/>
                  <w:vAlign w:val="center"/>
                </w:tcPr>
                <w:p w14:paraId="127146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第三次</w:t>
                  </w:r>
                </w:p>
              </w:tc>
              <w:tc>
                <w:tcPr>
                  <w:tcW w:w="1190" w:type="pct"/>
                  <w:tcBorders>
                    <w:tl2br w:val="nil"/>
                    <w:tr2bl w:val="nil"/>
                  </w:tcBorders>
                  <w:noWrap w:val="0"/>
                  <w:vAlign w:val="center"/>
                </w:tcPr>
                <w:p w14:paraId="2CE55F4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上风向</w:t>
                  </w:r>
                </w:p>
              </w:tc>
              <w:tc>
                <w:tcPr>
                  <w:tcW w:w="1376" w:type="pct"/>
                  <w:tcBorders>
                    <w:tl2br w:val="nil"/>
                    <w:tr2bl w:val="nil"/>
                  </w:tcBorders>
                  <w:noWrap w:val="0"/>
                  <w:vAlign w:val="center"/>
                </w:tcPr>
                <w:p w14:paraId="10D18A8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0.207</w:t>
                  </w:r>
                </w:p>
              </w:tc>
            </w:tr>
            <w:tr w14:paraId="2D8FD3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26888EE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0E1C330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20328C1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1#</w:t>
                  </w:r>
                </w:p>
              </w:tc>
              <w:tc>
                <w:tcPr>
                  <w:tcW w:w="1376" w:type="pct"/>
                  <w:tcBorders>
                    <w:tl2br w:val="nil"/>
                    <w:tr2bl w:val="nil"/>
                  </w:tcBorders>
                  <w:noWrap w:val="0"/>
                  <w:vAlign w:val="center"/>
                </w:tcPr>
                <w:p w14:paraId="7FEF8E4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0.224</w:t>
                  </w:r>
                </w:p>
              </w:tc>
            </w:tr>
            <w:tr w14:paraId="52FD42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2B357AA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721A52A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6573A84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2#</w:t>
                  </w:r>
                </w:p>
              </w:tc>
              <w:tc>
                <w:tcPr>
                  <w:tcW w:w="1376" w:type="pct"/>
                  <w:tcBorders>
                    <w:tl2br w:val="nil"/>
                    <w:tr2bl w:val="nil"/>
                  </w:tcBorders>
                  <w:noWrap w:val="0"/>
                  <w:vAlign w:val="center"/>
                </w:tcPr>
                <w:p w14:paraId="55A9A04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0.234</w:t>
                  </w:r>
                </w:p>
              </w:tc>
            </w:tr>
            <w:tr w14:paraId="20D40A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3D41CF1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2472188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7D70A08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3#</w:t>
                  </w:r>
                </w:p>
              </w:tc>
              <w:tc>
                <w:tcPr>
                  <w:tcW w:w="1376" w:type="pct"/>
                  <w:tcBorders>
                    <w:tl2br w:val="nil"/>
                    <w:tr2bl w:val="nil"/>
                  </w:tcBorders>
                  <w:noWrap w:val="0"/>
                  <w:vAlign w:val="center"/>
                </w:tcPr>
                <w:p w14:paraId="5FAE781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0.258</w:t>
                  </w:r>
                </w:p>
              </w:tc>
            </w:tr>
            <w:tr w14:paraId="0F6F98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27F4424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5BF5B87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1C0A24C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厂区内</w:t>
                  </w:r>
                </w:p>
              </w:tc>
              <w:tc>
                <w:tcPr>
                  <w:tcW w:w="1376" w:type="pct"/>
                  <w:tcBorders>
                    <w:tl2br w:val="nil"/>
                    <w:tr2bl w:val="nil"/>
                  </w:tcBorders>
                  <w:noWrap w:val="0"/>
                  <w:vAlign w:val="center"/>
                </w:tcPr>
                <w:p w14:paraId="6C6029E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0.272</w:t>
                  </w:r>
                </w:p>
              </w:tc>
            </w:tr>
            <w:tr w14:paraId="595048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4A2F11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highlight w:val="none"/>
                    </w:rPr>
                  </w:pPr>
                </w:p>
              </w:tc>
              <w:tc>
                <w:tcPr>
                  <w:tcW w:w="1056" w:type="pct"/>
                  <w:vMerge w:val="restart"/>
                  <w:tcBorders>
                    <w:tl2br w:val="nil"/>
                    <w:tr2bl w:val="nil"/>
                  </w:tcBorders>
                  <w:noWrap w:val="0"/>
                  <w:vAlign w:val="center"/>
                </w:tcPr>
                <w:p w14:paraId="3A69A3A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第四次</w:t>
                  </w:r>
                </w:p>
              </w:tc>
              <w:tc>
                <w:tcPr>
                  <w:tcW w:w="1190" w:type="pct"/>
                  <w:tcBorders>
                    <w:tl2br w:val="nil"/>
                    <w:tr2bl w:val="nil"/>
                  </w:tcBorders>
                  <w:noWrap w:val="0"/>
                  <w:vAlign w:val="center"/>
                </w:tcPr>
                <w:p w14:paraId="15C0242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上风向</w:t>
                  </w:r>
                </w:p>
              </w:tc>
              <w:tc>
                <w:tcPr>
                  <w:tcW w:w="1376" w:type="pct"/>
                  <w:tcBorders>
                    <w:tl2br w:val="nil"/>
                    <w:tr2bl w:val="nil"/>
                  </w:tcBorders>
                  <w:noWrap w:val="0"/>
                  <w:vAlign w:val="center"/>
                </w:tcPr>
                <w:p w14:paraId="5926175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0.199</w:t>
                  </w:r>
                </w:p>
              </w:tc>
            </w:tr>
            <w:tr w14:paraId="2663D6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67C3325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6765C53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37B6224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1#</w:t>
                  </w:r>
                </w:p>
              </w:tc>
              <w:tc>
                <w:tcPr>
                  <w:tcW w:w="1376" w:type="pct"/>
                  <w:tcBorders>
                    <w:tl2br w:val="nil"/>
                    <w:tr2bl w:val="nil"/>
                  </w:tcBorders>
                  <w:noWrap w:val="0"/>
                  <w:vAlign w:val="center"/>
                </w:tcPr>
                <w:p w14:paraId="3EF9BDE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0.220</w:t>
                  </w:r>
                </w:p>
              </w:tc>
            </w:tr>
            <w:tr w14:paraId="7966FE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27C44A8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3DD10E9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4B69BDD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2#</w:t>
                  </w:r>
                </w:p>
              </w:tc>
              <w:tc>
                <w:tcPr>
                  <w:tcW w:w="1376" w:type="pct"/>
                  <w:tcBorders>
                    <w:tl2br w:val="nil"/>
                    <w:tr2bl w:val="nil"/>
                  </w:tcBorders>
                  <w:noWrap w:val="0"/>
                  <w:vAlign w:val="center"/>
                </w:tcPr>
                <w:p w14:paraId="3F11297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0.246</w:t>
                  </w:r>
                </w:p>
              </w:tc>
            </w:tr>
            <w:tr w14:paraId="4E3ECA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4B07961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5EE36FD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3BD233B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3#</w:t>
                  </w:r>
                </w:p>
              </w:tc>
              <w:tc>
                <w:tcPr>
                  <w:tcW w:w="1376" w:type="pct"/>
                  <w:tcBorders>
                    <w:tl2br w:val="nil"/>
                    <w:tr2bl w:val="nil"/>
                  </w:tcBorders>
                  <w:noWrap w:val="0"/>
                  <w:vAlign w:val="center"/>
                </w:tcPr>
                <w:p w14:paraId="02AD40A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0.249</w:t>
                  </w:r>
                </w:p>
              </w:tc>
            </w:tr>
            <w:tr w14:paraId="492EC2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519D3B8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0410C5A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62375EB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厂区内</w:t>
                  </w:r>
                </w:p>
              </w:tc>
              <w:tc>
                <w:tcPr>
                  <w:tcW w:w="1376" w:type="pct"/>
                  <w:tcBorders>
                    <w:tl2br w:val="nil"/>
                    <w:tr2bl w:val="nil"/>
                  </w:tcBorders>
                  <w:noWrap w:val="0"/>
                  <w:vAlign w:val="center"/>
                </w:tcPr>
                <w:p w14:paraId="72FE624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0.286</w:t>
                  </w:r>
                </w:p>
              </w:tc>
            </w:tr>
            <w:tr w14:paraId="71BD45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restart"/>
                  <w:tcBorders>
                    <w:tl2br w:val="nil"/>
                    <w:tr2bl w:val="nil"/>
                  </w:tcBorders>
                  <w:noWrap w:val="0"/>
                  <w:vAlign w:val="center"/>
                </w:tcPr>
                <w:p w14:paraId="111816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2024.7.11</w:t>
                  </w:r>
                </w:p>
              </w:tc>
              <w:tc>
                <w:tcPr>
                  <w:tcW w:w="1056" w:type="pct"/>
                  <w:vMerge w:val="restart"/>
                  <w:tcBorders>
                    <w:tl2br w:val="nil"/>
                    <w:tr2bl w:val="nil"/>
                  </w:tcBorders>
                  <w:noWrap w:val="0"/>
                  <w:vAlign w:val="center"/>
                </w:tcPr>
                <w:p w14:paraId="4BCAB14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第一次</w:t>
                  </w:r>
                </w:p>
              </w:tc>
              <w:tc>
                <w:tcPr>
                  <w:tcW w:w="1190" w:type="pct"/>
                  <w:tcBorders>
                    <w:tl2br w:val="nil"/>
                    <w:tr2bl w:val="nil"/>
                  </w:tcBorders>
                  <w:noWrap w:val="0"/>
                  <w:vAlign w:val="center"/>
                </w:tcPr>
                <w:p w14:paraId="30B0102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上风向</w:t>
                  </w:r>
                </w:p>
              </w:tc>
              <w:tc>
                <w:tcPr>
                  <w:tcW w:w="1376" w:type="pct"/>
                  <w:tcBorders>
                    <w:tl2br w:val="nil"/>
                    <w:tr2bl w:val="nil"/>
                  </w:tcBorders>
                  <w:noWrap w:val="0"/>
                  <w:vAlign w:val="center"/>
                </w:tcPr>
                <w:p w14:paraId="05EF447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0.201</w:t>
                  </w:r>
                </w:p>
              </w:tc>
            </w:tr>
            <w:tr w14:paraId="15C145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65CF85B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354A8B9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5B4416D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1#</w:t>
                  </w:r>
                </w:p>
              </w:tc>
              <w:tc>
                <w:tcPr>
                  <w:tcW w:w="1376" w:type="pct"/>
                  <w:tcBorders>
                    <w:tl2br w:val="nil"/>
                    <w:tr2bl w:val="nil"/>
                  </w:tcBorders>
                  <w:noWrap w:val="0"/>
                  <w:vAlign w:val="center"/>
                </w:tcPr>
                <w:p w14:paraId="5EB403C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0.221</w:t>
                  </w:r>
                </w:p>
              </w:tc>
            </w:tr>
            <w:tr w14:paraId="704101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1C98A12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27BCA31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3444236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2#</w:t>
                  </w:r>
                </w:p>
              </w:tc>
              <w:tc>
                <w:tcPr>
                  <w:tcW w:w="1376" w:type="pct"/>
                  <w:tcBorders>
                    <w:tl2br w:val="nil"/>
                    <w:tr2bl w:val="nil"/>
                  </w:tcBorders>
                  <w:noWrap w:val="0"/>
                  <w:vAlign w:val="center"/>
                </w:tcPr>
                <w:p w14:paraId="4D11767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0.236</w:t>
                  </w:r>
                </w:p>
              </w:tc>
            </w:tr>
            <w:tr w14:paraId="211C80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5DFB8E6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6E4209F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0AE2140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3#</w:t>
                  </w:r>
                </w:p>
              </w:tc>
              <w:tc>
                <w:tcPr>
                  <w:tcW w:w="1376" w:type="pct"/>
                  <w:tcBorders>
                    <w:tl2br w:val="nil"/>
                    <w:tr2bl w:val="nil"/>
                  </w:tcBorders>
                  <w:noWrap w:val="0"/>
                  <w:vAlign w:val="center"/>
                </w:tcPr>
                <w:p w14:paraId="6C9CBBD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0.252</w:t>
                  </w:r>
                </w:p>
              </w:tc>
            </w:tr>
            <w:tr w14:paraId="4B1D0C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7E5B576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6118C53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22B53C0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厂区内</w:t>
                  </w:r>
                </w:p>
              </w:tc>
              <w:tc>
                <w:tcPr>
                  <w:tcW w:w="1376" w:type="pct"/>
                  <w:tcBorders>
                    <w:tl2br w:val="nil"/>
                    <w:tr2bl w:val="nil"/>
                  </w:tcBorders>
                  <w:noWrap w:val="0"/>
                  <w:vAlign w:val="center"/>
                </w:tcPr>
                <w:p w14:paraId="084EB34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0.269</w:t>
                  </w:r>
                </w:p>
              </w:tc>
            </w:tr>
            <w:tr w14:paraId="34C334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7884D037">
                  <w:pPr>
                    <w:pStyle w:val="4"/>
                    <w:jc w:val="center"/>
                    <w:rPr>
                      <w:rFonts w:hint="default"/>
                      <w:highlight w:val="none"/>
                    </w:rPr>
                  </w:pPr>
                </w:p>
              </w:tc>
              <w:tc>
                <w:tcPr>
                  <w:tcW w:w="1056" w:type="pct"/>
                  <w:vMerge w:val="restart"/>
                  <w:tcBorders>
                    <w:tl2br w:val="nil"/>
                    <w:tr2bl w:val="nil"/>
                  </w:tcBorders>
                  <w:noWrap w:val="0"/>
                  <w:vAlign w:val="center"/>
                </w:tcPr>
                <w:p w14:paraId="17E83B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第二次</w:t>
                  </w:r>
                </w:p>
              </w:tc>
              <w:tc>
                <w:tcPr>
                  <w:tcW w:w="1190" w:type="pct"/>
                  <w:tcBorders>
                    <w:tl2br w:val="nil"/>
                    <w:tr2bl w:val="nil"/>
                  </w:tcBorders>
                  <w:noWrap w:val="0"/>
                  <w:vAlign w:val="center"/>
                </w:tcPr>
                <w:p w14:paraId="01A5A8A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上风向</w:t>
                  </w:r>
                </w:p>
              </w:tc>
              <w:tc>
                <w:tcPr>
                  <w:tcW w:w="1376" w:type="pct"/>
                  <w:tcBorders>
                    <w:tl2br w:val="nil"/>
                    <w:tr2bl w:val="nil"/>
                  </w:tcBorders>
                  <w:noWrap w:val="0"/>
                  <w:vAlign w:val="center"/>
                </w:tcPr>
                <w:p w14:paraId="2C84C0F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0.199</w:t>
                  </w:r>
                </w:p>
              </w:tc>
            </w:tr>
            <w:tr w14:paraId="668482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3FA5906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22806AE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6D0A815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1#</w:t>
                  </w:r>
                </w:p>
              </w:tc>
              <w:tc>
                <w:tcPr>
                  <w:tcW w:w="1376" w:type="pct"/>
                  <w:tcBorders>
                    <w:tl2br w:val="nil"/>
                    <w:tr2bl w:val="nil"/>
                  </w:tcBorders>
                  <w:noWrap w:val="0"/>
                  <w:vAlign w:val="center"/>
                </w:tcPr>
                <w:p w14:paraId="78C69FA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0.217</w:t>
                  </w:r>
                </w:p>
              </w:tc>
            </w:tr>
            <w:tr w14:paraId="7BD445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338A0A1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38923C0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254E62F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2#</w:t>
                  </w:r>
                </w:p>
              </w:tc>
              <w:tc>
                <w:tcPr>
                  <w:tcW w:w="1376" w:type="pct"/>
                  <w:tcBorders>
                    <w:tl2br w:val="nil"/>
                    <w:tr2bl w:val="nil"/>
                  </w:tcBorders>
                  <w:noWrap w:val="0"/>
                  <w:vAlign w:val="center"/>
                </w:tcPr>
                <w:p w14:paraId="382FDB9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0.239</w:t>
                  </w:r>
                </w:p>
              </w:tc>
            </w:tr>
            <w:tr w14:paraId="7FBC25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180E238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53EBEC8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2AD4D7F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3#</w:t>
                  </w:r>
                </w:p>
              </w:tc>
              <w:tc>
                <w:tcPr>
                  <w:tcW w:w="1376" w:type="pct"/>
                  <w:tcBorders>
                    <w:tl2br w:val="nil"/>
                    <w:tr2bl w:val="nil"/>
                  </w:tcBorders>
                  <w:noWrap w:val="0"/>
                  <w:vAlign w:val="center"/>
                </w:tcPr>
                <w:p w14:paraId="466CA46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0.257</w:t>
                  </w:r>
                </w:p>
              </w:tc>
            </w:tr>
            <w:tr w14:paraId="05F154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61BB400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1382287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30FC4EC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厂区内</w:t>
                  </w:r>
                </w:p>
              </w:tc>
              <w:tc>
                <w:tcPr>
                  <w:tcW w:w="1376" w:type="pct"/>
                  <w:tcBorders>
                    <w:tl2br w:val="nil"/>
                    <w:tr2bl w:val="nil"/>
                  </w:tcBorders>
                  <w:noWrap w:val="0"/>
                  <w:vAlign w:val="center"/>
                </w:tcPr>
                <w:p w14:paraId="25C65F4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0.277</w:t>
                  </w:r>
                </w:p>
              </w:tc>
            </w:tr>
            <w:tr w14:paraId="7D0FC7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3195642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restart"/>
                  <w:tcBorders>
                    <w:tl2br w:val="nil"/>
                    <w:tr2bl w:val="nil"/>
                  </w:tcBorders>
                  <w:noWrap w:val="0"/>
                  <w:vAlign w:val="center"/>
                </w:tcPr>
                <w:p w14:paraId="66A8B2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第三次</w:t>
                  </w:r>
                </w:p>
              </w:tc>
              <w:tc>
                <w:tcPr>
                  <w:tcW w:w="1190" w:type="pct"/>
                  <w:tcBorders>
                    <w:tl2br w:val="nil"/>
                    <w:tr2bl w:val="nil"/>
                  </w:tcBorders>
                  <w:noWrap w:val="0"/>
                  <w:vAlign w:val="center"/>
                </w:tcPr>
                <w:p w14:paraId="5064846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上风向</w:t>
                  </w:r>
                </w:p>
              </w:tc>
              <w:tc>
                <w:tcPr>
                  <w:tcW w:w="1376" w:type="pct"/>
                  <w:tcBorders>
                    <w:tl2br w:val="nil"/>
                    <w:tr2bl w:val="nil"/>
                  </w:tcBorders>
                  <w:noWrap w:val="0"/>
                  <w:vAlign w:val="center"/>
                </w:tcPr>
                <w:p w14:paraId="72140DC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0.206</w:t>
                  </w:r>
                </w:p>
              </w:tc>
            </w:tr>
            <w:tr w14:paraId="6ED14D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27CB282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138E4C2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60128D9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1#</w:t>
                  </w:r>
                </w:p>
              </w:tc>
              <w:tc>
                <w:tcPr>
                  <w:tcW w:w="1376" w:type="pct"/>
                  <w:tcBorders>
                    <w:tl2br w:val="nil"/>
                    <w:tr2bl w:val="nil"/>
                  </w:tcBorders>
                  <w:noWrap w:val="0"/>
                  <w:vAlign w:val="center"/>
                </w:tcPr>
                <w:p w14:paraId="6D8592A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0.225</w:t>
                  </w:r>
                </w:p>
              </w:tc>
            </w:tr>
            <w:tr w14:paraId="5C1AB0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012EAA7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7B0F9E3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2C61DAE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2#</w:t>
                  </w:r>
                </w:p>
              </w:tc>
              <w:tc>
                <w:tcPr>
                  <w:tcW w:w="1376" w:type="pct"/>
                  <w:tcBorders>
                    <w:tl2br w:val="nil"/>
                    <w:tr2bl w:val="nil"/>
                  </w:tcBorders>
                  <w:noWrap w:val="0"/>
                  <w:vAlign w:val="center"/>
                </w:tcPr>
                <w:p w14:paraId="3EC35CB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0.244</w:t>
                  </w:r>
                </w:p>
              </w:tc>
            </w:tr>
            <w:tr w14:paraId="510A81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1556886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5940712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0F8F135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3#</w:t>
                  </w:r>
                </w:p>
              </w:tc>
              <w:tc>
                <w:tcPr>
                  <w:tcW w:w="1376" w:type="pct"/>
                  <w:tcBorders>
                    <w:tl2br w:val="nil"/>
                    <w:tr2bl w:val="nil"/>
                  </w:tcBorders>
                  <w:noWrap w:val="0"/>
                  <w:vAlign w:val="center"/>
                </w:tcPr>
                <w:p w14:paraId="7C31571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0.248</w:t>
                  </w:r>
                </w:p>
              </w:tc>
            </w:tr>
            <w:tr w14:paraId="75320C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7845F02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379FCC5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3FDAADE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厂区内</w:t>
                  </w:r>
                </w:p>
              </w:tc>
              <w:tc>
                <w:tcPr>
                  <w:tcW w:w="1376" w:type="pct"/>
                  <w:tcBorders>
                    <w:tl2br w:val="nil"/>
                    <w:tr2bl w:val="nil"/>
                  </w:tcBorders>
                  <w:noWrap w:val="0"/>
                  <w:vAlign w:val="center"/>
                </w:tcPr>
                <w:p w14:paraId="5953301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0.284</w:t>
                  </w:r>
                </w:p>
              </w:tc>
            </w:tr>
            <w:tr w14:paraId="1E3CE1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362A89A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restart"/>
                  <w:tcBorders>
                    <w:tl2br w:val="nil"/>
                    <w:tr2bl w:val="nil"/>
                  </w:tcBorders>
                  <w:noWrap w:val="0"/>
                  <w:vAlign w:val="center"/>
                </w:tcPr>
                <w:p w14:paraId="7BC2A8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第四次</w:t>
                  </w:r>
                </w:p>
              </w:tc>
              <w:tc>
                <w:tcPr>
                  <w:tcW w:w="1190" w:type="pct"/>
                  <w:tcBorders>
                    <w:tl2br w:val="nil"/>
                    <w:tr2bl w:val="nil"/>
                  </w:tcBorders>
                  <w:noWrap w:val="0"/>
                  <w:vAlign w:val="center"/>
                </w:tcPr>
                <w:p w14:paraId="49A8754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上风向</w:t>
                  </w:r>
                </w:p>
              </w:tc>
              <w:tc>
                <w:tcPr>
                  <w:tcW w:w="1376" w:type="pct"/>
                  <w:tcBorders>
                    <w:tl2br w:val="nil"/>
                    <w:tr2bl w:val="nil"/>
                  </w:tcBorders>
                  <w:noWrap w:val="0"/>
                  <w:vAlign w:val="center"/>
                </w:tcPr>
                <w:p w14:paraId="42F88FB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0.196</w:t>
                  </w:r>
                </w:p>
              </w:tc>
            </w:tr>
            <w:tr w14:paraId="19D007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6C5E5C7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5E3DE77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59088C9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1#</w:t>
                  </w:r>
                </w:p>
              </w:tc>
              <w:tc>
                <w:tcPr>
                  <w:tcW w:w="1376" w:type="pct"/>
                  <w:tcBorders>
                    <w:tl2br w:val="nil"/>
                    <w:tr2bl w:val="nil"/>
                  </w:tcBorders>
                  <w:noWrap w:val="0"/>
                  <w:vAlign w:val="center"/>
                </w:tcPr>
                <w:p w14:paraId="5A11B0A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0.219</w:t>
                  </w:r>
                </w:p>
              </w:tc>
            </w:tr>
            <w:tr w14:paraId="295562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2EA68A2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330BFAC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7721F3C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2#</w:t>
                  </w:r>
                </w:p>
              </w:tc>
              <w:tc>
                <w:tcPr>
                  <w:tcW w:w="1376" w:type="pct"/>
                  <w:tcBorders>
                    <w:tl2br w:val="nil"/>
                    <w:tr2bl w:val="nil"/>
                  </w:tcBorders>
                  <w:noWrap w:val="0"/>
                  <w:vAlign w:val="center"/>
                </w:tcPr>
                <w:p w14:paraId="015A276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0.241</w:t>
                  </w:r>
                </w:p>
              </w:tc>
            </w:tr>
            <w:tr w14:paraId="0D59F3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35D361A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2A02579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59B7E9F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下风向</w:t>
                  </w:r>
                  <w:r>
                    <w:rPr>
                      <w:rFonts w:hint="default" w:ascii="Times New Roman" w:hAnsi="Times New Roman" w:eastAsia="宋体" w:cs="Times New Roman"/>
                      <w:kern w:val="0"/>
                      <w:sz w:val="21"/>
                      <w:szCs w:val="21"/>
                      <w:highlight w:val="none"/>
                      <w:lang w:val="en-US" w:eastAsia="zh-CN"/>
                    </w:rPr>
                    <w:t>3#</w:t>
                  </w:r>
                </w:p>
              </w:tc>
              <w:tc>
                <w:tcPr>
                  <w:tcW w:w="1376" w:type="pct"/>
                  <w:tcBorders>
                    <w:tl2br w:val="nil"/>
                    <w:tr2bl w:val="nil"/>
                  </w:tcBorders>
                  <w:noWrap w:val="0"/>
                  <w:vAlign w:val="center"/>
                </w:tcPr>
                <w:p w14:paraId="73196A7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0.255</w:t>
                  </w:r>
                </w:p>
              </w:tc>
            </w:tr>
            <w:tr w14:paraId="6E89F7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6" w:type="pct"/>
                  <w:vMerge w:val="continue"/>
                  <w:tcBorders>
                    <w:tl2br w:val="nil"/>
                    <w:tr2bl w:val="nil"/>
                  </w:tcBorders>
                  <w:noWrap w:val="0"/>
                  <w:vAlign w:val="center"/>
                </w:tcPr>
                <w:p w14:paraId="0251302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056" w:type="pct"/>
                  <w:vMerge w:val="continue"/>
                  <w:tcBorders>
                    <w:tl2br w:val="nil"/>
                    <w:tr2bl w:val="nil"/>
                  </w:tcBorders>
                  <w:noWrap w:val="0"/>
                  <w:vAlign w:val="center"/>
                </w:tcPr>
                <w:p w14:paraId="30046A8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rPr>
                  </w:pPr>
                </w:p>
              </w:tc>
              <w:tc>
                <w:tcPr>
                  <w:tcW w:w="1190" w:type="pct"/>
                  <w:tcBorders>
                    <w:tl2br w:val="nil"/>
                    <w:tr2bl w:val="nil"/>
                  </w:tcBorders>
                  <w:noWrap w:val="0"/>
                  <w:vAlign w:val="center"/>
                </w:tcPr>
                <w:p w14:paraId="0DD9F73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厂区内</w:t>
                  </w:r>
                </w:p>
              </w:tc>
              <w:tc>
                <w:tcPr>
                  <w:tcW w:w="1376" w:type="pct"/>
                  <w:tcBorders>
                    <w:tl2br w:val="nil"/>
                    <w:tr2bl w:val="nil"/>
                  </w:tcBorders>
                  <w:noWrap w:val="0"/>
                  <w:vAlign w:val="center"/>
                </w:tcPr>
                <w:p w14:paraId="0D18821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0.276</w:t>
                  </w:r>
                </w:p>
              </w:tc>
            </w:tr>
          </w:tbl>
          <w:p w14:paraId="2BC077B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黑体" w:cs="Times New Roman"/>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由上表可知，厂界无组织颗粒物排放浓度值范围为0.196~0.258mg/m</w:t>
            </w:r>
            <w:r>
              <w:rPr>
                <w:rFonts w:hint="eastAsia" w:ascii="Times New Roman" w:hAnsi="Times New Roman" w:eastAsia="宋体"/>
                <w:bCs/>
                <w:color w:val="000000"/>
                <w:sz w:val="24"/>
                <w:szCs w:val="24"/>
                <w:highlight w:val="none"/>
                <w:vertAlign w:val="superscript"/>
                <w:lang w:val="en-US" w:eastAsia="zh-CN"/>
              </w:rPr>
              <w:t>3</w:t>
            </w:r>
            <w:r>
              <w:rPr>
                <w:rFonts w:hint="eastAsia" w:ascii="Times New Roman" w:hAnsi="Times New Roman" w:eastAsia="宋体"/>
                <w:bCs/>
                <w:color w:val="000000"/>
                <w:sz w:val="24"/>
                <w:szCs w:val="24"/>
                <w:highlight w:val="none"/>
                <w:lang w:val="en-US" w:eastAsia="zh-CN"/>
              </w:rPr>
              <w:t>，能够满足</w:t>
            </w:r>
            <w:r>
              <w:rPr>
                <w:rFonts w:ascii="Times New Roman" w:hAnsi="Times New Roman" w:eastAsia="宋体"/>
                <w:bCs/>
                <w:color w:val="000000"/>
                <w:sz w:val="24"/>
                <w:szCs w:val="24"/>
                <w:highlight w:val="none"/>
              </w:rPr>
              <w:t>《新乡市生态环境局关于进一步规范工业企业颗粒物排放限值的通知》中厂界颗粒物0.5mg/m</w:t>
            </w:r>
            <w:r>
              <w:rPr>
                <w:rFonts w:ascii="Times New Roman" w:hAnsi="Times New Roman" w:eastAsia="宋体"/>
                <w:bCs/>
                <w:color w:val="000000"/>
                <w:sz w:val="24"/>
                <w:szCs w:val="24"/>
                <w:highlight w:val="none"/>
                <w:vertAlign w:val="superscript"/>
              </w:rPr>
              <w:t>3</w:t>
            </w:r>
            <w:r>
              <w:rPr>
                <w:rFonts w:ascii="Times New Roman" w:hAnsi="Times New Roman" w:eastAsia="宋体"/>
                <w:bCs/>
                <w:color w:val="000000"/>
                <w:sz w:val="24"/>
                <w:szCs w:val="24"/>
                <w:highlight w:val="none"/>
              </w:rPr>
              <w:t>的限值要求</w:t>
            </w: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厂区内无组织颗粒物排放浓度值范围为0.269~0.286mg/m</w:t>
            </w:r>
            <w:r>
              <w:rPr>
                <w:rFonts w:hint="eastAsia" w:ascii="Times New Roman" w:hAnsi="Times New Roman" w:eastAsia="宋体"/>
                <w:bCs/>
                <w:color w:val="000000"/>
                <w:sz w:val="24"/>
                <w:szCs w:val="24"/>
                <w:highlight w:val="none"/>
                <w:vertAlign w:val="superscript"/>
                <w:lang w:val="en-US" w:eastAsia="zh-CN"/>
              </w:rPr>
              <w:t>3</w:t>
            </w:r>
            <w:r>
              <w:rPr>
                <w:rFonts w:hint="eastAsia" w:ascii="Times New Roman" w:hAnsi="Times New Roman" w:eastAsia="宋体"/>
                <w:bCs/>
                <w:color w:val="000000"/>
                <w:sz w:val="24"/>
                <w:szCs w:val="24"/>
                <w:highlight w:val="none"/>
                <w:lang w:val="en-US" w:eastAsia="zh-CN"/>
              </w:rPr>
              <w:t>，能够满足《铸造工业大气污染物排放标准》（GB39726-2020）中厂区内颗粒物5mg/m</w:t>
            </w:r>
            <w:r>
              <w:rPr>
                <w:rFonts w:hint="eastAsia" w:ascii="Times New Roman" w:hAnsi="Times New Roman" w:eastAsia="宋体"/>
                <w:bCs/>
                <w:color w:val="000000"/>
                <w:sz w:val="24"/>
                <w:szCs w:val="24"/>
                <w:highlight w:val="none"/>
                <w:vertAlign w:val="superscript"/>
                <w:lang w:val="en-US" w:eastAsia="zh-CN"/>
              </w:rPr>
              <w:t>3</w:t>
            </w:r>
            <w:r>
              <w:rPr>
                <w:rFonts w:hint="eastAsia" w:ascii="Times New Roman" w:hAnsi="Times New Roman" w:eastAsia="宋体"/>
                <w:bCs/>
                <w:color w:val="000000"/>
                <w:sz w:val="24"/>
                <w:szCs w:val="24"/>
                <w:highlight w:val="none"/>
                <w:lang w:val="en-US" w:eastAsia="zh-CN"/>
              </w:rPr>
              <w:t>的限值要求。</w:t>
            </w:r>
          </w:p>
          <w:p w14:paraId="3186E0D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（2）噪声监测结果</w:t>
            </w:r>
          </w:p>
          <w:p w14:paraId="65D0D9D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本项目厂界噪声检测结果见下表。</w:t>
            </w:r>
          </w:p>
          <w:p w14:paraId="3CEE42B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黑体" w:cs="Times New Roman"/>
                <w:bCs/>
                <w:color w:val="000000"/>
                <w:sz w:val="24"/>
                <w:szCs w:val="24"/>
                <w:highlight w:val="none"/>
                <w:lang w:val="en-US" w:eastAsia="zh-CN"/>
              </w:rPr>
            </w:pPr>
            <w:r>
              <w:rPr>
                <w:rFonts w:hint="default" w:ascii="Times New Roman" w:hAnsi="Times New Roman" w:eastAsia="黑体" w:cs="Times New Roman"/>
                <w:bCs/>
                <w:color w:val="000000"/>
                <w:sz w:val="24"/>
                <w:szCs w:val="24"/>
                <w:highlight w:val="none"/>
                <w:lang w:val="en-US" w:eastAsia="zh-CN"/>
              </w:rPr>
              <w:t>表</w:t>
            </w:r>
            <w:r>
              <w:rPr>
                <w:rFonts w:hint="eastAsia" w:ascii="Times New Roman" w:hAnsi="Times New Roman" w:eastAsia="黑体" w:cs="Times New Roman"/>
                <w:bCs/>
                <w:color w:val="000000"/>
                <w:sz w:val="24"/>
                <w:szCs w:val="24"/>
                <w:highlight w:val="none"/>
                <w:lang w:val="en-US" w:eastAsia="zh-CN"/>
              </w:rPr>
              <w:t>17</w:t>
            </w:r>
            <w:r>
              <w:rPr>
                <w:rFonts w:hint="default" w:ascii="Times New Roman" w:hAnsi="Times New Roman" w:eastAsia="黑体" w:cs="Times New Roman"/>
                <w:bCs/>
                <w:color w:val="000000"/>
                <w:sz w:val="24"/>
                <w:szCs w:val="24"/>
                <w:highlight w:val="none"/>
                <w:lang w:val="en-US" w:eastAsia="zh-CN"/>
              </w:rPr>
              <w:t xml:space="preserve">                厂界噪声监测结果表   </w:t>
            </w:r>
            <w:r>
              <w:rPr>
                <w:rFonts w:hint="eastAsia" w:ascii="Times New Roman" w:hAnsi="Times New Roman" w:eastAsia="黑体" w:cs="Times New Roman"/>
                <w:bCs/>
                <w:color w:val="000000"/>
                <w:sz w:val="24"/>
                <w:szCs w:val="24"/>
                <w:highlight w:val="none"/>
                <w:lang w:val="en-US" w:eastAsia="zh-CN"/>
              </w:rPr>
              <w:t xml:space="preserve">  </w:t>
            </w:r>
            <w:r>
              <w:rPr>
                <w:rFonts w:hint="default" w:ascii="Times New Roman" w:hAnsi="Times New Roman" w:eastAsia="黑体" w:cs="Times New Roman"/>
                <w:bCs/>
                <w:color w:val="000000"/>
                <w:sz w:val="24"/>
                <w:szCs w:val="24"/>
                <w:highlight w:val="none"/>
                <w:lang w:val="en-US" w:eastAsia="zh-CN"/>
              </w:rPr>
              <w:t xml:space="preserve">  </w:t>
            </w:r>
            <w:r>
              <w:rPr>
                <w:rFonts w:hint="eastAsia" w:ascii="Times New Roman" w:hAnsi="Times New Roman" w:eastAsia="黑体" w:cs="Times New Roman"/>
                <w:bCs/>
                <w:color w:val="000000"/>
                <w:sz w:val="24"/>
                <w:szCs w:val="24"/>
                <w:highlight w:val="none"/>
                <w:lang w:val="en-US" w:eastAsia="zh-CN"/>
              </w:rPr>
              <w:t xml:space="preserve">   </w:t>
            </w:r>
            <w:r>
              <w:rPr>
                <w:rFonts w:hint="default" w:ascii="Times New Roman" w:hAnsi="Times New Roman" w:eastAsia="黑体" w:cs="Times New Roman"/>
                <w:bCs/>
                <w:color w:val="000000"/>
                <w:sz w:val="24"/>
                <w:szCs w:val="24"/>
                <w:highlight w:val="none"/>
                <w:lang w:val="en-US" w:eastAsia="zh-CN"/>
              </w:rPr>
              <w:t>单位：dB（A）</w:t>
            </w:r>
          </w:p>
          <w:tbl>
            <w:tblPr>
              <w:tblStyle w:val="13"/>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300"/>
              <w:gridCol w:w="1428"/>
              <w:gridCol w:w="1428"/>
              <w:gridCol w:w="1426"/>
              <w:gridCol w:w="1434"/>
            </w:tblGrid>
            <w:tr w14:paraId="59ADB0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2" w:type="pct"/>
                  <w:tcBorders>
                    <w:tl2br w:val="nil"/>
                    <w:tr2bl w:val="nil"/>
                  </w:tcBorders>
                  <w:noWrap w:val="0"/>
                  <w:vAlign w:val="center"/>
                </w:tcPr>
                <w:p w14:paraId="3ADD717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检测日期</w:t>
                  </w:r>
                </w:p>
              </w:tc>
              <w:tc>
                <w:tcPr>
                  <w:tcW w:w="783" w:type="pct"/>
                  <w:tcBorders>
                    <w:tl2br w:val="nil"/>
                    <w:tr2bl w:val="nil"/>
                  </w:tcBorders>
                  <w:noWrap w:val="0"/>
                  <w:vAlign w:val="center"/>
                </w:tcPr>
                <w:p w14:paraId="5838ED7D">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检测时段</w:t>
                  </w:r>
                </w:p>
              </w:tc>
              <w:tc>
                <w:tcPr>
                  <w:tcW w:w="860" w:type="pct"/>
                  <w:tcBorders>
                    <w:tl2br w:val="nil"/>
                    <w:tr2bl w:val="nil"/>
                  </w:tcBorders>
                  <w:noWrap w:val="0"/>
                  <w:vAlign w:val="center"/>
                </w:tcPr>
                <w:p w14:paraId="244D7FB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东厂界</w:t>
                  </w:r>
                </w:p>
              </w:tc>
              <w:tc>
                <w:tcPr>
                  <w:tcW w:w="860" w:type="pct"/>
                  <w:tcBorders>
                    <w:tl2br w:val="nil"/>
                    <w:tr2bl w:val="nil"/>
                  </w:tcBorders>
                  <w:noWrap w:val="0"/>
                  <w:vAlign w:val="center"/>
                </w:tcPr>
                <w:p w14:paraId="5033D58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西厂界</w:t>
                  </w:r>
                </w:p>
              </w:tc>
              <w:tc>
                <w:tcPr>
                  <w:tcW w:w="859" w:type="pct"/>
                  <w:tcBorders>
                    <w:tl2br w:val="nil"/>
                    <w:tr2bl w:val="nil"/>
                  </w:tcBorders>
                  <w:noWrap w:val="0"/>
                  <w:vAlign w:val="center"/>
                </w:tcPr>
                <w:p w14:paraId="13B3C6B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南厂界</w:t>
                  </w:r>
                </w:p>
              </w:tc>
              <w:tc>
                <w:tcPr>
                  <w:tcW w:w="863" w:type="pct"/>
                  <w:tcBorders>
                    <w:tl2br w:val="nil"/>
                    <w:tr2bl w:val="nil"/>
                  </w:tcBorders>
                  <w:noWrap w:val="0"/>
                  <w:vAlign w:val="center"/>
                </w:tcPr>
                <w:p w14:paraId="57430E8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北厂界</w:t>
                  </w:r>
                </w:p>
              </w:tc>
            </w:tr>
            <w:tr w14:paraId="4EF21B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2" w:type="pct"/>
                  <w:vMerge w:val="restart"/>
                  <w:tcBorders>
                    <w:tl2br w:val="nil"/>
                    <w:tr2bl w:val="nil"/>
                  </w:tcBorders>
                  <w:noWrap w:val="0"/>
                  <w:vAlign w:val="center"/>
                </w:tcPr>
                <w:p w14:paraId="4BCBF5D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rPr>
                  </w:pPr>
                  <w:r>
                    <w:rPr>
                      <w:rFonts w:hint="eastAsia" w:ascii="Times New Roman" w:hAnsi="Times New Roman" w:eastAsia="宋体" w:cs="Times New Roman"/>
                      <w:kern w:val="0"/>
                      <w:sz w:val="21"/>
                      <w:szCs w:val="21"/>
                      <w:highlight w:val="none"/>
                      <w:lang w:val="en-US" w:eastAsia="zh-CN"/>
                    </w:rPr>
                    <w:t>2024.7.10</w:t>
                  </w:r>
                </w:p>
              </w:tc>
              <w:tc>
                <w:tcPr>
                  <w:tcW w:w="783" w:type="pct"/>
                  <w:tcBorders>
                    <w:tl2br w:val="nil"/>
                    <w:tr2bl w:val="nil"/>
                  </w:tcBorders>
                  <w:noWrap w:val="0"/>
                  <w:vAlign w:val="center"/>
                </w:tcPr>
                <w:p w14:paraId="450C45F3">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昼间</w:t>
                  </w:r>
                </w:p>
              </w:tc>
              <w:tc>
                <w:tcPr>
                  <w:tcW w:w="860" w:type="pct"/>
                  <w:tcBorders>
                    <w:tl2br w:val="nil"/>
                    <w:tr2bl w:val="nil"/>
                  </w:tcBorders>
                  <w:noWrap w:val="0"/>
                  <w:vAlign w:val="center"/>
                </w:tcPr>
                <w:p w14:paraId="2773B94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56</w:t>
                  </w:r>
                </w:p>
              </w:tc>
              <w:tc>
                <w:tcPr>
                  <w:tcW w:w="860" w:type="pct"/>
                  <w:tcBorders>
                    <w:tl2br w:val="nil"/>
                    <w:tr2bl w:val="nil"/>
                  </w:tcBorders>
                  <w:noWrap w:val="0"/>
                  <w:vAlign w:val="center"/>
                </w:tcPr>
                <w:p w14:paraId="618EEA3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53</w:t>
                  </w:r>
                </w:p>
              </w:tc>
              <w:tc>
                <w:tcPr>
                  <w:tcW w:w="859" w:type="pct"/>
                  <w:tcBorders>
                    <w:tl2br w:val="nil"/>
                    <w:tr2bl w:val="nil"/>
                  </w:tcBorders>
                  <w:noWrap w:val="0"/>
                  <w:vAlign w:val="center"/>
                </w:tcPr>
                <w:p w14:paraId="2FE4D4E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52</w:t>
                  </w:r>
                </w:p>
              </w:tc>
              <w:tc>
                <w:tcPr>
                  <w:tcW w:w="863" w:type="pct"/>
                  <w:tcBorders>
                    <w:tl2br w:val="nil"/>
                    <w:tr2bl w:val="nil"/>
                  </w:tcBorders>
                  <w:noWrap w:val="0"/>
                  <w:vAlign w:val="center"/>
                </w:tcPr>
                <w:p w14:paraId="38D0A3E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52</w:t>
                  </w:r>
                </w:p>
              </w:tc>
            </w:tr>
            <w:tr w14:paraId="3ADAC2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2" w:type="pct"/>
                  <w:vMerge w:val="continue"/>
                  <w:tcBorders>
                    <w:tl2br w:val="nil"/>
                    <w:tr2bl w:val="nil"/>
                  </w:tcBorders>
                  <w:noWrap w:val="0"/>
                  <w:vAlign w:val="center"/>
                </w:tcPr>
                <w:p w14:paraId="7C55C5A6">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rPr>
                  </w:pPr>
                </w:p>
              </w:tc>
              <w:tc>
                <w:tcPr>
                  <w:tcW w:w="783" w:type="pct"/>
                  <w:tcBorders>
                    <w:tl2br w:val="nil"/>
                    <w:tr2bl w:val="nil"/>
                  </w:tcBorders>
                  <w:noWrap w:val="0"/>
                  <w:vAlign w:val="center"/>
                </w:tcPr>
                <w:p w14:paraId="0D21805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夜间</w:t>
                  </w:r>
                </w:p>
              </w:tc>
              <w:tc>
                <w:tcPr>
                  <w:tcW w:w="860" w:type="pct"/>
                  <w:tcBorders>
                    <w:tl2br w:val="nil"/>
                    <w:tr2bl w:val="nil"/>
                  </w:tcBorders>
                  <w:noWrap w:val="0"/>
                  <w:vAlign w:val="center"/>
                </w:tcPr>
                <w:p w14:paraId="268A6D2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44</w:t>
                  </w:r>
                </w:p>
              </w:tc>
              <w:tc>
                <w:tcPr>
                  <w:tcW w:w="860" w:type="pct"/>
                  <w:tcBorders>
                    <w:tl2br w:val="nil"/>
                    <w:tr2bl w:val="nil"/>
                  </w:tcBorders>
                  <w:noWrap w:val="0"/>
                  <w:vAlign w:val="center"/>
                </w:tcPr>
                <w:p w14:paraId="228AF45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42</w:t>
                  </w:r>
                </w:p>
              </w:tc>
              <w:tc>
                <w:tcPr>
                  <w:tcW w:w="859" w:type="pct"/>
                  <w:tcBorders>
                    <w:tl2br w:val="nil"/>
                    <w:tr2bl w:val="nil"/>
                  </w:tcBorders>
                  <w:noWrap w:val="0"/>
                  <w:vAlign w:val="center"/>
                </w:tcPr>
                <w:p w14:paraId="4D44C13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42</w:t>
                  </w:r>
                </w:p>
              </w:tc>
              <w:tc>
                <w:tcPr>
                  <w:tcW w:w="863" w:type="pct"/>
                  <w:tcBorders>
                    <w:tl2br w:val="nil"/>
                    <w:tr2bl w:val="nil"/>
                  </w:tcBorders>
                  <w:noWrap w:val="0"/>
                  <w:vAlign w:val="center"/>
                </w:tcPr>
                <w:p w14:paraId="5ED6EC2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41</w:t>
                  </w:r>
                </w:p>
              </w:tc>
            </w:tr>
            <w:tr w14:paraId="01BC6A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2" w:type="pct"/>
                  <w:vMerge w:val="restart"/>
                  <w:tcBorders>
                    <w:tl2br w:val="nil"/>
                    <w:tr2bl w:val="nil"/>
                  </w:tcBorders>
                  <w:noWrap w:val="0"/>
                  <w:vAlign w:val="center"/>
                </w:tcPr>
                <w:p w14:paraId="30F81FC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rPr>
                  </w:pPr>
                  <w:r>
                    <w:rPr>
                      <w:rFonts w:hint="eastAsia" w:ascii="Times New Roman" w:hAnsi="Times New Roman" w:eastAsia="宋体" w:cs="Times New Roman"/>
                      <w:kern w:val="0"/>
                      <w:sz w:val="21"/>
                      <w:szCs w:val="21"/>
                      <w:highlight w:val="none"/>
                      <w:lang w:val="en-US" w:eastAsia="zh-CN"/>
                    </w:rPr>
                    <w:t>2024.7.11</w:t>
                  </w:r>
                </w:p>
              </w:tc>
              <w:tc>
                <w:tcPr>
                  <w:tcW w:w="783" w:type="pct"/>
                  <w:tcBorders>
                    <w:tl2br w:val="nil"/>
                    <w:tr2bl w:val="nil"/>
                  </w:tcBorders>
                  <w:noWrap w:val="0"/>
                  <w:vAlign w:val="center"/>
                </w:tcPr>
                <w:p w14:paraId="31C81C06">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昼间</w:t>
                  </w:r>
                </w:p>
              </w:tc>
              <w:tc>
                <w:tcPr>
                  <w:tcW w:w="860" w:type="pct"/>
                  <w:tcBorders>
                    <w:tl2br w:val="nil"/>
                    <w:tr2bl w:val="nil"/>
                  </w:tcBorders>
                  <w:noWrap w:val="0"/>
                  <w:vAlign w:val="center"/>
                </w:tcPr>
                <w:p w14:paraId="3002D7B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55</w:t>
                  </w:r>
                </w:p>
              </w:tc>
              <w:tc>
                <w:tcPr>
                  <w:tcW w:w="860" w:type="pct"/>
                  <w:tcBorders>
                    <w:tl2br w:val="nil"/>
                    <w:tr2bl w:val="nil"/>
                  </w:tcBorders>
                  <w:noWrap w:val="0"/>
                  <w:vAlign w:val="center"/>
                </w:tcPr>
                <w:p w14:paraId="66C5995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53</w:t>
                  </w:r>
                </w:p>
              </w:tc>
              <w:tc>
                <w:tcPr>
                  <w:tcW w:w="859" w:type="pct"/>
                  <w:tcBorders>
                    <w:tl2br w:val="nil"/>
                    <w:tr2bl w:val="nil"/>
                  </w:tcBorders>
                  <w:noWrap w:val="0"/>
                  <w:vAlign w:val="center"/>
                </w:tcPr>
                <w:p w14:paraId="2A6C2C1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52</w:t>
                  </w:r>
                </w:p>
              </w:tc>
              <w:tc>
                <w:tcPr>
                  <w:tcW w:w="863" w:type="pct"/>
                  <w:tcBorders>
                    <w:tl2br w:val="nil"/>
                    <w:tr2bl w:val="nil"/>
                  </w:tcBorders>
                  <w:noWrap w:val="0"/>
                  <w:vAlign w:val="center"/>
                </w:tcPr>
                <w:p w14:paraId="140031E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53</w:t>
                  </w:r>
                </w:p>
              </w:tc>
            </w:tr>
            <w:tr w14:paraId="2A36B9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2" w:type="pct"/>
                  <w:vMerge w:val="continue"/>
                  <w:tcBorders>
                    <w:tl2br w:val="nil"/>
                    <w:tr2bl w:val="nil"/>
                  </w:tcBorders>
                  <w:noWrap w:val="0"/>
                  <w:vAlign w:val="center"/>
                </w:tcPr>
                <w:p w14:paraId="6143DAEA">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rPr>
                  </w:pPr>
                </w:p>
              </w:tc>
              <w:tc>
                <w:tcPr>
                  <w:tcW w:w="783" w:type="pct"/>
                  <w:tcBorders>
                    <w:tl2br w:val="nil"/>
                    <w:tr2bl w:val="nil"/>
                  </w:tcBorders>
                  <w:noWrap w:val="0"/>
                  <w:vAlign w:val="center"/>
                </w:tcPr>
                <w:p w14:paraId="6AEE624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夜间</w:t>
                  </w:r>
                </w:p>
              </w:tc>
              <w:tc>
                <w:tcPr>
                  <w:tcW w:w="860" w:type="pct"/>
                  <w:tcBorders>
                    <w:tl2br w:val="nil"/>
                    <w:tr2bl w:val="nil"/>
                  </w:tcBorders>
                  <w:noWrap w:val="0"/>
                  <w:vAlign w:val="center"/>
                </w:tcPr>
                <w:p w14:paraId="377B7D0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42</w:t>
                  </w:r>
                </w:p>
              </w:tc>
              <w:tc>
                <w:tcPr>
                  <w:tcW w:w="860" w:type="pct"/>
                  <w:tcBorders>
                    <w:tl2br w:val="nil"/>
                    <w:tr2bl w:val="nil"/>
                  </w:tcBorders>
                  <w:noWrap w:val="0"/>
                  <w:vAlign w:val="center"/>
                </w:tcPr>
                <w:p w14:paraId="5D67831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41</w:t>
                  </w:r>
                </w:p>
              </w:tc>
              <w:tc>
                <w:tcPr>
                  <w:tcW w:w="859" w:type="pct"/>
                  <w:tcBorders>
                    <w:tl2br w:val="nil"/>
                    <w:tr2bl w:val="nil"/>
                  </w:tcBorders>
                  <w:noWrap w:val="0"/>
                  <w:vAlign w:val="center"/>
                </w:tcPr>
                <w:p w14:paraId="0E9BA09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43</w:t>
                  </w:r>
                </w:p>
              </w:tc>
              <w:tc>
                <w:tcPr>
                  <w:tcW w:w="863" w:type="pct"/>
                  <w:tcBorders>
                    <w:tl2br w:val="nil"/>
                    <w:tr2bl w:val="nil"/>
                  </w:tcBorders>
                  <w:noWrap w:val="0"/>
                  <w:vAlign w:val="center"/>
                </w:tcPr>
                <w:p w14:paraId="410437F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42</w:t>
                  </w:r>
                </w:p>
              </w:tc>
            </w:tr>
          </w:tbl>
          <w:p w14:paraId="5887CC9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bCs/>
                <w:color w:val="000000"/>
                <w:sz w:val="24"/>
                <w:szCs w:val="24"/>
                <w:highlight w:val="yellow"/>
                <w:lang w:val="en-US" w:eastAsia="zh-CN"/>
              </w:rPr>
            </w:pPr>
            <w:r>
              <w:rPr>
                <w:rFonts w:ascii="Times New Roman" w:hAnsi="Times New Roman" w:eastAsia="宋体"/>
                <w:bCs/>
                <w:color w:val="000000"/>
                <w:sz w:val="24"/>
                <w:szCs w:val="24"/>
                <w:highlight w:val="none"/>
              </w:rPr>
              <w:t>由检测结果可知：本项目厂界昼间噪声值为：</w:t>
            </w:r>
            <w:r>
              <w:rPr>
                <w:rFonts w:hint="eastAsia" w:ascii="Times New Roman" w:hAnsi="Times New Roman" w:eastAsia="宋体"/>
                <w:bCs/>
                <w:color w:val="000000"/>
                <w:sz w:val="24"/>
                <w:szCs w:val="24"/>
                <w:highlight w:val="none"/>
                <w:lang w:val="en-US" w:eastAsia="zh-CN"/>
              </w:rPr>
              <w:t>52~56</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夜间噪声值为：41~44dB（A）</w:t>
            </w:r>
            <w:r>
              <w:rPr>
                <w:rFonts w:hint="eastAsia" w:ascii="Times New Roman" w:hAnsi="Times New Roman" w:eastAsia="宋体"/>
                <w:bCs/>
                <w:color w:val="000000"/>
                <w:sz w:val="24"/>
                <w:szCs w:val="24"/>
                <w:highlight w:val="none"/>
              </w:rPr>
              <w:t>，</w:t>
            </w:r>
            <w:r>
              <w:rPr>
                <w:rFonts w:ascii="Times New Roman" w:hAnsi="Times New Roman" w:eastAsia="宋体"/>
                <w:bCs/>
                <w:color w:val="000000"/>
                <w:sz w:val="24"/>
                <w:szCs w:val="24"/>
                <w:highlight w:val="none"/>
              </w:rPr>
              <w:t>可以满足《工业企业厂界环境噪声排放标准》（GB12348-2008）</w:t>
            </w:r>
            <w:r>
              <w:rPr>
                <w:rFonts w:hint="eastAsia" w:ascii="Times New Roman" w:hAnsi="Times New Roman" w:eastAsia="宋体"/>
                <w:bCs/>
                <w:color w:val="000000"/>
                <w:sz w:val="24"/>
                <w:szCs w:val="24"/>
                <w:highlight w:val="none"/>
                <w:lang w:val="en-US" w:eastAsia="zh-CN"/>
              </w:rPr>
              <w:t>2</w:t>
            </w:r>
            <w:r>
              <w:rPr>
                <w:rFonts w:hint="eastAsia" w:ascii="Times New Roman" w:hAnsi="Times New Roman" w:eastAsia="宋体"/>
                <w:bCs/>
                <w:color w:val="000000"/>
                <w:sz w:val="24"/>
                <w:szCs w:val="24"/>
                <w:highlight w:val="none"/>
              </w:rPr>
              <w:t>类</w:t>
            </w:r>
            <w:r>
              <w:rPr>
                <w:rFonts w:ascii="Times New Roman" w:hAnsi="Times New Roman" w:eastAsia="宋体"/>
                <w:bCs/>
                <w:color w:val="000000"/>
                <w:sz w:val="24"/>
                <w:szCs w:val="24"/>
                <w:highlight w:val="none"/>
              </w:rPr>
              <w:t>标准昼间6</w:t>
            </w:r>
            <w:r>
              <w:rPr>
                <w:rFonts w:hint="eastAsia" w:ascii="Times New Roman" w:hAnsi="Times New Roman" w:eastAsia="宋体"/>
                <w:bCs/>
                <w:color w:val="000000"/>
                <w:sz w:val="24"/>
                <w:szCs w:val="24"/>
                <w:highlight w:val="none"/>
                <w:lang w:val="en-US" w:eastAsia="zh-CN"/>
              </w:rPr>
              <w:t>0</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夜间50dB（A）</w:t>
            </w:r>
            <w:r>
              <w:rPr>
                <w:rFonts w:ascii="Times New Roman" w:hAnsi="Times New Roman" w:eastAsia="宋体"/>
                <w:bCs/>
                <w:color w:val="000000"/>
                <w:sz w:val="24"/>
                <w:szCs w:val="24"/>
                <w:highlight w:val="none"/>
              </w:rPr>
              <w:t>的限值要求</w:t>
            </w:r>
            <w:r>
              <w:rPr>
                <w:rFonts w:hint="eastAsia" w:ascii="Times New Roman" w:hAnsi="Times New Roman" w:eastAsia="宋体"/>
                <w:bCs/>
                <w:color w:val="000000"/>
                <w:sz w:val="24"/>
                <w:szCs w:val="24"/>
                <w:highlight w:val="none"/>
              </w:rPr>
              <w:t>。</w:t>
            </w:r>
          </w:p>
          <w:p w14:paraId="6132E0D5">
            <w:pPr>
              <w:pStyle w:val="28"/>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t>（3）固体废物监测</w:t>
            </w:r>
          </w:p>
          <w:p w14:paraId="3E745C51">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yellow"/>
                <w:lang w:val="en-US" w:eastAsia="zh-CN" w:bidi="ar-SA"/>
              </w:rPr>
            </w:pPr>
            <w:r>
              <w:rPr>
                <w:rFonts w:hint="eastAsia" w:ascii="Times New Roman" w:hAnsi="Times New Roman" w:eastAsia="宋体" w:cs="Times New Roman"/>
                <w:color w:val="000000"/>
                <w:sz w:val="24"/>
                <w:szCs w:val="24"/>
                <w:highlight w:val="none"/>
                <w:lang w:val="zh-CN" w:eastAsia="zh-CN"/>
              </w:rPr>
              <w:t>本项目营运期一般固废主要为袋式除尘器回收粉尘、废木模、</w:t>
            </w:r>
            <w:r>
              <w:rPr>
                <w:rFonts w:hint="eastAsia" w:ascii="Times New Roman" w:hAnsi="Times New Roman" w:eastAsia="宋体" w:cs="Times New Roman"/>
                <w:color w:val="000000"/>
                <w:sz w:val="24"/>
                <w:szCs w:val="24"/>
                <w:highlight w:val="none"/>
                <w:lang w:val="en-US" w:eastAsia="zh-CN"/>
              </w:rPr>
              <w:t>落砂工序</w:t>
            </w:r>
            <w:r>
              <w:rPr>
                <w:rFonts w:hint="eastAsia" w:ascii="Times New Roman" w:hAnsi="Times New Roman" w:eastAsia="宋体" w:cs="Times New Roman"/>
                <w:color w:val="000000"/>
                <w:sz w:val="24"/>
                <w:szCs w:val="24"/>
                <w:highlight w:val="none"/>
                <w:lang w:val="zh-CN" w:eastAsia="zh-CN"/>
              </w:rPr>
              <w:t>产生的废砂、熔化工序产生废渣、切割和机械加工产生的废边角料，</w:t>
            </w:r>
            <w:r>
              <w:rPr>
                <w:rFonts w:hint="eastAsia" w:ascii="Times New Roman" w:hAnsi="Times New Roman" w:eastAsia="宋体" w:cs="Times New Roman"/>
                <w:color w:val="000000"/>
                <w:sz w:val="24"/>
                <w:szCs w:val="24"/>
                <w:highlight w:val="none"/>
                <w:lang w:val="en-US" w:eastAsia="zh-CN"/>
              </w:rPr>
              <w:t>全厂固废经一般固废间暂存后定期外售处置</w:t>
            </w:r>
            <w:r>
              <w:rPr>
                <w:rFonts w:hint="eastAsia" w:ascii="Times New Roman" w:hAnsi="Times New Roman" w:eastAsia="宋体" w:cs="Times New Roman"/>
                <w:color w:val="000000"/>
                <w:sz w:val="24"/>
                <w:szCs w:val="24"/>
                <w:highlight w:val="none"/>
                <w:lang w:val="zh-CN" w:eastAsia="zh-CN"/>
              </w:rPr>
              <w:t>。</w:t>
            </w:r>
            <w:r>
              <w:rPr>
                <w:rFonts w:hint="eastAsia" w:ascii="Times New Roman" w:hAnsi="Times New Roman" w:eastAsia="宋体" w:cs="Times New Roman"/>
                <w:color w:val="000000"/>
                <w:sz w:val="24"/>
                <w:szCs w:val="24"/>
                <w:highlight w:val="none"/>
                <w:lang w:val="en-US" w:eastAsia="zh-CN"/>
              </w:rPr>
              <w:t>项目新建一般固废暂存间1座（25m</w:t>
            </w:r>
            <w:r>
              <w:rPr>
                <w:rFonts w:hint="eastAsia" w:ascii="Times New Roman" w:hAnsi="Times New Roman" w:eastAsia="宋体" w:cs="Times New Roman"/>
                <w:color w:val="000000"/>
                <w:sz w:val="24"/>
                <w:szCs w:val="24"/>
                <w:highlight w:val="none"/>
                <w:vertAlign w:val="superscript"/>
                <w:lang w:val="en-US" w:eastAsia="zh-CN"/>
              </w:rPr>
              <w:t>2</w:t>
            </w:r>
            <w:r>
              <w:rPr>
                <w:rFonts w:hint="eastAsia" w:ascii="Times New Roman" w:hAnsi="Times New Roman" w:eastAsia="宋体" w:cs="Times New Roman"/>
                <w:color w:val="000000"/>
                <w:sz w:val="24"/>
                <w:szCs w:val="24"/>
                <w:highlight w:val="none"/>
                <w:lang w:val="en-US" w:eastAsia="zh-CN"/>
              </w:rPr>
              <w:t>），一般固废暂存间满足《一般工业固体废物贮存和填埋污染控制标准》（GB18599-2020）中的相应防渗漏、防雨淋、防扬尘等环境保护要求。</w:t>
            </w:r>
            <w:r>
              <w:rPr>
                <w:rFonts w:hint="eastAsia" w:ascii="Times New Roman" w:hAnsi="Times New Roman" w:eastAsia="宋体" w:cs="Times New Roman"/>
                <w:sz w:val="24"/>
                <w:szCs w:val="24"/>
                <w:highlight w:val="none"/>
                <w:lang w:val="en-US" w:eastAsia="zh-CN" w:bidi="ar-SA"/>
              </w:rPr>
              <w:t>上述固废均能够妥善处置，不外排，本项目不需设置固废监测。</w:t>
            </w:r>
          </w:p>
          <w:p w14:paraId="601C8894">
            <w:pPr>
              <w:pStyle w:val="28"/>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黑体" w:cs="Times New Roman"/>
                <w:bCs/>
                <w:color w:val="000000"/>
                <w:sz w:val="24"/>
                <w:szCs w:val="24"/>
                <w:highlight w:val="yellow"/>
                <w:lang w:val="en-US" w:eastAsia="zh-CN"/>
              </w:rPr>
            </w:pPr>
            <w:r>
              <w:rPr>
                <w:rFonts w:hint="eastAsia" w:ascii="Times New Roman" w:hAnsi="Times New Roman" w:eastAsia="宋体" w:cs="Times New Roman"/>
                <w:sz w:val="24"/>
                <w:szCs w:val="24"/>
                <w:highlight w:val="none"/>
                <w:lang w:val="en-US" w:eastAsia="zh-CN" w:bidi="ar-SA"/>
              </w:rPr>
              <w:t>2、污染物排放总量核算</w:t>
            </w:r>
          </w:p>
          <w:p w14:paraId="2EBC887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（1）废气</w:t>
            </w:r>
          </w:p>
          <w:p w14:paraId="6376E4D1">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本项目排放的废气污染物为颗粒物，</w:t>
            </w:r>
            <w:r>
              <w:rPr>
                <w:rFonts w:hint="eastAsia" w:ascii="Times New Roman" w:hAnsi="Times New Roman" w:eastAsia="宋体" w:cs="Times New Roman"/>
                <w:sz w:val="24"/>
                <w:szCs w:val="24"/>
                <w:highlight w:val="none"/>
                <w:lang w:val="en-US" w:eastAsia="zh-CN" w:bidi="ar-SA"/>
              </w:rPr>
              <w:t>根据环评报告可知，环评阶段</w:t>
            </w:r>
            <w:r>
              <w:rPr>
                <w:rFonts w:hint="eastAsia" w:ascii="Times New Roman" w:hAnsi="Times New Roman" w:eastAsia="宋体" w:cs="Times New Roman"/>
                <w:b w:val="0"/>
                <w:bCs w:val="0"/>
                <w:color w:val="000000"/>
                <w:sz w:val="24"/>
                <w:szCs w:val="24"/>
                <w:highlight w:val="none"/>
                <w:lang w:val="en-US" w:eastAsia="zh-CN"/>
              </w:rPr>
              <w:t>有组织废气环评批复量合计为：颗粒物0.6206t/a。</w:t>
            </w:r>
          </w:p>
          <w:p w14:paraId="53B7F67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本项目废气排放量（排放速率以最大值计，生产负荷为89.2%）汇总见下表：</w:t>
            </w:r>
          </w:p>
          <w:p w14:paraId="45AC54B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黑体" w:cs="Times New Roman"/>
                <w:bCs/>
                <w:color w:val="000000"/>
                <w:sz w:val="24"/>
                <w:szCs w:val="24"/>
                <w:highlight w:val="none"/>
                <w:lang w:val="en-US" w:eastAsia="zh-CN"/>
              </w:rPr>
            </w:pPr>
            <w:r>
              <w:rPr>
                <w:rFonts w:hint="default" w:ascii="Times New Roman" w:hAnsi="Times New Roman" w:eastAsia="黑体" w:cs="Times New Roman"/>
                <w:bCs/>
                <w:color w:val="000000"/>
                <w:sz w:val="24"/>
                <w:szCs w:val="24"/>
                <w:highlight w:val="none"/>
                <w:lang w:val="en-US" w:eastAsia="zh-CN"/>
              </w:rPr>
              <w:t>表2</w:t>
            </w:r>
            <w:r>
              <w:rPr>
                <w:rFonts w:hint="eastAsia" w:ascii="Times New Roman" w:hAnsi="Times New Roman" w:eastAsia="黑体" w:cs="Times New Roman"/>
                <w:bCs/>
                <w:color w:val="000000"/>
                <w:sz w:val="24"/>
                <w:szCs w:val="24"/>
                <w:highlight w:val="none"/>
                <w:lang w:val="en-US" w:eastAsia="zh-CN"/>
              </w:rPr>
              <w:t>4</w:t>
            </w:r>
            <w:r>
              <w:rPr>
                <w:rFonts w:hint="default" w:ascii="Times New Roman" w:hAnsi="Times New Roman" w:eastAsia="黑体" w:cs="Times New Roman"/>
                <w:bCs/>
                <w:color w:val="000000"/>
                <w:sz w:val="24"/>
                <w:szCs w:val="24"/>
                <w:highlight w:val="none"/>
                <w:lang w:val="en-US" w:eastAsia="zh-CN"/>
              </w:rPr>
              <w:t xml:space="preserve">                 </w:t>
            </w:r>
            <w:r>
              <w:rPr>
                <w:rFonts w:hint="eastAsia" w:ascii="Times New Roman" w:hAnsi="Times New Roman" w:eastAsia="黑体" w:cs="Times New Roman"/>
                <w:bCs/>
                <w:color w:val="000000"/>
                <w:sz w:val="24"/>
                <w:szCs w:val="24"/>
                <w:highlight w:val="none"/>
                <w:lang w:val="en-US" w:eastAsia="zh-CN"/>
              </w:rPr>
              <w:t>实际废气排放情况汇总</w:t>
            </w:r>
            <w:r>
              <w:rPr>
                <w:rFonts w:hint="default" w:ascii="Times New Roman" w:hAnsi="Times New Roman" w:eastAsia="黑体" w:cs="Times New Roman"/>
                <w:bCs/>
                <w:color w:val="000000"/>
                <w:sz w:val="24"/>
                <w:szCs w:val="24"/>
                <w:highlight w:val="none"/>
                <w:lang w:val="en-US" w:eastAsia="zh-CN"/>
              </w:rPr>
              <w:t>表</w:t>
            </w:r>
          </w:p>
          <w:tbl>
            <w:tblPr>
              <w:tblStyle w:val="13"/>
              <w:tblW w:w="8400"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402"/>
              <w:gridCol w:w="1163"/>
              <w:gridCol w:w="1116"/>
              <w:gridCol w:w="941"/>
              <w:gridCol w:w="1227"/>
              <w:gridCol w:w="1314"/>
            </w:tblGrid>
            <w:tr w14:paraId="50A977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tcBorders>
                    <w:tl2br w:val="nil"/>
                    <w:tr2bl w:val="nil"/>
                  </w:tcBorders>
                  <w:noWrap w:val="0"/>
                  <w:vAlign w:val="center"/>
                </w:tcPr>
                <w:p w14:paraId="206D90A1">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yellow"/>
                      <w:lang w:val="en-US" w:eastAsia="zh-CN"/>
                    </w:rPr>
                  </w:pPr>
                  <w:r>
                    <w:rPr>
                      <w:rFonts w:hint="eastAsia" w:ascii="Times New Roman" w:hAnsi="Times New Roman" w:eastAsia="宋体" w:cs="Times New Roman"/>
                      <w:kern w:val="0"/>
                      <w:sz w:val="21"/>
                      <w:szCs w:val="21"/>
                      <w:highlight w:val="none"/>
                      <w:lang w:val="en-US" w:eastAsia="zh-CN"/>
                    </w:rPr>
                    <w:t>排放源</w:t>
                  </w:r>
                </w:p>
              </w:tc>
              <w:tc>
                <w:tcPr>
                  <w:tcW w:w="1402" w:type="dxa"/>
                  <w:tcBorders>
                    <w:tl2br w:val="nil"/>
                    <w:tr2bl w:val="nil"/>
                  </w:tcBorders>
                  <w:noWrap w:val="0"/>
                  <w:vAlign w:val="center"/>
                </w:tcPr>
                <w:p w14:paraId="7739508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yellow"/>
                      <w:lang w:val="en-US" w:eastAsia="zh-CN"/>
                    </w:rPr>
                  </w:pPr>
                  <w:r>
                    <w:rPr>
                      <w:rFonts w:hint="eastAsia" w:ascii="Times New Roman" w:hAnsi="Times New Roman" w:eastAsia="宋体" w:cs="Times New Roman"/>
                      <w:kern w:val="0"/>
                      <w:sz w:val="21"/>
                      <w:szCs w:val="21"/>
                      <w:highlight w:val="none"/>
                      <w:lang w:val="en-US" w:eastAsia="zh-CN"/>
                    </w:rPr>
                    <w:t>污染因子</w:t>
                  </w:r>
                </w:p>
              </w:tc>
              <w:tc>
                <w:tcPr>
                  <w:tcW w:w="1163" w:type="dxa"/>
                  <w:tcBorders>
                    <w:tl2br w:val="nil"/>
                    <w:tr2bl w:val="nil"/>
                  </w:tcBorders>
                  <w:noWrap w:val="0"/>
                  <w:vAlign w:val="center"/>
                </w:tcPr>
                <w:p w14:paraId="6832CFA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排放浓度</w:t>
                  </w:r>
                </w:p>
                <w:p w14:paraId="6CA87D5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yellow"/>
                      <w:lang w:val="en-US" w:eastAsia="zh-CN"/>
                    </w:rPr>
                  </w:pPr>
                  <w:r>
                    <w:rPr>
                      <w:rFonts w:hint="eastAsia" w:ascii="Times New Roman" w:hAnsi="Times New Roman" w:eastAsia="宋体" w:cs="Times New Roman"/>
                      <w:kern w:val="0"/>
                      <w:sz w:val="21"/>
                      <w:szCs w:val="21"/>
                      <w:highlight w:val="none"/>
                      <w:lang w:val="en-US" w:eastAsia="zh-CN"/>
                    </w:rPr>
                    <w:t>mg/m</w:t>
                  </w:r>
                  <w:r>
                    <w:rPr>
                      <w:rFonts w:hint="eastAsia" w:ascii="Times New Roman" w:hAnsi="Times New Roman" w:eastAsia="宋体" w:cs="Times New Roman"/>
                      <w:kern w:val="0"/>
                      <w:sz w:val="21"/>
                      <w:szCs w:val="21"/>
                      <w:highlight w:val="none"/>
                      <w:vertAlign w:val="superscript"/>
                      <w:lang w:val="en-US" w:eastAsia="zh-CN"/>
                    </w:rPr>
                    <w:t>3</w:t>
                  </w:r>
                </w:p>
              </w:tc>
              <w:tc>
                <w:tcPr>
                  <w:tcW w:w="1116" w:type="dxa"/>
                  <w:tcBorders>
                    <w:tl2br w:val="nil"/>
                    <w:tr2bl w:val="nil"/>
                  </w:tcBorders>
                  <w:noWrap w:val="0"/>
                  <w:vAlign w:val="center"/>
                </w:tcPr>
                <w:p w14:paraId="6DA85DCD">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排放速率</w:t>
                  </w:r>
                </w:p>
                <w:p w14:paraId="69F1B82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yellow"/>
                      <w:lang w:val="en-US" w:eastAsia="zh-CN"/>
                    </w:rPr>
                  </w:pPr>
                  <w:r>
                    <w:rPr>
                      <w:rFonts w:hint="eastAsia" w:ascii="Times New Roman" w:hAnsi="Times New Roman" w:eastAsia="宋体" w:cs="Times New Roman"/>
                      <w:kern w:val="0"/>
                      <w:sz w:val="21"/>
                      <w:szCs w:val="21"/>
                      <w:highlight w:val="none"/>
                      <w:lang w:val="en-US" w:eastAsia="zh-CN"/>
                    </w:rPr>
                    <w:t>kg/h</w:t>
                  </w:r>
                </w:p>
              </w:tc>
              <w:tc>
                <w:tcPr>
                  <w:tcW w:w="941" w:type="dxa"/>
                  <w:tcBorders>
                    <w:tl2br w:val="nil"/>
                    <w:tr2bl w:val="nil"/>
                  </w:tcBorders>
                  <w:noWrap w:val="0"/>
                  <w:vAlign w:val="center"/>
                </w:tcPr>
                <w:p w14:paraId="64407851">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排放量</w:t>
                  </w:r>
                </w:p>
                <w:p w14:paraId="0932F24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yellow"/>
                      <w:lang w:val="en-US" w:eastAsia="zh-CN"/>
                    </w:rPr>
                  </w:pPr>
                  <w:r>
                    <w:rPr>
                      <w:rFonts w:hint="eastAsia" w:ascii="Times New Roman" w:hAnsi="Times New Roman" w:eastAsia="宋体" w:cs="Times New Roman"/>
                      <w:kern w:val="0"/>
                      <w:sz w:val="21"/>
                      <w:szCs w:val="21"/>
                      <w:highlight w:val="none"/>
                      <w:lang w:val="en-US" w:eastAsia="zh-CN"/>
                    </w:rPr>
                    <w:t>t/a</w:t>
                  </w:r>
                </w:p>
              </w:tc>
              <w:tc>
                <w:tcPr>
                  <w:tcW w:w="1227" w:type="dxa"/>
                  <w:tcBorders>
                    <w:tl2br w:val="nil"/>
                    <w:tr2bl w:val="nil"/>
                  </w:tcBorders>
                  <w:noWrap w:val="0"/>
                  <w:vAlign w:val="center"/>
                </w:tcPr>
                <w:p w14:paraId="0543A80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生产负荷</w:t>
                  </w:r>
                </w:p>
              </w:tc>
              <w:tc>
                <w:tcPr>
                  <w:tcW w:w="1314" w:type="dxa"/>
                  <w:tcBorders>
                    <w:tl2br w:val="nil"/>
                    <w:tr2bl w:val="nil"/>
                  </w:tcBorders>
                  <w:noWrap w:val="0"/>
                  <w:vAlign w:val="center"/>
                </w:tcPr>
                <w:p w14:paraId="7B35C24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折合排放量</w:t>
                  </w:r>
                </w:p>
                <w:p w14:paraId="55DC60D8">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t/a</w:t>
                  </w:r>
                </w:p>
              </w:tc>
            </w:tr>
            <w:tr w14:paraId="77A02F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tcBorders>
                    <w:tl2br w:val="nil"/>
                    <w:tr2bl w:val="nil"/>
                  </w:tcBorders>
                  <w:noWrap w:val="0"/>
                  <w:vAlign w:val="center"/>
                </w:tcPr>
                <w:p w14:paraId="33C75A30">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kern w:val="0"/>
                      <w:sz w:val="21"/>
                      <w:szCs w:val="21"/>
                      <w:highlight w:val="yellow"/>
                      <w:lang w:val="en-US" w:eastAsia="zh-CN"/>
                    </w:rPr>
                  </w:pPr>
                  <w:r>
                    <w:rPr>
                      <w:rFonts w:hint="eastAsia" w:ascii="Times New Roman" w:hAnsi="Times New Roman" w:eastAsia="宋体" w:cs="Times New Roman"/>
                      <w:sz w:val="21"/>
                      <w:szCs w:val="21"/>
                      <w:highlight w:val="none"/>
                      <w:lang w:val="en-US" w:eastAsia="zh-CN" w:bidi="ar-SA"/>
                    </w:rPr>
                    <w:t>DA001</w:t>
                  </w:r>
                </w:p>
              </w:tc>
              <w:tc>
                <w:tcPr>
                  <w:tcW w:w="1402" w:type="dxa"/>
                  <w:tcBorders>
                    <w:tl2br w:val="nil"/>
                    <w:tr2bl w:val="nil"/>
                  </w:tcBorders>
                  <w:noWrap w:val="0"/>
                  <w:vAlign w:val="center"/>
                </w:tcPr>
                <w:p w14:paraId="13EE6F9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yellow"/>
                      <w:lang w:val="en-US" w:eastAsia="zh-CN"/>
                    </w:rPr>
                  </w:pPr>
                  <w:r>
                    <w:rPr>
                      <w:rFonts w:hint="eastAsia" w:ascii="Times New Roman" w:hAnsi="Times New Roman" w:eastAsia="宋体" w:cs="Times New Roman"/>
                      <w:kern w:val="0"/>
                      <w:sz w:val="21"/>
                      <w:szCs w:val="21"/>
                      <w:highlight w:val="none"/>
                      <w:lang w:val="en-US" w:eastAsia="zh-CN"/>
                    </w:rPr>
                    <w:t>颗粒物</w:t>
                  </w:r>
                </w:p>
              </w:tc>
              <w:tc>
                <w:tcPr>
                  <w:tcW w:w="1163" w:type="dxa"/>
                  <w:tcBorders>
                    <w:tl2br w:val="nil"/>
                    <w:tr2bl w:val="nil"/>
                  </w:tcBorders>
                  <w:noWrap w:val="0"/>
                  <w:vAlign w:val="center"/>
                </w:tcPr>
                <w:p w14:paraId="1953196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yellow"/>
                      <w:lang w:val="en-US" w:eastAsia="zh-CN"/>
                    </w:rPr>
                  </w:pPr>
                  <w:r>
                    <w:rPr>
                      <w:rFonts w:hint="eastAsia" w:ascii="Times New Roman" w:hAnsi="Times New Roman" w:eastAsia="宋体" w:cs="Times New Roman"/>
                      <w:kern w:val="0"/>
                      <w:sz w:val="21"/>
                      <w:szCs w:val="21"/>
                      <w:highlight w:val="none"/>
                      <w:lang w:val="en-US" w:eastAsia="zh-CN"/>
                    </w:rPr>
                    <w:t>6.5</w:t>
                  </w:r>
                </w:p>
              </w:tc>
              <w:tc>
                <w:tcPr>
                  <w:tcW w:w="1116" w:type="dxa"/>
                  <w:tcBorders>
                    <w:tl2br w:val="nil"/>
                    <w:tr2bl w:val="nil"/>
                  </w:tcBorders>
                  <w:noWrap w:val="0"/>
                  <w:vAlign w:val="center"/>
                </w:tcPr>
                <w:p w14:paraId="645264E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yellow"/>
                      <w:lang w:val="en-US" w:eastAsia="zh-CN"/>
                    </w:rPr>
                  </w:pPr>
                  <w:r>
                    <w:rPr>
                      <w:rFonts w:hint="eastAsia" w:ascii="Times New Roman" w:hAnsi="Times New Roman" w:eastAsia="宋体" w:cs="Times New Roman"/>
                      <w:kern w:val="0"/>
                      <w:sz w:val="21"/>
                      <w:szCs w:val="21"/>
                      <w:highlight w:val="none"/>
                      <w:lang w:val="en-US" w:eastAsia="zh-CN"/>
                    </w:rPr>
                    <w:t>0.0868</w:t>
                  </w:r>
                </w:p>
              </w:tc>
              <w:tc>
                <w:tcPr>
                  <w:tcW w:w="941" w:type="dxa"/>
                  <w:tcBorders>
                    <w:tl2br w:val="nil"/>
                    <w:tr2bl w:val="nil"/>
                  </w:tcBorders>
                  <w:noWrap w:val="0"/>
                  <w:vAlign w:val="center"/>
                </w:tcPr>
                <w:p w14:paraId="42D11D9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0.2083</w:t>
                  </w:r>
                </w:p>
              </w:tc>
              <w:tc>
                <w:tcPr>
                  <w:tcW w:w="1227" w:type="dxa"/>
                  <w:tcBorders>
                    <w:tl2br w:val="nil"/>
                    <w:tr2bl w:val="nil"/>
                  </w:tcBorders>
                  <w:noWrap w:val="0"/>
                  <w:vAlign w:val="center"/>
                </w:tcPr>
                <w:p w14:paraId="17DF2EB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89.2%</w:t>
                  </w:r>
                </w:p>
              </w:tc>
              <w:tc>
                <w:tcPr>
                  <w:tcW w:w="1314" w:type="dxa"/>
                  <w:tcBorders>
                    <w:tl2br w:val="nil"/>
                    <w:tr2bl w:val="nil"/>
                  </w:tcBorders>
                  <w:noWrap w:val="0"/>
                  <w:vAlign w:val="center"/>
                </w:tcPr>
                <w:p w14:paraId="4044A3F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0.2335</w:t>
                  </w:r>
                </w:p>
              </w:tc>
            </w:tr>
          </w:tbl>
          <w:p w14:paraId="3EAB6CE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yellow"/>
                <w:lang w:val="en-US" w:eastAsia="zh-CN"/>
              </w:rPr>
            </w:pPr>
            <w:r>
              <w:rPr>
                <w:rFonts w:hint="eastAsia" w:ascii="宋体" w:hAnsi="宋体" w:eastAsia="宋体"/>
                <w:bCs/>
                <w:color w:val="000000"/>
                <w:sz w:val="24"/>
                <w:szCs w:val="24"/>
                <w:highlight w:val="none"/>
              </w:rPr>
              <w:t>由上表可知，本项目</w:t>
            </w:r>
            <w:r>
              <w:rPr>
                <w:rFonts w:hint="eastAsia" w:ascii="宋体" w:hAnsi="宋体" w:eastAsia="宋体"/>
                <w:bCs/>
                <w:color w:val="000000"/>
                <w:sz w:val="24"/>
                <w:szCs w:val="24"/>
                <w:highlight w:val="none"/>
                <w:lang w:val="en-US" w:eastAsia="zh-CN"/>
              </w:rPr>
              <w:t>折合</w:t>
            </w:r>
            <w:r>
              <w:rPr>
                <w:rFonts w:hint="eastAsia" w:ascii="Times New Roman" w:hAnsi="宋体" w:eastAsia="宋体"/>
                <w:bCs/>
                <w:color w:val="000000"/>
                <w:sz w:val="24"/>
                <w:szCs w:val="24"/>
                <w:highlight w:val="none"/>
              </w:rPr>
              <w:t>满负荷情况下</w:t>
            </w:r>
            <w:r>
              <w:rPr>
                <w:rFonts w:hint="eastAsia" w:ascii="Times New Roman" w:hAnsi="宋体" w:eastAsia="宋体"/>
                <w:bCs/>
                <w:color w:val="000000"/>
                <w:sz w:val="24"/>
                <w:szCs w:val="24"/>
                <w:highlight w:val="none"/>
                <w:lang w:val="en-US" w:eastAsia="zh-CN"/>
              </w:rPr>
              <w:t>废气污染物</w:t>
            </w:r>
            <w:r>
              <w:rPr>
                <w:rFonts w:hint="eastAsia" w:ascii="Times New Roman" w:hAnsi="宋体" w:eastAsia="宋体"/>
                <w:bCs/>
                <w:color w:val="000000"/>
                <w:sz w:val="24"/>
                <w:szCs w:val="24"/>
                <w:highlight w:val="none"/>
              </w:rPr>
              <w:t>的实际有组织排放量</w:t>
            </w:r>
            <w:r>
              <w:rPr>
                <w:rFonts w:hint="eastAsia" w:ascii="Times New Roman" w:hAnsi="宋体" w:eastAsia="宋体"/>
                <w:bCs/>
                <w:color w:val="000000"/>
                <w:sz w:val="24"/>
                <w:szCs w:val="24"/>
                <w:highlight w:val="none"/>
                <w:lang w:val="en-US" w:eastAsia="zh-CN"/>
              </w:rPr>
              <w:t>为：</w:t>
            </w:r>
            <w:r>
              <w:rPr>
                <w:rFonts w:hint="eastAsia" w:ascii="Times New Roman" w:hAnsi="Times New Roman" w:eastAsia="宋体" w:cs="Times New Roman"/>
                <w:b w:val="0"/>
                <w:bCs w:val="0"/>
                <w:color w:val="000000"/>
                <w:sz w:val="24"/>
                <w:szCs w:val="24"/>
                <w:highlight w:val="none"/>
                <w:lang w:val="en-US" w:eastAsia="zh-CN"/>
              </w:rPr>
              <w:t>颗粒物0.2335t/a。</w:t>
            </w:r>
            <w:r>
              <w:rPr>
                <w:rFonts w:hint="eastAsia" w:ascii="Times New Roman" w:hAnsi="宋体" w:eastAsia="宋体"/>
                <w:bCs/>
                <w:color w:val="000000"/>
                <w:sz w:val="24"/>
                <w:szCs w:val="24"/>
                <w:highlight w:val="none"/>
              </w:rPr>
              <w:t>能够满足</w:t>
            </w:r>
            <w:r>
              <w:rPr>
                <w:rFonts w:ascii="Times New Roman" w:hAnsi="Times New Roman" w:eastAsia="宋体"/>
                <w:bCs/>
                <w:color w:val="000000"/>
                <w:sz w:val="24"/>
                <w:szCs w:val="24"/>
                <w:highlight w:val="none"/>
              </w:rPr>
              <w:t>原环评批复</w:t>
            </w:r>
            <w:r>
              <w:rPr>
                <w:rFonts w:hint="eastAsia" w:ascii="Times New Roman" w:hAnsi="Times New Roman" w:eastAsia="宋体"/>
                <w:bCs/>
                <w:color w:val="000000"/>
                <w:sz w:val="24"/>
                <w:szCs w:val="24"/>
                <w:highlight w:val="none"/>
              </w:rPr>
              <w:t>中的总量控制指标。</w:t>
            </w:r>
          </w:p>
          <w:p w14:paraId="6A282E5B">
            <w:pPr>
              <w:spacing w:after="0" w:line="460" w:lineRule="exact"/>
              <w:ind w:firstLine="480" w:firstLineChars="200"/>
              <w:textAlignment w:val="baseline"/>
              <w:rPr>
                <w:rFonts w:ascii="Times New Roman" w:hAnsi="Times New Roman" w:eastAsia="宋体"/>
                <w:b w:val="0"/>
                <w:bCs w:val="0"/>
                <w:color w:val="000000"/>
                <w:sz w:val="24"/>
                <w:szCs w:val="24"/>
                <w:highlight w:val="none"/>
              </w:rPr>
            </w:pPr>
            <w:r>
              <w:rPr>
                <w:rFonts w:hint="eastAsia" w:ascii="Times New Roman" w:hAnsi="Times New Roman" w:eastAsia="宋体"/>
                <w:b w:val="0"/>
                <w:bCs w:val="0"/>
                <w:color w:val="000000"/>
                <w:sz w:val="24"/>
                <w:szCs w:val="24"/>
                <w:highlight w:val="none"/>
                <w:lang w:val="en-US" w:eastAsia="zh-CN"/>
              </w:rPr>
              <w:t>3、</w:t>
            </w:r>
            <w:r>
              <w:rPr>
                <w:rFonts w:ascii="Times New Roman" w:hAnsi="Times New Roman" w:eastAsia="宋体"/>
                <w:b w:val="0"/>
                <w:bCs w:val="0"/>
                <w:color w:val="000000"/>
                <w:sz w:val="24"/>
                <w:szCs w:val="24"/>
                <w:highlight w:val="none"/>
              </w:rPr>
              <w:t>环境管理检查</w:t>
            </w:r>
          </w:p>
          <w:p w14:paraId="3AC1CC20">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1</w:t>
            </w:r>
            <w:r>
              <w:rPr>
                <w:rFonts w:hint="eastAsia" w:ascii="Times New Roman" w:hAnsi="Times New Roman" w:eastAsia="宋体"/>
                <w:bCs/>
                <w:color w:val="000000"/>
                <w:sz w:val="24"/>
                <w:szCs w:val="24"/>
                <w:highlight w:val="none"/>
                <w:lang w:eastAsia="zh-CN"/>
              </w:rPr>
              <w:t>）</w:t>
            </w:r>
            <w:r>
              <w:rPr>
                <w:rFonts w:ascii="Times New Roman" w:hAnsi="Times New Roman" w:eastAsia="宋体"/>
                <w:bCs/>
                <w:color w:val="000000"/>
                <w:sz w:val="24"/>
                <w:szCs w:val="24"/>
                <w:highlight w:val="none"/>
              </w:rPr>
              <w:t>环保手续与</w:t>
            </w:r>
            <w:r>
              <w:rPr>
                <w:rFonts w:ascii="宋体" w:hAnsi="宋体" w:eastAsia="宋体"/>
                <w:bCs/>
                <w:color w:val="000000"/>
                <w:sz w:val="24"/>
                <w:szCs w:val="24"/>
                <w:highlight w:val="none"/>
              </w:rPr>
              <w:t>“三同时”</w:t>
            </w:r>
            <w:r>
              <w:rPr>
                <w:rFonts w:ascii="Times New Roman" w:hAnsi="Times New Roman" w:eastAsia="宋体"/>
                <w:bCs/>
                <w:color w:val="000000"/>
                <w:sz w:val="24"/>
                <w:szCs w:val="24"/>
                <w:highlight w:val="none"/>
              </w:rPr>
              <w:t>执行情况</w:t>
            </w:r>
          </w:p>
          <w:p w14:paraId="73208DAA">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ascii="Times New Roman" w:hAnsi="Times New Roman" w:eastAsia="宋体"/>
                <w:bCs/>
                <w:color w:val="000000"/>
                <w:sz w:val="24"/>
                <w:szCs w:val="24"/>
                <w:highlight w:val="none"/>
              </w:rPr>
              <w:t>建设单位开工建设前进行了环境影响评价，建设过程中落实了“三同时”制度。</w:t>
            </w:r>
          </w:p>
          <w:p w14:paraId="15C4B4B9">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2</w:t>
            </w:r>
            <w:r>
              <w:rPr>
                <w:rFonts w:hint="eastAsia" w:ascii="Times New Roman" w:hAnsi="Times New Roman" w:eastAsia="宋体"/>
                <w:bCs/>
                <w:color w:val="000000"/>
                <w:sz w:val="24"/>
                <w:szCs w:val="24"/>
                <w:highlight w:val="none"/>
                <w:lang w:eastAsia="zh-CN"/>
              </w:rPr>
              <w:t>）</w:t>
            </w:r>
            <w:r>
              <w:rPr>
                <w:rFonts w:ascii="Times New Roman" w:hAnsi="Times New Roman" w:eastAsia="宋体"/>
                <w:bCs/>
                <w:color w:val="000000"/>
                <w:sz w:val="24"/>
                <w:szCs w:val="24"/>
                <w:highlight w:val="none"/>
              </w:rPr>
              <w:t>环境管理制度及执行情况</w:t>
            </w:r>
          </w:p>
          <w:p w14:paraId="694C82FF">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ascii="Times New Roman" w:hAnsi="Times New Roman" w:eastAsia="宋体"/>
                <w:bCs/>
                <w:color w:val="000000"/>
                <w:sz w:val="24"/>
                <w:szCs w:val="24"/>
                <w:highlight w:val="none"/>
              </w:rPr>
              <w:t>建设单位按照有关规定建立了相关环境保护管理制度，由专人负责公司环境管理工作。</w:t>
            </w:r>
          </w:p>
          <w:p w14:paraId="27347456">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3</w:t>
            </w:r>
            <w:r>
              <w:rPr>
                <w:rFonts w:hint="eastAsia" w:ascii="Times New Roman" w:hAnsi="Times New Roman" w:eastAsia="宋体"/>
                <w:bCs/>
                <w:color w:val="000000"/>
                <w:sz w:val="24"/>
                <w:szCs w:val="24"/>
                <w:highlight w:val="none"/>
                <w:lang w:eastAsia="zh-CN"/>
              </w:rPr>
              <w:t>）</w:t>
            </w:r>
            <w:r>
              <w:rPr>
                <w:rFonts w:ascii="Times New Roman" w:hAnsi="Times New Roman" w:eastAsia="宋体"/>
                <w:bCs/>
                <w:color w:val="000000"/>
                <w:sz w:val="24"/>
                <w:szCs w:val="24"/>
                <w:highlight w:val="none"/>
              </w:rPr>
              <w:t>环保设施运转情况</w:t>
            </w:r>
          </w:p>
          <w:p w14:paraId="7CC98D40">
            <w:pPr>
              <w:spacing w:after="0" w:line="460" w:lineRule="exact"/>
              <w:ind w:firstLine="480" w:firstLineChars="200"/>
              <w:textAlignment w:val="baseline"/>
              <w:rPr>
                <w:rFonts w:hint="eastAsia" w:ascii="Times New Roman" w:hAnsi="Times New Roman" w:eastAsia="宋体"/>
                <w:bCs/>
                <w:color w:val="000000"/>
                <w:sz w:val="24"/>
                <w:szCs w:val="24"/>
                <w:highlight w:val="none"/>
              </w:rPr>
            </w:pPr>
            <w:r>
              <w:rPr>
                <w:rFonts w:ascii="Times New Roman" w:hAnsi="Times New Roman" w:eastAsia="宋体"/>
                <w:bCs/>
                <w:color w:val="000000"/>
                <w:sz w:val="24"/>
                <w:szCs w:val="24"/>
                <w:highlight w:val="none"/>
              </w:rPr>
              <w:t>检测期间各项环保设施运转正常</w:t>
            </w:r>
            <w:r>
              <w:rPr>
                <w:rFonts w:hint="eastAsia" w:ascii="Times New Roman" w:hAnsi="Times New Roman" w:eastAsia="宋体"/>
                <w:bCs/>
                <w:color w:val="000000"/>
                <w:sz w:val="24"/>
                <w:szCs w:val="24"/>
                <w:highlight w:val="none"/>
              </w:rPr>
              <w:t>。</w:t>
            </w:r>
          </w:p>
          <w:p w14:paraId="721AF7F9">
            <w:pPr>
              <w:spacing w:after="0" w:line="460" w:lineRule="exact"/>
              <w:ind w:firstLine="480" w:firstLineChars="200"/>
              <w:textAlignment w:val="baseline"/>
              <w:rPr>
                <w:rFonts w:hint="eastAsia" w:ascii="Times New Roman" w:hAnsi="Times New Roman" w:eastAsia="宋体" w:cs="宋体"/>
                <w:bCs/>
                <w:color w:val="000000"/>
                <w:sz w:val="24"/>
                <w:szCs w:val="24"/>
                <w:highlight w:val="none"/>
                <w:lang w:eastAsia="zh-CN"/>
              </w:rPr>
            </w:pP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lang w:val="en-US" w:eastAsia="zh-CN"/>
              </w:rPr>
              <w:t>4</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与</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建设项目竣工环境保护验收暂行办法</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（国环规环评【2017】4号）以下简称</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暂行办法</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对比分析</w:t>
            </w:r>
          </w:p>
          <w:p w14:paraId="6D3039A0">
            <w:pPr>
              <w:spacing w:after="0" w:line="460" w:lineRule="exact"/>
              <w:ind w:firstLine="480" w:firstLineChars="200"/>
              <w:textAlignment w:val="baseline"/>
              <w:rPr>
                <w:rFonts w:hint="eastAsia" w:ascii="Times New Roman" w:hAnsi="黑体" w:eastAsia="黑体" w:cs="宋体"/>
                <w:bCs/>
                <w:color w:val="000000"/>
                <w:sz w:val="24"/>
                <w:szCs w:val="24"/>
                <w:highlight w:val="none"/>
              </w:rPr>
            </w:pPr>
            <w:r>
              <w:rPr>
                <w:rFonts w:ascii="Times New Roman" w:hAnsi="黑体" w:eastAsia="黑体" w:cs="宋体"/>
                <w:bCs/>
                <w:color w:val="000000"/>
                <w:sz w:val="24"/>
                <w:szCs w:val="24"/>
                <w:highlight w:val="none"/>
              </w:rPr>
              <w:t>表</w:t>
            </w:r>
            <w:r>
              <w:rPr>
                <w:rFonts w:hint="eastAsia" w:ascii="Times New Roman" w:hAnsi="黑体" w:eastAsia="黑体" w:cs="宋体"/>
                <w:bCs/>
                <w:color w:val="000000"/>
                <w:sz w:val="24"/>
                <w:szCs w:val="24"/>
                <w:highlight w:val="none"/>
                <w:lang w:val="en-US" w:eastAsia="zh-CN"/>
              </w:rPr>
              <w:t>18</w:t>
            </w:r>
            <w:r>
              <w:rPr>
                <w:rFonts w:ascii="Times New Roman" w:hAnsi="黑体" w:eastAsia="黑体" w:cs="宋体"/>
                <w:bCs/>
                <w:color w:val="000000"/>
                <w:sz w:val="24"/>
                <w:szCs w:val="24"/>
                <w:highlight w:val="none"/>
              </w:rPr>
              <w:t xml:space="preserve">            </w:t>
            </w:r>
            <w:r>
              <w:rPr>
                <w:rFonts w:hint="eastAsia" w:ascii="Times New Roman" w:hAnsi="黑体" w:eastAsia="黑体" w:cs="宋体"/>
                <w:bCs/>
                <w:color w:val="000000"/>
                <w:sz w:val="24"/>
                <w:szCs w:val="24"/>
                <w:highlight w:val="none"/>
              </w:rPr>
              <w:t>本项目与</w:t>
            </w:r>
            <w:r>
              <w:rPr>
                <w:rFonts w:hint="eastAsia" w:ascii="Times New Roman" w:hAnsi="黑体" w:eastAsia="黑体" w:cs="宋体"/>
                <w:bCs/>
                <w:color w:val="000000"/>
                <w:sz w:val="24"/>
                <w:szCs w:val="24"/>
                <w:highlight w:val="none"/>
                <w:lang w:eastAsia="zh-CN"/>
              </w:rPr>
              <w:t>《</w:t>
            </w:r>
            <w:r>
              <w:rPr>
                <w:rFonts w:hint="eastAsia" w:ascii="Times New Roman" w:hAnsi="黑体" w:eastAsia="黑体" w:cs="宋体"/>
                <w:bCs/>
                <w:color w:val="000000"/>
                <w:sz w:val="24"/>
                <w:szCs w:val="24"/>
                <w:highlight w:val="none"/>
              </w:rPr>
              <w:t>暂行办法</w:t>
            </w:r>
            <w:r>
              <w:rPr>
                <w:rFonts w:hint="eastAsia" w:ascii="Times New Roman" w:hAnsi="黑体" w:eastAsia="黑体" w:cs="宋体"/>
                <w:bCs/>
                <w:color w:val="000000"/>
                <w:sz w:val="24"/>
                <w:szCs w:val="24"/>
                <w:highlight w:val="none"/>
                <w:lang w:eastAsia="zh-CN"/>
              </w:rPr>
              <w:t>》</w:t>
            </w:r>
            <w:r>
              <w:rPr>
                <w:rFonts w:hint="eastAsia" w:ascii="Times New Roman" w:hAnsi="黑体" w:eastAsia="黑体" w:cs="宋体"/>
                <w:bCs/>
                <w:color w:val="000000"/>
                <w:sz w:val="24"/>
                <w:szCs w:val="24"/>
                <w:highlight w:val="none"/>
              </w:rPr>
              <w:t>第八条对比分析</w:t>
            </w:r>
          </w:p>
          <w:tbl>
            <w:tblPr>
              <w:tblStyle w:val="1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11"/>
              <w:gridCol w:w="3120"/>
              <w:gridCol w:w="1075"/>
            </w:tblGrid>
            <w:tr w14:paraId="70807D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top w:val="single" w:color="auto" w:sz="8" w:space="0"/>
                  </w:tcBorders>
                  <w:noWrap w:val="0"/>
                  <w:vAlign w:val="center"/>
                </w:tcPr>
                <w:p w14:paraId="29964073">
                  <w:pPr>
                    <w:spacing w:after="0"/>
                    <w:jc w:val="center"/>
                    <w:textAlignment w:val="baseline"/>
                    <w:rPr>
                      <w:rFonts w:ascii="Times New Roman" w:hAnsi="Times New Roman" w:eastAsia="宋体" w:cs="宋体"/>
                      <w:b/>
                      <w:bCs/>
                      <w:color w:val="000000"/>
                      <w:sz w:val="21"/>
                      <w:szCs w:val="21"/>
                      <w:highlight w:val="none"/>
                    </w:rPr>
                  </w:pPr>
                  <w:r>
                    <w:rPr>
                      <w:rFonts w:hint="eastAsia" w:ascii="Times New Roman" w:hAnsi="Times New Roman" w:eastAsia="宋体" w:cs="宋体"/>
                      <w:b/>
                      <w:bCs/>
                      <w:color w:val="000000"/>
                      <w:sz w:val="21"/>
                      <w:szCs w:val="21"/>
                      <w:highlight w:val="none"/>
                    </w:rPr>
                    <w:t>内容</w:t>
                  </w:r>
                </w:p>
              </w:tc>
              <w:tc>
                <w:tcPr>
                  <w:tcW w:w="1878" w:type="pct"/>
                  <w:tcBorders>
                    <w:top w:val="single" w:color="auto" w:sz="8" w:space="0"/>
                    <w:right w:val="single" w:color="auto" w:sz="4" w:space="0"/>
                  </w:tcBorders>
                  <w:noWrap w:val="0"/>
                  <w:vAlign w:val="center"/>
                </w:tcPr>
                <w:p w14:paraId="4DA23DC3">
                  <w:pPr>
                    <w:spacing w:after="0"/>
                    <w:jc w:val="center"/>
                    <w:textAlignment w:val="baseline"/>
                    <w:rPr>
                      <w:rFonts w:ascii="Times New Roman" w:hAnsi="Times New Roman" w:eastAsia="宋体" w:cs="宋体"/>
                      <w:b/>
                      <w:bCs/>
                      <w:color w:val="000000"/>
                      <w:sz w:val="21"/>
                      <w:szCs w:val="21"/>
                      <w:highlight w:val="none"/>
                    </w:rPr>
                  </w:pPr>
                  <w:r>
                    <w:rPr>
                      <w:rFonts w:hint="eastAsia" w:ascii="Times New Roman" w:hAnsi="Times New Roman" w:eastAsia="宋体" w:cs="宋体"/>
                      <w:b/>
                      <w:bCs/>
                      <w:color w:val="000000"/>
                      <w:sz w:val="21"/>
                      <w:szCs w:val="21"/>
                      <w:highlight w:val="none"/>
                    </w:rPr>
                    <w:t>本项目情况</w:t>
                  </w:r>
                </w:p>
              </w:tc>
              <w:tc>
                <w:tcPr>
                  <w:tcW w:w="647" w:type="pct"/>
                  <w:tcBorders>
                    <w:top w:val="single" w:color="auto" w:sz="8" w:space="0"/>
                    <w:bottom w:val="single" w:color="auto" w:sz="4" w:space="0"/>
                  </w:tcBorders>
                  <w:noWrap w:val="0"/>
                  <w:vAlign w:val="center"/>
                </w:tcPr>
                <w:p w14:paraId="174E6DFD">
                  <w:pPr>
                    <w:spacing w:after="0"/>
                    <w:jc w:val="center"/>
                    <w:textAlignment w:val="baseline"/>
                    <w:rPr>
                      <w:rFonts w:ascii="Times New Roman" w:hAnsi="Times New Roman" w:eastAsia="宋体" w:cs="宋体"/>
                      <w:b/>
                      <w:bCs/>
                      <w:color w:val="000000"/>
                      <w:sz w:val="21"/>
                      <w:szCs w:val="21"/>
                      <w:highlight w:val="none"/>
                    </w:rPr>
                  </w:pPr>
                  <w:r>
                    <w:rPr>
                      <w:rFonts w:hint="eastAsia" w:ascii="Times New Roman" w:hAnsi="Times New Roman" w:eastAsia="宋体" w:cs="宋体"/>
                      <w:b/>
                      <w:bCs/>
                      <w:color w:val="000000"/>
                      <w:sz w:val="21"/>
                      <w:szCs w:val="21"/>
                      <w:highlight w:val="none"/>
                    </w:rPr>
                    <w:t>对比结果</w:t>
                  </w:r>
                </w:p>
              </w:tc>
            </w:tr>
            <w:tr w14:paraId="2AD282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4A61CD1E">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未按环境影响报告书（表）及其审批部门审批决定要求建成环境保护设施，或者环境保护设施不能与主体工程同时投产或者使用的，建设单位不得提出验收合格的意见。</w:t>
                  </w:r>
                </w:p>
              </w:tc>
              <w:tc>
                <w:tcPr>
                  <w:tcW w:w="1878" w:type="pct"/>
                  <w:tcBorders>
                    <w:right w:val="single" w:color="auto" w:sz="4" w:space="0"/>
                  </w:tcBorders>
                  <w:noWrap w:val="0"/>
                  <w:vAlign w:val="center"/>
                </w:tcPr>
                <w:p w14:paraId="4CA95F65">
                  <w:pPr>
                    <w:spacing w:after="0"/>
                    <w:jc w:val="both"/>
                    <w:textAlignment w:val="center"/>
                    <w:rPr>
                      <w:rFonts w:ascii="Times New Roman" w:hAnsi="Times New Roman" w:eastAsia="宋体" w:cs="宋体"/>
                      <w:color w:val="000000"/>
                      <w:sz w:val="21"/>
                      <w:szCs w:val="21"/>
                      <w:highlight w:val="none"/>
                      <w:lang w:bidi="ar"/>
                    </w:rPr>
                  </w:pPr>
                  <w:r>
                    <w:rPr>
                      <w:rFonts w:hint="eastAsia" w:ascii="Times New Roman" w:hAnsi="Times New Roman" w:eastAsia="宋体" w:cs="宋体"/>
                      <w:color w:val="000000"/>
                      <w:sz w:val="21"/>
                      <w:szCs w:val="21"/>
                      <w:highlight w:val="none"/>
                      <w:lang w:bidi="ar"/>
                    </w:rPr>
                    <w:t>本项目建成环境保护设施能与主体工程同时投产使用。</w:t>
                  </w:r>
                </w:p>
              </w:tc>
              <w:tc>
                <w:tcPr>
                  <w:tcW w:w="647" w:type="pct"/>
                  <w:noWrap w:val="0"/>
                  <w:vAlign w:val="center"/>
                </w:tcPr>
                <w:p w14:paraId="028BF0FD">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662052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15FE3E3C">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污染物排放不符合国家和地方相关标准、环境影响报告书（表）及其审批部门审批决定或者重点污染物排放总量控制指标要求的，建设单位不得提出验收合格的意见。</w:t>
                  </w:r>
                </w:p>
              </w:tc>
              <w:tc>
                <w:tcPr>
                  <w:tcW w:w="1878" w:type="pct"/>
                  <w:tcBorders>
                    <w:right w:val="single" w:color="auto" w:sz="4" w:space="0"/>
                  </w:tcBorders>
                  <w:noWrap w:val="0"/>
                  <w:vAlign w:val="center"/>
                </w:tcPr>
                <w:p w14:paraId="157DBE16">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本项目污染物排放符合国家和地方相关标准、环境影响报告表及其审批部门审批决定。</w:t>
                  </w:r>
                </w:p>
              </w:tc>
              <w:tc>
                <w:tcPr>
                  <w:tcW w:w="647" w:type="pct"/>
                  <w:noWrap w:val="0"/>
                  <w:vAlign w:val="center"/>
                </w:tcPr>
                <w:p w14:paraId="25A530CD">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328351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315DEFD4">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tcBorders>
                    <w:right w:val="single" w:color="auto" w:sz="4" w:space="0"/>
                  </w:tcBorders>
                  <w:noWrap w:val="0"/>
                  <w:vAlign w:val="center"/>
                </w:tcPr>
                <w:p w14:paraId="21A7F3CE">
                  <w:pPr>
                    <w:spacing w:after="0"/>
                    <w:jc w:val="both"/>
                    <w:textAlignment w:val="baseline"/>
                    <w:rPr>
                      <w:rFonts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根据本项目实际建设情况与《污染影响类建设项目重大变动清单（试行）的通知》（环办环评函[2020]688号）的对比分析可知：</w:t>
                  </w:r>
                  <w:r>
                    <w:rPr>
                      <w:rFonts w:ascii="Times New Roman" w:hAnsi="Times New Roman" w:eastAsia="宋体" w:cs="宋体"/>
                      <w:bCs/>
                      <w:color w:val="000000"/>
                      <w:sz w:val="21"/>
                      <w:szCs w:val="21"/>
                      <w:highlight w:val="none"/>
                    </w:rPr>
                    <w:t>本项目环境影响报告表经批准后，该建设项目的性质、规模、地点、采用的生产工艺或者防治污染、防止生态破坏的措施未发生重大变动。</w:t>
                  </w:r>
                </w:p>
              </w:tc>
              <w:tc>
                <w:tcPr>
                  <w:tcW w:w="647" w:type="pct"/>
                  <w:noWrap w:val="0"/>
                  <w:vAlign w:val="center"/>
                </w:tcPr>
                <w:p w14:paraId="2D48FED2">
                  <w:pPr>
                    <w:spacing w:after="0"/>
                    <w:jc w:val="center"/>
                    <w:textAlignment w:val="baseline"/>
                    <w:rPr>
                      <w:rFonts w:hint="default" w:ascii="Times New Roman" w:hAnsi="Times New Roman" w:eastAsia="宋体" w:cs="宋体"/>
                      <w:bCs/>
                      <w:color w:val="000000"/>
                      <w:sz w:val="21"/>
                      <w:szCs w:val="21"/>
                      <w:highlight w:val="none"/>
                      <w:lang w:val="en-US" w:eastAsia="zh-CN"/>
                    </w:rPr>
                  </w:pPr>
                  <w:r>
                    <w:rPr>
                      <w:rFonts w:hint="eastAsia" w:ascii="Times New Roman" w:hAnsi="Times New Roman" w:eastAsia="宋体" w:cs="宋体"/>
                      <w:bCs/>
                      <w:color w:val="000000"/>
                      <w:sz w:val="21"/>
                      <w:szCs w:val="21"/>
                      <w:highlight w:val="none"/>
                      <w:lang w:val="en-US" w:eastAsia="zh-CN"/>
                    </w:rPr>
                    <w:t>项目变动不属于重大变动</w:t>
                  </w:r>
                </w:p>
              </w:tc>
            </w:tr>
            <w:tr w14:paraId="18BAC2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1098BC1B">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建设过程中造成重大环境污染未治理完成，或者造成重大生态破坏未恢复的，建设单位不得提出验收合格的意见。</w:t>
                  </w:r>
                </w:p>
              </w:tc>
              <w:tc>
                <w:tcPr>
                  <w:tcW w:w="1878" w:type="pct"/>
                  <w:tcBorders>
                    <w:right w:val="single" w:color="auto" w:sz="4" w:space="0"/>
                  </w:tcBorders>
                  <w:noWrap w:val="0"/>
                  <w:vAlign w:val="center"/>
                </w:tcPr>
                <w:p w14:paraId="215503BA">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本项目建设过程中未造成重大环境污染和重大生态破坏。</w:t>
                  </w:r>
                </w:p>
              </w:tc>
              <w:tc>
                <w:tcPr>
                  <w:tcW w:w="647" w:type="pct"/>
                  <w:noWrap w:val="0"/>
                  <w:vAlign w:val="center"/>
                </w:tcPr>
                <w:p w14:paraId="14644DAA">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不涉及</w:t>
                  </w:r>
                </w:p>
              </w:tc>
            </w:tr>
            <w:tr w14:paraId="0FFCE1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6555E070">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纳入排污许可管理的建设项目，无证排污或者不按证排污的，建设单位不得提出验收合格的意见。</w:t>
                  </w:r>
                </w:p>
              </w:tc>
              <w:tc>
                <w:tcPr>
                  <w:tcW w:w="1878" w:type="pct"/>
                  <w:tcBorders>
                    <w:right w:val="single" w:color="auto" w:sz="4" w:space="0"/>
                  </w:tcBorders>
                  <w:noWrap w:val="0"/>
                  <w:vAlign w:val="center"/>
                </w:tcPr>
                <w:p w14:paraId="5F17275E">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本项目已办理</w:t>
                  </w:r>
                  <w:r>
                    <w:rPr>
                      <w:rFonts w:hint="eastAsia" w:ascii="Times New Roman" w:hAnsi="Times New Roman" w:eastAsia="宋体" w:cs="宋体"/>
                      <w:bCs/>
                      <w:color w:val="000000"/>
                      <w:sz w:val="21"/>
                      <w:szCs w:val="21"/>
                      <w:highlight w:val="none"/>
                      <w:lang w:val="en-US" w:eastAsia="zh-CN"/>
                    </w:rPr>
                    <w:t>固定污染源排污许可登记表</w:t>
                  </w:r>
                  <w:r>
                    <w:rPr>
                      <w:rFonts w:ascii="Times New Roman" w:hAnsi="Times New Roman" w:eastAsia="宋体" w:cs="宋体"/>
                      <w:bCs/>
                      <w:color w:val="000000"/>
                      <w:sz w:val="21"/>
                      <w:szCs w:val="21"/>
                      <w:highlight w:val="none"/>
                    </w:rPr>
                    <w:t>。</w:t>
                  </w:r>
                </w:p>
              </w:tc>
              <w:tc>
                <w:tcPr>
                  <w:tcW w:w="647" w:type="pct"/>
                  <w:noWrap w:val="0"/>
                  <w:vAlign w:val="center"/>
                </w:tcPr>
                <w:p w14:paraId="3985C3FF">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78E870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684BF4D1">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tcBorders>
                    <w:right w:val="single" w:color="auto" w:sz="4" w:space="0"/>
                  </w:tcBorders>
                  <w:noWrap w:val="0"/>
                  <w:vAlign w:val="center"/>
                </w:tcPr>
                <w:p w14:paraId="59BC5B53">
                  <w:pPr>
                    <w:spacing w:after="0"/>
                    <w:jc w:val="both"/>
                    <w:textAlignment w:val="baseline"/>
                    <w:rPr>
                      <w:rFonts w:hint="eastAsia" w:ascii="Times New Roman" w:hAnsi="Times New Roman" w:eastAsia="宋体" w:cs="宋体"/>
                      <w:bCs/>
                      <w:color w:val="000000"/>
                      <w:sz w:val="21"/>
                      <w:szCs w:val="21"/>
                      <w:highlight w:val="none"/>
                      <w:lang w:val="en-US" w:eastAsia="zh-CN"/>
                    </w:rPr>
                  </w:pPr>
                  <w:r>
                    <w:rPr>
                      <w:rFonts w:ascii="Times New Roman" w:hAnsi="Times New Roman" w:eastAsia="宋体" w:cs="宋体"/>
                      <w:bCs/>
                      <w:color w:val="000000"/>
                      <w:sz w:val="21"/>
                      <w:szCs w:val="21"/>
                      <w:highlight w:val="none"/>
                    </w:rPr>
                    <w:t>本</w:t>
                  </w:r>
                  <w:r>
                    <w:rPr>
                      <w:rFonts w:hint="eastAsia" w:ascii="Times New Roman" w:hAnsi="Times New Roman" w:eastAsia="宋体" w:cs="宋体"/>
                      <w:bCs/>
                      <w:color w:val="000000"/>
                      <w:sz w:val="21"/>
                      <w:szCs w:val="21"/>
                      <w:highlight w:val="none"/>
                      <w:lang w:val="en-US" w:eastAsia="zh-CN"/>
                    </w:rPr>
                    <w:t>次一期项目已按环评要求建设环境保护设施，</w:t>
                  </w:r>
                  <w:r>
                    <w:rPr>
                      <w:rFonts w:ascii="Times New Roman" w:hAnsi="Times New Roman" w:eastAsia="宋体" w:cs="宋体"/>
                      <w:bCs/>
                      <w:color w:val="000000"/>
                      <w:sz w:val="21"/>
                      <w:szCs w:val="21"/>
                      <w:highlight w:val="none"/>
                    </w:rPr>
                    <w:t>防治环境污染和生态破坏的能力</w:t>
                  </w:r>
                  <w:r>
                    <w:rPr>
                      <w:rFonts w:hint="eastAsia" w:ascii="Times New Roman" w:hAnsi="Times New Roman" w:eastAsia="宋体" w:cs="宋体"/>
                      <w:bCs/>
                      <w:color w:val="000000"/>
                      <w:sz w:val="21"/>
                      <w:szCs w:val="21"/>
                      <w:highlight w:val="none"/>
                      <w:lang w:val="en-US" w:eastAsia="zh-CN"/>
                    </w:rPr>
                    <w:t>能够</w:t>
                  </w:r>
                  <w:r>
                    <w:rPr>
                      <w:rFonts w:ascii="Times New Roman" w:hAnsi="Times New Roman" w:eastAsia="宋体" w:cs="宋体"/>
                      <w:bCs/>
                      <w:color w:val="000000"/>
                      <w:sz w:val="21"/>
                      <w:szCs w:val="21"/>
                      <w:highlight w:val="none"/>
                    </w:rPr>
                    <w:t>满足工程需要</w:t>
                  </w:r>
                  <w:r>
                    <w:rPr>
                      <w:rFonts w:hint="eastAsia" w:ascii="Times New Roman" w:hAnsi="Times New Roman" w:eastAsia="宋体" w:cs="宋体"/>
                      <w:bCs/>
                      <w:color w:val="000000"/>
                      <w:sz w:val="21"/>
                      <w:szCs w:val="21"/>
                      <w:highlight w:val="none"/>
                      <w:lang w:eastAsia="zh-CN"/>
                    </w:rPr>
                    <w:t>。</w:t>
                  </w:r>
                </w:p>
              </w:tc>
              <w:tc>
                <w:tcPr>
                  <w:tcW w:w="647" w:type="pct"/>
                  <w:noWrap w:val="0"/>
                  <w:vAlign w:val="center"/>
                </w:tcPr>
                <w:p w14:paraId="6680CDC8">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不涉及</w:t>
                  </w:r>
                </w:p>
              </w:tc>
            </w:tr>
            <w:tr w14:paraId="2F9674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0969A303">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建设单位因该建设项目违反国家和地方环境保护法律法规受到处罚，被责令改正，尚未改正完成的，建设单位不得提出验收合格的意见。</w:t>
                  </w:r>
                </w:p>
              </w:tc>
              <w:tc>
                <w:tcPr>
                  <w:tcW w:w="1878" w:type="pct"/>
                  <w:tcBorders>
                    <w:right w:val="single" w:color="auto" w:sz="4" w:space="0"/>
                  </w:tcBorders>
                  <w:noWrap w:val="0"/>
                  <w:vAlign w:val="center"/>
                </w:tcPr>
                <w:p w14:paraId="6B2C99F0">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本建设单位不涉及违反国家和地方环境保护法律法规。</w:t>
                  </w:r>
                </w:p>
              </w:tc>
              <w:tc>
                <w:tcPr>
                  <w:tcW w:w="647" w:type="pct"/>
                  <w:noWrap w:val="0"/>
                  <w:vAlign w:val="center"/>
                </w:tcPr>
                <w:p w14:paraId="1B748DDA">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不涉及</w:t>
                  </w:r>
                </w:p>
              </w:tc>
            </w:tr>
            <w:tr w14:paraId="7F4FEF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bottom w:val="single" w:color="auto" w:sz="4" w:space="0"/>
                  </w:tcBorders>
                  <w:noWrap w:val="0"/>
                  <w:vAlign w:val="center"/>
                </w:tcPr>
                <w:p w14:paraId="3FFE4638">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验收报告的基础资料数据明显不实，内容存在重大缺项、遗漏，或者验收结论不明确、不合理的，建设单位不得提出验收合格的意见。</w:t>
                  </w:r>
                </w:p>
              </w:tc>
              <w:tc>
                <w:tcPr>
                  <w:tcW w:w="1878" w:type="pct"/>
                  <w:tcBorders>
                    <w:bottom w:val="single" w:color="auto" w:sz="4" w:space="0"/>
                    <w:right w:val="single" w:color="auto" w:sz="4" w:space="0"/>
                  </w:tcBorders>
                  <w:noWrap w:val="0"/>
                  <w:vAlign w:val="center"/>
                </w:tcPr>
                <w:p w14:paraId="0C89B2A0">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本项目验收报告的基础资料数据真实，内容不存在重大缺项、遗漏，验收结论明确、合理。</w:t>
                  </w:r>
                </w:p>
              </w:tc>
              <w:tc>
                <w:tcPr>
                  <w:tcW w:w="647" w:type="pct"/>
                  <w:tcBorders>
                    <w:bottom w:val="single" w:color="auto" w:sz="4" w:space="0"/>
                  </w:tcBorders>
                  <w:noWrap w:val="0"/>
                  <w:vAlign w:val="center"/>
                </w:tcPr>
                <w:p w14:paraId="6E00A5DA">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不涉及</w:t>
                  </w:r>
                </w:p>
              </w:tc>
            </w:tr>
            <w:tr w14:paraId="1C4D5D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2475" w:type="pct"/>
                  <w:tcBorders>
                    <w:bottom w:val="single" w:color="auto" w:sz="8" w:space="0"/>
                  </w:tcBorders>
                  <w:noWrap w:val="0"/>
                  <w:vAlign w:val="center"/>
                </w:tcPr>
                <w:p w14:paraId="131FD5C7">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其他环境保护法律法规规章等规定不得通过环境保护验收的，建设单位不得提出验收合格的意见。</w:t>
                  </w:r>
                </w:p>
              </w:tc>
              <w:tc>
                <w:tcPr>
                  <w:tcW w:w="1878" w:type="pct"/>
                  <w:tcBorders>
                    <w:bottom w:val="single" w:color="auto" w:sz="8" w:space="0"/>
                    <w:right w:val="single" w:color="auto" w:sz="4" w:space="0"/>
                  </w:tcBorders>
                  <w:noWrap w:val="0"/>
                  <w:vAlign w:val="center"/>
                </w:tcPr>
                <w:p w14:paraId="5356F1CE">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本项目符合其他环境保护法律法规规章的规定。</w:t>
                  </w:r>
                </w:p>
              </w:tc>
              <w:tc>
                <w:tcPr>
                  <w:tcW w:w="647" w:type="pct"/>
                  <w:tcBorders>
                    <w:bottom w:val="single" w:color="auto" w:sz="8" w:space="0"/>
                  </w:tcBorders>
                  <w:noWrap w:val="0"/>
                  <w:vAlign w:val="center"/>
                </w:tcPr>
                <w:p w14:paraId="54FC81E9">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不涉及</w:t>
                  </w:r>
                </w:p>
              </w:tc>
            </w:tr>
          </w:tbl>
          <w:p w14:paraId="37DFF073">
            <w:pPr>
              <w:spacing w:after="0" w:line="460" w:lineRule="exact"/>
              <w:ind w:firstLine="480" w:firstLineChars="200"/>
              <w:textAlignment w:val="baseline"/>
              <w:rPr>
                <w:rFonts w:hint="default"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由上表可知，本项目实际建设符合《暂行办法》中的相关要求，满足验收条件。</w:t>
            </w:r>
          </w:p>
          <w:p w14:paraId="1BA8D0AC">
            <w:pPr>
              <w:rPr>
                <w:rFonts w:hint="eastAsia"/>
                <w:highlight w:val="yellow"/>
                <w:lang w:val="en-US" w:eastAsia="zh-CN"/>
              </w:rPr>
            </w:pPr>
          </w:p>
        </w:tc>
      </w:tr>
    </w:tbl>
    <w:p w14:paraId="3D45CDF7">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FBEF6AE">
      <w:pPr>
        <w:spacing w:after="0" w:line="460" w:lineRule="exact"/>
        <w:textAlignment w:val="baseline"/>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八</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1551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noWrap w:val="0"/>
            <w:vAlign w:val="top"/>
          </w:tcPr>
          <w:p w14:paraId="29303786">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验收监测结论：</w:t>
            </w:r>
          </w:p>
          <w:p w14:paraId="2A603760">
            <w:pPr>
              <w:keepNext w:val="0"/>
              <w:keepLines w:val="0"/>
              <w:pageBreakBefore w:val="0"/>
              <w:kinsoku/>
              <w:wordWrap/>
              <w:overflowPunct/>
              <w:topLinePunct w:val="0"/>
              <w:autoSpaceDE/>
              <w:autoSpaceDN/>
              <w:bidi w:val="0"/>
              <w:spacing w:after="0" w:line="460" w:lineRule="exact"/>
              <w:ind w:firstLine="480" w:firstLineChars="200"/>
              <w:textAlignment w:val="baseline"/>
              <w:rPr>
                <w:rFonts w:ascii="Times New Roman" w:hAnsi="Times New Roman" w:eastAsia="宋体"/>
                <w:bCs/>
                <w:color w:val="000000"/>
                <w:sz w:val="24"/>
                <w:szCs w:val="24"/>
                <w:highlight w:val="none"/>
              </w:rPr>
            </w:pPr>
            <w:bookmarkStart w:id="2" w:name="_Toc504492863"/>
            <w:bookmarkStart w:id="3" w:name="_Toc501703566"/>
            <w:r>
              <w:rPr>
                <w:rFonts w:ascii="Times New Roman" w:hAnsi="Times New Roman" w:eastAsia="宋体"/>
                <w:bCs/>
                <w:color w:val="000000"/>
                <w:sz w:val="24"/>
                <w:szCs w:val="24"/>
                <w:highlight w:val="none"/>
              </w:rPr>
              <w:t>1、环境保护设施验收结论</w:t>
            </w:r>
            <w:bookmarkEnd w:id="2"/>
            <w:bookmarkEnd w:id="3"/>
          </w:p>
          <w:p w14:paraId="3EE12476">
            <w:pPr>
              <w:keepNext w:val="0"/>
              <w:keepLines w:val="0"/>
              <w:pageBreakBefore w:val="0"/>
              <w:kinsoku/>
              <w:wordWrap/>
              <w:overflowPunct/>
              <w:topLinePunct w:val="0"/>
              <w:autoSpaceDE/>
              <w:autoSpaceDN/>
              <w:bidi w:val="0"/>
              <w:spacing w:after="0" w:line="460" w:lineRule="exact"/>
              <w:ind w:firstLine="480" w:firstLineChars="200"/>
              <w:textAlignment w:val="baseline"/>
              <w:rPr>
                <w:rFonts w:hint="eastAsia" w:ascii="Times New Roman" w:hAnsi="Times New Roman" w:eastAsia="宋体"/>
                <w:bCs/>
                <w:color w:val="000000"/>
                <w:sz w:val="24"/>
                <w:szCs w:val="24"/>
                <w:highlight w:val="none"/>
              </w:rPr>
            </w:pPr>
            <w:r>
              <w:rPr>
                <w:rFonts w:ascii="宋体" w:hAnsi="Times New Roman" w:eastAsia="宋体"/>
                <w:bCs/>
                <w:color w:val="000000"/>
                <w:sz w:val="24"/>
                <w:szCs w:val="24"/>
                <w:highlight w:val="none"/>
              </w:rPr>
              <w:fldChar w:fldCharType="begin"/>
            </w:r>
            <w:r>
              <w:rPr>
                <w:rFonts w:ascii="宋体" w:hAnsi="Times New Roman" w:eastAsia="宋体"/>
                <w:bCs/>
                <w:color w:val="000000"/>
                <w:sz w:val="24"/>
                <w:szCs w:val="24"/>
                <w:highlight w:val="none"/>
              </w:rPr>
              <w:instrText xml:space="preserve"> </w:instrText>
            </w:r>
            <w:r>
              <w:rPr>
                <w:rFonts w:hint="eastAsia" w:ascii="宋体" w:hAnsi="Times New Roman" w:eastAsia="宋体"/>
                <w:bCs/>
                <w:color w:val="000000"/>
                <w:sz w:val="24"/>
                <w:szCs w:val="24"/>
                <w:highlight w:val="none"/>
              </w:rPr>
              <w:instrText xml:space="preserve">= 1 \* GB3</w:instrText>
            </w:r>
            <w:r>
              <w:rPr>
                <w:rFonts w:ascii="宋体" w:hAnsi="Times New Roman" w:eastAsia="宋体"/>
                <w:bCs/>
                <w:color w:val="000000"/>
                <w:sz w:val="24"/>
                <w:szCs w:val="24"/>
                <w:highlight w:val="none"/>
              </w:rPr>
              <w:instrText xml:space="preserve"> </w:instrText>
            </w:r>
            <w:r>
              <w:rPr>
                <w:rFonts w:ascii="宋体" w:hAnsi="Times New Roman" w:eastAsia="宋体"/>
                <w:bCs/>
                <w:color w:val="000000"/>
                <w:sz w:val="24"/>
                <w:szCs w:val="24"/>
                <w:highlight w:val="none"/>
              </w:rPr>
              <w:fldChar w:fldCharType="separate"/>
            </w:r>
            <w:r>
              <w:rPr>
                <w:rFonts w:hint="eastAsia" w:ascii="宋体" w:hAnsi="Times New Roman" w:eastAsia="宋体"/>
                <w:bCs/>
                <w:color w:val="000000"/>
                <w:sz w:val="24"/>
                <w:szCs w:val="24"/>
                <w:highlight w:val="none"/>
              </w:rPr>
              <w:t>①</w:t>
            </w:r>
            <w:r>
              <w:rPr>
                <w:rFonts w:ascii="宋体" w:hAnsi="Times New Roman" w:eastAsia="宋体"/>
                <w:bCs/>
                <w:color w:val="000000"/>
                <w:sz w:val="24"/>
                <w:szCs w:val="24"/>
                <w:highlight w:val="none"/>
              </w:rPr>
              <w:fldChar w:fldCharType="end"/>
            </w:r>
            <w:r>
              <w:rPr>
                <w:rFonts w:hint="eastAsia" w:ascii="Times New Roman" w:hAnsi="Times New Roman" w:eastAsia="宋体"/>
                <w:bCs/>
                <w:color w:val="000000"/>
                <w:sz w:val="24"/>
                <w:szCs w:val="24"/>
                <w:highlight w:val="none"/>
              </w:rPr>
              <w:t>验收检测期间，该项目正常生产，</w:t>
            </w:r>
            <w:r>
              <w:rPr>
                <w:rFonts w:hint="eastAsia" w:ascii="Times New Roman" w:hAnsi="Times New Roman" w:eastAsia="宋体" w:cs="宋体"/>
                <w:bCs/>
                <w:color w:val="000000"/>
                <w:sz w:val="24"/>
                <w:szCs w:val="24"/>
                <w:highlight w:val="none"/>
              </w:rPr>
              <w:t>主体工程工况稳定，各项环境保护措施运行正常</w:t>
            </w:r>
            <w:r>
              <w:rPr>
                <w:rFonts w:ascii="Times New Roman" w:hAnsi="Times New Roman" w:eastAsia="宋体" w:cs="宋体"/>
                <w:bCs/>
                <w:color w:val="000000"/>
                <w:sz w:val="24"/>
                <w:szCs w:val="24"/>
                <w:highlight w:val="none"/>
              </w:rPr>
              <w:t>，</w:t>
            </w:r>
            <w:r>
              <w:rPr>
                <w:rFonts w:ascii="Times New Roman" w:hAnsi="Times New Roman" w:eastAsia="宋体"/>
                <w:bCs/>
                <w:color w:val="000000"/>
                <w:sz w:val="24"/>
                <w:szCs w:val="24"/>
                <w:highlight w:val="none"/>
              </w:rPr>
              <w:t>符合验收检测期间对生产工况的要求。</w:t>
            </w:r>
          </w:p>
          <w:p w14:paraId="36C4F0B6">
            <w:pPr>
              <w:keepNext w:val="0"/>
              <w:keepLines w:val="0"/>
              <w:pageBreakBefore w:val="0"/>
              <w:kinsoku/>
              <w:wordWrap/>
              <w:overflowPunct/>
              <w:topLinePunct w:val="0"/>
              <w:autoSpaceDE/>
              <w:autoSpaceDN/>
              <w:bidi w:val="0"/>
              <w:spacing w:after="0" w:line="460" w:lineRule="exact"/>
              <w:ind w:firstLine="480" w:firstLineChars="200"/>
              <w:jc w:val="both"/>
              <w:rPr>
                <w:rFonts w:ascii="Times New Roman" w:hAnsi="Times New Roman" w:eastAsia="宋体"/>
                <w:bCs/>
                <w:color w:val="000000"/>
                <w:sz w:val="24"/>
                <w:szCs w:val="24"/>
                <w:highlight w:val="none"/>
              </w:rPr>
            </w:pPr>
            <w:r>
              <w:rPr>
                <w:rFonts w:ascii="宋体" w:hAnsi="Times New Roman" w:eastAsia="宋体"/>
                <w:bCs/>
                <w:color w:val="000000"/>
                <w:sz w:val="24"/>
                <w:szCs w:val="24"/>
                <w:highlight w:val="none"/>
              </w:rPr>
              <w:fldChar w:fldCharType="begin"/>
            </w:r>
            <w:r>
              <w:rPr>
                <w:rFonts w:ascii="宋体" w:hAnsi="Times New Roman" w:eastAsia="宋体"/>
                <w:bCs/>
                <w:color w:val="000000"/>
                <w:sz w:val="24"/>
                <w:szCs w:val="24"/>
                <w:highlight w:val="none"/>
              </w:rPr>
              <w:instrText xml:space="preserve"> </w:instrText>
            </w:r>
            <w:r>
              <w:rPr>
                <w:rFonts w:hint="eastAsia" w:ascii="宋体" w:hAnsi="Times New Roman" w:eastAsia="宋体"/>
                <w:bCs/>
                <w:color w:val="000000"/>
                <w:sz w:val="24"/>
                <w:szCs w:val="24"/>
                <w:highlight w:val="none"/>
              </w:rPr>
              <w:instrText xml:space="preserve">= 2 \* GB3</w:instrText>
            </w:r>
            <w:r>
              <w:rPr>
                <w:rFonts w:ascii="宋体" w:hAnsi="Times New Roman" w:eastAsia="宋体"/>
                <w:bCs/>
                <w:color w:val="000000"/>
                <w:sz w:val="24"/>
                <w:szCs w:val="24"/>
                <w:highlight w:val="none"/>
              </w:rPr>
              <w:instrText xml:space="preserve"> </w:instrText>
            </w:r>
            <w:r>
              <w:rPr>
                <w:rFonts w:ascii="宋体" w:hAnsi="Times New Roman" w:eastAsia="宋体"/>
                <w:bCs/>
                <w:color w:val="000000"/>
                <w:sz w:val="24"/>
                <w:szCs w:val="24"/>
                <w:highlight w:val="none"/>
              </w:rPr>
              <w:fldChar w:fldCharType="separate"/>
            </w:r>
            <w:r>
              <w:rPr>
                <w:rFonts w:hint="eastAsia" w:ascii="宋体" w:hAnsi="Times New Roman" w:eastAsia="宋体"/>
                <w:bCs/>
                <w:color w:val="000000"/>
                <w:sz w:val="24"/>
                <w:szCs w:val="24"/>
                <w:highlight w:val="none"/>
              </w:rPr>
              <w:t>②</w:t>
            </w:r>
            <w:r>
              <w:rPr>
                <w:rFonts w:ascii="宋体" w:hAnsi="Times New Roman" w:eastAsia="宋体"/>
                <w:bCs/>
                <w:color w:val="000000"/>
                <w:sz w:val="24"/>
                <w:szCs w:val="24"/>
                <w:highlight w:val="none"/>
              </w:rPr>
              <w:fldChar w:fldCharType="end"/>
            </w:r>
            <w:r>
              <w:rPr>
                <w:rFonts w:ascii="Times New Roman" w:hAnsi="Times New Roman" w:eastAsia="宋体"/>
                <w:bCs/>
                <w:color w:val="000000"/>
                <w:sz w:val="24"/>
                <w:szCs w:val="24"/>
                <w:highlight w:val="none"/>
              </w:rPr>
              <w:t>根据本项目实际建设情况与《污染影响类建设项目重大变动清单（试行）的通知》（环办环评函[2020]688号）的对比分析可知：本项目</w:t>
            </w:r>
            <w:r>
              <w:rPr>
                <w:rFonts w:hint="eastAsia" w:ascii="Times New Roman" w:hAnsi="Times New Roman" w:eastAsia="宋体"/>
                <w:bCs/>
                <w:color w:val="000000"/>
                <w:sz w:val="24"/>
                <w:szCs w:val="24"/>
                <w:highlight w:val="none"/>
                <w:lang w:val="en-US" w:eastAsia="zh-CN"/>
              </w:rPr>
              <w:t>变动情况</w:t>
            </w:r>
            <w:r>
              <w:rPr>
                <w:rFonts w:ascii="Times New Roman" w:hAnsi="Times New Roman" w:eastAsia="宋体"/>
                <w:bCs/>
                <w:color w:val="000000"/>
                <w:sz w:val="24"/>
                <w:szCs w:val="24"/>
                <w:highlight w:val="none"/>
              </w:rPr>
              <w:t>不存在重大变动，且本项目符合《建设项目竣工环境保护验收暂行办法》（国环规环评【2017】4号），满足验收条件。</w:t>
            </w:r>
          </w:p>
          <w:p w14:paraId="799C59C4">
            <w:pPr>
              <w:keepNext w:val="0"/>
              <w:keepLines w:val="0"/>
              <w:pageBreakBefore w:val="0"/>
              <w:kinsoku/>
              <w:wordWrap/>
              <w:overflowPunct/>
              <w:topLinePunct w:val="0"/>
              <w:autoSpaceDE/>
              <w:autoSpaceDN/>
              <w:bidi w:val="0"/>
              <w:spacing w:after="0" w:line="460" w:lineRule="exact"/>
              <w:ind w:firstLine="480" w:firstLineChars="200"/>
              <w:jc w:val="both"/>
              <w:rPr>
                <w:rFonts w:hint="eastAsia" w:ascii="Times New Roman" w:hAnsi="Times New Roman" w:eastAsia="宋体" w:cs="Times New Roman"/>
                <w:color w:val="000000"/>
                <w:sz w:val="24"/>
                <w:highlight w:val="none"/>
                <w:lang w:val="en-US" w:eastAsia="zh-CN"/>
              </w:rPr>
            </w:pPr>
            <w:r>
              <w:rPr>
                <w:rFonts w:ascii="宋体" w:hAnsi="Times New Roman" w:eastAsia="宋体"/>
                <w:bCs/>
                <w:color w:val="000000"/>
                <w:sz w:val="24"/>
                <w:szCs w:val="24"/>
                <w:highlight w:val="none"/>
              </w:rPr>
              <w:fldChar w:fldCharType="begin"/>
            </w:r>
            <w:r>
              <w:rPr>
                <w:rFonts w:ascii="宋体" w:hAnsi="Times New Roman" w:eastAsia="宋体"/>
                <w:bCs/>
                <w:color w:val="000000"/>
                <w:sz w:val="24"/>
                <w:szCs w:val="24"/>
                <w:highlight w:val="none"/>
              </w:rPr>
              <w:instrText xml:space="preserve"> </w:instrText>
            </w:r>
            <w:r>
              <w:rPr>
                <w:rFonts w:hint="eastAsia" w:ascii="宋体" w:hAnsi="Times New Roman" w:eastAsia="宋体"/>
                <w:bCs/>
                <w:color w:val="000000"/>
                <w:sz w:val="24"/>
                <w:szCs w:val="24"/>
                <w:highlight w:val="none"/>
              </w:rPr>
              <w:instrText xml:space="preserve">= 3 \* GB3</w:instrText>
            </w:r>
            <w:r>
              <w:rPr>
                <w:rFonts w:ascii="宋体" w:hAnsi="Times New Roman" w:eastAsia="宋体"/>
                <w:bCs/>
                <w:color w:val="000000"/>
                <w:sz w:val="24"/>
                <w:szCs w:val="24"/>
                <w:highlight w:val="none"/>
              </w:rPr>
              <w:instrText xml:space="preserve"> </w:instrText>
            </w:r>
            <w:r>
              <w:rPr>
                <w:rFonts w:ascii="宋体" w:hAnsi="Times New Roman" w:eastAsia="宋体"/>
                <w:bCs/>
                <w:color w:val="000000"/>
                <w:sz w:val="24"/>
                <w:szCs w:val="24"/>
                <w:highlight w:val="none"/>
              </w:rPr>
              <w:fldChar w:fldCharType="separate"/>
            </w:r>
            <w:r>
              <w:rPr>
                <w:rFonts w:hint="eastAsia" w:ascii="宋体" w:hAnsi="Times New Roman" w:eastAsia="宋体"/>
                <w:bCs/>
                <w:color w:val="000000"/>
                <w:sz w:val="24"/>
                <w:szCs w:val="24"/>
                <w:highlight w:val="none"/>
              </w:rPr>
              <w:t>③</w:t>
            </w:r>
            <w:r>
              <w:rPr>
                <w:rFonts w:ascii="宋体" w:hAnsi="Times New Roman" w:eastAsia="宋体"/>
                <w:bCs/>
                <w:color w:val="000000"/>
                <w:sz w:val="24"/>
                <w:szCs w:val="24"/>
                <w:highlight w:val="none"/>
              </w:rPr>
              <w:fldChar w:fldCharType="end"/>
            </w:r>
            <w:r>
              <w:rPr>
                <w:rFonts w:hint="eastAsia" w:ascii="Times New Roman" w:hAnsi="Times New Roman" w:eastAsia="宋体" w:cs="Times New Roman"/>
                <w:color w:val="000000"/>
                <w:sz w:val="24"/>
                <w:szCs w:val="24"/>
                <w:highlight w:val="none"/>
                <w:lang w:val="en-US" w:eastAsia="zh-CN"/>
              </w:rPr>
              <w:t>生产过程中废气污染物主要为熔化、浇注、落砂、切割、混砂工序产生的颗粒物。熔化、浇注工序颗粒物经集气罩收集后进入袋式除尘器TA001内处理，落砂、切割、混砂工序均在密闭区域内进行，各工序产生的废气通过集气罩收集后进入袋式除尘器TA001内处理，尾气最终通过15m高排气筒DA001排放</w:t>
            </w:r>
            <w:r>
              <w:rPr>
                <w:rFonts w:hint="eastAsia" w:ascii="Times New Roman" w:hAnsi="Times New Roman" w:eastAsia="宋体" w:cs="Times New Roman"/>
                <w:color w:val="000000"/>
                <w:sz w:val="24"/>
                <w:highlight w:val="none"/>
                <w:lang w:val="en-US" w:eastAsia="zh-CN"/>
              </w:rPr>
              <w:t>。</w:t>
            </w:r>
          </w:p>
          <w:p w14:paraId="23D7157D">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bCs/>
                <w:color w:val="000000"/>
                <w:sz w:val="24"/>
                <w:szCs w:val="24"/>
                <w:highlight w:val="none"/>
                <w:lang w:val="en-US" w:eastAsia="zh-CN"/>
              </w:rPr>
              <w:t>④</w:t>
            </w:r>
            <w:r>
              <w:rPr>
                <w:rFonts w:hint="eastAsia" w:ascii="Times New Roman" w:hAnsi="Times New Roman" w:eastAsia="宋体" w:cs="Times New Roman"/>
                <w:b w:val="0"/>
                <w:bCs w:val="0"/>
                <w:color w:val="000000"/>
                <w:sz w:val="24"/>
                <w:szCs w:val="24"/>
                <w:highlight w:val="none"/>
                <w:lang w:val="en-US" w:eastAsia="zh-CN"/>
              </w:rPr>
              <w:t>根据验收监测结果显示，</w:t>
            </w:r>
            <w:r>
              <w:rPr>
                <w:rFonts w:hint="eastAsia" w:ascii="Times New Roman" w:hAnsi="Times New Roman" w:eastAsia="宋体" w:cs="Times New Roman"/>
                <w:sz w:val="24"/>
                <w:szCs w:val="24"/>
                <w:highlight w:val="none"/>
                <w:lang w:val="en-US" w:eastAsia="zh-CN"/>
              </w:rPr>
              <w:t>验收监测期间</w:t>
            </w:r>
            <w:r>
              <w:rPr>
                <w:rFonts w:hint="eastAsia" w:ascii="Times New Roman" w:hAnsi="Times New Roman" w:eastAsia="宋体"/>
                <w:bCs/>
                <w:color w:val="000000"/>
                <w:sz w:val="24"/>
                <w:szCs w:val="24"/>
                <w:highlight w:val="none"/>
                <w:lang w:val="en-US" w:eastAsia="zh-CN"/>
              </w:rPr>
              <w:t>DA001排放口颗粒物排放浓度为5.7~6.5mg/m</w:t>
            </w:r>
            <w:r>
              <w:rPr>
                <w:rFonts w:hint="eastAsia" w:ascii="Times New Roman" w:hAnsi="Times New Roman" w:eastAsia="宋体"/>
                <w:bCs/>
                <w:color w:val="000000"/>
                <w:sz w:val="24"/>
                <w:szCs w:val="24"/>
                <w:highlight w:val="none"/>
                <w:vertAlign w:val="superscript"/>
                <w:lang w:val="en-US" w:eastAsia="zh-CN"/>
              </w:rPr>
              <w:t>3</w:t>
            </w:r>
            <w:r>
              <w:rPr>
                <w:rFonts w:hint="eastAsia" w:ascii="Times New Roman" w:hAnsi="Times New Roman" w:eastAsia="宋体"/>
                <w:bCs/>
                <w:color w:val="000000"/>
                <w:sz w:val="24"/>
                <w:szCs w:val="24"/>
                <w:highlight w:val="none"/>
                <w:lang w:val="en-US" w:eastAsia="zh-CN"/>
              </w:rPr>
              <w:t>、排放速率为0.0748~0.0868kg/h，能够满足《新乡市生态环境局关于进一步规范工业企业颗粒物排放限值的通知》中有组织排放口10mg/m</w:t>
            </w:r>
            <w:r>
              <w:rPr>
                <w:rFonts w:hint="eastAsia" w:ascii="Times New Roman" w:hAnsi="Times New Roman" w:eastAsia="宋体"/>
                <w:bCs/>
                <w:color w:val="000000"/>
                <w:sz w:val="24"/>
                <w:szCs w:val="24"/>
                <w:highlight w:val="none"/>
                <w:vertAlign w:val="superscript"/>
                <w:lang w:val="en-US" w:eastAsia="zh-CN"/>
              </w:rPr>
              <w:t>3</w:t>
            </w:r>
            <w:r>
              <w:rPr>
                <w:rFonts w:hint="eastAsia" w:ascii="Times New Roman" w:hAnsi="Times New Roman" w:eastAsia="宋体"/>
                <w:bCs/>
                <w:color w:val="000000"/>
                <w:sz w:val="24"/>
                <w:szCs w:val="24"/>
                <w:highlight w:val="none"/>
                <w:lang w:val="en-US" w:eastAsia="zh-CN"/>
              </w:rPr>
              <w:t>的限值要求。厂界无组织颗粒物排放浓度值范围为0.196~0.258mg/m</w:t>
            </w:r>
            <w:r>
              <w:rPr>
                <w:rFonts w:hint="eastAsia" w:ascii="Times New Roman" w:hAnsi="Times New Roman" w:eastAsia="宋体"/>
                <w:bCs/>
                <w:color w:val="000000"/>
                <w:sz w:val="24"/>
                <w:szCs w:val="24"/>
                <w:highlight w:val="none"/>
                <w:vertAlign w:val="superscript"/>
                <w:lang w:val="en-US" w:eastAsia="zh-CN"/>
              </w:rPr>
              <w:t>3</w:t>
            </w:r>
            <w:r>
              <w:rPr>
                <w:rFonts w:hint="eastAsia" w:ascii="Times New Roman" w:hAnsi="Times New Roman" w:eastAsia="宋体"/>
                <w:bCs/>
                <w:color w:val="000000"/>
                <w:sz w:val="24"/>
                <w:szCs w:val="24"/>
                <w:highlight w:val="none"/>
                <w:lang w:val="en-US" w:eastAsia="zh-CN"/>
              </w:rPr>
              <w:t>，能够满足</w:t>
            </w:r>
            <w:r>
              <w:rPr>
                <w:rFonts w:ascii="Times New Roman" w:hAnsi="Times New Roman" w:eastAsia="宋体"/>
                <w:bCs/>
                <w:color w:val="000000"/>
                <w:sz w:val="24"/>
                <w:szCs w:val="24"/>
                <w:highlight w:val="none"/>
              </w:rPr>
              <w:t>《新乡市生态环境局关于进一步规范工业企业颗粒物排放限值的通知》中厂界颗粒物0.5mg/m</w:t>
            </w:r>
            <w:r>
              <w:rPr>
                <w:rFonts w:ascii="Times New Roman" w:hAnsi="Times New Roman" w:eastAsia="宋体"/>
                <w:bCs/>
                <w:color w:val="000000"/>
                <w:sz w:val="24"/>
                <w:szCs w:val="24"/>
                <w:highlight w:val="none"/>
                <w:vertAlign w:val="superscript"/>
              </w:rPr>
              <w:t>3</w:t>
            </w:r>
            <w:r>
              <w:rPr>
                <w:rFonts w:ascii="Times New Roman" w:hAnsi="Times New Roman" w:eastAsia="宋体"/>
                <w:bCs/>
                <w:color w:val="000000"/>
                <w:sz w:val="24"/>
                <w:szCs w:val="24"/>
                <w:highlight w:val="none"/>
              </w:rPr>
              <w:t>的限值要求</w:t>
            </w: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厂区内无组织颗粒物排放浓度值范围为0.269~0.286mg/m</w:t>
            </w:r>
            <w:r>
              <w:rPr>
                <w:rFonts w:hint="eastAsia" w:ascii="Times New Roman" w:hAnsi="Times New Roman" w:eastAsia="宋体"/>
                <w:bCs/>
                <w:color w:val="000000"/>
                <w:sz w:val="24"/>
                <w:szCs w:val="24"/>
                <w:highlight w:val="none"/>
                <w:vertAlign w:val="superscript"/>
                <w:lang w:val="en-US" w:eastAsia="zh-CN"/>
              </w:rPr>
              <w:t>3</w:t>
            </w:r>
            <w:r>
              <w:rPr>
                <w:rFonts w:hint="eastAsia" w:ascii="Times New Roman" w:hAnsi="Times New Roman" w:eastAsia="宋体"/>
                <w:bCs/>
                <w:color w:val="000000"/>
                <w:sz w:val="24"/>
                <w:szCs w:val="24"/>
                <w:highlight w:val="none"/>
                <w:lang w:val="en-US" w:eastAsia="zh-CN"/>
              </w:rPr>
              <w:t>，能够满足《铸造工业大气污染物排放标准》（GB39726-2020）中厂区内颗粒物5mg/m</w:t>
            </w:r>
            <w:r>
              <w:rPr>
                <w:rFonts w:hint="eastAsia" w:ascii="Times New Roman" w:hAnsi="Times New Roman" w:eastAsia="宋体"/>
                <w:bCs/>
                <w:color w:val="000000"/>
                <w:sz w:val="24"/>
                <w:szCs w:val="24"/>
                <w:highlight w:val="none"/>
                <w:vertAlign w:val="superscript"/>
                <w:lang w:val="en-US" w:eastAsia="zh-CN"/>
              </w:rPr>
              <w:t>3</w:t>
            </w:r>
            <w:r>
              <w:rPr>
                <w:rFonts w:hint="eastAsia" w:ascii="Times New Roman" w:hAnsi="Times New Roman" w:eastAsia="宋体"/>
                <w:bCs/>
                <w:color w:val="000000"/>
                <w:sz w:val="24"/>
                <w:szCs w:val="24"/>
                <w:highlight w:val="none"/>
                <w:lang w:val="en-US" w:eastAsia="zh-CN"/>
              </w:rPr>
              <w:t>的限值要求。</w:t>
            </w:r>
          </w:p>
          <w:p w14:paraId="08E86CE2">
            <w:pPr>
              <w:keepNext w:val="0"/>
              <w:keepLines w:val="0"/>
              <w:pageBreakBefore w:val="0"/>
              <w:kinsoku/>
              <w:wordWrap/>
              <w:overflowPunct/>
              <w:topLinePunct w:val="0"/>
              <w:autoSpaceDE/>
              <w:autoSpaceDN/>
              <w:bidi w:val="0"/>
              <w:spacing w:after="0" w:line="460" w:lineRule="exact"/>
              <w:ind w:firstLine="480" w:firstLineChars="200"/>
              <w:jc w:val="both"/>
              <w:textAlignment w:val="baseline"/>
              <w:rPr>
                <w:rFonts w:hint="eastAsia" w:ascii="Times New Roman" w:hAnsi="Times New Roman" w:eastAsia="宋体"/>
                <w:bCs/>
                <w:color w:val="000000"/>
                <w:sz w:val="24"/>
                <w:szCs w:val="24"/>
                <w:highlight w:val="none"/>
              </w:rPr>
            </w:pPr>
            <w:r>
              <w:rPr>
                <w:rFonts w:ascii="宋体" w:hAnsi="Times New Roman" w:eastAsia="宋体"/>
                <w:bCs/>
                <w:color w:val="000000"/>
                <w:sz w:val="24"/>
                <w:szCs w:val="24"/>
                <w:highlight w:val="none"/>
              </w:rPr>
              <w:fldChar w:fldCharType="begin"/>
            </w:r>
            <w:r>
              <w:rPr>
                <w:rFonts w:ascii="宋体" w:hAnsi="Times New Roman" w:eastAsia="宋体"/>
                <w:bCs/>
                <w:color w:val="000000"/>
                <w:sz w:val="24"/>
                <w:szCs w:val="24"/>
                <w:highlight w:val="none"/>
              </w:rPr>
              <w:instrText xml:space="preserve"> </w:instrText>
            </w:r>
            <w:r>
              <w:rPr>
                <w:rFonts w:hint="eastAsia" w:ascii="宋体" w:hAnsi="Times New Roman" w:eastAsia="宋体"/>
                <w:bCs/>
                <w:color w:val="000000"/>
                <w:sz w:val="24"/>
                <w:szCs w:val="24"/>
                <w:highlight w:val="none"/>
              </w:rPr>
              <w:instrText xml:space="preserve">= 5 \* GB3</w:instrText>
            </w:r>
            <w:r>
              <w:rPr>
                <w:rFonts w:ascii="宋体" w:hAnsi="Times New Roman" w:eastAsia="宋体"/>
                <w:bCs/>
                <w:color w:val="000000"/>
                <w:sz w:val="24"/>
                <w:szCs w:val="24"/>
                <w:highlight w:val="none"/>
              </w:rPr>
              <w:instrText xml:space="preserve"> </w:instrText>
            </w:r>
            <w:r>
              <w:rPr>
                <w:rFonts w:ascii="宋体" w:hAnsi="Times New Roman" w:eastAsia="宋体"/>
                <w:bCs/>
                <w:color w:val="000000"/>
                <w:sz w:val="24"/>
                <w:szCs w:val="24"/>
                <w:highlight w:val="none"/>
              </w:rPr>
              <w:fldChar w:fldCharType="separate"/>
            </w:r>
            <w:r>
              <w:rPr>
                <w:rFonts w:hint="eastAsia" w:ascii="宋体" w:hAnsi="Times New Roman" w:eastAsia="宋体"/>
                <w:bCs/>
                <w:color w:val="000000"/>
                <w:sz w:val="24"/>
                <w:szCs w:val="24"/>
                <w:highlight w:val="none"/>
              </w:rPr>
              <w:t>⑤</w:t>
            </w:r>
            <w:r>
              <w:rPr>
                <w:rFonts w:ascii="宋体" w:hAnsi="Times New Roman" w:eastAsia="宋体"/>
                <w:bCs/>
                <w:color w:val="000000"/>
                <w:sz w:val="24"/>
                <w:szCs w:val="24"/>
                <w:highlight w:val="none"/>
              </w:rPr>
              <w:fldChar w:fldCharType="end"/>
            </w:r>
            <w:r>
              <w:rPr>
                <w:rFonts w:ascii="Times New Roman" w:hAnsi="Times New Roman" w:eastAsia="宋体"/>
                <w:bCs/>
                <w:color w:val="000000"/>
                <w:sz w:val="24"/>
                <w:szCs w:val="24"/>
                <w:highlight w:val="none"/>
              </w:rPr>
              <w:t>由</w:t>
            </w:r>
            <w:r>
              <w:rPr>
                <w:rFonts w:hint="eastAsia" w:ascii="Times New Roman" w:hAnsi="Times New Roman" w:eastAsia="宋体" w:cs="Times New Roman"/>
                <w:b w:val="0"/>
                <w:bCs w:val="0"/>
                <w:color w:val="000000"/>
                <w:sz w:val="24"/>
                <w:szCs w:val="24"/>
                <w:highlight w:val="none"/>
                <w:lang w:val="en-US" w:eastAsia="zh-CN"/>
              </w:rPr>
              <w:t>验收监测结果</w:t>
            </w:r>
            <w:r>
              <w:rPr>
                <w:rFonts w:ascii="Times New Roman" w:hAnsi="Times New Roman" w:eastAsia="宋体"/>
                <w:bCs/>
                <w:color w:val="000000"/>
                <w:sz w:val="24"/>
                <w:szCs w:val="24"/>
                <w:highlight w:val="none"/>
              </w:rPr>
              <w:t>可知：本项目厂界昼间噪声值为：</w:t>
            </w:r>
            <w:r>
              <w:rPr>
                <w:rFonts w:hint="eastAsia" w:ascii="Times New Roman" w:hAnsi="Times New Roman" w:eastAsia="宋体"/>
                <w:bCs/>
                <w:color w:val="000000"/>
                <w:sz w:val="24"/>
                <w:szCs w:val="24"/>
                <w:highlight w:val="none"/>
                <w:lang w:val="en-US" w:eastAsia="zh-CN"/>
              </w:rPr>
              <w:t>52~56</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夜间噪声值为：41~44dB（A）</w:t>
            </w:r>
            <w:r>
              <w:rPr>
                <w:rFonts w:hint="eastAsia" w:ascii="Times New Roman" w:hAnsi="Times New Roman" w:eastAsia="宋体"/>
                <w:bCs/>
                <w:color w:val="000000"/>
                <w:sz w:val="24"/>
                <w:szCs w:val="24"/>
                <w:highlight w:val="none"/>
              </w:rPr>
              <w:t>，</w:t>
            </w:r>
            <w:r>
              <w:rPr>
                <w:rFonts w:ascii="Times New Roman" w:hAnsi="Times New Roman" w:eastAsia="宋体"/>
                <w:bCs/>
                <w:color w:val="000000"/>
                <w:sz w:val="24"/>
                <w:szCs w:val="24"/>
                <w:highlight w:val="none"/>
              </w:rPr>
              <w:t>可以满足《工业企业厂界环境噪声排放标准》（GB12348-2008）</w:t>
            </w:r>
            <w:r>
              <w:rPr>
                <w:rFonts w:hint="eastAsia" w:ascii="Times New Roman" w:hAnsi="Times New Roman" w:eastAsia="宋体"/>
                <w:bCs/>
                <w:color w:val="000000"/>
                <w:sz w:val="24"/>
                <w:szCs w:val="24"/>
                <w:highlight w:val="none"/>
                <w:lang w:val="en-US" w:eastAsia="zh-CN"/>
              </w:rPr>
              <w:t>2</w:t>
            </w:r>
            <w:r>
              <w:rPr>
                <w:rFonts w:hint="eastAsia" w:ascii="Times New Roman" w:hAnsi="Times New Roman" w:eastAsia="宋体"/>
                <w:bCs/>
                <w:color w:val="000000"/>
                <w:sz w:val="24"/>
                <w:szCs w:val="24"/>
                <w:highlight w:val="none"/>
              </w:rPr>
              <w:t>类</w:t>
            </w:r>
            <w:r>
              <w:rPr>
                <w:rFonts w:ascii="Times New Roman" w:hAnsi="Times New Roman" w:eastAsia="宋体"/>
                <w:bCs/>
                <w:color w:val="000000"/>
                <w:sz w:val="24"/>
                <w:szCs w:val="24"/>
                <w:highlight w:val="none"/>
              </w:rPr>
              <w:t>标准昼间6</w:t>
            </w:r>
            <w:r>
              <w:rPr>
                <w:rFonts w:hint="eastAsia" w:ascii="Times New Roman" w:hAnsi="Times New Roman" w:eastAsia="宋体"/>
                <w:bCs/>
                <w:color w:val="000000"/>
                <w:sz w:val="24"/>
                <w:szCs w:val="24"/>
                <w:highlight w:val="none"/>
                <w:lang w:val="en-US" w:eastAsia="zh-CN"/>
              </w:rPr>
              <w:t>0</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夜间50dB（A）</w:t>
            </w:r>
            <w:r>
              <w:rPr>
                <w:rFonts w:ascii="Times New Roman" w:hAnsi="Times New Roman" w:eastAsia="宋体"/>
                <w:bCs/>
                <w:color w:val="000000"/>
                <w:sz w:val="24"/>
                <w:szCs w:val="24"/>
                <w:highlight w:val="none"/>
              </w:rPr>
              <w:t>的限值要求</w:t>
            </w:r>
            <w:r>
              <w:rPr>
                <w:rFonts w:hint="eastAsia" w:ascii="Times New Roman" w:hAnsi="Times New Roman" w:eastAsia="宋体"/>
                <w:bCs/>
                <w:color w:val="000000"/>
                <w:sz w:val="24"/>
                <w:szCs w:val="24"/>
                <w:highlight w:val="none"/>
              </w:rPr>
              <w:t>。</w:t>
            </w:r>
          </w:p>
          <w:p w14:paraId="5112CA89">
            <w:pPr>
              <w:spacing w:after="0" w:line="460" w:lineRule="exact"/>
              <w:ind w:firstLine="480" w:firstLineChars="200"/>
              <w:jc w:val="both"/>
              <w:textAlignment w:val="baseline"/>
              <w:rPr>
                <w:rFonts w:hint="eastAsia"/>
                <w:highlight w:val="none"/>
              </w:rPr>
            </w:pPr>
            <w:r>
              <w:rPr>
                <w:rFonts w:ascii="宋体" w:hAnsi="Times New Roman" w:eastAsia="宋体"/>
                <w:bCs/>
                <w:color w:val="000000"/>
                <w:sz w:val="24"/>
                <w:szCs w:val="24"/>
                <w:highlight w:val="none"/>
              </w:rPr>
              <w:fldChar w:fldCharType="begin"/>
            </w:r>
            <w:r>
              <w:rPr>
                <w:rFonts w:ascii="宋体" w:hAnsi="Times New Roman" w:eastAsia="宋体"/>
                <w:bCs/>
                <w:color w:val="000000"/>
                <w:sz w:val="24"/>
                <w:szCs w:val="24"/>
                <w:highlight w:val="none"/>
              </w:rPr>
              <w:instrText xml:space="preserve"> </w:instrText>
            </w:r>
            <w:r>
              <w:rPr>
                <w:rFonts w:hint="eastAsia" w:ascii="宋体" w:hAnsi="Times New Roman" w:eastAsia="宋体"/>
                <w:bCs/>
                <w:color w:val="000000"/>
                <w:sz w:val="24"/>
                <w:szCs w:val="24"/>
                <w:highlight w:val="none"/>
              </w:rPr>
              <w:instrText xml:space="preserve">= 6 \* GB3</w:instrText>
            </w:r>
            <w:r>
              <w:rPr>
                <w:rFonts w:ascii="宋体" w:hAnsi="Times New Roman" w:eastAsia="宋体"/>
                <w:bCs/>
                <w:color w:val="000000"/>
                <w:sz w:val="24"/>
                <w:szCs w:val="24"/>
                <w:highlight w:val="none"/>
              </w:rPr>
              <w:instrText xml:space="preserve"> </w:instrText>
            </w:r>
            <w:r>
              <w:rPr>
                <w:rFonts w:ascii="宋体" w:hAnsi="Times New Roman" w:eastAsia="宋体"/>
                <w:bCs/>
                <w:color w:val="000000"/>
                <w:sz w:val="24"/>
                <w:szCs w:val="24"/>
                <w:highlight w:val="none"/>
              </w:rPr>
              <w:fldChar w:fldCharType="separate"/>
            </w:r>
            <w:r>
              <w:rPr>
                <w:rFonts w:hint="eastAsia" w:ascii="宋体" w:hAnsi="Times New Roman" w:eastAsia="宋体"/>
                <w:bCs/>
                <w:color w:val="000000"/>
                <w:sz w:val="24"/>
                <w:szCs w:val="24"/>
                <w:highlight w:val="none"/>
              </w:rPr>
              <w:t>⑥</w:t>
            </w:r>
            <w:r>
              <w:rPr>
                <w:rFonts w:ascii="宋体" w:hAnsi="Times New Roman" w:eastAsia="宋体"/>
                <w:bCs/>
                <w:color w:val="000000"/>
                <w:sz w:val="24"/>
                <w:szCs w:val="24"/>
                <w:highlight w:val="none"/>
              </w:rPr>
              <w:fldChar w:fldCharType="end"/>
            </w:r>
            <w:r>
              <w:rPr>
                <w:rFonts w:hint="eastAsia" w:ascii="Times New Roman" w:hAnsi="Times New Roman" w:eastAsia="宋体"/>
                <w:bCs/>
                <w:color w:val="000000"/>
                <w:sz w:val="24"/>
                <w:szCs w:val="24"/>
                <w:highlight w:val="none"/>
              </w:rPr>
              <w:t>本项目折算为满负荷情况</w:t>
            </w:r>
            <w:r>
              <w:rPr>
                <w:rFonts w:hint="eastAsia" w:ascii="Times New Roman" w:hAnsi="Times New Roman" w:eastAsia="宋体"/>
                <w:bCs/>
                <w:color w:val="000000"/>
                <w:sz w:val="24"/>
                <w:szCs w:val="24"/>
                <w:highlight w:val="none"/>
                <w:lang w:val="en-US" w:eastAsia="zh-CN"/>
              </w:rPr>
              <w:t>下，</w:t>
            </w:r>
            <w:r>
              <w:rPr>
                <w:rFonts w:hint="eastAsia" w:ascii="宋体" w:hAnsi="宋体" w:eastAsia="宋体"/>
                <w:bCs/>
                <w:color w:val="000000"/>
                <w:sz w:val="24"/>
                <w:szCs w:val="24"/>
                <w:highlight w:val="none"/>
              </w:rPr>
              <w:t>本项目</w:t>
            </w:r>
            <w:r>
              <w:rPr>
                <w:rFonts w:hint="eastAsia" w:ascii="宋体" w:hAnsi="宋体" w:eastAsia="宋体"/>
                <w:bCs/>
                <w:color w:val="000000"/>
                <w:sz w:val="24"/>
                <w:szCs w:val="24"/>
                <w:highlight w:val="none"/>
                <w:lang w:val="en-US" w:eastAsia="zh-CN"/>
              </w:rPr>
              <w:t>折合</w:t>
            </w:r>
            <w:r>
              <w:rPr>
                <w:rFonts w:hint="eastAsia" w:ascii="Times New Roman" w:hAnsi="宋体" w:eastAsia="宋体"/>
                <w:bCs/>
                <w:color w:val="000000"/>
                <w:sz w:val="24"/>
                <w:szCs w:val="24"/>
                <w:highlight w:val="none"/>
              </w:rPr>
              <w:t>满负荷情况下</w:t>
            </w:r>
            <w:r>
              <w:rPr>
                <w:rFonts w:hint="eastAsia" w:ascii="Times New Roman" w:hAnsi="宋体" w:eastAsia="宋体"/>
                <w:bCs/>
                <w:color w:val="000000"/>
                <w:sz w:val="24"/>
                <w:szCs w:val="24"/>
                <w:highlight w:val="none"/>
                <w:lang w:val="en-US" w:eastAsia="zh-CN"/>
              </w:rPr>
              <w:t>废气污染物</w:t>
            </w:r>
            <w:r>
              <w:rPr>
                <w:rFonts w:hint="eastAsia" w:ascii="Times New Roman" w:hAnsi="宋体" w:eastAsia="宋体"/>
                <w:bCs/>
                <w:color w:val="000000"/>
                <w:sz w:val="24"/>
                <w:szCs w:val="24"/>
                <w:highlight w:val="none"/>
              </w:rPr>
              <w:t>的实际有组织排放量</w:t>
            </w:r>
            <w:r>
              <w:rPr>
                <w:rFonts w:hint="eastAsia" w:ascii="Times New Roman" w:hAnsi="宋体" w:eastAsia="宋体"/>
                <w:bCs/>
                <w:color w:val="000000"/>
                <w:sz w:val="24"/>
                <w:szCs w:val="24"/>
                <w:highlight w:val="none"/>
                <w:lang w:val="en-US" w:eastAsia="zh-CN"/>
              </w:rPr>
              <w:t>为：</w:t>
            </w:r>
            <w:r>
              <w:rPr>
                <w:rFonts w:hint="eastAsia" w:ascii="Times New Roman" w:hAnsi="Times New Roman" w:eastAsia="宋体" w:cs="Times New Roman"/>
                <w:b w:val="0"/>
                <w:bCs w:val="0"/>
                <w:color w:val="000000"/>
                <w:sz w:val="24"/>
                <w:szCs w:val="24"/>
                <w:highlight w:val="none"/>
                <w:lang w:val="en-US" w:eastAsia="zh-CN"/>
              </w:rPr>
              <w:t>颗粒物0.2335t/a</w:t>
            </w:r>
            <w:r>
              <w:rPr>
                <w:rFonts w:hint="eastAsia" w:ascii="Times New Roman" w:hAnsi="Times New Roman" w:eastAsia="宋体" w:cs="Times New Roman"/>
                <w:sz w:val="24"/>
                <w:szCs w:val="24"/>
                <w:highlight w:val="none"/>
                <w:lang w:val="en-US" w:eastAsia="zh-CN"/>
              </w:rPr>
              <w:t>，</w:t>
            </w:r>
            <w:r>
              <w:rPr>
                <w:rFonts w:hint="eastAsia" w:ascii="Times New Roman" w:hAnsi="Times New Roman" w:eastAsia="宋体"/>
                <w:color w:val="000000"/>
                <w:kern w:val="2"/>
                <w:sz w:val="24"/>
                <w:szCs w:val="24"/>
                <w:highlight w:val="none"/>
                <w:lang w:val="en-US" w:eastAsia="zh-CN"/>
              </w:rPr>
              <w:t>环评有组织废气颗粒物</w:t>
            </w:r>
            <w:r>
              <w:rPr>
                <w:rFonts w:hint="eastAsia" w:ascii="Times New Roman" w:hAnsi="Times New Roman" w:eastAsia="宋体"/>
                <w:color w:val="000000"/>
                <w:kern w:val="2"/>
                <w:sz w:val="24"/>
                <w:szCs w:val="24"/>
                <w:highlight w:val="none"/>
              </w:rPr>
              <w:t>总量控制指标</w:t>
            </w:r>
            <w:r>
              <w:rPr>
                <w:rFonts w:hint="eastAsia" w:ascii="Times New Roman" w:hAnsi="Times New Roman" w:eastAsia="宋体"/>
                <w:color w:val="000000"/>
                <w:kern w:val="2"/>
                <w:sz w:val="24"/>
                <w:szCs w:val="24"/>
                <w:highlight w:val="none"/>
                <w:lang w:val="en-US" w:eastAsia="zh-CN"/>
              </w:rPr>
              <w:t>为0.6206t/a</w:t>
            </w:r>
            <w:r>
              <w:rPr>
                <w:rFonts w:hint="eastAsia" w:ascii="Times New Roman" w:hAnsi="Times New Roman" w:eastAsia="宋体"/>
                <w:color w:val="000000"/>
                <w:kern w:val="2"/>
                <w:sz w:val="24"/>
                <w:szCs w:val="24"/>
                <w:highlight w:val="none"/>
                <w:lang w:eastAsia="zh-CN"/>
              </w:rPr>
              <w:t>，</w:t>
            </w:r>
            <w:r>
              <w:rPr>
                <w:rFonts w:hint="eastAsia" w:ascii="Times New Roman" w:hAnsi="Times New Roman" w:eastAsia="宋体" w:cs="Times New Roman"/>
                <w:sz w:val="24"/>
                <w:szCs w:val="24"/>
                <w:highlight w:val="none"/>
                <w:lang w:val="en-US" w:eastAsia="zh-CN"/>
              </w:rPr>
              <w:t>本项目实际排放总量未超出环评批复总量，本项目颗粒物排放量能够满足总量指标。</w:t>
            </w:r>
          </w:p>
          <w:p w14:paraId="477F11E5">
            <w:pPr>
              <w:keepNext w:val="0"/>
              <w:keepLines w:val="0"/>
              <w:pageBreakBefore w:val="0"/>
              <w:kinsoku/>
              <w:wordWrap/>
              <w:overflowPunct/>
              <w:topLinePunct w:val="0"/>
              <w:autoSpaceDE/>
              <w:autoSpaceDN/>
              <w:bidi w:val="0"/>
              <w:spacing w:after="0" w:line="460" w:lineRule="exact"/>
              <w:ind w:firstLine="480" w:firstLineChars="200"/>
              <w:textAlignment w:val="baseline"/>
              <w:rPr>
                <w:rFonts w:ascii="Times New Roman" w:hAnsi="Times New Roman" w:eastAsia="宋体"/>
                <w:bCs/>
                <w:color w:val="000000"/>
                <w:sz w:val="24"/>
                <w:szCs w:val="24"/>
                <w:highlight w:val="none"/>
              </w:rPr>
            </w:pPr>
            <w:bookmarkStart w:id="4" w:name="_Toc501703567"/>
            <w:bookmarkStart w:id="5" w:name="_Toc504492864"/>
            <w:r>
              <w:rPr>
                <w:rFonts w:ascii="Times New Roman" w:hAnsi="Times New Roman" w:eastAsia="宋体"/>
                <w:bCs/>
                <w:color w:val="000000"/>
                <w:sz w:val="24"/>
                <w:szCs w:val="24"/>
                <w:highlight w:val="none"/>
              </w:rPr>
              <w:t>2、环境管理检查结论</w:t>
            </w:r>
            <w:bookmarkEnd w:id="4"/>
            <w:bookmarkEnd w:id="5"/>
          </w:p>
          <w:p w14:paraId="28E3F0CD">
            <w:pPr>
              <w:keepNext w:val="0"/>
              <w:keepLines w:val="0"/>
              <w:pageBreakBefore w:val="0"/>
              <w:kinsoku/>
              <w:wordWrap/>
              <w:overflowPunct/>
              <w:topLinePunct w:val="0"/>
              <w:autoSpaceDE/>
              <w:autoSpaceDN/>
              <w:bidi w:val="0"/>
              <w:spacing w:line="460" w:lineRule="exact"/>
              <w:ind w:firstLine="480" w:firstLineChars="200"/>
              <w:rPr>
                <w:rFonts w:hint="eastAsia" w:eastAsia="仿宋_GB2312"/>
                <w:color w:val="000000"/>
                <w:sz w:val="21"/>
                <w:szCs w:val="21"/>
                <w:highlight w:val="none"/>
              </w:rPr>
            </w:pPr>
            <w:r>
              <w:rPr>
                <w:rFonts w:ascii="Times New Roman" w:hAnsi="Times New Roman" w:eastAsia="宋体"/>
                <w:bCs/>
                <w:color w:val="000000"/>
                <w:sz w:val="24"/>
                <w:szCs w:val="24"/>
                <w:highlight w:val="none"/>
              </w:rPr>
              <w:t>项目执行了环保“三同时”制度；按照有关规定建立了相关环境保护管理制度；由专人负责公司环境管理工作。</w:t>
            </w:r>
          </w:p>
          <w:p w14:paraId="74423B49">
            <w:pPr>
              <w:spacing w:before="62" w:beforeLines="20" w:line="360" w:lineRule="auto"/>
              <w:rPr>
                <w:rFonts w:hint="eastAsia" w:eastAsia="仿宋_GB2312"/>
                <w:color w:val="000000"/>
                <w:sz w:val="21"/>
                <w:szCs w:val="21"/>
                <w:highlight w:val="none"/>
              </w:rPr>
            </w:pPr>
          </w:p>
          <w:p w14:paraId="762EC205">
            <w:pPr>
              <w:widowControl w:val="0"/>
              <w:spacing w:before="62" w:beforeLines="20" w:after="0" w:afterLines="0" w:line="360" w:lineRule="auto"/>
              <w:jc w:val="both"/>
              <w:rPr>
                <w:rFonts w:eastAsia="仿宋_GB2312"/>
                <w:color w:val="000000"/>
                <w:sz w:val="21"/>
                <w:szCs w:val="21"/>
                <w:highlight w:val="none"/>
              </w:rPr>
            </w:pPr>
          </w:p>
        </w:tc>
      </w:tr>
    </w:tbl>
    <w:p w14:paraId="4CE537B2">
      <w:pPr>
        <w:pStyle w:val="12"/>
        <w:ind w:left="0" w:leftChars="0" w:firstLine="0" w:firstLineChars="0"/>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A3F9C5A">
      <w:pPr>
        <w:spacing w:after="0" w:line="280" w:lineRule="exact"/>
        <w:jc w:val="center"/>
        <w:rPr>
          <w:rFonts w:hint="eastAsia"/>
          <w:b/>
          <w:bCs/>
          <w:color w:val="000000"/>
          <w:sz w:val="21"/>
          <w:szCs w:val="21"/>
          <w:highlight w:val="none"/>
        </w:rPr>
      </w:pPr>
      <w:r>
        <w:rPr>
          <w:rFonts w:hint="eastAsia"/>
          <w:b/>
          <w:bCs/>
          <w:color w:val="000000"/>
          <w:sz w:val="21"/>
          <w:szCs w:val="21"/>
          <w:highlight w:val="none"/>
        </w:rPr>
        <w:t>建设项目工程竣工环境保护</w:t>
      </w:r>
      <w:r>
        <w:rPr>
          <w:b/>
          <w:bCs/>
          <w:color w:val="000000"/>
          <w:sz w:val="21"/>
          <w:szCs w:val="21"/>
          <w:highlight w:val="none"/>
        </w:rPr>
        <w:t>“</w:t>
      </w:r>
      <w:r>
        <w:rPr>
          <w:rFonts w:hint="eastAsia"/>
          <w:b/>
          <w:bCs/>
          <w:color w:val="000000"/>
          <w:sz w:val="21"/>
          <w:szCs w:val="21"/>
          <w:highlight w:val="none"/>
        </w:rPr>
        <w:t>三同时</w:t>
      </w:r>
      <w:r>
        <w:rPr>
          <w:b/>
          <w:bCs/>
          <w:color w:val="000000"/>
          <w:sz w:val="21"/>
          <w:szCs w:val="21"/>
          <w:highlight w:val="none"/>
        </w:rPr>
        <w:t>”</w:t>
      </w:r>
      <w:r>
        <w:rPr>
          <w:rFonts w:hint="eastAsia"/>
          <w:b/>
          <w:bCs/>
          <w:color w:val="000000"/>
          <w:sz w:val="21"/>
          <w:szCs w:val="21"/>
          <w:highlight w:val="none"/>
        </w:rPr>
        <w:t>验收登记表</w:t>
      </w:r>
    </w:p>
    <w:p w14:paraId="5D088497">
      <w:pPr>
        <w:spacing w:after="0" w:line="280" w:lineRule="exact"/>
        <w:jc w:val="center"/>
        <w:rPr>
          <w:rFonts w:hint="eastAsia"/>
          <w:b/>
          <w:bCs/>
          <w:color w:val="000000"/>
          <w:sz w:val="21"/>
          <w:szCs w:val="21"/>
          <w:highlight w:val="none"/>
        </w:rPr>
      </w:pPr>
    </w:p>
    <w:tbl>
      <w:tblPr>
        <w:tblStyle w:val="13"/>
        <w:tblpPr w:leftFromText="180" w:rightFromText="180" w:vertAnchor="text" w:horzAnchor="page" w:tblpX="1105" w:tblpY="435"/>
        <w:tblW w:w="1480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843"/>
        <w:gridCol w:w="709"/>
        <w:gridCol w:w="141"/>
        <w:gridCol w:w="1134"/>
        <w:gridCol w:w="567"/>
        <w:gridCol w:w="567"/>
        <w:gridCol w:w="709"/>
        <w:gridCol w:w="567"/>
        <w:gridCol w:w="992"/>
        <w:gridCol w:w="993"/>
        <w:gridCol w:w="850"/>
        <w:gridCol w:w="1276"/>
        <w:gridCol w:w="850"/>
        <w:gridCol w:w="851"/>
        <w:gridCol w:w="567"/>
        <w:gridCol w:w="425"/>
        <w:gridCol w:w="284"/>
        <w:gridCol w:w="283"/>
        <w:gridCol w:w="600"/>
      </w:tblGrid>
      <w:tr w14:paraId="12C95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restart"/>
            <w:tcBorders>
              <w:top w:val="single" w:color="auto" w:sz="8" w:space="0"/>
            </w:tcBorders>
            <w:noWrap w:val="0"/>
            <w:textDirection w:val="tbRlV"/>
            <w:vAlign w:val="center"/>
          </w:tcPr>
          <w:p w14:paraId="3D06EC7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建设项目</w:t>
            </w:r>
          </w:p>
        </w:tc>
        <w:tc>
          <w:tcPr>
            <w:tcW w:w="1843" w:type="dxa"/>
            <w:tcBorders>
              <w:top w:val="single" w:color="auto" w:sz="8" w:space="0"/>
            </w:tcBorders>
            <w:noWrap w:val="0"/>
            <w:vAlign w:val="center"/>
          </w:tcPr>
          <w:p w14:paraId="5F9DCD73">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项目名称</w:t>
            </w:r>
          </w:p>
        </w:tc>
        <w:tc>
          <w:tcPr>
            <w:tcW w:w="4394" w:type="dxa"/>
            <w:gridSpan w:val="7"/>
            <w:tcBorders>
              <w:top w:val="single" w:color="auto" w:sz="8" w:space="0"/>
            </w:tcBorders>
            <w:noWrap w:val="0"/>
            <w:vAlign w:val="center"/>
          </w:tcPr>
          <w:p w14:paraId="6B459FB6">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河南宇超锻造有限公司技术改造项目</w:t>
            </w:r>
          </w:p>
        </w:tc>
        <w:tc>
          <w:tcPr>
            <w:tcW w:w="1985" w:type="dxa"/>
            <w:gridSpan w:val="2"/>
            <w:tcBorders>
              <w:top w:val="single" w:color="auto" w:sz="8" w:space="0"/>
            </w:tcBorders>
            <w:noWrap w:val="0"/>
            <w:vAlign w:val="center"/>
          </w:tcPr>
          <w:p w14:paraId="2791E06D">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项目代码</w:t>
            </w:r>
          </w:p>
        </w:tc>
        <w:tc>
          <w:tcPr>
            <w:tcW w:w="2126" w:type="dxa"/>
            <w:gridSpan w:val="2"/>
            <w:tcBorders>
              <w:top w:val="single" w:color="auto" w:sz="8" w:space="0"/>
            </w:tcBorders>
            <w:noWrap w:val="0"/>
            <w:tcMar>
              <w:top w:w="0" w:type="dxa"/>
              <w:left w:w="57" w:type="dxa"/>
              <w:bottom w:w="0" w:type="dxa"/>
              <w:right w:w="57" w:type="dxa"/>
            </w:tcMar>
            <w:vAlign w:val="center"/>
          </w:tcPr>
          <w:p w14:paraId="6638D261">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2401-410727-04-02-301624</w:t>
            </w:r>
          </w:p>
        </w:tc>
        <w:tc>
          <w:tcPr>
            <w:tcW w:w="1701" w:type="dxa"/>
            <w:gridSpan w:val="2"/>
            <w:tcBorders>
              <w:top w:val="single" w:color="auto" w:sz="8" w:space="0"/>
            </w:tcBorders>
            <w:noWrap w:val="0"/>
            <w:tcMar>
              <w:top w:w="0" w:type="dxa"/>
              <w:left w:w="57" w:type="dxa"/>
              <w:bottom w:w="0" w:type="dxa"/>
              <w:right w:w="57" w:type="dxa"/>
            </w:tcMar>
            <w:vAlign w:val="center"/>
          </w:tcPr>
          <w:p w14:paraId="204342B8">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建设地点</w:t>
            </w:r>
          </w:p>
        </w:tc>
        <w:tc>
          <w:tcPr>
            <w:tcW w:w="2159" w:type="dxa"/>
            <w:gridSpan w:val="5"/>
            <w:tcBorders>
              <w:top w:val="single" w:color="auto" w:sz="8" w:space="0"/>
            </w:tcBorders>
            <w:noWrap w:val="0"/>
            <w:tcMar>
              <w:top w:w="0" w:type="dxa"/>
              <w:left w:w="57" w:type="dxa"/>
              <w:bottom w:w="0" w:type="dxa"/>
              <w:right w:w="57" w:type="dxa"/>
            </w:tcMar>
            <w:vAlign w:val="center"/>
          </w:tcPr>
          <w:p w14:paraId="4B7DFB42">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河南省新乡市封丘县赵岗镇南辛兴村666号</w:t>
            </w:r>
          </w:p>
        </w:tc>
      </w:tr>
      <w:tr w14:paraId="269E0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14:paraId="0B6CD8BC">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tcMar>
              <w:top w:w="0" w:type="dxa"/>
              <w:left w:w="57" w:type="dxa"/>
              <w:bottom w:w="0" w:type="dxa"/>
              <w:right w:w="57" w:type="dxa"/>
            </w:tcMar>
            <w:vAlign w:val="center"/>
          </w:tcPr>
          <w:p w14:paraId="51A49BB3">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行业类别（分类管理名录）</w:t>
            </w:r>
          </w:p>
        </w:tc>
        <w:tc>
          <w:tcPr>
            <w:tcW w:w="4394" w:type="dxa"/>
            <w:gridSpan w:val="7"/>
            <w:noWrap w:val="0"/>
            <w:tcMar>
              <w:top w:w="0" w:type="dxa"/>
              <w:left w:w="57" w:type="dxa"/>
              <w:bottom w:w="0" w:type="dxa"/>
              <w:right w:w="57" w:type="dxa"/>
            </w:tcMar>
            <w:vAlign w:val="center"/>
          </w:tcPr>
          <w:p w14:paraId="098B5A49">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C</w:t>
            </w:r>
            <w:r>
              <w:rPr>
                <w:rFonts w:hint="eastAsia" w:ascii="Times New Roman" w:hAnsi="Times New Roman" w:cs="Times New Roman"/>
                <w:b/>
                <w:bCs w:val="0"/>
                <w:color w:val="000000"/>
                <w:kern w:val="2"/>
                <w:sz w:val="15"/>
                <w:szCs w:val="15"/>
                <w:highlight w:val="none"/>
                <w:lang w:val="en-US" w:eastAsia="zh-CN"/>
              </w:rPr>
              <w:t>3391</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eastAsia" w:ascii="Times New Roman" w:hAnsi="Times New Roman" w:cs="Times New Roman"/>
                <w:b/>
                <w:bCs w:val="0"/>
                <w:color w:val="000000"/>
                <w:kern w:val="2"/>
                <w:sz w:val="15"/>
                <w:szCs w:val="15"/>
                <w:highlight w:val="none"/>
                <w:lang w:val="en-US" w:eastAsia="zh-CN"/>
              </w:rPr>
              <w:t>黑色金属铸造</w:t>
            </w:r>
          </w:p>
        </w:tc>
        <w:tc>
          <w:tcPr>
            <w:tcW w:w="1985" w:type="dxa"/>
            <w:gridSpan w:val="2"/>
            <w:noWrap w:val="0"/>
            <w:tcMar>
              <w:top w:w="0" w:type="dxa"/>
              <w:left w:w="57" w:type="dxa"/>
              <w:bottom w:w="0" w:type="dxa"/>
              <w:right w:w="57" w:type="dxa"/>
            </w:tcMar>
            <w:vAlign w:val="center"/>
          </w:tcPr>
          <w:p w14:paraId="05D04CF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建设性质</w:t>
            </w:r>
          </w:p>
        </w:tc>
        <w:tc>
          <w:tcPr>
            <w:tcW w:w="3827" w:type="dxa"/>
            <w:gridSpan w:val="4"/>
            <w:noWrap w:val="0"/>
            <w:tcMar>
              <w:top w:w="0" w:type="dxa"/>
              <w:left w:w="57" w:type="dxa"/>
              <w:bottom w:w="0" w:type="dxa"/>
              <w:right w:w="57" w:type="dxa"/>
            </w:tcMar>
            <w:vAlign w:val="center"/>
          </w:tcPr>
          <w:p w14:paraId="40AD862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sym w:font="Wingdings 2" w:char="00A3"/>
            </w:r>
            <w:r>
              <w:rPr>
                <w:rFonts w:hint="default" w:ascii="Times New Roman" w:hAnsi="Times New Roman" w:eastAsia="微软雅黑" w:cs="Times New Roman"/>
                <w:b/>
                <w:bCs w:val="0"/>
                <w:color w:val="000000"/>
                <w:kern w:val="2"/>
                <w:sz w:val="15"/>
                <w:szCs w:val="15"/>
                <w:highlight w:val="none"/>
              </w:rPr>
              <w:t>新建</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default" w:ascii="Times New Roman" w:hAnsi="Times New Roman" w:eastAsia="微软雅黑" w:cs="Times New Roman"/>
                <w:b/>
                <w:bCs w:val="0"/>
                <w:color w:val="000000"/>
                <w:kern w:val="2"/>
                <w:sz w:val="15"/>
                <w:szCs w:val="15"/>
                <w:highlight w:val="none"/>
              </w:rPr>
              <w:sym w:font="Wingdings 2" w:char="0052"/>
            </w:r>
            <w:r>
              <w:rPr>
                <w:rFonts w:hint="default" w:ascii="Times New Roman" w:hAnsi="Times New Roman" w:eastAsia="微软雅黑" w:cs="Times New Roman"/>
                <w:b/>
                <w:bCs w:val="0"/>
                <w:color w:val="000000"/>
                <w:kern w:val="2"/>
                <w:sz w:val="15"/>
                <w:szCs w:val="15"/>
                <w:highlight w:val="none"/>
              </w:rPr>
              <w:t>改扩建</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default" w:ascii="Times New Roman" w:hAnsi="Times New Roman" w:eastAsia="微软雅黑" w:cs="Times New Roman"/>
                <w:b/>
                <w:bCs w:val="0"/>
                <w:color w:val="000000"/>
                <w:kern w:val="2"/>
                <w:sz w:val="15"/>
                <w:szCs w:val="15"/>
                <w:highlight w:val="none"/>
              </w:rPr>
              <w:t xml:space="preserve"> </w:t>
            </w:r>
            <w:r>
              <w:rPr>
                <w:rFonts w:hint="default" w:ascii="Times New Roman" w:hAnsi="Times New Roman" w:eastAsia="微软雅黑" w:cs="Times New Roman"/>
                <w:b/>
                <w:bCs w:val="0"/>
                <w:color w:val="000000"/>
                <w:kern w:val="2"/>
                <w:sz w:val="15"/>
                <w:szCs w:val="15"/>
                <w:highlight w:val="none"/>
              </w:rPr>
              <w:sym w:font="Wingdings 2" w:char="00A3"/>
            </w:r>
            <w:r>
              <w:rPr>
                <w:rFonts w:hint="default" w:ascii="Times New Roman" w:hAnsi="Times New Roman" w:eastAsia="微软雅黑" w:cs="Times New Roman"/>
                <w:b/>
                <w:bCs w:val="0"/>
                <w:color w:val="000000"/>
                <w:kern w:val="2"/>
                <w:sz w:val="15"/>
                <w:szCs w:val="15"/>
                <w:highlight w:val="none"/>
              </w:rPr>
              <w:t>技术改造</w:t>
            </w:r>
          </w:p>
        </w:tc>
        <w:tc>
          <w:tcPr>
            <w:tcW w:w="992" w:type="dxa"/>
            <w:gridSpan w:val="2"/>
            <w:noWrap w:val="0"/>
            <w:tcMar>
              <w:top w:w="0" w:type="dxa"/>
              <w:left w:w="57" w:type="dxa"/>
              <w:bottom w:w="0" w:type="dxa"/>
              <w:right w:w="57" w:type="dxa"/>
            </w:tcMar>
            <w:vAlign w:val="center"/>
          </w:tcPr>
          <w:p w14:paraId="1C58B833">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项目厂区中心经度/纬度</w:t>
            </w:r>
          </w:p>
        </w:tc>
        <w:tc>
          <w:tcPr>
            <w:tcW w:w="1167" w:type="dxa"/>
            <w:gridSpan w:val="3"/>
            <w:noWrap w:val="0"/>
            <w:tcMar>
              <w:top w:w="0" w:type="dxa"/>
              <w:left w:w="57" w:type="dxa"/>
              <w:bottom w:w="0" w:type="dxa"/>
              <w:right w:w="57" w:type="dxa"/>
            </w:tcMar>
            <w:vAlign w:val="center"/>
          </w:tcPr>
          <w:p w14:paraId="0E3D675B">
            <w:pPr>
              <w:spacing w:after="0"/>
              <w:ind w:firstLine="75" w:firstLineChars="50"/>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E</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eastAsia" w:ascii="Times New Roman" w:hAnsi="Times New Roman" w:cs="Times New Roman"/>
                <w:b/>
                <w:bCs w:val="0"/>
                <w:color w:val="000000"/>
                <w:kern w:val="2"/>
                <w:sz w:val="15"/>
                <w:szCs w:val="15"/>
                <w:highlight w:val="none"/>
                <w:lang w:val="en-US" w:eastAsia="zh-CN"/>
              </w:rPr>
              <w:t>113.805439</w:t>
            </w:r>
            <w:r>
              <w:rPr>
                <w:rFonts w:hint="default" w:ascii="Times New Roman" w:hAnsi="Times New Roman" w:eastAsia="微软雅黑" w:cs="Times New Roman"/>
                <w:b/>
                <w:bCs w:val="0"/>
                <w:color w:val="000000"/>
                <w:kern w:val="2"/>
                <w:sz w:val="15"/>
                <w:szCs w:val="15"/>
                <w:highlight w:val="none"/>
              </w:rPr>
              <w:t>°</w:t>
            </w:r>
          </w:p>
          <w:p w14:paraId="3A091D42">
            <w:pPr>
              <w:spacing w:after="0"/>
              <w:ind w:firstLine="75" w:firstLineChars="50"/>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N 35.</w:t>
            </w:r>
            <w:r>
              <w:rPr>
                <w:rFonts w:hint="eastAsia" w:ascii="Times New Roman" w:hAnsi="Times New Roman" w:cs="Times New Roman"/>
                <w:b/>
                <w:bCs w:val="0"/>
                <w:color w:val="000000"/>
                <w:kern w:val="2"/>
                <w:sz w:val="15"/>
                <w:szCs w:val="15"/>
                <w:highlight w:val="none"/>
                <w:lang w:val="en-US" w:eastAsia="zh-CN"/>
              </w:rPr>
              <w:t>397095</w:t>
            </w:r>
            <w:r>
              <w:rPr>
                <w:rFonts w:hint="default" w:ascii="Times New Roman" w:hAnsi="Times New Roman" w:eastAsia="微软雅黑" w:cs="Times New Roman"/>
                <w:b/>
                <w:bCs w:val="0"/>
                <w:color w:val="000000"/>
                <w:kern w:val="2"/>
                <w:sz w:val="15"/>
                <w:szCs w:val="15"/>
                <w:highlight w:val="none"/>
              </w:rPr>
              <w:t>°</w:t>
            </w:r>
          </w:p>
        </w:tc>
      </w:tr>
      <w:tr w14:paraId="3E02D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14:paraId="63DF4ACF">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44F7289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设计生产能力</w:t>
            </w:r>
          </w:p>
        </w:tc>
        <w:tc>
          <w:tcPr>
            <w:tcW w:w="4394" w:type="dxa"/>
            <w:gridSpan w:val="7"/>
            <w:noWrap w:val="0"/>
            <w:vAlign w:val="center"/>
          </w:tcPr>
          <w:p w14:paraId="4C78BC17">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行车配件毛坯件10万件/年</w:t>
            </w:r>
          </w:p>
        </w:tc>
        <w:tc>
          <w:tcPr>
            <w:tcW w:w="1985" w:type="dxa"/>
            <w:gridSpan w:val="2"/>
            <w:noWrap w:val="0"/>
            <w:vAlign w:val="center"/>
          </w:tcPr>
          <w:p w14:paraId="119ECDB5">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实际生产能力</w:t>
            </w:r>
          </w:p>
        </w:tc>
        <w:tc>
          <w:tcPr>
            <w:tcW w:w="2126" w:type="dxa"/>
            <w:gridSpan w:val="2"/>
            <w:noWrap w:val="0"/>
            <w:tcMar>
              <w:top w:w="0" w:type="dxa"/>
              <w:left w:w="57" w:type="dxa"/>
              <w:bottom w:w="0" w:type="dxa"/>
              <w:right w:w="57" w:type="dxa"/>
            </w:tcMar>
            <w:vAlign w:val="center"/>
          </w:tcPr>
          <w:p w14:paraId="09778A5D">
            <w:pPr>
              <w:spacing w:after="0"/>
              <w:jc w:val="center"/>
              <w:rPr>
                <w:rFonts w:hint="default" w:ascii="Times New Roman" w:hAnsi="Times New Roman" w:eastAsia="微软雅黑" w:cs="Times New Roman"/>
                <w:b/>
                <w:bCs w:val="0"/>
                <w:color w:val="000000"/>
                <w:kern w:val="2"/>
                <w:sz w:val="15"/>
                <w:szCs w:val="15"/>
                <w:highlight w:val="none"/>
              </w:rPr>
            </w:pPr>
            <w:r>
              <w:rPr>
                <w:rFonts w:hint="eastAsia" w:ascii="Times New Roman" w:hAnsi="Times New Roman" w:cs="Times New Roman"/>
                <w:b/>
                <w:bCs w:val="0"/>
                <w:color w:val="000000"/>
                <w:kern w:val="2"/>
                <w:sz w:val="15"/>
                <w:szCs w:val="15"/>
                <w:highlight w:val="none"/>
                <w:lang w:val="en-US" w:eastAsia="zh-CN"/>
              </w:rPr>
              <w:t>行车配件毛坯件10万件/年</w:t>
            </w:r>
          </w:p>
        </w:tc>
        <w:tc>
          <w:tcPr>
            <w:tcW w:w="1701" w:type="dxa"/>
            <w:gridSpan w:val="2"/>
            <w:noWrap w:val="0"/>
            <w:tcMar>
              <w:top w:w="0" w:type="dxa"/>
              <w:left w:w="57" w:type="dxa"/>
              <w:bottom w:w="0" w:type="dxa"/>
              <w:right w:w="57" w:type="dxa"/>
            </w:tcMar>
            <w:vAlign w:val="center"/>
          </w:tcPr>
          <w:p w14:paraId="043EC040">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环评单位</w:t>
            </w:r>
          </w:p>
        </w:tc>
        <w:tc>
          <w:tcPr>
            <w:tcW w:w="2159" w:type="dxa"/>
            <w:gridSpan w:val="5"/>
            <w:noWrap w:val="0"/>
            <w:tcMar>
              <w:top w:w="0" w:type="dxa"/>
              <w:left w:w="57" w:type="dxa"/>
              <w:bottom w:w="0" w:type="dxa"/>
              <w:right w:w="57" w:type="dxa"/>
            </w:tcMar>
            <w:vAlign w:val="center"/>
          </w:tcPr>
          <w:p w14:paraId="64A3E30C">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河南蓝天环境工程有限公司</w:t>
            </w:r>
          </w:p>
        </w:tc>
      </w:tr>
      <w:tr w14:paraId="21F2B2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601" w:type="dxa"/>
            <w:vMerge w:val="continue"/>
            <w:tcBorders>
              <w:top w:val="single" w:color="auto" w:sz="8" w:space="0"/>
            </w:tcBorders>
            <w:noWrap w:val="0"/>
            <w:vAlign w:val="center"/>
          </w:tcPr>
          <w:p w14:paraId="0D074F41">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498409D3">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环评文件审批机关</w:t>
            </w:r>
          </w:p>
        </w:tc>
        <w:tc>
          <w:tcPr>
            <w:tcW w:w="4394" w:type="dxa"/>
            <w:gridSpan w:val="7"/>
            <w:noWrap w:val="0"/>
            <w:vAlign w:val="center"/>
          </w:tcPr>
          <w:p w14:paraId="56E0A8DD">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封丘县环境保护局</w:t>
            </w:r>
          </w:p>
        </w:tc>
        <w:tc>
          <w:tcPr>
            <w:tcW w:w="1985" w:type="dxa"/>
            <w:gridSpan w:val="2"/>
            <w:noWrap w:val="0"/>
            <w:vAlign w:val="center"/>
          </w:tcPr>
          <w:p w14:paraId="0A6C029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审批文号</w:t>
            </w:r>
          </w:p>
        </w:tc>
        <w:tc>
          <w:tcPr>
            <w:tcW w:w="2126" w:type="dxa"/>
            <w:gridSpan w:val="2"/>
            <w:noWrap w:val="0"/>
            <w:tcMar>
              <w:top w:w="0" w:type="dxa"/>
              <w:left w:w="57" w:type="dxa"/>
              <w:bottom w:w="0" w:type="dxa"/>
              <w:right w:w="57" w:type="dxa"/>
            </w:tcMar>
            <w:vAlign w:val="center"/>
          </w:tcPr>
          <w:p w14:paraId="0FC85044">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辉环监（2018）70号</w:t>
            </w:r>
          </w:p>
        </w:tc>
        <w:tc>
          <w:tcPr>
            <w:tcW w:w="1701" w:type="dxa"/>
            <w:gridSpan w:val="2"/>
            <w:noWrap w:val="0"/>
            <w:tcMar>
              <w:top w:w="0" w:type="dxa"/>
              <w:left w:w="57" w:type="dxa"/>
              <w:bottom w:w="0" w:type="dxa"/>
              <w:right w:w="57" w:type="dxa"/>
            </w:tcMar>
            <w:vAlign w:val="center"/>
          </w:tcPr>
          <w:p w14:paraId="48C3FFBC">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环评文件类型</w:t>
            </w:r>
          </w:p>
        </w:tc>
        <w:tc>
          <w:tcPr>
            <w:tcW w:w="2159" w:type="dxa"/>
            <w:gridSpan w:val="5"/>
            <w:noWrap w:val="0"/>
            <w:tcMar>
              <w:top w:w="0" w:type="dxa"/>
              <w:left w:w="57" w:type="dxa"/>
              <w:bottom w:w="0" w:type="dxa"/>
              <w:right w:w="57" w:type="dxa"/>
            </w:tcMar>
            <w:vAlign w:val="center"/>
          </w:tcPr>
          <w:p w14:paraId="10B2278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报告表</w:t>
            </w:r>
          </w:p>
        </w:tc>
      </w:tr>
      <w:tr w14:paraId="3B0480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14:paraId="4F1AFDFA">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09259F98">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开工日期</w:t>
            </w:r>
          </w:p>
        </w:tc>
        <w:tc>
          <w:tcPr>
            <w:tcW w:w="4394" w:type="dxa"/>
            <w:gridSpan w:val="7"/>
            <w:noWrap w:val="0"/>
            <w:vAlign w:val="center"/>
          </w:tcPr>
          <w:p w14:paraId="625A9860">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rPr>
              <w:t>20</w:t>
            </w:r>
            <w:r>
              <w:rPr>
                <w:rFonts w:hint="eastAsia" w:ascii="Times New Roman" w:hAnsi="Times New Roman" w:cs="Times New Roman"/>
                <w:b/>
                <w:bCs w:val="0"/>
                <w:color w:val="000000"/>
                <w:kern w:val="2"/>
                <w:sz w:val="15"/>
                <w:szCs w:val="15"/>
                <w:highlight w:val="none"/>
                <w:lang w:val="en-US" w:eastAsia="zh-CN"/>
              </w:rPr>
              <w:t>24.5</w:t>
            </w:r>
          </w:p>
        </w:tc>
        <w:tc>
          <w:tcPr>
            <w:tcW w:w="1985" w:type="dxa"/>
            <w:gridSpan w:val="2"/>
            <w:noWrap w:val="0"/>
            <w:vAlign w:val="center"/>
          </w:tcPr>
          <w:p w14:paraId="20654BFA">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竣工日期</w:t>
            </w:r>
          </w:p>
        </w:tc>
        <w:tc>
          <w:tcPr>
            <w:tcW w:w="2126" w:type="dxa"/>
            <w:gridSpan w:val="2"/>
            <w:noWrap w:val="0"/>
            <w:tcMar>
              <w:top w:w="0" w:type="dxa"/>
              <w:left w:w="57" w:type="dxa"/>
              <w:bottom w:w="0" w:type="dxa"/>
              <w:right w:w="57" w:type="dxa"/>
            </w:tcMar>
            <w:vAlign w:val="center"/>
          </w:tcPr>
          <w:p w14:paraId="2BD63A9D">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rPr>
              <w:t>202</w:t>
            </w:r>
            <w:r>
              <w:rPr>
                <w:rFonts w:hint="eastAsia" w:ascii="Times New Roman" w:hAnsi="Times New Roman" w:cs="Times New Roman"/>
                <w:b/>
                <w:bCs w:val="0"/>
                <w:color w:val="000000"/>
                <w:kern w:val="2"/>
                <w:sz w:val="15"/>
                <w:szCs w:val="15"/>
                <w:highlight w:val="none"/>
                <w:lang w:val="en-US" w:eastAsia="zh-CN"/>
              </w:rPr>
              <w:t>4</w:t>
            </w:r>
            <w:r>
              <w:rPr>
                <w:rFonts w:hint="default" w:ascii="Times New Roman" w:hAnsi="Times New Roman" w:eastAsia="微软雅黑" w:cs="Times New Roman"/>
                <w:b/>
                <w:bCs w:val="0"/>
                <w:color w:val="000000"/>
                <w:kern w:val="2"/>
                <w:sz w:val="15"/>
                <w:szCs w:val="15"/>
                <w:highlight w:val="none"/>
              </w:rPr>
              <w:t>.</w:t>
            </w:r>
            <w:r>
              <w:rPr>
                <w:rFonts w:hint="eastAsia" w:ascii="Times New Roman" w:hAnsi="Times New Roman" w:cs="Times New Roman"/>
                <w:b/>
                <w:bCs w:val="0"/>
                <w:color w:val="000000"/>
                <w:kern w:val="2"/>
                <w:sz w:val="15"/>
                <w:szCs w:val="15"/>
                <w:highlight w:val="none"/>
                <w:lang w:val="en-US" w:eastAsia="zh-CN"/>
              </w:rPr>
              <w:t>6</w:t>
            </w:r>
          </w:p>
        </w:tc>
        <w:tc>
          <w:tcPr>
            <w:tcW w:w="1701" w:type="dxa"/>
            <w:gridSpan w:val="2"/>
            <w:noWrap w:val="0"/>
            <w:tcMar>
              <w:top w:w="0" w:type="dxa"/>
              <w:left w:w="57" w:type="dxa"/>
              <w:bottom w:w="0" w:type="dxa"/>
              <w:right w:w="57" w:type="dxa"/>
            </w:tcMar>
            <w:vAlign w:val="center"/>
          </w:tcPr>
          <w:p w14:paraId="4C73CAE3">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排污许可证申领时间</w:t>
            </w:r>
          </w:p>
        </w:tc>
        <w:tc>
          <w:tcPr>
            <w:tcW w:w="2159" w:type="dxa"/>
            <w:gridSpan w:val="5"/>
            <w:noWrap w:val="0"/>
            <w:tcMar>
              <w:top w:w="0" w:type="dxa"/>
              <w:left w:w="57" w:type="dxa"/>
              <w:bottom w:w="0" w:type="dxa"/>
              <w:right w:w="57" w:type="dxa"/>
            </w:tcMar>
            <w:vAlign w:val="center"/>
          </w:tcPr>
          <w:p w14:paraId="6EF3C2AA">
            <w:pPr>
              <w:spacing w:after="0"/>
              <w:jc w:val="center"/>
              <w:rPr>
                <w:rFonts w:hint="eastAsia"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rPr>
              <w:t>202</w:t>
            </w:r>
            <w:r>
              <w:rPr>
                <w:rFonts w:hint="eastAsia" w:ascii="Times New Roman" w:hAnsi="Times New Roman" w:cs="Times New Roman"/>
                <w:b/>
                <w:bCs w:val="0"/>
                <w:color w:val="000000"/>
                <w:kern w:val="2"/>
                <w:sz w:val="15"/>
                <w:szCs w:val="15"/>
                <w:highlight w:val="none"/>
                <w:lang w:val="en-US" w:eastAsia="zh-CN"/>
              </w:rPr>
              <w:t>4.6</w:t>
            </w:r>
          </w:p>
        </w:tc>
      </w:tr>
      <w:tr w14:paraId="26ED8F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14:paraId="7F1C666D">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2CA7B9A6">
            <w:pPr>
              <w:spacing w:after="0"/>
              <w:jc w:val="center"/>
              <w:rPr>
                <w:rFonts w:hint="default" w:ascii="Times New Roman" w:hAnsi="Times New Roman" w:eastAsia="微软雅黑" w:cs="Times New Roman"/>
                <w:b/>
                <w:bCs w:val="0"/>
                <w:color w:val="000000"/>
                <w:sz w:val="15"/>
                <w:szCs w:val="15"/>
                <w:highlight w:val="none"/>
              </w:rPr>
            </w:pPr>
            <w:r>
              <w:rPr>
                <w:rFonts w:hint="default" w:ascii="Times New Roman" w:hAnsi="Times New Roman" w:eastAsia="微软雅黑" w:cs="Times New Roman"/>
                <w:b/>
                <w:bCs w:val="0"/>
                <w:color w:val="000000"/>
                <w:sz w:val="15"/>
                <w:szCs w:val="15"/>
                <w:highlight w:val="none"/>
              </w:rPr>
              <w:t>环保设施设计单位</w:t>
            </w:r>
          </w:p>
        </w:tc>
        <w:tc>
          <w:tcPr>
            <w:tcW w:w="4394" w:type="dxa"/>
            <w:gridSpan w:val="7"/>
            <w:noWrap w:val="0"/>
            <w:vAlign w:val="center"/>
          </w:tcPr>
          <w:p w14:paraId="489003A6">
            <w:pPr>
              <w:spacing w:after="0"/>
              <w:jc w:val="center"/>
              <w:rPr>
                <w:rFonts w:hint="default" w:ascii="Times New Roman" w:hAnsi="Times New Roman" w:eastAsia="微软雅黑" w:cs="Times New Roman"/>
                <w:b/>
                <w:bCs w:val="0"/>
                <w:color w:val="000000"/>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河南宇超锻造有限公司</w:t>
            </w:r>
          </w:p>
        </w:tc>
        <w:tc>
          <w:tcPr>
            <w:tcW w:w="1985" w:type="dxa"/>
            <w:gridSpan w:val="2"/>
            <w:noWrap w:val="0"/>
            <w:vAlign w:val="center"/>
          </w:tcPr>
          <w:p w14:paraId="64FE0C24">
            <w:pPr>
              <w:spacing w:after="0"/>
              <w:jc w:val="center"/>
              <w:rPr>
                <w:rFonts w:hint="default" w:ascii="Times New Roman" w:hAnsi="Times New Roman" w:eastAsia="微软雅黑" w:cs="Times New Roman"/>
                <w:b/>
                <w:bCs w:val="0"/>
                <w:color w:val="000000"/>
                <w:sz w:val="15"/>
                <w:szCs w:val="15"/>
                <w:highlight w:val="none"/>
              </w:rPr>
            </w:pPr>
            <w:r>
              <w:rPr>
                <w:rFonts w:hint="default" w:ascii="Times New Roman" w:hAnsi="Times New Roman" w:eastAsia="微软雅黑" w:cs="Times New Roman"/>
                <w:b/>
                <w:bCs w:val="0"/>
                <w:color w:val="000000"/>
                <w:sz w:val="15"/>
                <w:szCs w:val="15"/>
                <w:highlight w:val="none"/>
              </w:rPr>
              <w:t>环保设施施工单位</w:t>
            </w:r>
          </w:p>
        </w:tc>
        <w:tc>
          <w:tcPr>
            <w:tcW w:w="2126" w:type="dxa"/>
            <w:gridSpan w:val="2"/>
            <w:noWrap w:val="0"/>
            <w:tcMar>
              <w:top w:w="0" w:type="dxa"/>
              <w:left w:w="57" w:type="dxa"/>
              <w:bottom w:w="0" w:type="dxa"/>
              <w:right w:w="57" w:type="dxa"/>
            </w:tcMar>
            <w:vAlign w:val="center"/>
          </w:tcPr>
          <w:p w14:paraId="6D3E99F7">
            <w:pPr>
              <w:spacing w:after="0"/>
              <w:jc w:val="center"/>
              <w:rPr>
                <w:rFonts w:hint="default" w:ascii="Times New Roman" w:hAnsi="Times New Roman" w:eastAsia="微软雅黑" w:cs="Times New Roman"/>
                <w:b/>
                <w:bCs w:val="0"/>
                <w:color w:val="000000"/>
                <w:kern w:val="2"/>
                <w:sz w:val="15"/>
                <w:szCs w:val="15"/>
                <w:highlight w:val="none"/>
              </w:rPr>
            </w:pPr>
            <w:bookmarkStart w:id="6" w:name="_GoBack"/>
            <w:r>
              <w:rPr>
                <w:rFonts w:hint="eastAsia" w:ascii="Times New Roman" w:hAnsi="Times New Roman" w:cs="Times New Roman"/>
                <w:b/>
                <w:bCs w:val="0"/>
                <w:color w:val="000000"/>
                <w:kern w:val="2"/>
                <w:sz w:val="15"/>
                <w:szCs w:val="15"/>
                <w:highlight w:val="none"/>
                <w:lang w:val="en-US" w:eastAsia="zh-CN"/>
              </w:rPr>
              <w:t>河南宇超锻造有限公司</w:t>
            </w:r>
            <w:bookmarkEnd w:id="6"/>
          </w:p>
        </w:tc>
        <w:tc>
          <w:tcPr>
            <w:tcW w:w="1701" w:type="dxa"/>
            <w:gridSpan w:val="2"/>
            <w:noWrap w:val="0"/>
            <w:tcMar>
              <w:top w:w="0" w:type="dxa"/>
              <w:left w:w="57" w:type="dxa"/>
              <w:bottom w:w="0" w:type="dxa"/>
              <w:right w:w="57" w:type="dxa"/>
            </w:tcMar>
            <w:vAlign w:val="center"/>
          </w:tcPr>
          <w:p w14:paraId="65C40BFB">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sz w:val="15"/>
                <w:szCs w:val="15"/>
                <w:highlight w:val="none"/>
              </w:rPr>
              <w:t>本工程排污许可证编号</w:t>
            </w:r>
          </w:p>
        </w:tc>
        <w:tc>
          <w:tcPr>
            <w:tcW w:w="2159" w:type="dxa"/>
            <w:gridSpan w:val="5"/>
            <w:noWrap w:val="0"/>
            <w:tcMar>
              <w:top w:w="0" w:type="dxa"/>
              <w:left w:w="57" w:type="dxa"/>
              <w:bottom w:w="0" w:type="dxa"/>
              <w:right w:w="57" w:type="dxa"/>
            </w:tcMar>
            <w:vAlign w:val="center"/>
          </w:tcPr>
          <w:p w14:paraId="6D752FB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sz w:val="15"/>
                <w:szCs w:val="15"/>
                <w:highlight w:val="none"/>
                <w:lang w:val="en-US" w:eastAsia="zh-CN"/>
              </w:rPr>
              <w:t>91410727MAD8KX4H13001Q</w:t>
            </w:r>
          </w:p>
        </w:tc>
      </w:tr>
      <w:tr w14:paraId="7C523F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14:paraId="303CDF2D">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6334E48D">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验收单位</w:t>
            </w:r>
          </w:p>
        </w:tc>
        <w:tc>
          <w:tcPr>
            <w:tcW w:w="4394" w:type="dxa"/>
            <w:gridSpan w:val="7"/>
            <w:noWrap w:val="0"/>
            <w:vAlign w:val="center"/>
          </w:tcPr>
          <w:p w14:paraId="57E3744D">
            <w:pPr>
              <w:spacing w:after="0"/>
              <w:jc w:val="center"/>
              <w:rPr>
                <w:rFonts w:hint="default" w:ascii="Times New Roman" w:hAnsi="Times New Roman" w:eastAsia="微软雅黑" w:cs="Times New Roman"/>
                <w:b/>
                <w:bCs w:val="0"/>
                <w:color w:val="000000"/>
                <w:sz w:val="15"/>
                <w:szCs w:val="15"/>
                <w:highlight w:val="none"/>
              </w:rPr>
            </w:pPr>
            <w:r>
              <w:rPr>
                <w:rFonts w:hint="eastAsia" w:ascii="Times New Roman" w:hAnsi="Times New Roman" w:cs="Times New Roman"/>
                <w:b/>
                <w:bCs w:val="0"/>
                <w:color w:val="000000"/>
                <w:kern w:val="2"/>
                <w:sz w:val="15"/>
                <w:szCs w:val="15"/>
                <w:highlight w:val="none"/>
                <w:lang w:val="en-US" w:eastAsia="zh-CN"/>
              </w:rPr>
              <w:t>河南宇超锻造有限公司</w:t>
            </w:r>
          </w:p>
        </w:tc>
        <w:tc>
          <w:tcPr>
            <w:tcW w:w="1985" w:type="dxa"/>
            <w:gridSpan w:val="2"/>
            <w:noWrap w:val="0"/>
            <w:vAlign w:val="center"/>
          </w:tcPr>
          <w:p w14:paraId="4F36404C">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环保设施检测单位</w:t>
            </w:r>
          </w:p>
        </w:tc>
        <w:tc>
          <w:tcPr>
            <w:tcW w:w="2126" w:type="dxa"/>
            <w:gridSpan w:val="2"/>
            <w:noWrap w:val="0"/>
            <w:tcMar>
              <w:top w:w="0" w:type="dxa"/>
              <w:left w:w="57" w:type="dxa"/>
              <w:bottom w:w="0" w:type="dxa"/>
              <w:right w:w="57" w:type="dxa"/>
            </w:tcMar>
            <w:vAlign w:val="center"/>
          </w:tcPr>
          <w:p w14:paraId="124447B3">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河南平原山水检测有限公司新乡分公司</w:t>
            </w:r>
          </w:p>
        </w:tc>
        <w:tc>
          <w:tcPr>
            <w:tcW w:w="1701" w:type="dxa"/>
            <w:gridSpan w:val="2"/>
            <w:noWrap w:val="0"/>
            <w:tcMar>
              <w:top w:w="0" w:type="dxa"/>
              <w:left w:w="57" w:type="dxa"/>
              <w:bottom w:w="0" w:type="dxa"/>
              <w:right w:w="57" w:type="dxa"/>
            </w:tcMar>
            <w:vAlign w:val="center"/>
          </w:tcPr>
          <w:p w14:paraId="677FCB5B">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验收检测时工况</w:t>
            </w:r>
          </w:p>
        </w:tc>
        <w:tc>
          <w:tcPr>
            <w:tcW w:w="2159" w:type="dxa"/>
            <w:gridSpan w:val="5"/>
            <w:noWrap w:val="0"/>
            <w:tcMar>
              <w:top w:w="0" w:type="dxa"/>
              <w:left w:w="57" w:type="dxa"/>
              <w:bottom w:w="0" w:type="dxa"/>
              <w:right w:w="57" w:type="dxa"/>
            </w:tcMar>
            <w:vAlign w:val="center"/>
          </w:tcPr>
          <w:p w14:paraId="2E15645E">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89.2</w:t>
            </w:r>
            <w:r>
              <w:rPr>
                <w:rFonts w:hint="default" w:ascii="Times New Roman" w:hAnsi="Times New Roman" w:eastAsia="微软雅黑" w:cs="Times New Roman"/>
                <w:b/>
                <w:bCs w:val="0"/>
                <w:color w:val="000000"/>
                <w:kern w:val="2"/>
                <w:sz w:val="15"/>
                <w:szCs w:val="15"/>
                <w:highlight w:val="none"/>
                <w:lang w:val="en-US" w:eastAsia="zh-CN"/>
              </w:rPr>
              <w:t>%</w:t>
            </w:r>
          </w:p>
        </w:tc>
      </w:tr>
      <w:tr w14:paraId="6CE42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14:paraId="0DDC656A">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6C450FE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投资总概算（万元）</w:t>
            </w:r>
          </w:p>
        </w:tc>
        <w:tc>
          <w:tcPr>
            <w:tcW w:w="4394" w:type="dxa"/>
            <w:gridSpan w:val="7"/>
            <w:noWrap w:val="0"/>
            <w:vAlign w:val="center"/>
          </w:tcPr>
          <w:p w14:paraId="2C9295D9">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500</w:t>
            </w:r>
          </w:p>
        </w:tc>
        <w:tc>
          <w:tcPr>
            <w:tcW w:w="1985" w:type="dxa"/>
            <w:gridSpan w:val="2"/>
            <w:noWrap w:val="0"/>
            <w:vAlign w:val="center"/>
          </w:tcPr>
          <w:p w14:paraId="3D861A51">
            <w:pPr>
              <w:tabs>
                <w:tab w:val="left" w:pos="690"/>
              </w:tabs>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环保投资总概算(万元)</w:t>
            </w:r>
          </w:p>
        </w:tc>
        <w:tc>
          <w:tcPr>
            <w:tcW w:w="2126" w:type="dxa"/>
            <w:gridSpan w:val="2"/>
            <w:noWrap w:val="0"/>
            <w:tcMar>
              <w:top w:w="0" w:type="dxa"/>
              <w:left w:w="57" w:type="dxa"/>
              <w:bottom w:w="0" w:type="dxa"/>
              <w:right w:w="57" w:type="dxa"/>
            </w:tcMar>
            <w:vAlign w:val="center"/>
          </w:tcPr>
          <w:p w14:paraId="5A16D21C">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20</w:t>
            </w:r>
          </w:p>
        </w:tc>
        <w:tc>
          <w:tcPr>
            <w:tcW w:w="1701" w:type="dxa"/>
            <w:gridSpan w:val="2"/>
            <w:noWrap w:val="0"/>
            <w:tcMar>
              <w:top w:w="0" w:type="dxa"/>
              <w:left w:w="57" w:type="dxa"/>
              <w:bottom w:w="0" w:type="dxa"/>
              <w:right w:w="57" w:type="dxa"/>
            </w:tcMar>
            <w:vAlign w:val="center"/>
          </w:tcPr>
          <w:p w14:paraId="48DEF123">
            <w:pPr>
              <w:tabs>
                <w:tab w:val="left" w:pos="690"/>
              </w:tabs>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所占比例（%）</w:t>
            </w:r>
          </w:p>
        </w:tc>
        <w:tc>
          <w:tcPr>
            <w:tcW w:w="2159" w:type="dxa"/>
            <w:gridSpan w:val="5"/>
            <w:noWrap w:val="0"/>
            <w:tcMar>
              <w:top w:w="0" w:type="dxa"/>
              <w:left w:w="57" w:type="dxa"/>
              <w:bottom w:w="0" w:type="dxa"/>
              <w:right w:w="57" w:type="dxa"/>
            </w:tcMar>
            <w:vAlign w:val="center"/>
          </w:tcPr>
          <w:p w14:paraId="2E607116">
            <w:pPr>
              <w:tabs>
                <w:tab w:val="left" w:pos="690"/>
              </w:tabs>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4</w:t>
            </w:r>
          </w:p>
        </w:tc>
      </w:tr>
      <w:tr w14:paraId="60CD1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14:paraId="2DDAC93B">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75AE0A2F">
            <w:pPr>
              <w:spacing w:after="0"/>
              <w:jc w:val="center"/>
              <w:rPr>
                <w:rFonts w:hint="default" w:ascii="Times New Roman" w:hAnsi="Times New Roman" w:eastAsia="微软雅黑" w:cs="Times New Roman"/>
                <w:b/>
                <w:bCs w:val="0"/>
                <w:color w:val="000000"/>
                <w:kern w:val="2"/>
                <w:sz w:val="15"/>
                <w:szCs w:val="15"/>
                <w:highlight w:val="none"/>
                <w:lang w:eastAsia="zh-CN"/>
              </w:rPr>
            </w:pPr>
            <w:r>
              <w:rPr>
                <w:rFonts w:hint="default" w:ascii="Times New Roman" w:hAnsi="Times New Roman" w:eastAsia="微软雅黑" w:cs="Times New Roman"/>
                <w:b/>
                <w:bCs w:val="0"/>
                <w:color w:val="000000"/>
                <w:kern w:val="2"/>
                <w:sz w:val="15"/>
                <w:szCs w:val="15"/>
                <w:highlight w:val="none"/>
              </w:rPr>
              <w:t>实际总投资</w:t>
            </w:r>
            <w:r>
              <w:rPr>
                <w:rFonts w:hint="default" w:ascii="Times New Roman" w:hAnsi="Times New Roman" w:eastAsia="微软雅黑" w:cs="Times New Roman"/>
                <w:b/>
                <w:bCs w:val="0"/>
                <w:color w:val="000000"/>
                <w:kern w:val="2"/>
                <w:sz w:val="15"/>
                <w:szCs w:val="15"/>
                <w:highlight w:val="none"/>
                <w:lang w:eastAsia="zh-CN"/>
              </w:rPr>
              <w:t>（</w:t>
            </w:r>
            <w:r>
              <w:rPr>
                <w:rFonts w:hint="default" w:ascii="Times New Roman" w:hAnsi="Times New Roman" w:eastAsia="微软雅黑" w:cs="Times New Roman"/>
                <w:b/>
                <w:bCs w:val="0"/>
                <w:color w:val="000000"/>
                <w:kern w:val="2"/>
                <w:sz w:val="15"/>
                <w:szCs w:val="15"/>
                <w:highlight w:val="none"/>
                <w:lang w:val="en-US" w:eastAsia="zh-CN"/>
              </w:rPr>
              <w:t>万元</w:t>
            </w:r>
            <w:r>
              <w:rPr>
                <w:rFonts w:hint="default" w:ascii="Times New Roman" w:hAnsi="Times New Roman" w:eastAsia="微软雅黑" w:cs="Times New Roman"/>
                <w:b/>
                <w:bCs w:val="0"/>
                <w:color w:val="000000"/>
                <w:kern w:val="2"/>
                <w:sz w:val="15"/>
                <w:szCs w:val="15"/>
                <w:highlight w:val="none"/>
                <w:lang w:eastAsia="zh-CN"/>
              </w:rPr>
              <w:t>）</w:t>
            </w:r>
          </w:p>
        </w:tc>
        <w:tc>
          <w:tcPr>
            <w:tcW w:w="4394" w:type="dxa"/>
            <w:gridSpan w:val="7"/>
            <w:noWrap w:val="0"/>
            <w:vAlign w:val="center"/>
          </w:tcPr>
          <w:p w14:paraId="07277608">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500</w:t>
            </w:r>
          </w:p>
        </w:tc>
        <w:tc>
          <w:tcPr>
            <w:tcW w:w="1985" w:type="dxa"/>
            <w:gridSpan w:val="2"/>
            <w:noWrap w:val="0"/>
            <w:vAlign w:val="center"/>
          </w:tcPr>
          <w:p w14:paraId="1C5296B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实际环保投资(万元)</w:t>
            </w:r>
          </w:p>
        </w:tc>
        <w:tc>
          <w:tcPr>
            <w:tcW w:w="2126" w:type="dxa"/>
            <w:gridSpan w:val="2"/>
            <w:noWrap w:val="0"/>
            <w:tcMar>
              <w:top w:w="0" w:type="dxa"/>
              <w:left w:w="57" w:type="dxa"/>
              <w:bottom w:w="0" w:type="dxa"/>
              <w:right w:w="57" w:type="dxa"/>
            </w:tcMar>
            <w:vAlign w:val="center"/>
          </w:tcPr>
          <w:p w14:paraId="713A2C4B">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20</w:t>
            </w:r>
          </w:p>
        </w:tc>
        <w:tc>
          <w:tcPr>
            <w:tcW w:w="1701" w:type="dxa"/>
            <w:gridSpan w:val="2"/>
            <w:noWrap w:val="0"/>
            <w:tcMar>
              <w:top w:w="0" w:type="dxa"/>
              <w:left w:w="57" w:type="dxa"/>
              <w:bottom w:w="0" w:type="dxa"/>
              <w:right w:w="57" w:type="dxa"/>
            </w:tcMar>
            <w:vAlign w:val="center"/>
          </w:tcPr>
          <w:p w14:paraId="1A8F477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所占比例（%）</w:t>
            </w:r>
          </w:p>
        </w:tc>
        <w:tc>
          <w:tcPr>
            <w:tcW w:w="2159" w:type="dxa"/>
            <w:gridSpan w:val="5"/>
            <w:noWrap w:val="0"/>
            <w:tcMar>
              <w:top w:w="0" w:type="dxa"/>
              <w:left w:w="57" w:type="dxa"/>
              <w:bottom w:w="0" w:type="dxa"/>
              <w:right w:w="57" w:type="dxa"/>
            </w:tcMar>
            <w:vAlign w:val="center"/>
          </w:tcPr>
          <w:p w14:paraId="0D3A7C16">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4</w:t>
            </w:r>
          </w:p>
        </w:tc>
      </w:tr>
      <w:tr w14:paraId="2338D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14:paraId="7128061D">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6EED7900">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废水治理（万元）</w:t>
            </w:r>
          </w:p>
        </w:tc>
        <w:tc>
          <w:tcPr>
            <w:tcW w:w="709" w:type="dxa"/>
            <w:noWrap w:val="0"/>
            <w:vAlign w:val="center"/>
          </w:tcPr>
          <w:p w14:paraId="5537EEE3">
            <w:pPr>
              <w:spacing w:after="0"/>
              <w:jc w:val="center"/>
              <w:rPr>
                <w:rFonts w:hint="default" w:ascii="Times New Roman" w:hAnsi="Times New Roman" w:eastAsia="微软雅黑" w:cs="Times New Roman"/>
                <w:b/>
                <w:bCs w:val="0"/>
                <w:color w:val="000000"/>
                <w:kern w:val="2"/>
                <w:sz w:val="15"/>
                <w:szCs w:val="15"/>
                <w:highlight w:val="none"/>
                <w:lang w:eastAsia="zh-CN"/>
              </w:rPr>
            </w:pPr>
            <w:r>
              <w:rPr>
                <w:rFonts w:hint="eastAsia" w:ascii="Times New Roman" w:hAnsi="Times New Roman" w:cs="Times New Roman"/>
                <w:b/>
                <w:bCs w:val="0"/>
                <w:color w:val="000000"/>
                <w:kern w:val="2"/>
                <w:sz w:val="15"/>
                <w:szCs w:val="15"/>
                <w:highlight w:val="none"/>
                <w:lang w:val="en-US" w:eastAsia="zh-CN"/>
              </w:rPr>
              <w:t>/</w:t>
            </w:r>
          </w:p>
        </w:tc>
        <w:tc>
          <w:tcPr>
            <w:tcW w:w="1275" w:type="dxa"/>
            <w:gridSpan w:val="2"/>
            <w:noWrap w:val="0"/>
            <w:vAlign w:val="center"/>
          </w:tcPr>
          <w:p w14:paraId="06726CBB">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废气治理（万元）</w:t>
            </w:r>
          </w:p>
        </w:tc>
        <w:tc>
          <w:tcPr>
            <w:tcW w:w="567" w:type="dxa"/>
            <w:noWrap w:val="0"/>
            <w:vAlign w:val="center"/>
          </w:tcPr>
          <w:p w14:paraId="0E7432F4">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15</w:t>
            </w:r>
          </w:p>
        </w:tc>
        <w:tc>
          <w:tcPr>
            <w:tcW w:w="1276" w:type="dxa"/>
            <w:gridSpan w:val="2"/>
            <w:noWrap w:val="0"/>
            <w:vAlign w:val="center"/>
          </w:tcPr>
          <w:p w14:paraId="710DD53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噪声治理（万元）</w:t>
            </w:r>
          </w:p>
        </w:tc>
        <w:tc>
          <w:tcPr>
            <w:tcW w:w="567" w:type="dxa"/>
            <w:noWrap w:val="0"/>
            <w:vAlign w:val="center"/>
          </w:tcPr>
          <w:p w14:paraId="6AABE03E">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4</w:t>
            </w:r>
          </w:p>
        </w:tc>
        <w:tc>
          <w:tcPr>
            <w:tcW w:w="1985" w:type="dxa"/>
            <w:gridSpan w:val="2"/>
            <w:noWrap w:val="0"/>
            <w:vAlign w:val="center"/>
          </w:tcPr>
          <w:p w14:paraId="77CDFE5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固体废物治理(万元)</w:t>
            </w:r>
          </w:p>
        </w:tc>
        <w:tc>
          <w:tcPr>
            <w:tcW w:w="2126" w:type="dxa"/>
            <w:gridSpan w:val="2"/>
            <w:noWrap w:val="0"/>
            <w:vAlign w:val="center"/>
          </w:tcPr>
          <w:p w14:paraId="2241F46E">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1</w:t>
            </w:r>
          </w:p>
        </w:tc>
        <w:tc>
          <w:tcPr>
            <w:tcW w:w="1701" w:type="dxa"/>
            <w:gridSpan w:val="2"/>
            <w:noWrap w:val="0"/>
            <w:vAlign w:val="center"/>
          </w:tcPr>
          <w:p w14:paraId="54168CA3">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绿化及生态（万元）</w:t>
            </w:r>
          </w:p>
        </w:tc>
        <w:tc>
          <w:tcPr>
            <w:tcW w:w="567" w:type="dxa"/>
            <w:noWrap w:val="0"/>
            <w:tcMar>
              <w:top w:w="0" w:type="dxa"/>
              <w:left w:w="57" w:type="dxa"/>
              <w:bottom w:w="0" w:type="dxa"/>
              <w:right w:w="57" w:type="dxa"/>
            </w:tcMar>
            <w:vAlign w:val="center"/>
          </w:tcPr>
          <w:p w14:paraId="4F798A55">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w:t>
            </w:r>
          </w:p>
        </w:tc>
        <w:tc>
          <w:tcPr>
            <w:tcW w:w="992" w:type="dxa"/>
            <w:gridSpan w:val="3"/>
            <w:noWrap w:val="0"/>
            <w:tcMar>
              <w:top w:w="0" w:type="dxa"/>
              <w:left w:w="57" w:type="dxa"/>
              <w:bottom w:w="0" w:type="dxa"/>
              <w:right w:w="57" w:type="dxa"/>
            </w:tcMar>
            <w:vAlign w:val="center"/>
          </w:tcPr>
          <w:p w14:paraId="3CD590CB">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其他（万元）</w:t>
            </w:r>
          </w:p>
        </w:tc>
        <w:tc>
          <w:tcPr>
            <w:tcW w:w="600" w:type="dxa"/>
            <w:noWrap w:val="0"/>
            <w:tcMar>
              <w:top w:w="0" w:type="dxa"/>
              <w:left w:w="57" w:type="dxa"/>
              <w:bottom w:w="0" w:type="dxa"/>
              <w:right w:w="57" w:type="dxa"/>
            </w:tcMar>
            <w:vAlign w:val="center"/>
          </w:tcPr>
          <w:p w14:paraId="785D1F1E">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w:t>
            </w:r>
          </w:p>
        </w:tc>
      </w:tr>
      <w:tr w14:paraId="18186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14:paraId="489CD562">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495BFFA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新增废水处理设施能力</w:t>
            </w:r>
          </w:p>
        </w:tc>
        <w:tc>
          <w:tcPr>
            <w:tcW w:w="4394" w:type="dxa"/>
            <w:gridSpan w:val="7"/>
            <w:noWrap w:val="0"/>
            <w:vAlign w:val="center"/>
          </w:tcPr>
          <w:p w14:paraId="2292EC85">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w:t>
            </w:r>
          </w:p>
        </w:tc>
        <w:tc>
          <w:tcPr>
            <w:tcW w:w="1985" w:type="dxa"/>
            <w:gridSpan w:val="2"/>
            <w:noWrap w:val="0"/>
            <w:vAlign w:val="center"/>
          </w:tcPr>
          <w:p w14:paraId="5F2A9EA8">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新增废气处理设施能力</w:t>
            </w:r>
          </w:p>
        </w:tc>
        <w:tc>
          <w:tcPr>
            <w:tcW w:w="2126" w:type="dxa"/>
            <w:gridSpan w:val="2"/>
            <w:noWrap w:val="0"/>
            <w:tcMar>
              <w:top w:w="0" w:type="dxa"/>
              <w:left w:w="57" w:type="dxa"/>
              <w:bottom w:w="0" w:type="dxa"/>
              <w:right w:w="57" w:type="dxa"/>
            </w:tcMar>
            <w:vAlign w:val="center"/>
          </w:tcPr>
          <w:p w14:paraId="02AC2258">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w:t>
            </w:r>
          </w:p>
        </w:tc>
        <w:tc>
          <w:tcPr>
            <w:tcW w:w="1701" w:type="dxa"/>
            <w:gridSpan w:val="2"/>
            <w:noWrap w:val="0"/>
            <w:tcMar>
              <w:top w:w="0" w:type="dxa"/>
              <w:left w:w="57" w:type="dxa"/>
              <w:bottom w:w="0" w:type="dxa"/>
              <w:right w:w="57" w:type="dxa"/>
            </w:tcMar>
            <w:vAlign w:val="center"/>
          </w:tcPr>
          <w:p w14:paraId="6936B8B3">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年平均工作时间</w:t>
            </w:r>
          </w:p>
        </w:tc>
        <w:tc>
          <w:tcPr>
            <w:tcW w:w="2159" w:type="dxa"/>
            <w:gridSpan w:val="5"/>
            <w:noWrap w:val="0"/>
            <w:tcMar>
              <w:top w:w="0" w:type="dxa"/>
              <w:left w:w="57" w:type="dxa"/>
              <w:bottom w:w="0" w:type="dxa"/>
              <w:right w:w="57" w:type="dxa"/>
            </w:tcMar>
            <w:vAlign w:val="center"/>
          </w:tcPr>
          <w:p w14:paraId="1D11506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lang w:val="en-US" w:eastAsia="zh-CN"/>
              </w:rPr>
              <w:t>300</w:t>
            </w:r>
            <w:r>
              <w:rPr>
                <w:rFonts w:hint="default" w:ascii="Times New Roman" w:hAnsi="Times New Roman" w:eastAsia="微软雅黑" w:cs="Times New Roman"/>
                <w:b/>
                <w:bCs w:val="0"/>
                <w:color w:val="000000"/>
                <w:kern w:val="2"/>
                <w:sz w:val="15"/>
                <w:szCs w:val="15"/>
                <w:highlight w:val="none"/>
              </w:rPr>
              <w:t>天</w:t>
            </w:r>
          </w:p>
        </w:tc>
      </w:tr>
      <w:tr w14:paraId="339B06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2444" w:type="dxa"/>
            <w:gridSpan w:val="2"/>
            <w:noWrap w:val="0"/>
            <w:vAlign w:val="center"/>
          </w:tcPr>
          <w:p w14:paraId="77814F70">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运营单位</w:t>
            </w:r>
          </w:p>
        </w:tc>
        <w:tc>
          <w:tcPr>
            <w:tcW w:w="3118" w:type="dxa"/>
            <w:gridSpan w:val="5"/>
            <w:noWrap w:val="0"/>
            <w:vAlign w:val="center"/>
          </w:tcPr>
          <w:p w14:paraId="2C96F5F8">
            <w:pPr>
              <w:spacing w:after="0"/>
              <w:jc w:val="center"/>
              <w:rPr>
                <w:rFonts w:hint="default" w:ascii="Times New Roman" w:hAnsi="Times New Roman" w:eastAsia="微软雅黑" w:cs="Times New Roman"/>
                <w:b/>
                <w:bCs w:val="0"/>
                <w:color w:val="000000"/>
                <w:kern w:val="2"/>
                <w:sz w:val="15"/>
                <w:szCs w:val="15"/>
                <w:highlight w:val="none"/>
              </w:rPr>
            </w:pPr>
            <w:r>
              <w:rPr>
                <w:rFonts w:hint="eastAsia" w:ascii="Times New Roman" w:hAnsi="Times New Roman" w:cs="Times New Roman"/>
                <w:b/>
                <w:bCs w:val="0"/>
                <w:color w:val="000000"/>
                <w:kern w:val="2"/>
                <w:sz w:val="15"/>
                <w:szCs w:val="15"/>
                <w:highlight w:val="none"/>
                <w:lang w:val="en-US" w:eastAsia="zh-CN"/>
              </w:rPr>
              <w:t>河南宇超锻造有限公司</w:t>
            </w:r>
          </w:p>
        </w:tc>
        <w:tc>
          <w:tcPr>
            <w:tcW w:w="3261" w:type="dxa"/>
            <w:gridSpan w:val="4"/>
            <w:noWrap w:val="0"/>
            <w:vAlign w:val="center"/>
          </w:tcPr>
          <w:p w14:paraId="3B6075E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运营单位社会统一信用代码（或组织机构代码）</w:t>
            </w:r>
          </w:p>
        </w:tc>
        <w:tc>
          <w:tcPr>
            <w:tcW w:w="2126" w:type="dxa"/>
            <w:gridSpan w:val="2"/>
            <w:noWrap w:val="0"/>
            <w:tcMar>
              <w:top w:w="0" w:type="dxa"/>
              <w:left w:w="57" w:type="dxa"/>
              <w:bottom w:w="0" w:type="dxa"/>
              <w:right w:w="57" w:type="dxa"/>
            </w:tcMar>
            <w:vAlign w:val="center"/>
          </w:tcPr>
          <w:p w14:paraId="251FE3A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91410727MAD8KX4H13</w:t>
            </w:r>
          </w:p>
        </w:tc>
        <w:tc>
          <w:tcPr>
            <w:tcW w:w="1701" w:type="dxa"/>
            <w:gridSpan w:val="2"/>
            <w:noWrap w:val="0"/>
            <w:tcMar>
              <w:top w:w="0" w:type="dxa"/>
              <w:left w:w="57" w:type="dxa"/>
              <w:bottom w:w="0" w:type="dxa"/>
              <w:right w:w="57" w:type="dxa"/>
            </w:tcMar>
            <w:vAlign w:val="center"/>
          </w:tcPr>
          <w:p w14:paraId="3957E97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验收时间</w:t>
            </w:r>
          </w:p>
        </w:tc>
        <w:tc>
          <w:tcPr>
            <w:tcW w:w="2159" w:type="dxa"/>
            <w:gridSpan w:val="5"/>
            <w:noWrap w:val="0"/>
            <w:tcMar>
              <w:top w:w="0" w:type="dxa"/>
              <w:left w:w="57" w:type="dxa"/>
              <w:bottom w:w="0" w:type="dxa"/>
              <w:right w:w="57" w:type="dxa"/>
            </w:tcMar>
            <w:vAlign w:val="center"/>
          </w:tcPr>
          <w:p w14:paraId="3EAC1B0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202</w:t>
            </w:r>
            <w:r>
              <w:rPr>
                <w:rFonts w:hint="eastAsia" w:ascii="Times New Roman" w:hAnsi="Times New Roman" w:cs="Times New Roman"/>
                <w:b/>
                <w:bCs w:val="0"/>
                <w:color w:val="000000"/>
                <w:kern w:val="2"/>
                <w:sz w:val="15"/>
                <w:szCs w:val="15"/>
                <w:highlight w:val="none"/>
                <w:lang w:val="en-US" w:eastAsia="zh-CN"/>
              </w:rPr>
              <w:t>4</w:t>
            </w:r>
            <w:r>
              <w:rPr>
                <w:rFonts w:hint="default" w:ascii="Times New Roman" w:hAnsi="Times New Roman" w:eastAsia="微软雅黑" w:cs="Times New Roman"/>
                <w:b/>
                <w:bCs w:val="0"/>
                <w:color w:val="000000"/>
                <w:kern w:val="2"/>
                <w:sz w:val="15"/>
                <w:szCs w:val="15"/>
                <w:highlight w:val="none"/>
              </w:rPr>
              <w:t>年</w:t>
            </w:r>
            <w:r>
              <w:rPr>
                <w:rFonts w:hint="eastAsia" w:ascii="Times New Roman" w:hAnsi="Times New Roman" w:cs="Times New Roman"/>
                <w:b/>
                <w:bCs w:val="0"/>
                <w:color w:val="000000"/>
                <w:kern w:val="2"/>
                <w:sz w:val="15"/>
                <w:szCs w:val="15"/>
                <w:highlight w:val="none"/>
                <w:lang w:val="en-US" w:eastAsia="zh-CN"/>
              </w:rPr>
              <w:t>7</w:t>
            </w:r>
            <w:r>
              <w:rPr>
                <w:rFonts w:hint="default" w:ascii="Times New Roman" w:hAnsi="Times New Roman" w:eastAsia="微软雅黑" w:cs="Times New Roman"/>
                <w:b/>
                <w:bCs w:val="0"/>
                <w:color w:val="000000"/>
                <w:kern w:val="2"/>
                <w:sz w:val="15"/>
                <w:szCs w:val="15"/>
                <w:highlight w:val="none"/>
              </w:rPr>
              <w:t>月</w:t>
            </w:r>
          </w:p>
        </w:tc>
      </w:tr>
      <w:tr w14:paraId="6AB67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restart"/>
            <w:noWrap w:val="0"/>
            <w:vAlign w:val="center"/>
          </w:tcPr>
          <w:p w14:paraId="3AA0E87A">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污染</w:t>
            </w:r>
          </w:p>
          <w:p w14:paraId="2A6926BE">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物排</w:t>
            </w:r>
          </w:p>
          <w:p w14:paraId="0EEE79C2">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放达</w:t>
            </w:r>
          </w:p>
          <w:p w14:paraId="3085FDB2">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标与</w:t>
            </w:r>
          </w:p>
          <w:p w14:paraId="627EE56A">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总量</w:t>
            </w:r>
          </w:p>
          <w:p w14:paraId="20659530">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控制（工</w:t>
            </w:r>
          </w:p>
          <w:p w14:paraId="4F8DCB59">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业建</w:t>
            </w:r>
          </w:p>
          <w:p w14:paraId="6DE8EB8D">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设项</w:t>
            </w:r>
          </w:p>
          <w:p w14:paraId="6ED0D6C9">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目详填）</w:t>
            </w:r>
          </w:p>
        </w:tc>
        <w:tc>
          <w:tcPr>
            <w:tcW w:w="1843" w:type="dxa"/>
            <w:noWrap w:val="0"/>
            <w:vAlign w:val="center"/>
          </w:tcPr>
          <w:p w14:paraId="72D38C18">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污染物</w:t>
            </w:r>
          </w:p>
        </w:tc>
        <w:tc>
          <w:tcPr>
            <w:tcW w:w="850" w:type="dxa"/>
            <w:gridSpan w:val="2"/>
            <w:noWrap w:val="0"/>
            <w:vAlign w:val="center"/>
          </w:tcPr>
          <w:p w14:paraId="53D6679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原有排</w:t>
            </w:r>
          </w:p>
          <w:p w14:paraId="507DD0A8">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放量(1)</w:t>
            </w:r>
          </w:p>
        </w:tc>
        <w:tc>
          <w:tcPr>
            <w:tcW w:w="1134" w:type="dxa"/>
            <w:noWrap w:val="0"/>
            <w:vAlign w:val="center"/>
          </w:tcPr>
          <w:p w14:paraId="7BA0323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本期工程实际排放浓度(2)</w:t>
            </w:r>
          </w:p>
        </w:tc>
        <w:tc>
          <w:tcPr>
            <w:tcW w:w="1134" w:type="dxa"/>
            <w:gridSpan w:val="2"/>
            <w:noWrap w:val="0"/>
            <w:vAlign w:val="center"/>
          </w:tcPr>
          <w:p w14:paraId="7A6F825D">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本期工程允许排放浓度(3)</w:t>
            </w:r>
          </w:p>
        </w:tc>
        <w:tc>
          <w:tcPr>
            <w:tcW w:w="1276" w:type="dxa"/>
            <w:gridSpan w:val="2"/>
            <w:noWrap w:val="0"/>
            <w:vAlign w:val="center"/>
          </w:tcPr>
          <w:p w14:paraId="121EFD0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本期工程产生量(4)</w:t>
            </w:r>
          </w:p>
        </w:tc>
        <w:tc>
          <w:tcPr>
            <w:tcW w:w="992" w:type="dxa"/>
            <w:noWrap w:val="0"/>
            <w:vAlign w:val="center"/>
          </w:tcPr>
          <w:p w14:paraId="571815CC">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本期工程自身削减量(5)</w:t>
            </w:r>
          </w:p>
        </w:tc>
        <w:tc>
          <w:tcPr>
            <w:tcW w:w="993" w:type="dxa"/>
            <w:noWrap w:val="0"/>
            <w:vAlign w:val="center"/>
          </w:tcPr>
          <w:p w14:paraId="199F2741">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本期工程实际排放量(6)</w:t>
            </w:r>
          </w:p>
        </w:tc>
        <w:tc>
          <w:tcPr>
            <w:tcW w:w="850" w:type="dxa"/>
            <w:noWrap w:val="0"/>
            <w:vAlign w:val="center"/>
          </w:tcPr>
          <w:p w14:paraId="1BB03FA1">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本期工程核定排放总量(7)</w:t>
            </w:r>
          </w:p>
        </w:tc>
        <w:tc>
          <w:tcPr>
            <w:tcW w:w="1276" w:type="dxa"/>
            <w:noWrap w:val="0"/>
            <w:vAlign w:val="center"/>
          </w:tcPr>
          <w:p w14:paraId="0C914D50">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本期工程“以新带老”削减量(8)</w:t>
            </w:r>
          </w:p>
        </w:tc>
        <w:tc>
          <w:tcPr>
            <w:tcW w:w="850" w:type="dxa"/>
            <w:noWrap w:val="0"/>
            <w:vAlign w:val="center"/>
          </w:tcPr>
          <w:p w14:paraId="76B92BF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全厂实际排放总量(9)</w:t>
            </w:r>
          </w:p>
        </w:tc>
        <w:tc>
          <w:tcPr>
            <w:tcW w:w="851" w:type="dxa"/>
            <w:noWrap w:val="0"/>
            <w:vAlign w:val="center"/>
          </w:tcPr>
          <w:p w14:paraId="1BE0955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全厂核定排放总量(10)</w:t>
            </w:r>
          </w:p>
        </w:tc>
        <w:tc>
          <w:tcPr>
            <w:tcW w:w="1276" w:type="dxa"/>
            <w:gridSpan w:val="3"/>
            <w:noWrap w:val="0"/>
            <w:tcMar>
              <w:top w:w="0" w:type="dxa"/>
              <w:left w:w="57" w:type="dxa"/>
              <w:bottom w:w="0" w:type="dxa"/>
              <w:right w:w="57" w:type="dxa"/>
            </w:tcMar>
            <w:vAlign w:val="center"/>
          </w:tcPr>
          <w:p w14:paraId="3B842FE3">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区域平衡替代削减量(11)</w:t>
            </w:r>
          </w:p>
        </w:tc>
        <w:tc>
          <w:tcPr>
            <w:tcW w:w="883" w:type="dxa"/>
            <w:gridSpan w:val="2"/>
            <w:noWrap w:val="0"/>
            <w:tcMar>
              <w:top w:w="0" w:type="dxa"/>
              <w:left w:w="57" w:type="dxa"/>
              <w:bottom w:w="0" w:type="dxa"/>
              <w:right w:w="57" w:type="dxa"/>
            </w:tcMar>
            <w:vAlign w:val="center"/>
          </w:tcPr>
          <w:p w14:paraId="203C9743">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排放增减量(12)</w:t>
            </w:r>
          </w:p>
        </w:tc>
      </w:tr>
      <w:tr w14:paraId="4BA7A7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noWrap w:val="0"/>
            <w:vAlign w:val="center"/>
          </w:tcPr>
          <w:p w14:paraId="3E8CD572">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27CFA545">
            <w:pPr>
              <w:spacing w:after="0"/>
              <w:jc w:val="center"/>
              <w:rPr>
                <w:rFonts w:hint="eastAsia" w:ascii="Times New Roman" w:hAnsi="Times New Roman" w:eastAsia="微软雅黑" w:cs="Times New Roman"/>
                <w:b/>
                <w:bCs w:val="0"/>
                <w:color w:val="000000"/>
                <w:kern w:val="2"/>
                <w:sz w:val="15"/>
                <w:szCs w:val="15"/>
                <w:highlight w:val="none"/>
                <w:lang w:eastAsia="zh-CN"/>
              </w:rPr>
            </w:pPr>
            <w:r>
              <w:rPr>
                <w:rFonts w:hint="default" w:ascii="Times New Roman" w:hAnsi="Times New Roman" w:eastAsia="微软雅黑" w:cs="Times New Roman"/>
                <w:b/>
                <w:bCs w:val="0"/>
                <w:color w:val="000000"/>
                <w:kern w:val="2"/>
                <w:sz w:val="15"/>
                <w:szCs w:val="15"/>
                <w:highlight w:val="none"/>
              </w:rPr>
              <w:t>废水</w:t>
            </w:r>
            <w:r>
              <w:rPr>
                <w:rFonts w:hint="eastAsia" w:ascii="Times New Roman" w:hAnsi="Times New Roman" w:cs="Times New Roman"/>
                <w:b/>
                <w:bCs w:val="0"/>
                <w:color w:val="000000"/>
                <w:kern w:val="2"/>
                <w:sz w:val="15"/>
                <w:szCs w:val="15"/>
                <w:highlight w:val="none"/>
                <w:lang w:eastAsia="zh-CN"/>
              </w:rPr>
              <w:t>（</w:t>
            </w:r>
            <w:r>
              <w:rPr>
                <w:rFonts w:hint="eastAsia" w:ascii="Times New Roman" w:hAnsi="Times New Roman" w:cs="Times New Roman"/>
                <w:b/>
                <w:bCs w:val="0"/>
                <w:color w:val="000000"/>
                <w:kern w:val="2"/>
                <w:sz w:val="15"/>
                <w:szCs w:val="15"/>
                <w:highlight w:val="none"/>
                <w:lang w:val="en-US" w:eastAsia="zh-CN"/>
              </w:rPr>
              <w:t>万吨/年</w:t>
            </w:r>
            <w:r>
              <w:rPr>
                <w:rFonts w:hint="eastAsia" w:ascii="Times New Roman" w:hAnsi="Times New Roman" w:cs="Times New Roman"/>
                <w:b/>
                <w:bCs w:val="0"/>
                <w:color w:val="000000"/>
                <w:kern w:val="2"/>
                <w:sz w:val="15"/>
                <w:szCs w:val="15"/>
                <w:highlight w:val="none"/>
                <w:lang w:eastAsia="zh-CN"/>
              </w:rPr>
              <w:t>）</w:t>
            </w:r>
          </w:p>
        </w:tc>
        <w:tc>
          <w:tcPr>
            <w:tcW w:w="850" w:type="dxa"/>
            <w:gridSpan w:val="2"/>
            <w:noWrap w:val="0"/>
            <w:vAlign w:val="center"/>
          </w:tcPr>
          <w:p w14:paraId="21EE8143">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32DBFB93">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49F55610">
            <w:pPr>
              <w:spacing w:after="0"/>
              <w:jc w:val="center"/>
              <w:rPr>
                <w:rFonts w:hint="default" w:ascii="Times New Roman" w:hAnsi="Times New Roman" w:eastAsia="微软雅黑" w:cs="Times New Roman"/>
                <w:b/>
                <w:bCs w:val="0"/>
                <w:color w:val="000000"/>
                <w:kern w:val="2"/>
                <w:sz w:val="15"/>
                <w:szCs w:val="15"/>
                <w:highlight w:val="none"/>
              </w:rPr>
            </w:pPr>
          </w:p>
        </w:tc>
        <w:tc>
          <w:tcPr>
            <w:tcW w:w="1276" w:type="dxa"/>
            <w:gridSpan w:val="2"/>
            <w:noWrap w:val="0"/>
            <w:vAlign w:val="center"/>
          </w:tcPr>
          <w:p w14:paraId="600093CE">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992" w:type="dxa"/>
            <w:noWrap w:val="0"/>
            <w:vAlign w:val="center"/>
          </w:tcPr>
          <w:p w14:paraId="4B6ECE59">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434F11A4">
            <w:pPr>
              <w:spacing w:after="0"/>
              <w:jc w:val="center"/>
              <w:rPr>
                <w:rFonts w:hint="default" w:ascii="Times New Roman" w:hAnsi="Times New Roman" w:eastAsia="微软雅黑" w:cs="Times New Roman"/>
                <w:b/>
                <w:bCs w:val="0"/>
                <w:color w:val="000000"/>
                <w:sz w:val="15"/>
                <w:szCs w:val="15"/>
                <w:highlight w:val="none"/>
              </w:rPr>
            </w:pPr>
          </w:p>
        </w:tc>
        <w:tc>
          <w:tcPr>
            <w:tcW w:w="850" w:type="dxa"/>
            <w:noWrap w:val="0"/>
            <w:vAlign w:val="center"/>
          </w:tcPr>
          <w:p w14:paraId="015AD1C3">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276" w:type="dxa"/>
            <w:noWrap w:val="0"/>
            <w:vAlign w:val="center"/>
          </w:tcPr>
          <w:p w14:paraId="4180408F">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14:paraId="1EA63F08">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851" w:type="dxa"/>
            <w:noWrap w:val="0"/>
            <w:vAlign w:val="center"/>
          </w:tcPr>
          <w:p w14:paraId="4EA8561B">
            <w:pPr>
              <w:spacing w:after="0"/>
              <w:jc w:val="center"/>
              <w:rPr>
                <w:rFonts w:hint="default" w:ascii="Times New Roman" w:hAnsi="Times New Roman" w:eastAsia="微软雅黑" w:cs="Times New Roman"/>
                <w:b/>
                <w:bCs w:val="0"/>
                <w:color w:val="000000"/>
                <w:sz w:val="15"/>
                <w:szCs w:val="15"/>
                <w:highlight w:val="none"/>
              </w:rPr>
            </w:pPr>
          </w:p>
        </w:tc>
        <w:tc>
          <w:tcPr>
            <w:tcW w:w="1276" w:type="dxa"/>
            <w:gridSpan w:val="3"/>
            <w:noWrap w:val="0"/>
            <w:tcMar>
              <w:top w:w="0" w:type="dxa"/>
              <w:left w:w="57" w:type="dxa"/>
              <w:bottom w:w="0" w:type="dxa"/>
              <w:right w:w="57" w:type="dxa"/>
            </w:tcMar>
            <w:vAlign w:val="center"/>
          </w:tcPr>
          <w:p w14:paraId="606D638D">
            <w:pPr>
              <w:spacing w:after="0"/>
              <w:jc w:val="center"/>
              <w:rPr>
                <w:rFonts w:hint="default" w:ascii="Times New Roman" w:hAnsi="Times New Roman" w:eastAsia="微软雅黑" w:cs="Times New Roman"/>
                <w:b/>
                <w:bCs w:val="0"/>
                <w:color w:val="000000"/>
                <w:kern w:val="2"/>
                <w:sz w:val="15"/>
                <w:szCs w:val="15"/>
                <w:highlight w:val="none"/>
              </w:rPr>
            </w:pPr>
          </w:p>
        </w:tc>
        <w:tc>
          <w:tcPr>
            <w:tcW w:w="883" w:type="dxa"/>
            <w:gridSpan w:val="2"/>
            <w:noWrap w:val="0"/>
            <w:tcMar>
              <w:top w:w="0" w:type="dxa"/>
              <w:left w:w="57" w:type="dxa"/>
              <w:bottom w:w="0" w:type="dxa"/>
              <w:right w:w="57" w:type="dxa"/>
            </w:tcMar>
            <w:vAlign w:val="center"/>
          </w:tcPr>
          <w:p w14:paraId="261C8A10">
            <w:pPr>
              <w:spacing w:after="0"/>
              <w:jc w:val="center"/>
              <w:rPr>
                <w:rFonts w:hint="default" w:ascii="Times New Roman" w:hAnsi="Times New Roman" w:eastAsia="微软雅黑" w:cs="Times New Roman"/>
                <w:b/>
                <w:bCs w:val="0"/>
                <w:color w:val="000000"/>
                <w:sz w:val="15"/>
                <w:szCs w:val="15"/>
                <w:highlight w:val="none"/>
                <w:lang w:val="en-US" w:eastAsia="zh-CN"/>
              </w:rPr>
            </w:pPr>
          </w:p>
        </w:tc>
      </w:tr>
      <w:tr w14:paraId="7B0EFE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noWrap w:val="0"/>
            <w:vAlign w:val="center"/>
          </w:tcPr>
          <w:p w14:paraId="22375D54">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5E371B11">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化学需氧量</w:t>
            </w:r>
          </w:p>
        </w:tc>
        <w:tc>
          <w:tcPr>
            <w:tcW w:w="850" w:type="dxa"/>
            <w:gridSpan w:val="2"/>
            <w:noWrap w:val="0"/>
            <w:vAlign w:val="center"/>
          </w:tcPr>
          <w:p w14:paraId="3A78A156">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306C5AD7">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19D53776">
            <w:pPr>
              <w:spacing w:after="0"/>
              <w:jc w:val="center"/>
              <w:rPr>
                <w:rFonts w:hint="default" w:ascii="Times New Roman" w:hAnsi="Times New Roman" w:eastAsia="微软雅黑" w:cs="Times New Roman"/>
                <w:b/>
                <w:bCs w:val="0"/>
                <w:color w:val="000000"/>
                <w:kern w:val="2"/>
                <w:sz w:val="15"/>
                <w:szCs w:val="15"/>
                <w:highlight w:val="none"/>
              </w:rPr>
            </w:pPr>
          </w:p>
        </w:tc>
        <w:tc>
          <w:tcPr>
            <w:tcW w:w="1276" w:type="dxa"/>
            <w:gridSpan w:val="2"/>
            <w:noWrap w:val="0"/>
            <w:vAlign w:val="center"/>
          </w:tcPr>
          <w:p w14:paraId="254F3FA4">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992" w:type="dxa"/>
            <w:noWrap w:val="0"/>
            <w:vAlign w:val="center"/>
          </w:tcPr>
          <w:p w14:paraId="3FA88C0A">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44152CC0">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850" w:type="dxa"/>
            <w:noWrap w:val="0"/>
            <w:vAlign w:val="center"/>
          </w:tcPr>
          <w:p w14:paraId="73266279">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276" w:type="dxa"/>
            <w:noWrap w:val="0"/>
            <w:vAlign w:val="center"/>
          </w:tcPr>
          <w:p w14:paraId="3B762B8E">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14:paraId="3D8CDC71">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851" w:type="dxa"/>
            <w:noWrap w:val="0"/>
            <w:vAlign w:val="center"/>
          </w:tcPr>
          <w:p w14:paraId="2582F02F">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1276" w:type="dxa"/>
            <w:gridSpan w:val="3"/>
            <w:noWrap w:val="0"/>
            <w:tcMar>
              <w:top w:w="0" w:type="dxa"/>
              <w:left w:w="57" w:type="dxa"/>
              <w:bottom w:w="0" w:type="dxa"/>
              <w:right w:w="57" w:type="dxa"/>
            </w:tcMar>
            <w:vAlign w:val="center"/>
          </w:tcPr>
          <w:p w14:paraId="64DE9D22">
            <w:pPr>
              <w:spacing w:after="0"/>
              <w:jc w:val="center"/>
              <w:rPr>
                <w:rFonts w:hint="default" w:ascii="Times New Roman" w:hAnsi="Times New Roman" w:eastAsia="微软雅黑" w:cs="Times New Roman"/>
                <w:b/>
                <w:bCs w:val="0"/>
                <w:color w:val="000000"/>
                <w:kern w:val="2"/>
                <w:sz w:val="15"/>
                <w:szCs w:val="15"/>
                <w:highlight w:val="none"/>
              </w:rPr>
            </w:pPr>
          </w:p>
        </w:tc>
        <w:tc>
          <w:tcPr>
            <w:tcW w:w="883" w:type="dxa"/>
            <w:gridSpan w:val="2"/>
            <w:noWrap w:val="0"/>
            <w:tcMar>
              <w:top w:w="0" w:type="dxa"/>
              <w:left w:w="57" w:type="dxa"/>
              <w:bottom w:w="0" w:type="dxa"/>
              <w:right w:w="57" w:type="dxa"/>
            </w:tcMar>
            <w:vAlign w:val="center"/>
          </w:tcPr>
          <w:p w14:paraId="420F1065">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r>
      <w:tr w14:paraId="062C3C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noWrap w:val="0"/>
            <w:vAlign w:val="center"/>
          </w:tcPr>
          <w:p w14:paraId="705352C8">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2B6FD001">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氨氮</w:t>
            </w:r>
          </w:p>
        </w:tc>
        <w:tc>
          <w:tcPr>
            <w:tcW w:w="850" w:type="dxa"/>
            <w:gridSpan w:val="2"/>
            <w:noWrap w:val="0"/>
            <w:vAlign w:val="center"/>
          </w:tcPr>
          <w:p w14:paraId="299BCAB9">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4FEF6AF6">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51B8EB24">
            <w:pPr>
              <w:spacing w:after="0"/>
              <w:jc w:val="center"/>
              <w:rPr>
                <w:rFonts w:hint="default" w:ascii="Times New Roman" w:hAnsi="Times New Roman" w:eastAsia="微软雅黑" w:cs="Times New Roman"/>
                <w:b/>
                <w:bCs w:val="0"/>
                <w:color w:val="000000"/>
                <w:kern w:val="2"/>
                <w:sz w:val="15"/>
                <w:szCs w:val="15"/>
                <w:highlight w:val="none"/>
              </w:rPr>
            </w:pPr>
          </w:p>
        </w:tc>
        <w:tc>
          <w:tcPr>
            <w:tcW w:w="1276" w:type="dxa"/>
            <w:gridSpan w:val="2"/>
            <w:noWrap w:val="0"/>
            <w:vAlign w:val="center"/>
          </w:tcPr>
          <w:p w14:paraId="073BC626">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992" w:type="dxa"/>
            <w:noWrap w:val="0"/>
            <w:vAlign w:val="center"/>
          </w:tcPr>
          <w:p w14:paraId="035C4836">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5FABC52F">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850" w:type="dxa"/>
            <w:noWrap w:val="0"/>
            <w:vAlign w:val="center"/>
          </w:tcPr>
          <w:p w14:paraId="1CB0773B">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276" w:type="dxa"/>
            <w:noWrap w:val="0"/>
            <w:vAlign w:val="center"/>
          </w:tcPr>
          <w:p w14:paraId="14D1F399">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14:paraId="5BBD8D65">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851" w:type="dxa"/>
            <w:noWrap w:val="0"/>
            <w:vAlign w:val="center"/>
          </w:tcPr>
          <w:p w14:paraId="47A261FB">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1276" w:type="dxa"/>
            <w:gridSpan w:val="3"/>
            <w:noWrap w:val="0"/>
            <w:tcMar>
              <w:top w:w="0" w:type="dxa"/>
              <w:left w:w="57" w:type="dxa"/>
              <w:bottom w:w="0" w:type="dxa"/>
              <w:right w:w="57" w:type="dxa"/>
            </w:tcMar>
            <w:vAlign w:val="center"/>
          </w:tcPr>
          <w:p w14:paraId="14D99924">
            <w:pPr>
              <w:spacing w:after="0"/>
              <w:jc w:val="center"/>
              <w:rPr>
                <w:rFonts w:hint="default" w:ascii="Times New Roman" w:hAnsi="Times New Roman" w:eastAsia="微软雅黑" w:cs="Times New Roman"/>
                <w:b/>
                <w:bCs w:val="0"/>
                <w:color w:val="000000"/>
                <w:kern w:val="2"/>
                <w:sz w:val="15"/>
                <w:szCs w:val="15"/>
                <w:highlight w:val="none"/>
              </w:rPr>
            </w:pPr>
          </w:p>
        </w:tc>
        <w:tc>
          <w:tcPr>
            <w:tcW w:w="883" w:type="dxa"/>
            <w:gridSpan w:val="2"/>
            <w:noWrap w:val="0"/>
            <w:tcMar>
              <w:top w:w="0" w:type="dxa"/>
              <w:left w:w="57" w:type="dxa"/>
              <w:bottom w:w="0" w:type="dxa"/>
              <w:right w:w="57" w:type="dxa"/>
            </w:tcMar>
            <w:vAlign w:val="center"/>
          </w:tcPr>
          <w:p w14:paraId="2F48D80F">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r>
      <w:tr w14:paraId="6E2C5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noWrap w:val="0"/>
            <w:vAlign w:val="center"/>
          </w:tcPr>
          <w:p w14:paraId="763E6BD5">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43CF51E8">
            <w:pPr>
              <w:spacing w:after="0"/>
              <w:jc w:val="center"/>
              <w:rPr>
                <w:rFonts w:hint="eastAsia"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废气</w:t>
            </w:r>
          </w:p>
        </w:tc>
        <w:tc>
          <w:tcPr>
            <w:tcW w:w="850" w:type="dxa"/>
            <w:gridSpan w:val="2"/>
            <w:noWrap w:val="0"/>
            <w:vAlign w:val="center"/>
          </w:tcPr>
          <w:p w14:paraId="6DBCEC6F">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1A42512E">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2B9E35EB">
            <w:pPr>
              <w:spacing w:after="0"/>
              <w:jc w:val="center"/>
              <w:rPr>
                <w:rFonts w:hint="default" w:ascii="Times New Roman" w:hAnsi="Times New Roman" w:eastAsia="微软雅黑" w:cs="Times New Roman"/>
                <w:b/>
                <w:bCs w:val="0"/>
                <w:color w:val="000000"/>
                <w:kern w:val="2"/>
                <w:sz w:val="15"/>
                <w:szCs w:val="15"/>
                <w:highlight w:val="none"/>
              </w:rPr>
            </w:pPr>
          </w:p>
        </w:tc>
        <w:tc>
          <w:tcPr>
            <w:tcW w:w="1276" w:type="dxa"/>
            <w:gridSpan w:val="2"/>
            <w:noWrap w:val="0"/>
            <w:vAlign w:val="center"/>
          </w:tcPr>
          <w:p w14:paraId="76244D8C">
            <w:pPr>
              <w:spacing w:after="0"/>
              <w:jc w:val="center"/>
              <w:rPr>
                <w:rFonts w:hint="eastAsia" w:ascii="Times New Roman" w:hAnsi="Times New Roman" w:cs="Times New Roman"/>
                <w:b/>
                <w:bCs w:val="0"/>
                <w:color w:val="000000"/>
                <w:sz w:val="15"/>
                <w:szCs w:val="15"/>
                <w:highlight w:val="none"/>
                <w:lang w:val="en-US" w:eastAsia="zh-CN"/>
              </w:rPr>
            </w:pPr>
          </w:p>
        </w:tc>
        <w:tc>
          <w:tcPr>
            <w:tcW w:w="992" w:type="dxa"/>
            <w:noWrap w:val="0"/>
            <w:vAlign w:val="center"/>
          </w:tcPr>
          <w:p w14:paraId="56B8C9A1">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754D2D1B">
            <w:pPr>
              <w:spacing w:after="0"/>
              <w:jc w:val="center"/>
              <w:rPr>
                <w:rFonts w:hint="default" w:ascii="Times New Roman" w:hAnsi="Times New Roman"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3203.76</w:t>
            </w:r>
          </w:p>
        </w:tc>
        <w:tc>
          <w:tcPr>
            <w:tcW w:w="850" w:type="dxa"/>
            <w:noWrap w:val="0"/>
            <w:vAlign w:val="center"/>
          </w:tcPr>
          <w:p w14:paraId="33BFE367">
            <w:pPr>
              <w:spacing w:after="0"/>
              <w:jc w:val="center"/>
              <w:rPr>
                <w:rFonts w:hint="default" w:ascii="Times New Roman" w:hAnsi="Times New Roman" w:eastAsia="微软雅黑" w:cs="Times New Roman"/>
                <w:b/>
                <w:bCs w:val="0"/>
                <w:color w:val="000000"/>
                <w:sz w:val="15"/>
                <w:szCs w:val="15"/>
                <w:highlight w:val="none"/>
              </w:rPr>
            </w:pPr>
          </w:p>
        </w:tc>
        <w:tc>
          <w:tcPr>
            <w:tcW w:w="1276" w:type="dxa"/>
            <w:noWrap w:val="0"/>
            <w:vAlign w:val="center"/>
          </w:tcPr>
          <w:p w14:paraId="66D166E0">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14:paraId="67D3181E">
            <w:pPr>
              <w:spacing w:after="0"/>
              <w:jc w:val="center"/>
              <w:rPr>
                <w:rFonts w:hint="eastAsia"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3203.76</w:t>
            </w:r>
          </w:p>
        </w:tc>
        <w:tc>
          <w:tcPr>
            <w:tcW w:w="851" w:type="dxa"/>
            <w:noWrap w:val="0"/>
            <w:vAlign w:val="center"/>
          </w:tcPr>
          <w:p w14:paraId="2C254DBC">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1276" w:type="dxa"/>
            <w:gridSpan w:val="3"/>
            <w:noWrap w:val="0"/>
            <w:tcMar>
              <w:top w:w="0" w:type="dxa"/>
              <w:left w:w="57" w:type="dxa"/>
              <w:bottom w:w="0" w:type="dxa"/>
              <w:right w:w="57" w:type="dxa"/>
            </w:tcMar>
            <w:vAlign w:val="center"/>
          </w:tcPr>
          <w:p w14:paraId="7E6D7E56">
            <w:pPr>
              <w:spacing w:after="0"/>
              <w:jc w:val="center"/>
              <w:rPr>
                <w:rFonts w:hint="default" w:ascii="Times New Roman" w:hAnsi="Times New Roman" w:eastAsia="微软雅黑" w:cs="Times New Roman"/>
                <w:b/>
                <w:bCs w:val="0"/>
                <w:color w:val="000000"/>
                <w:kern w:val="2"/>
                <w:sz w:val="15"/>
                <w:szCs w:val="15"/>
                <w:highlight w:val="none"/>
              </w:rPr>
            </w:pPr>
          </w:p>
        </w:tc>
        <w:tc>
          <w:tcPr>
            <w:tcW w:w="883" w:type="dxa"/>
            <w:gridSpan w:val="2"/>
            <w:noWrap w:val="0"/>
            <w:tcMar>
              <w:top w:w="0" w:type="dxa"/>
              <w:left w:w="57" w:type="dxa"/>
              <w:bottom w:w="0" w:type="dxa"/>
              <w:right w:w="57" w:type="dxa"/>
            </w:tcMar>
            <w:vAlign w:val="center"/>
          </w:tcPr>
          <w:p w14:paraId="386BE4D6">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r>
      <w:tr w14:paraId="437AC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noWrap w:val="0"/>
            <w:vAlign w:val="center"/>
          </w:tcPr>
          <w:p w14:paraId="3C8A8B13">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2987B677">
            <w:pPr>
              <w:spacing w:after="0"/>
              <w:jc w:val="center"/>
              <w:rPr>
                <w:rFonts w:hint="eastAsia"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工业粉尘</w:t>
            </w:r>
          </w:p>
        </w:tc>
        <w:tc>
          <w:tcPr>
            <w:tcW w:w="850" w:type="dxa"/>
            <w:gridSpan w:val="2"/>
            <w:noWrap w:val="0"/>
            <w:vAlign w:val="center"/>
          </w:tcPr>
          <w:p w14:paraId="11C18A8B">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3418AC00">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4B9DF71E">
            <w:pPr>
              <w:spacing w:after="0"/>
              <w:jc w:val="center"/>
              <w:rPr>
                <w:rFonts w:hint="default" w:ascii="Times New Roman" w:hAnsi="Times New Roman" w:eastAsia="微软雅黑" w:cs="Times New Roman"/>
                <w:b/>
                <w:bCs w:val="0"/>
                <w:color w:val="000000"/>
                <w:kern w:val="2"/>
                <w:sz w:val="15"/>
                <w:szCs w:val="15"/>
                <w:highlight w:val="none"/>
              </w:rPr>
            </w:pPr>
          </w:p>
        </w:tc>
        <w:tc>
          <w:tcPr>
            <w:tcW w:w="1276" w:type="dxa"/>
            <w:gridSpan w:val="2"/>
            <w:noWrap w:val="0"/>
            <w:vAlign w:val="center"/>
          </w:tcPr>
          <w:p w14:paraId="441E703F">
            <w:pPr>
              <w:spacing w:after="0"/>
              <w:jc w:val="center"/>
              <w:rPr>
                <w:rFonts w:hint="eastAsia" w:ascii="Times New Roman" w:hAnsi="Times New Roman" w:cs="Times New Roman"/>
                <w:b/>
                <w:bCs w:val="0"/>
                <w:color w:val="000000"/>
                <w:sz w:val="15"/>
                <w:szCs w:val="15"/>
                <w:highlight w:val="none"/>
                <w:lang w:val="en-US" w:eastAsia="zh-CN"/>
              </w:rPr>
            </w:pPr>
          </w:p>
        </w:tc>
        <w:tc>
          <w:tcPr>
            <w:tcW w:w="992" w:type="dxa"/>
            <w:noWrap w:val="0"/>
            <w:vAlign w:val="center"/>
          </w:tcPr>
          <w:p w14:paraId="0030E721">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274DE650">
            <w:pPr>
              <w:spacing w:after="0"/>
              <w:jc w:val="center"/>
              <w:rPr>
                <w:rFonts w:hint="eastAsia" w:ascii="Times New Roman" w:hAnsi="Times New Roman"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0.2335</w:t>
            </w:r>
          </w:p>
        </w:tc>
        <w:tc>
          <w:tcPr>
            <w:tcW w:w="850" w:type="dxa"/>
            <w:noWrap w:val="0"/>
            <w:vAlign w:val="center"/>
          </w:tcPr>
          <w:p w14:paraId="1728D17E">
            <w:pPr>
              <w:spacing w:after="0"/>
              <w:jc w:val="center"/>
              <w:rPr>
                <w:rFonts w:hint="default" w:ascii="Times New Roman" w:hAnsi="Times New Roman" w:eastAsia="微软雅黑"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0.6206</w:t>
            </w:r>
          </w:p>
        </w:tc>
        <w:tc>
          <w:tcPr>
            <w:tcW w:w="1276" w:type="dxa"/>
            <w:noWrap w:val="0"/>
            <w:vAlign w:val="center"/>
          </w:tcPr>
          <w:p w14:paraId="03390795">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14:paraId="4272DE4A">
            <w:pPr>
              <w:spacing w:after="0"/>
              <w:jc w:val="center"/>
              <w:rPr>
                <w:rFonts w:hint="eastAsia"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0.2335</w:t>
            </w:r>
          </w:p>
        </w:tc>
        <w:tc>
          <w:tcPr>
            <w:tcW w:w="851" w:type="dxa"/>
            <w:noWrap w:val="0"/>
            <w:vAlign w:val="center"/>
          </w:tcPr>
          <w:p w14:paraId="65933119">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0.6206</w:t>
            </w:r>
          </w:p>
        </w:tc>
        <w:tc>
          <w:tcPr>
            <w:tcW w:w="1276" w:type="dxa"/>
            <w:gridSpan w:val="3"/>
            <w:noWrap w:val="0"/>
            <w:tcMar>
              <w:top w:w="0" w:type="dxa"/>
              <w:left w:w="57" w:type="dxa"/>
              <w:bottom w:w="0" w:type="dxa"/>
              <w:right w:w="57" w:type="dxa"/>
            </w:tcMar>
            <w:vAlign w:val="center"/>
          </w:tcPr>
          <w:p w14:paraId="183338F7">
            <w:pPr>
              <w:spacing w:after="0"/>
              <w:jc w:val="center"/>
              <w:rPr>
                <w:rFonts w:hint="default" w:ascii="Times New Roman" w:hAnsi="Times New Roman" w:eastAsia="微软雅黑" w:cs="Times New Roman"/>
                <w:b/>
                <w:bCs w:val="0"/>
                <w:color w:val="000000"/>
                <w:kern w:val="2"/>
                <w:sz w:val="15"/>
                <w:szCs w:val="15"/>
                <w:highlight w:val="none"/>
              </w:rPr>
            </w:pPr>
          </w:p>
        </w:tc>
        <w:tc>
          <w:tcPr>
            <w:tcW w:w="883" w:type="dxa"/>
            <w:gridSpan w:val="2"/>
            <w:noWrap w:val="0"/>
            <w:tcMar>
              <w:top w:w="0" w:type="dxa"/>
              <w:left w:w="57" w:type="dxa"/>
              <w:bottom w:w="0" w:type="dxa"/>
              <w:right w:w="57" w:type="dxa"/>
            </w:tcMar>
            <w:vAlign w:val="center"/>
          </w:tcPr>
          <w:p w14:paraId="387CB28E">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bidi="ar-SA"/>
              </w:rPr>
              <w:t>+0.2335</w:t>
            </w:r>
          </w:p>
        </w:tc>
      </w:tr>
      <w:tr w14:paraId="0A998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noWrap w:val="0"/>
            <w:vAlign w:val="center"/>
          </w:tcPr>
          <w:p w14:paraId="1BCDBE9F">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31559364">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VOC</w:t>
            </w:r>
          </w:p>
        </w:tc>
        <w:tc>
          <w:tcPr>
            <w:tcW w:w="850" w:type="dxa"/>
            <w:gridSpan w:val="2"/>
            <w:noWrap w:val="0"/>
            <w:vAlign w:val="center"/>
          </w:tcPr>
          <w:p w14:paraId="4AC2BAC1">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7FC4159B">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06E67C82">
            <w:pPr>
              <w:spacing w:after="0"/>
              <w:jc w:val="center"/>
              <w:rPr>
                <w:rFonts w:hint="default" w:ascii="Times New Roman" w:hAnsi="Times New Roman" w:eastAsia="微软雅黑" w:cs="Times New Roman"/>
                <w:b/>
                <w:bCs w:val="0"/>
                <w:color w:val="000000"/>
                <w:kern w:val="2"/>
                <w:sz w:val="15"/>
                <w:szCs w:val="15"/>
                <w:highlight w:val="none"/>
              </w:rPr>
            </w:pPr>
          </w:p>
        </w:tc>
        <w:tc>
          <w:tcPr>
            <w:tcW w:w="1276" w:type="dxa"/>
            <w:gridSpan w:val="2"/>
            <w:noWrap w:val="0"/>
            <w:vAlign w:val="center"/>
          </w:tcPr>
          <w:p w14:paraId="37DAD172">
            <w:pPr>
              <w:spacing w:after="0"/>
              <w:jc w:val="center"/>
              <w:rPr>
                <w:rFonts w:hint="eastAsia" w:ascii="Times New Roman" w:hAnsi="Times New Roman" w:cs="Times New Roman"/>
                <w:b/>
                <w:bCs w:val="0"/>
                <w:color w:val="000000"/>
                <w:sz w:val="15"/>
                <w:szCs w:val="15"/>
                <w:highlight w:val="none"/>
                <w:lang w:val="en-US" w:eastAsia="zh-CN"/>
              </w:rPr>
            </w:pPr>
          </w:p>
        </w:tc>
        <w:tc>
          <w:tcPr>
            <w:tcW w:w="992" w:type="dxa"/>
            <w:noWrap w:val="0"/>
            <w:vAlign w:val="center"/>
          </w:tcPr>
          <w:p w14:paraId="16C90A7C">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45867E84">
            <w:pPr>
              <w:spacing w:after="0"/>
              <w:jc w:val="center"/>
              <w:rPr>
                <w:rFonts w:hint="eastAsia" w:ascii="Times New Roman" w:hAnsi="Times New Roman" w:cs="Times New Roman"/>
                <w:b/>
                <w:bCs w:val="0"/>
                <w:color w:val="000000"/>
                <w:sz w:val="15"/>
                <w:szCs w:val="15"/>
                <w:highlight w:val="none"/>
                <w:lang w:val="en-US" w:eastAsia="zh-CN"/>
              </w:rPr>
            </w:pPr>
          </w:p>
        </w:tc>
        <w:tc>
          <w:tcPr>
            <w:tcW w:w="850" w:type="dxa"/>
            <w:noWrap w:val="0"/>
            <w:vAlign w:val="center"/>
          </w:tcPr>
          <w:p w14:paraId="457EF6E0">
            <w:pPr>
              <w:spacing w:after="0"/>
              <w:jc w:val="center"/>
              <w:rPr>
                <w:rFonts w:hint="default" w:ascii="Times New Roman" w:hAnsi="Times New Roman" w:eastAsia="微软雅黑" w:cs="Times New Roman"/>
                <w:b/>
                <w:bCs w:val="0"/>
                <w:color w:val="000000"/>
                <w:sz w:val="15"/>
                <w:szCs w:val="15"/>
                <w:highlight w:val="none"/>
              </w:rPr>
            </w:pPr>
          </w:p>
        </w:tc>
        <w:tc>
          <w:tcPr>
            <w:tcW w:w="1276" w:type="dxa"/>
            <w:noWrap w:val="0"/>
            <w:vAlign w:val="center"/>
          </w:tcPr>
          <w:p w14:paraId="2B7B5100">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14:paraId="0366243C">
            <w:pPr>
              <w:spacing w:after="0"/>
              <w:jc w:val="center"/>
              <w:rPr>
                <w:rFonts w:hint="eastAsia" w:ascii="Times New Roman" w:hAnsi="Times New Roman" w:cs="Times New Roman"/>
                <w:b/>
                <w:bCs w:val="0"/>
                <w:color w:val="000000"/>
                <w:sz w:val="15"/>
                <w:szCs w:val="15"/>
                <w:highlight w:val="none"/>
                <w:lang w:val="en-US" w:eastAsia="zh-CN"/>
              </w:rPr>
            </w:pPr>
          </w:p>
        </w:tc>
        <w:tc>
          <w:tcPr>
            <w:tcW w:w="851" w:type="dxa"/>
            <w:noWrap w:val="0"/>
            <w:vAlign w:val="center"/>
          </w:tcPr>
          <w:p w14:paraId="135F3B5C">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1276" w:type="dxa"/>
            <w:gridSpan w:val="3"/>
            <w:noWrap w:val="0"/>
            <w:tcMar>
              <w:top w:w="0" w:type="dxa"/>
              <w:left w:w="57" w:type="dxa"/>
              <w:bottom w:w="0" w:type="dxa"/>
              <w:right w:w="57" w:type="dxa"/>
            </w:tcMar>
            <w:vAlign w:val="center"/>
          </w:tcPr>
          <w:p w14:paraId="5D03E025">
            <w:pPr>
              <w:spacing w:after="0"/>
              <w:jc w:val="center"/>
              <w:rPr>
                <w:rFonts w:hint="default" w:ascii="Times New Roman" w:hAnsi="Times New Roman" w:eastAsia="微软雅黑" w:cs="Times New Roman"/>
                <w:b/>
                <w:bCs w:val="0"/>
                <w:color w:val="000000"/>
                <w:kern w:val="2"/>
                <w:sz w:val="15"/>
                <w:szCs w:val="15"/>
                <w:highlight w:val="none"/>
              </w:rPr>
            </w:pPr>
          </w:p>
        </w:tc>
        <w:tc>
          <w:tcPr>
            <w:tcW w:w="883" w:type="dxa"/>
            <w:gridSpan w:val="2"/>
            <w:noWrap w:val="0"/>
            <w:tcMar>
              <w:top w:w="0" w:type="dxa"/>
              <w:left w:w="57" w:type="dxa"/>
              <w:bottom w:w="0" w:type="dxa"/>
              <w:right w:w="57" w:type="dxa"/>
            </w:tcMar>
            <w:vAlign w:val="center"/>
          </w:tcPr>
          <w:p w14:paraId="0C99EC62">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r>
    </w:tbl>
    <w:p w14:paraId="2D1D9F41">
      <w:pPr>
        <w:spacing w:after="0" w:line="280" w:lineRule="exact"/>
        <w:rPr>
          <w:rFonts w:ascii="宋体" w:hAnsi="宋体" w:eastAsia="宋体"/>
          <w:color w:val="000000"/>
          <w:sz w:val="21"/>
          <w:szCs w:val="21"/>
          <w:highlight w:val="none"/>
        </w:rPr>
      </w:pPr>
      <w:r>
        <w:rPr>
          <w:rFonts w:hint="eastAsia" w:ascii="宋体" w:hAnsi="宋体" w:eastAsia="宋体"/>
          <w:color w:val="000000"/>
          <w:sz w:val="21"/>
          <w:szCs w:val="21"/>
          <w:highlight w:val="none"/>
        </w:rPr>
        <w:t>填表单位（盖章）：</w:t>
      </w:r>
      <w:r>
        <w:rPr>
          <w:rFonts w:hint="eastAsia" w:ascii="Times New Roman" w:hAnsi="Times New Roman" w:eastAsia="宋体"/>
          <w:color w:val="000000"/>
          <w:sz w:val="21"/>
          <w:szCs w:val="24"/>
          <w:highlight w:val="none"/>
          <w:lang w:val="en-US" w:eastAsia="zh-CN"/>
        </w:rPr>
        <w:t>河南宇超锻造有限公司</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lang w:val="en-US" w:eastAsia="zh-CN"/>
        </w:rPr>
        <w:t xml:space="preserve">           </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填表人（签字）：</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lang w:val="en-US" w:eastAsia="zh-CN"/>
        </w:rPr>
        <w:t xml:space="preserve">        </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 xml:space="preserve">  </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项目经办人（签字）：</w:t>
      </w:r>
    </w:p>
    <w:p w14:paraId="1A4A92DF">
      <w:pPr>
        <w:spacing w:after="0" w:line="280" w:lineRule="exact"/>
        <w:rPr>
          <w:rFonts w:ascii="Times New Roman" w:hAnsi="Times New Roman" w:eastAsia="宋体"/>
          <w:color w:val="000000"/>
          <w:sz w:val="21"/>
          <w:szCs w:val="21"/>
          <w:highlight w:val="none"/>
        </w:rPr>
      </w:pPr>
      <w:r>
        <w:rPr>
          <w:rFonts w:ascii="Times New Roman" w:hAnsi="Times New Roman"/>
          <w:sz w:val="18"/>
          <w:highlight w:val="none"/>
        </w:rPr>
        <w:t>注：1、排放增减量：(+)表示增加，(-)表示减少。2、(12)=(6)-(8)-(11)，(9)=(4)-(5)-(8)-(11)+(1)，3、计量单位：废水排放量——万吨/年；废气排放量——万标立方米/年；工业固体废物排放量—万吨/年；水污染物排放浓度—毫克/升；大气污染物排放浓度—毫克/立方米；水污染物排放量—吨/年；大气污染物排放量——吨/年</w:t>
      </w:r>
    </w:p>
    <w:sectPr>
      <w:footerReference r:id="rId6" w:type="default"/>
      <w:pgSz w:w="16838" w:h="11906" w:orient="landscape"/>
      <w:pgMar w:top="1531" w:right="1440" w:bottom="1531"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26A1C">
    <w:pPr>
      <w:pStyle w:val="9"/>
      <w:spacing w:after="0" w:afterLines="0"/>
      <w:ind w:right="360" w:firstLine="36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17DB3C">
                          <w:pPr>
                            <w:pStyle w:val="9"/>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917DB3C">
                    <w:pPr>
                      <w:pStyle w:val="9"/>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B267F">
    <w:pPr>
      <w:pStyle w:val="9"/>
      <w:spacing w:after="0" w:afterLines="0"/>
      <w:ind w:right="360" w:firstLine="360"/>
      <w:jc w:val="cen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8AC2F">
    <w:pPr>
      <w:pStyle w:val="10"/>
      <w:pBdr>
        <w:bottom w:val="single" w:color="auto" w:sz="4" w:space="1"/>
      </w:pBdr>
      <w:jc w:val="center"/>
      <w:rPr>
        <w:rFonts w:hint="default" w:ascii="Times New Roman" w:hAnsi="Times New Roman" w:eastAsia="仿宋" w:cs="Times New Roman"/>
        <w:sz w:val="15"/>
        <w:szCs w:val="15"/>
        <w:lang w:val="en-US" w:eastAsia="zh-CN"/>
      </w:rPr>
    </w:pPr>
    <w:r>
      <w:rPr>
        <w:rFonts w:hint="eastAsia" w:ascii="Times New Roman" w:hAnsi="Times New Roman" w:eastAsia="仿宋" w:cs="Times New Roman"/>
        <w:sz w:val="15"/>
        <w:szCs w:val="15"/>
        <w:lang w:val="en-US" w:eastAsia="zh-CN"/>
      </w:rPr>
      <w:t>河南宇超锻造有限公司技术改造项目</w:t>
    </w:r>
    <w:r>
      <w:rPr>
        <w:rFonts w:hint="default" w:ascii="Times New Roman" w:hAnsi="Times New Roman" w:eastAsia="仿宋" w:cs="Times New Roman"/>
        <w:sz w:val="15"/>
        <w:szCs w:val="15"/>
        <w:lang w:val="en-US" w:eastAsia="zh-CN"/>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584949"/>
    <w:multiLevelType w:val="singleLevel"/>
    <w:tmpl w:val="96584949"/>
    <w:lvl w:ilvl="0" w:tentative="0">
      <w:start w:val="1"/>
      <w:numFmt w:val="decimal"/>
      <w:suff w:val="nothing"/>
      <w:lvlText w:val="%1、"/>
      <w:lvlJc w:val="left"/>
      <w:rPr>
        <w:rFonts w:hint="default" w:ascii="Times New Roman" w:hAnsi="Times New Roman" w:cs="Times New Roman"/>
        <w:sz w:val="24"/>
        <w:szCs w:val="24"/>
      </w:rPr>
    </w:lvl>
  </w:abstractNum>
  <w:abstractNum w:abstractNumId="1">
    <w:nsid w:val="1A8D2306"/>
    <w:multiLevelType w:val="singleLevel"/>
    <w:tmpl w:val="1A8D2306"/>
    <w:lvl w:ilvl="0" w:tentative="0">
      <w:start w:val="2"/>
      <w:numFmt w:val="decimal"/>
      <w:suff w:val="nothing"/>
      <w:lvlText w:val="（%1）"/>
      <w:lvlJc w:val="left"/>
    </w:lvl>
  </w:abstractNum>
  <w:abstractNum w:abstractNumId="2">
    <w:nsid w:val="2AFAC6B2"/>
    <w:multiLevelType w:val="singleLevel"/>
    <w:tmpl w:val="2AFAC6B2"/>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3">
    <w:nsid w:val="3358CFD7"/>
    <w:multiLevelType w:val="singleLevel"/>
    <w:tmpl w:val="3358CFD7"/>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xNjYxMWRhYTdkNmE1MjNjNWY2ZjdjMjBhZDczMzUifQ=="/>
  </w:docVars>
  <w:rsids>
    <w:rsidRoot w:val="00000000"/>
    <w:rsid w:val="02141BD0"/>
    <w:rsid w:val="03454CF8"/>
    <w:rsid w:val="04744E0E"/>
    <w:rsid w:val="052C2A5F"/>
    <w:rsid w:val="05BF6EF5"/>
    <w:rsid w:val="06593C4A"/>
    <w:rsid w:val="07635B46"/>
    <w:rsid w:val="095907BF"/>
    <w:rsid w:val="0AB217D5"/>
    <w:rsid w:val="0C314DC4"/>
    <w:rsid w:val="0C546916"/>
    <w:rsid w:val="0CFD51A3"/>
    <w:rsid w:val="0D4E3F0F"/>
    <w:rsid w:val="0E3549A1"/>
    <w:rsid w:val="0FE77A25"/>
    <w:rsid w:val="106038E9"/>
    <w:rsid w:val="11891A11"/>
    <w:rsid w:val="1360759B"/>
    <w:rsid w:val="14777F31"/>
    <w:rsid w:val="14816933"/>
    <w:rsid w:val="164840CA"/>
    <w:rsid w:val="164D232F"/>
    <w:rsid w:val="173F3768"/>
    <w:rsid w:val="17D411F6"/>
    <w:rsid w:val="187E5251"/>
    <w:rsid w:val="195A1497"/>
    <w:rsid w:val="197D094A"/>
    <w:rsid w:val="19D429F9"/>
    <w:rsid w:val="1A09471E"/>
    <w:rsid w:val="1A1D2D77"/>
    <w:rsid w:val="1A5E3951"/>
    <w:rsid w:val="1A824F3A"/>
    <w:rsid w:val="1B0E568F"/>
    <w:rsid w:val="1B8B6070"/>
    <w:rsid w:val="1C231486"/>
    <w:rsid w:val="1D200B69"/>
    <w:rsid w:val="1D346E6B"/>
    <w:rsid w:val="1F151445"/>
    <w:rsid w:val="1F271A39"/>
    <w:rsid w:val="200379A8"/>
    <w:rsid w:val="219A4C7A"/>
    <w:rsid w:val="22F45BA1"/>
    <w:rsid w:val="23F24300"/>
    <w:rsid w:val="24040383"/>
    <w:rsid w:val="242129AB"/>
    <w:rsid w:val="2423530A"/>
    <w:rsid w:val="258117AF"/>
    <w:rsid w:val="265E3349"/>
    <w:rsid w:val="273525E6"/>
    <w:rsid w:val="27624129"/>
    <w:rsid w:val="290D27BA"/>
    <w:rsid w:val="2A0406E2"/>
    <w:rsid w:val="2A2614BF"/>
    <w:rsid w:val="2A600EBB"/>
    <w:rsid w:val="2BF75894"/>
    <w:rsid w:val="2C043A01"/>
    <w:rsid w:val="2CAE6C74"/>
    <w:rsid w:val="2CCB2770"/>
    <w:rsid w:val="2E251384"/>
    <w:rsid w:val="2E8708E0"/>
    <w:rsid w:val="2EDC0982"/>
    <w:rsid w:val="2F606936"/>
    <w:rsid w:val="2F653695"/>
    <w:rsid w:val="2F78054B"/>
    <w:rsid w:val="2F88365F"/>
    <w:rsid w:val="311453BC"/>
    <w:rsid w:val="312564F4"/>
    <w:rsid w:val="32F21C5C"/>
    <w:rsid w:val="341F294F"/>
    <w:rsid w:val="34B3411D"/>
    <w:rsid w:val="35312B27"/>
    <w:rsid w:val="36020E9C"/>
    <w:rsid w:val="367C263E"/>
    <w:rsid w:val="36D724E6"/>
    <w:rsid w:val="3752022C"/>
    <w:rsid w:val="3912090A"/>
    <w:rsid w:val="393409E0"/>
    <w:rsid w:val="39AC57CB"/>
    <w:rsid w:val="39E751AA"/>
    <w:rsid w:val="3AF82323"/>
    <w:rsid w:val="3C5B5B09"/>
    <w:rsid w:val="3C7D2996"/>
    <w:rsid w:val="3CA26768"/>
    <w:rsid w:val="3E5B0287"/>
    <w:rsid w:val="3FDC4C29"/>
    <w:rsid w:val="40C477AB"/>
    <w:rsid w:val="420966D8"/>
    <w:rsid w:val="44881566"/>
    <w:rsid w:val="45206125"/>
    <w:rsid w:val="4577303D"/>
    <w:rsid w:val="45997733"/>
    <w:rsid w:val="45BE2A0F"/>
    <w:rsid w:val="472F21BA"/>
    <w:rsid w:val="48304383"/>
    <w:rsid w:val="4924286A"/>
    <w:rsid w:val="499E25BF"/>
    <w:rsid w:val="49B91E77"/>
    <w:rsid w:val="4B133808"/>
    <w:rsid w:val="4C5B4F4B"/>
    <w:rsid w:val="4D9A3806"/>
    <w:rsid w:val="4DD411E8"/>
    <w:rsid w:val="4ECC57DF"/>
    <w:rsid w:val="4F710D4E"/>
    <w:rsid w:val="4FEF7FF0"/>
    <w:rsid w:val="510C4F82"/>
    <w:rsid w:val="52291B63"/>
    <w:rsid w:val="5258391B"/>
    <w:rsid w:val="52B542FA"/>
    <w:rsid w:val="54156893"/>
    <w:rsid w:val="543F3A84"/>
    <w:rsid w:val="55151E01"/>
    <w:rsid w:val="55DF1CFC"/>
    <w:rsid w:val="58A91308"/>
    <w:rsid w:val="5ADC74B5"/>
    <w:rsid w:val="5B1669A6"/>
    <w:rsid w:val="5BF13BA9"/>
    <w:rsid w:val="5DB372EA"/>
    <w:rsid w:val="5FD95DC1"/>
    <w:rsid w:val="60986A75"/>
    <w:rsid w:val="61C61ED5"/>
    <w:rsid w:val="61D879D7"/>
    <w:rsid w:val="62F34839"/>
    <w:rsid w:val="635417F1"/>
    <w:rsid w:val="644615E0"/>
    <w:rsid w:val="64F97A42"/>
    <w:rsid w:val="66086FFE"/>
    <w:rsid w:val="678F037A"/>
    <w:rsid w:val="69411703"/>
    <w:rsid w:val="69421A7A"/>
    <w:rsid w:val="69974DA1"/>
    <w:rsid w:val="6A526755"/>
    <w:rsid w:val="6AFC5132"/>
    <w:rsid w:val="6AFF300A"/>
    <w:rsid w:val="6CAE2263"/>
    <w:rsid w:val="6E90284C"/>
    <w:rsid w:val="6F3B71D0"/>
    <w:rsid w:val="6FC22F83"/>
    <w:rsid w:val="7064403B"/>
    <w:rsid w:val="70C44AD9"/>
    <w:rsid w:val="70F829D5"/>
    <w:rsid w:val="714C144E"/>
    <w:rsid w:val="71763D3A"/>
    <w:rsid w:val="72DC4B66"/>
    <w:rsid w:val="72E742F3"/>
    <w:rsid w:val="736C501D"/>
    <w:rsid w:val="74343D24"/>
    <w:rsid w:val="75A06821"/>
    <w:rsid w:val="76562678"/>
    <w:rsid w:val="78687C49"/>
    <w:rsid w:val="7D594A48"/>
    <w:rsid w:val="7DD748A0"/>
    <w:rsid w:val="7E174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3">
    <w:name w:val="annotation text"/>
    <w:basedOn w:val="1"/>
    <w:qFormat/>
    <w:uiPriority w:val="0"/>
  </w:style>
  <w:style w:type="paragraph" w:styleId="4">
    <w:name w:val="Body Text"/>
    <w:basedOn w:val="1"/>
    <w:next w:val="1"/>
    <w:autoRedefine/>
    <w:qFormat/>
    <w:uiPriority w:val="0"/>
    <w:pPr>
      <w:spacing w:after="120"/>
    </w:pPr>
    <w:rPr>
      <w:rFonts w:ascii="Times New Roman" w:hAnsi="Times New Roman" w:cs="Times New Roman"/>
      <w:szCs w:val="20"/>
    </w:rPr>
  </w:style>
  <w:style w:type="paragraph" w:styleId="5">
    <w:name w:val="Body Text Indent"/>
    <w:basedOn w:val="1"/>
    <w:next w:val="4"/>
    <w:autoRedefine/>
    <w:qFormat/>
    <w:uiPriority w:val="0"/>
    <w:pPr>
      <w:spacing w:after="120"/>
      <w:ind w:left="420" w:leftChars="200"/>
    </w:pPr>
  </w:style>
  <w:style w:type="paragraph" w:styleId="6">
    <w:name w:val="Block Text"/>
    <w:basedOn w:val="1"/>
    <w:autoRedefine/>
    <w:qFormat/>
    <w:uiPriority w:val="0"/>
    <w:pPr>
      <w:spacing w:line="408" w:lineRule="auto"/>
      <w:ind w:left="-113" w:right="-510" w:firstLine="510"/>
    </w:pPr>
    <w:rPr>
      <w:sz w:val="24"/>
    </w:rPr>
  </w:style>
  <w:style w:type="paragraph" w:styleId="7">
    <w:name w:val="Plain Text"/>
    <w:basedOn w:val="1"/>
    <w:autoRedefine/>
    <w:qFormat/>
    <w:uiPriority w:val="0"/>
    <w:rPr>
      <w:rFonts w:ascii="宋体" w:hAnsi="Courier New"/>
      <w:szCs w:val="21"/>
      <w:lang w:val="zh-CN" w:eastAsia="zh-CN"/>
    </w:rPr>
  </w:style>
  <w:style w:type="paragraph" w:styleId="8">
    <w:name w:val="List Bullet 5"/>
    <w:basedOn w:val="1"/>
    <w:autoRedefine/>
    <w:qFormat/>
    <w:uiPriority w:val="0"/>
    <w:pPr>
      <w:numPr>
        <w:ilvl w:val="0"/>
        <w:numId w:val="1"/>
      </w:numPr>
    </w:pPr>
  </w:style>
  <w:style w:type="paragraph" w:styleId="9">
    <w:name w:val="footer"/>
    <w:basedOn w:val="1"/>
    <w:autoRedefine/>
    <w:qFormat/>
    <w:uiPriority w:val="0"/>
    <w:pPr>
      <w:tabs>
        <w:tab w:val="center" w:pos="4153"/>
        <w:tab w:val="right" w:pos="8306"/>
      </w:tabs>
    </w:pPr>
    <w:rPr>
      <w:rFonts w:ascii="Tahoma" w:hAnsi="Tahoma"/>
      <w:sz w:val="18"/>
      <w:szCs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autoRedefine/>
    <w:qFormat/>
    <w:uiPriority w:val="0"/>
    <w:pPr>
      <w:widowControl/>
      <w:spacing w:before="100" w:beforeAutospacing="1" w:after="100" w:afterAutospacing="1"/>
      <w:ind w:left="0" w:right="0"/>
      <w:jc w:val="left"/>
    </w:pPr>
    <w:rPr>
      <w:rFonts w:ascii="宋体" w:hAnsi="宋体" w:eastAsia="宋体" w:cs="宋体"/>
      <w:kern w:val="0"/>
      <w:sz w:val="24"/>
      <w:lang w:val="en-US" w:eastAsia="zh-CN" w:bidi="ar"/>
    </w:rPr>
  </w:style>
  <w:style w:type="paragraph" w:styleId="12">
    <w:name w:val="Body Text First Indent 2"/>
    <w:basedOn w:val="5"/>
    <w:next w:val="1"/>
    <w:autoRedefine/>
    <w:qFormat/>
    <w:uiPriority w:val="99"/>
    <w:pPr>
      <w:ind w:firstLine="420" w:firstLineChars="200"/>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autoRedefine/>
    <w:qFormat/>
    <w:uiPriority w:val="0"/>
  </w:style>
  <w:style w:type="character" w:styleId="17">
    <w:name w:val="Hyperlink"/>
    <w:basedOn w:val="15"/>
    <w:autoRedefine/>
    <w:qFormat/>
    <w:uiPriority w:val="0"/>
    <w:rPr>
      <w:color w:val="0000FF"/>
      <w:u w:val="single"/>
    </w:rPr>
  </w:style>
  <w:style w:type="paragraph" w:customStyle="1" w:styleId="18">
    <w:name w:val="Default1"/>
    <w:next w:val="1"/>
    <w:autoRedefine/>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19">
    <w:name w:val="蓝天报告表表头"/>
    <w:basedOn w:val="1"/>
    <w:autoRedefine/>
    <w:qFormat/>
    <w:uiPriority w:val="0"/>
    <w:pPr>
      <w:widowControl w:val="0"/>
      <w:adjustRightInd/>
      <w:snapToGrid/>
      <w:spacing w:beforeLines="50" w:after="0"/>
      <w:ind w:firstLine="200" w:firstLineChars="200"/>
      <w:jc w:val="both"/>
    </w:pPr>
    <w:rPr>
      <w:rFonts w:ascii="Times New Roman" w:hAnsi="Times New Roman" w:eastAsia="黑体" w:cs="宋体"/>
      <w:color w:val="000000"/>
      <w:kern w:val="2"/>
      <w:sz w:val="24"/>
      <w:szCs w:val="20"/>
    </w:rPr>
  </w:style>
  <w:style w:type="paragraph" w:customStyle="1" w:styleId="20">
    <w:name w:val="鸿达表格文字"/>
    <w:basedOn w:val="1"/>
    <w:autoRedefine/>
    <w:qFormat/>
    <w:uiPriority w:val="0"/>
    <w:pPr>
      <w:keepNext w:val="0"/>
      <w:keepLines w:val="0"/>
      <w:widowControl w:val="0"/>
      <w:suppressLineNumbers w:val="0"/>
      <w:spacing w:before="0" w:beforeAutospacing="0" w:after="0" w:afterAutospacing="0"/>
      <w:ind w:left="0" w:right="0"/>
      <w:contextualSpacing/>
      <w:jc w:val="center"/>
    </w:pPr>
    <w:rPr>
      <w:rFonts w:hint="default" w:ascii="Times New Roman" w:hAnsi="Times New Roman" w:eastAsia="宋体" w:cs="Times New Roman"/>
      <w:kern w:val="0"/>
      <w:sz w:val="21"/>
      <w:szCs w:val="21"/>
      <w:lang w:val="en-US" w:eastAsia="zh-CN" w:bidi="ar"/>
    </w:rPr>
  </w:style>
  <w:style w:type="paragraph" w:customStyle="1" w:styleId="21">
    <w:name w:val="表格内容1"/>
    <w:basedOn w:val="1"/>
    <w:autoRedefine/>
    <w:qFormat/>
    <w:uiPriority w:val="0"/>
    <w:pPr>
      <w:snapToGrid w:val="0"/>
      <w:jc w:val="center"/>
    </w:pPr>
    <w:rPr>
      <w:rFonts w:cs="宋体" w:asciiTheme="minorHAnsi" w:hAnsiTheme="minorHAnsi" w:eastAsiaTheme="minorEastAsia"/>
      <w:sz w:val="20"/>
      <w:szCs w:val="20"/>
    </w:rPr>
  </w:style>
  <w:style w:type="paragraph" w:customStyle="1" w:styleId="22">
    <w:name w:val="段落"/>
    <w:basedOn w:val="7"/>
    <w:autoRedefine/>
    <w:qFormat/>
    <w:uiPriority w:val="99"/>
    <w:pPr>
      <w:spacing w:line="500" w:lineRule="exact"/>
      <w:ind w:firstLine="578"/>
    </w:pPr>
    <w:rPr>
      <w:rFonts w:ascii="Times New Roman" w:hAnsi="Times New Roman"/>
      <w:sz w:val="28"/>
      <w:szCs w:val="24"/>
    </w:rPr>
  </w:style>
  <w:style w:type="paragraph" w:customStyle="1" w:styleId="23">
    <w:name w:val="_Style 1"/>
    <w:basedOn w:val="1"/>
    <w:autoRedefine/>
    <w:qFormat/>
    <w:uiPriority w:val="0"/>
    <w:pPr>
      <w:spacing w:line="481" w:lineRule="atLeast"/>
      <w:ind w:firstLine="623"/>
      <w:jc w:val="both"/>
      <w:textAlignment w:val="baseline"/>
    </w:pPr>
    <w:rPr>
      <w:rFonts w:ascii="Times New Roman" w:eastAsia="仿宋_GB2312"/>
      <w:color w:val="000000"/>
      <w:sz w:val="31"/>
      <w:u w:val="none" w:color="000000"/>
      <w:vertAlign w:val="baseline"/>
      <w:lang w:val="en-US" w:eastAsia="zh-CN"/>
    </w:rPr>
  </w:style>
  <w:style w:type="paragraph" w:customStyle="1" w:styleId="24">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25">
    <w:name w:val="Default"/>
    <w:basedOn w:val="26"/>
    <w:next w:val="1"/>
    <w:autoRedefine/>
    <w:qFormat/>
    <w:uiPriority w:val="0"/>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26">
    <w:name w:val="纯文本1"/>
    <w:basedOn w:val="1"/>
    <w:autoRedefine/>
    <w:qFormat/>
    <w:uiPriority w:val="0"/>
    <w:pPr>
      <w:adjustRightInd w:val="0"/>
    </w:pPr>
    <w:rPr>
      <w:rFonts w:ascii="宋体" w:hAnsi="Courier New"/>
      <w:szCs w:val="20"/>
    </w:rPr>
  </w:style>
  <w:style w:type="paragraph" w:customStyle="1" w:styleId="27">
    <w:name w:val="1.1 格式"/>
    <w:basedOn w:val="1"/>
    <w:autoRedefine/>
    <w:qFormat/>
    <w:uiPriority w:val="0"/>
    <w:pPr>
      <w:ind w:firstLine="0" w:firstLineChars="0"/>
      <w:outlineLvl w:val="1"/>
    </w:pPr>
  </w:style>
  <w:style w:type="paragraph" w:customStyle="1" w:styleId="28">
    <w:name w:val="1.1.1 格式"/>
    <w:basedOn w:val="1"/>
    <w:autoRedefine/>
    <w:qFormat/>
    <w:uiPriority w:val="0"/>
    <w:pPr>
      <w:ind w:firstLine="0" w:firstLineChars="0"/>
      <w:outlineLvl w:val="2"/>
    </w:pPr>
  </w:style>
  <w:style w:type="paragraph" w:customStyle="1" w:styleId="29">
    <w:name w:val="1.1.1.1 格式"/>
    <w:basedOn w:val="1"/>
    <w:autoRedefine/>
    <w:qFormat/>
    <w:uiPriority w:val="0"/>
    <w:pPr>
      <w:ind w:firstLine="0" w:firstLineChars="0"/>
      <w:outlineLvl w:val="3"/>
    </w:pPr>
  </w:style>
  <w:style w:type="paragraph" w:customStyle="1" w:styleId="30">
    <w:name w:val="1.表头格式"/>
    <w:basedOn w:val="1"/>
    <w:next w:val="31"/>
    <w:autoRedefine/>
    <w:qFormat/>
    <w:uiPriority w:val="0"/>
    <w:pPr>
      <w:ind w:firstLine="0" w:firstLineChars="0"/>
      <w:jc w:val="center"/>
    </w:pPr>
    <w:rPr>
      <w:rFonts w:eastAsia="黑体"/>
      <w:szCs w:val="24"/>
    </w:rPr>
  </w:style>
  <w:style w:type="paragraph" w:customStyle="1" w:styleId="31">
    <w:name w:val="1    正文"/>
    <w:basedOn w:val="1"/>
    <w:autoRedefine/>
    <w:qFormat/>
    <w:uiPriority w:val="0"/>
  </w:style>
  <w:style w:type="paragraph" w:customStyle="1" w:styleId="32">
    <w:name w:val="1. 表格内容"/>
    <w:basedOn w:val="1"/>
    <w:autoRedefine/>
    <w:qFormat/>
    <w:uiPriority w:val="0"/>
    <w:pPr>
      <w:snapToGrid w:val="0"/>
      <w:spacing w:line="240" w:lineRule="auto"/>
      <w:ind w:firstLine="0" w:firstLineChars="0"/>
      <w:jc w:val="center"/>
      <w:textAlignment w:val="baseline"/>
    </w:pPr>
    <w:rPr>
      <w:sz w:val="21"/>
      <w:szCs w:val="21"/>
    </w:rPr>
  </w:style>
  <w:style w:type="paragraph" w:customStyle="1" w:styleId="33">
    <w:name w:val="表格"/>
    <w:basedOn w:val="1"/>
    <w:next w:val="1"/>
    <w:autoRedefine/>
    <w:qFormat/>
    <w:uiPriority w:val="0"/>
    <w:pPr>
      <w:adjustRightInd/>
      <w:snapToGrid/>
      <w:spacing w:line="240" w:lineRule="auto"/>
      <w:ind w:firstLine="0" w:firstLineChars="0"/>
      <w:jc w:val="center"/>
      <w:textAlignment w:val="auto"/>
    </w:pPr>
    <w:rPr>
      <w:sz w:val="21"/>
      <w:szCs w:val="21"/>
    </w:rPr>
  </w:style>
  <w:style w:type="paragraph" w:customStyle="1" w:styleId="34">
    <w:name w:val="【正文】"/>
    <w:basedOn w:val="1"/>
    <w:link w:val="35"/>
    <w:qFormat/>
    <w:uiPriority w:val="0"/>
    <w:pPr>
      <w:spacing w:line="460" w:lineRule="exact"/>
      <w:ind w:firstLine="200" w:firstLineChars="200"/>
    </w:pPr>
    <w:rPr>
      <w:sz w:val="24"/>
      <w:szCs w:val="20"/>
    </w:rPr>
  </w:style>
  <w:style w:type="character" w:customStyle="1" w:styleId="35">
    <w:name w:val="【正文】 Char"/>
    <w:link w:val="34"/>
    <w:qFormat/>
    <w:locked/>
    <w:uiPriority w:val="0"/>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5.bin"/><Relationship Id="rId17" Type="http://schemas.openxmlformats.org/officeDocument/2006/relationships/image" Target="media/image6.emf"/><Relationship Id="rId16" Type="http://schemas.openxmlformats.org/officeDocument/2006/relationships/oleObject" Target="embeddings/oleObject4.bin"/><Relationship Id="rId15" Type="http://schemas.openxmlformats.org/officeDocument/2006/relationships/image" Target="media/image5.emf"/><Relationship Id="rId14" Type="http://schemas.openxmlformats.org/officeDocument/2006/relationships/oleObject" Target="embeddings/oleObject3.bin"/><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49"/>
    <customShpInfo spid="_x0000_s1047"/>
    <customShpInfo spid="_x0000_s1048"/>
    <customShpInfo spid="_x0000_s1052"/>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12821</Words>
  <Characters>14683</Characters>
  <Lines>0</Lines>
  <Paragraphs>0</Paragraphs>
  <TotalTime>3</TotalTime>
  <ScaleCrop>false</ScaleCrop>
  <LinksUpToDate>false</LinksUpToDate>
  <CharactersWithSpaces>15182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2023-03-10T00:31:00Z</dcterms:created>
  <dc:creator>Administrator</dc:creator>
  <cp:lastModifiedBy>弦卷心</cp:lastModifiedBy>
  <dcterms:modified xsi:type="dcterms:W3CDTF">2024-08-09T00:46:16Z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7108AAC63A624040B476DF1B53646CC4</vt:lpwstr>
  </property>
</Properties>
</file>