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1CB9BF2A" w14:textId="77777777" w:rsidR="00D94052" w:rsidRDefault="00B65AD5">
      <w:pPr>
        <w:spacing w:after="0" w:line="360" w:lineRule="auto"/>
        <w:jc w:val="center"/>
        <w:rPr>
          <w:rFonts w:ascii="Times New Roman" w:eastAsia="华文新魏" w:hAnsi="Times New Roman"/>
          <w:color w:val="000000"/>
          <w:sz w:val="44"/>
          <w:szCs w:val="48"/>
        </w:rPr>
      </w:pPr>
      <w:r w:rsidRPr="00B65AD5">
        <w:rPr>
          <w:rFonts w:ascii="Times New Roman" w:eastAsia="华文新魏" w:hAnsi="Times New Roman" w:hint="eastAsia"/>
          <w:color w:val="000000"/>
          <w:sz w:val="44"/>
          <w:szCs w:val="48"/>
        </w:rPr>
        <w:t>新乡市利菲尔特滤器股份有限公司</w:t>
      </w:r>
    </w:p>
    <w:p w14:paraId="618CE050" w14:textId="3D55B97D" w:rsidR="00F506F1" w:rsidRDefault="00B65AD5">
      <w:pPr>
        <w:spacing w:after="0" w:line="360" w:lineRule="auto"/>
        <w:jc w:val="center"/>
        <w:rPr>
          <w:rFonts w:ascii="Times New Roman" w:eastAsia="华文新魏" w:hAnsi="Times New Roman"/>
          <w:color w:val="000000"/>
          <w:sz w:val="44"/>
          <w:szCs w:val="48"/>
        </w:rPr>
      </w:pPr>
      <w:r w:rsidRPr="00B65AD5">
        <w:rPr>
          <w:rFonts w:ascii="Times New Roman" w:eastAsia="华文新魏" w:hAnsi="Times New Roman" w:hint="eastAsia"/>
          <w:color w:val="000000"/>
          <w:sz w:val="44"/>
          <w:szCs w:val="48"/>
        </w:rPr>
        <w:t>过滤设备生产线产品升级技术改造项目</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449C458" w14:textId="77777777" w:rsidR="00F506F1" w:rsidRDefault="00F506F1">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30178590" w14:textId="77777777" w:rsidR="00F506F1" w:rsidRDefault="006734C1">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116BB437" w14:textId="77777777" w:rsidR="00F506F1" w:rsidRDefault="00F506F1">
      <w:pPr>
        <w:jc w:val="center"/>
        <w:rPr>
          <w:rFonts w:ascii="Times New Roman" w:eastAsia="华文新魏" w:hAnsi="Times New Roman"/>
          <w:color w:val="000000"/>
          <w:sz w:val="28"/>
          <w:szCs w:val="28"/>
        </w:rPr>
      </w:pPr>
    </w:p>
    <w:p w14:paraId="6BED5FB8" w14:textId="6765AA56"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D94052" w:rsidRPr="00D94052">
        <w:rPr>
          <w:rFonts w:ascii="Times New Roman" w:eastAsia="华文新魏" w:hAnsi="Times New Roman" w:hint="eastAsia"/>
          <w:color w:val="000000"/>
          <w:sz w:val="28"/>
          <w:szCs w:val="28"/>
        </w:rPr>
        <w:t>新乡市利菲尔特滤器股份有限公司</w:t>
      </w:r>
    </w:p>
    <w:p w14:paraId="0C7E0976" w14:textId="3C141C99"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D94052" w:rsidRPr="00D94052">
        <w:rPr>
          <w:rFonts w:ascii="Times New Roman" w:eastAsia="华文新魏" w:hAnsi="Times New Roman" w:hint="eastAsia"/>
          <w:color w:val="000000"/>
          <w:sz w:val="28"/>
          <w:szCs w:val="28"/>
        </w:rPr>
        <w:t>新乡市利菲尔特滤器股份有限公司</w:t>
      </w:r>
    </w:p>
    <w:p w14:paraId="5A3DB1D5" w14:textId="77777777" w:rsidR="00F506F1" w:rsidRDefault="00F506F1">
      <w:pPr>
        <w:rPr>
          <w:rFonts w:ascii="Times New Roman" w:eastAsia="华文新魏" w:hAnsi="Times New Roman"/>
          <w:color w:val="000000"/>
          <w:sz w:val="21"/>
          <w:szCs w:val="21"/>
        </w:rPr>
      </w:pPr>
    </w:p>
    <w:p w14:paraId="0BDC1A8A"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4E215239"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B65AD5">
        <w:rPr>
          <w:rFonts w:ascii="Times New Roman" w:eastAsia="华文新魏" w:hAnsi="Times New Roman" w:hint="eastAsia"/>
          <w:b/>
          <w:color w:val="000000"/>
          <w:sz w:val="28"/>
          <w:szCs w:val="28"/>
        </w:rPr>
        <w:t>4</w:t>
      </w:r>
      <w:r>
        <w:rPr>
          <w:rFonts w:ascii="Times New Roman" w:eastAsia="华文新魏" w:hAnsi="Times New Roman"/>
          <w:color w:val="000000"/>
          <w:sz w:val="28"/>
          <w:szCs w:val="28"/>
        </w:rPr>
        <w:t>年</w:t>
      </w:r>
      <w:r w:rsidR="00774539">
        <w:rPr>
          <w:rFonts w:ascii="Times New Roman" w:eastAsia="华文新魏" w:hAnsi="Times New Roman" w:hint="eastAsia"/>
          <w:b/>
          <w:bCs/>
          <w:color w:val="000000"/>
          <w:sz w:val="28"/>
          <w:szCs w:val="28"/>
        </w:rPr>
        <w:t>5</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AF0463">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6BD240A8" w:rsidR="00F506F1" w:rsidRPr="00073501" w:rsidRDefault="006734C1">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r w:rsidR="00073501" w:rsidRPr="00073501">
        <w:rPr>
          <w:rFonts w:ascii="Times New Roman" w:eastAsia="仿宋_GB2312" w:hAnsi="Times New Roman" w:hint="eastAsia"/>
          <w:b/>
          <w:color w:val="000000"/>
          <w:spacing w:val="10"/>
          <w:w w:val="79"/>
          <w:sz w:val="28"/>
          <w:szCs w:val="28"/>
        </w:rPr>
        <w:t>徐长松</w:t>
      </w:r>
    </w:p>
    <w:p w14:paraId="40911D34" w14:textId="43AE8BDA" w:rsidR="00F506F1" w:rsidRDefault="006734C1">
      <w:pPr>
        <w:spacing w:line="360" w:lineRule="auto"/>
        <w:rPr>
          <w:rFonts w:ascii="Times New Roman" w:eastAsia="仿宋_GB2312" w:hAnsi="Times New Roman"/>
          <w:color w:val="000000"/>
          <w:sz w:val="28"/>
          <w:szCs w:val="28"/>
        </w:rPr>
      </w:pPr>
      <w:r w:rsidRPr="00073501">
        <w:rPr>
          <w:rFonts w:ascii="Times New Roman" w:eastAsia="仿宋_GB2312" w:hAnsi="Times New Roman"/>
          <w:b/>
          <w:color w:val="000000"/>
          <w:spacing w:val="141"/>
          <w:w w:val="79"/>
          <w:sz w:val="28"/>
          <w:szCs w:val="28"/>
        </w:rPr>
        <w:t>填表人</w:t>
      </w:r>
      <w:r w:rsidRPr="00073501">
        <w:rPr>
          <w:rFonts w:ascii="Times New Roman" w:eastAsia="仿宋_GB2312" w:hAnsi="Times New Roman"/>
          <w:b/>
          <w:color w:val="000000"/>
          <w:spacing w:val="2"/>
          <w:w w:val="79"/>
          <w:sz w:val="28"/>
          <w:szCs w:val="28"/>
        </w:rPr>
        <w:t>：</w:t>
      </w:r>
      <w:r w:rsidRPr="00073501">
        <w:rPr>
          <w:rFonts w:ascii="Times New Roman" w:eastAsia="仿宋_GB2312" w:hAnsi="Times New Roman" w:hint="eastAsia"/>
          <w:b/>
          <w:color w:val="000000"/>
          <w:spacing w:val="2"/>
          <w:w w:val="79"/>
          <w:sz w:val="28"/>
          <w:szCs w:val="28"/>
        </w:rPr>
        <w:t xml:space="preserve">    </w:t>
      </w:r>
      <w:r w:rsidR="00073501" w:rsidRPr="00073501">
        <w:rPr>
          <w:rFonts w:ascii="Times New Roman" w:eastAsia="仿宋_GB2312" w:hAnsi="Times New Roman" w:hint="eastAsia"/>
          <w:b/>
          <w:color w:val="000000"/>
          <w:spacing w:val="10"/>
          <w:w w:val="79"/>
          <w:sz w:val="28"/>
          <w:szCs w:val="28"/>
        </w:rPr>
        <w:t>徐长松</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6610D3B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03D2A5DC" w14:textId="15BB9335"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1A247D" w:rsidRPr="001A247D">
        <w:rPr>
          <w:rFonts w:ascii="Times New Roman" w:eastAsia="华文仿宋" w:hAnsi="Times New Roman" w:hint="eastAsia"/>
          <w:b/>
          <w:bCs/>
          <w:color w:val="000000"/>
          <w:spacing w:val="-8"/>
          <w:sz w:val="24"/>
          <w:szCs w:val="24"/>
        </w:rPr>
        <w:t>新乡市利菲尔特滤器股份有限公司</w:t>
      </w:r>
      <w:r w:rsidR="005A3B2B">
        <w:rPr>
          <w:rFonts w:ascii="Times New Roman" w:eastAsia="华文仿宋" w:hAnsi="Times New Roman" w:hint="eastAsia"/>
          <w:b/>
          <w:bCs/>
          <w:color w:val="000000"/>
          <w:spacing w:val="-8"/>
          <w:sz w:val="24"/>
          <w:szCs w:val="24"/>
        </w:rPr>
        <w:t xml:space="preserve"> </w:t>
      </w:r>
      <w:r w:rsidR="005A3B2B">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w:t>
      </w:r>
      <w:r w:rsidR="00BD6BCC" w:rsidRPr="001A247D">
        <w:rPr>
          <w:rFonts w:ascii="Times New Roman" w:eastAsia="华文仿宋" w:hAnsi="Times New Roman" w:hint="eastAsia"/>
          <w:b/>
          <w:bCs/>
          <w:color w:val="000000"/>
          <w:spacing w:val="-8"/>
          <w:sz w:val="24"/>
          <w:szCs w:val="24"/>
        </w:rPr>
        <w:t>新乡市利菲尔特滤器股份有限公司</w:t>
      </w:r>
    </w:p>
    <w:p w14:paraId="43319488" w14:textId="6054C1C2"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541362">
        <w:rPr>
          <w:rFonts w:ascii="Times New Roman" w:hAnsi="Times New Roman"/>
          <w:b/>
          <w:color w:val="000000"/>
          <w:sz w:val="24"/>
          <w:lang w:val="zh-CN"/>
        </w:rPr>
        <w:t>1</w:t>
      </w:r>
      <w:r w:rsidR="003009CA">
        <w:rPr>
          <w:rFonts w:ascii="Times New Roman" w:hAnsi="Times New Roman" w:hint="eastAsia"/>
          <w:b/>
          <w:color w:val="000000"/>
          <w:sz w:val="24"/>
          <w:lang w:val="zh-CN"/>
        </w:rPr>
        <w:t>356982</w:t>
      </w:r>
      <w:r w:rsidR="00EE6E4A">
        <w:rPr>
          <w:rFonts w:ascii="Times New Roman" w:hAnsi="Times New Roman" w:hint="eastAsia"/>
          <w:b/>
          <w:color w:val="000000"/>
          <w:sz w:val="24"/>
          <w:lang w:val="zh-CN"/>
        </w:rPr>
        <w:t>0277</w:t>
      </w:r>
      <w:r>
        <w:rPr>
          <w:rFonts w:ascii="Times New Roman" w:eastAsia="华文仿宋" w:hAnsi="Times New Roman"/>
          <w:b/>
          <w:bCs/>
          <w:color w:val="000000"/>
          <w:sz w:val="24"/>
          <w:szCs w:val="24"/>
        </w:rPr>
        <w:t xml:space="preserve">   </w:t>
      </w:r>
      <w:r w:rsidR="00757307">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sidR="00BD5834">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1350E9">
        <w:rPr>
          <w:rFonts w:ascii="Times New Roman" w:hAnsi="Times New Roman"/>
          <w:b/>
          <w:color w:val="000000"/>
          <w:sz w:val="24"/>
          <w:lang w:val="zh-CN"/>
        </w:rPr>
        <w:t>1</w:t>
      </w:r>
      <w:r w:rsidR="001350E9">
        <w:rPr>
          <w:rFonts w:ascii="Times New Roman" w:hAnsi="Times New Roman" w:hint="eastAsia"/>
          <w:b/>
          <w:color w:val="000000"/>
          <w:sz w:val="24"/>
          <w:lang w:val="zh-CN"/>
        </w:rPr>
        <w:t>3569820277</w:t>
      </w:r>
    </w:p>
    <w:p w14:paraId="601BF44E" w14:textId="1CD41BAE"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w:t>
      </w:r>
      <w:r w:rsidRPr="00BD6BCC">
        <w:rPr>
          <w:rFonts w:ascii="宋体" w:eastAsia="宋体" w:hAnsi="宋体"/>
          <w:b/>
          <w:bCs/>
          <w:color w:val="000000"/>
          <w:sz w:val="24"/>
          <w:szCs w:val="24"/>
        </w:rPr>
        <w:t>/</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sidR="00BD5834">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551AA9DB"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085649">
        <w:rPr>
          <w:rFonts w:ascii="Times New Roman" w:eastAsia="华文仿宋" w:hAnsi="Times New Roman" w:hint="eastAsia"/>
          <w:b/>
          <w:bCs/>
          <w:color w:val="000000"/>
          <w:sz w:val="24"/>
          <w:szCs w:val="24"/>
        </w:rPr>
        <w:t>0</w:t>
      </w:r>
      <w:r>
        <w:rPr>
          <w:rFonts w:ascii="Times New Roman" w:eastAsia="华文仿宋" w:hAnsi="Times New Roman"/>
          <w:b/>
          <w:bCs/>
          <w:color w:val="000000"/>
          <w:sz w:val="24"/>
          <w:szCs w:val="24"/>
        </w:rPr>
        <w:t xml:space="preserve">00                   </w:t>
      </w:r>
      <w:r>
        <w:rPr>
          <w:rFonts w:ascii="Times New Roman" w:eastAsia="华文仿宋" w:hAnsi="Times New Roman" w:hint="eastAsia"/>
          <w:b/>
          <w:bCs/>
          <w:color w:val="000000"/>
          <w:sz w:val="24"/>
          <w:szCs w:val="24"/>
        </w:rPr>
        <w:t xml:space="preserve"> </w:t>
      </w:r>
      <w:r w:rsidR="00BD5834">
        <w:rPr>
          <w:rFonts w:ascii="Times New Roman" w:eastAsia="华文仿宋" w:hAnsi="Times New Roman"/>
          <w:b/>
          <w:bCs/>
          <w:color w:val="000000"/>
          <w:sz w:val="24"/>
          <w:szCs w:val="24"/>
        </w:rPr>
        <w:t xml:space="preserve">  </w:t>
      </w:r>
      <w:r w:rsidR="00BD6BCC">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085649">
        <w:rPr>
          <w:rFonts w:ascii="Times New Roman" w:eastAsia="华文仿宋" w:hAnsi="Times New Roman" w:hint="eastAsia"/>
          <w:b/>
          <w:bCs/>
          <w:color w:val="000000"/>
          <w:sz w:val="24"/>
          <w:szCs w:val="24"/>
        </w:rPr>
        <w:t>0</w:t>
      </w:r>
      <w:r>
        <w:rPr>
          <w:rFonts w:ascii="Times New Roman" w:eastAsia="华文仿宋" w:hAnsi="Times New Roman"/>
          <w:b/>
          <w:bCs/>
          <w:color w:val="000000"/>
          <w:sz w:val="24"/>
          <w:szCs w:val="24"/>
        </w:rPr>
        <w:t>00</w:t>
      </w:r>
    </w:p>
    <w:p w14:paraId="74577D75" w14:textId="4C7CDCA7"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AD7FD4" w:rsidRPr="00AD7FD4">
        <w:rPr>
          <w:rFonts w:ascii="Times New Roman" w:eastAsia="华文仿宋" w:hAnsi="Times New Roman" w:hint="eastAsia"/>
          <w:b/>
          <w:bCs/>
          <w:color w:val="000000"/>
          <w:sz w:val="24"/>
          <w:szCs w:val="24"/>
          <w:lang w:val="zh-CN"/>
        </w:rPr>
        <w:t>新乡市新乡高新技术产业集聚区</w:t>
      </w:r>
      <w:r w:rsidR="00AD7FD4">
        <w:rPr>
          <w:rFonts w:ascii="Times New Roman" w:eastAsia="华文仿宋" w:hAnsi="Times New Roman" w:hint="eastAsia"/>
          <w:b/>
          <w:bCs/>
          <w:color w:val="000000"/>
          <w:sz w:val="24"/>
          <w:szCs w:val="24"/>
          <w:lang w:val="zh-CN"/>
        </w:rPr>
        <w:t xml:space="preserve"> </w:t>
      </w:r>
      <w:r w:rsidRPr="00720048">
        <w:rPr>
          <w:rFonts w:ascii="Times New Roman" w:eastAsia="华文仿宋" w:hAnsi="Times New Roman" w:hint="eastAsia"/>
          <w:b/>
          <w:bCs/>
          <w:color w:val="000000"/>
          <w:sz w:val="24"/>
          <w:szCs w:val="24"/>
          <w:lang w:val="zh-CN"/>
        </w:rPr>
        <w:t xml:space="preserve">  </w:t>
      </w:r>
      <w:r w:rsidR="00AD7FD4">
        <w:rPr>
          <w:rFonts w:ascii="Times New Roman" w:eastAsia="华文仿宋" w:hAnsi="Times New Roman" w:hint="eastAsia"/>
          <w:b/>
          <w:bCs/>
          <w:color w:val="000000"/>
          <w:sz w:val="24"/>
          <w:szCs w:val="24"/>
          <w:lang w:val="zh-CN"/>
        </w:rPr>
        <w:t xml:space="preserve"> </w:t>
      </w:r>
      <w:r w:rsidR="00BD6BCC">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AD7FD4" w:rsidRPr="00AD7FD4">
        <w:rPr>
          <w:rFonts w:ascii="Times New Roman" w:eastAsia="华文仿宋" w:hAnsi="Times New Roman" w:hint="eastAsia"/>
          <w:b/>
          <w:bCs/>
          <w:color w:val="000000"/>
          <w:sz w:val="24"/>
          <w:szCs w:val="24"/>
          <w:lang w:val="zh-CN"/>
        </w:rPr>
        <w:t>新乡市新乡高新技术产业集聚区</w:t>
      </w:r>
    </w:p>
    <w:p w14:paraId="74BBB8FD" w14:textId="4C8CD766" w:rsidR="00AD7FD4" w:rsidRDefault="00AD7FD4" w:rsidP="00AD7FD4">
      <w:pPr>
        <w:ind w:firstLineChars="200" w:firstLine="480"/>
        <w:rPr>
          <w:rFonts w:ascii="Times New Roman" w:eastAsia="华文仿宋" w:hAnsi="Times New Roman"/>
          <w:b/>
          <w:bCs/>
          <w:color w:val="000000"/>
          <w:sz w:val="24"/>
          <w:szCs w:val="24"/>
          <w:lang w:val="zh-CN"/>
        </w:rPr>
      </w:pPr>
      <w:r w:rsidRPr="00AD7FD4">
        <w:rPr>
          <w:rFonts w:ascii="Times New Roman" w:eastAsia="华文仿宋" w:hAnsi="Times New Roman" w:hint="eastAsia"/>
          <w:b/>
          <w:bCs/>
          <w:color w:val="000000"/>
          <w:sz w:val="24"/>
          <w:szCs w:val="24"/>
          <w:lang w:val="zh-CN"/>
        </w:rPr>
        <w:t>（含新乡高新技术开发区）航空航</w:t>
      </w:r>
      <w:r w:rsidR="00BD0197">
        <w:rPr>
          <w:rFonts w:ascii="Times New Roman" w:eastAsia="华文仿宋" w:hAnsi="Times New Roman" w:hint="eastAsia"/>
          <w:b/>
          <w:bCs/>
          <w:color w:val="000000"/>
          <w:sz w:val="24"/>
          <w:szCs w:val="24"/>
          <w:lang w:val="zh-CN"/>
        </w:rPr>
        <w:t xml:space="preserve"> </w:t>
      </w:r>
      <w:r w:rsidR="00BD0197">
        <w:rPr>
          <w:rFonts w:ascii="Times New Roman" w:eastAsia="华文仿宋" w:hAnsi="Times New Roman"/>
          <w:b/>
          <w:bCs/>
          <w:color w:val="000000"/>
          <w:sz w:val="24"/>
          <w:szCs w:val="24"/>
          <w:lang w:val="zh-CN"/>
        </w:rPr>
        <w:t xml:space="preserve"> </w:t>
      </w:r>
      <w:r>
        <w:rPr>
          <w:rFonts w:ascii="Times New Roman" w:eastAsia="华文仿宋" w:hAnsi="Times New Roman" w:hint="eastAsia"/>
          <w:b/>
          <w:bCs/>
          <w:color w:val="000000"/>
          <w:sz w:val="24"/>
          <w:szCs w:val="24"/>
          <w:lang w:val="zh-CN"/>
        </w:rPr>
        <w:t xml:space="preserve">    </w:t>
      </w:r>
      <w:r w:rsidR="00BD0197">
        <w:rPr>
          <w:rFonts w:ascii="Times New Roman" w:eastAsia="华文仿宋" w:hAnsi="Times New Roman"/>
          <w:b/>
          <w:bCs/>
          <w:color w:val="000000"/>
          <w:sz w:val="24"/>
          <w:szCs w:val="24"/>
          <w:lang w:val="zh-CN"/>
        </w:rPr>
        <w:t xml:space="preserve">  </w:t>
      </w:r>
      <w:r w:rsidRPr="00AD7FD4">
        <w:rPr>
          <w:rFonts w:ascii="Times New Roman" w:eastAsia="华文仿宋" w:hAnsi="Times New Roman" w:hint="eastAsia"/>
          <w:b/>
          <w:bCs/>
          <w:color w:val="000000"/>
          <w:sz w:val="24"/>
          <w:szCs w:val="24"/>
          <w:lang w:val="zh-CN"/>
        </w:rPr>
        <w:t>（含新乡高新技术开发区）航空航</w:t>
      </w:r>
    </w:p>
    <w:p w14:paraId="3E1A144D" w14:textId="09899858" w:rsidR="00F506F1" w:rsidRDefault="00AD7FD4" w:rsidP="00BD0197">
      <w:pPr>
        <w:ind w:firstLineChars="200" w:firstLine="480"/>
        <w:rPr>
          <w:rFonts w:ascii="Times New Roman" w:eastAsia="华文仿宋" w:hAnsi="Times New Roman"/>
          <w:b/>
          <w:bCs/>
          <w:color w:val="000000"/>
          <w:sz w:val="24"/>
          <w:szCs w:val="24"/>
          <w:lang w:val="zh-CN"/>
        </w:rPr>
      </w:pPr>
      <w:proofErr w:type="gramStart"/>
      <w:r w:rsidRPr="00AD7FD4">
        <w:rPr>
          <w:rFonts w:ascii="Times New Roman" w:eastAsia="华文仿宋" w:hAnsi="Times New Roman" w:hint="eastAsia"/>
          <w:b/>
          <w:bCs/>
          <w:color w:val="000000"/>
          <w:sz w:val="24"/>
          <w:szCs w:val="24"/>
          <w:lang w:val="zh-CN"/>
        </w:rPr>
        <w:t>天制造</w:t>
      </w:r>
      <w:proofErr w:type="gramEnd"/>
      <w:r w:rsidRPr="00AD7FD4">
        <w:rPr>
          <w:rFonts w:ascii="Times New Roman" w:eastAsia="华文仿宋" w:hAnsi="Times New Roman" w:hint="eastAsia"/>
          <w:b/>
          <w:bCs/>
          <w:color w:val="000000"/>
          <w:sz w:val="24"/>
          <w:szCs w:val="24"/>
          <w:lang w:val="zh-CN"/>
        </w:rPr>
        <w:t>产业园</w:t>
      </w:r>
      <w:r w:rsidRPr="00AD7FD4">
        <w:rPr>
          <w:rFonts w:ascii="Times New Roman" w:eastAsia="华文仿宋" w:hAnsi="Times New Roman" w:hint="eastAsia"/>
          <w:b/>
          <w:bCs/>
          <w:color w:val="000000"/>
          <w:sz w:val="24"/>
          <w:szCs w:val="24"/>
          <w:lang w:val="zh-CN"/>
        </w:rPr>
        <w:t>E3</w:t>
      </w:r>
      <w:r w:rsidRPr="00AD7FD4">
        <w:rPr>
          <w:rFonts w:ascii="Times New Roman" w:eastAsia="华文仿宋" w:hAnsi="Times New Roman" w:hint="eastAsia"/>
          <w:b/>
          <w:bCs/>
          <w:color w:val="000000"/>
          <w:sz w:val="24"/>
          <w:szCs w:val="24"/>
          <w:lang w:val="zh-CN"/>
        </w:rPr>
        <w:t>座</w:t>
      </w:r>
      <w:r>
        <w:rPr>
          <w:rFonts w:ascii="Times New Roman" w:eastAsia="华文仿宋" w:hAnsi="Times New Roman" w:hint="eastAsia"/>
          <w:b/>
          <w:bCs/>
          <w:color w:val="000000"/>
          <w:sz w:val="24"/>
          <w:szCs w:val="24"/>
          <w:lang w:val="zh-CN"/>
        </w:rPr>
        <w:t xml:space="preserve">                     </w:t>
      </w:r>
      <w:proofErr w:type="gramStart"/>
      <w:r w:rsidRPr="00AD7FD4">
        <w:rPr>
          <w:rFonts w:ascii="Times New Roman" w:eastAsia="华文仿宋" w:hAnsi="Times New Roman" w:hint="eastAsia"/>
          <w:b/>
          <w:bCs/>
          <w:color w:val="000000"/>
          <w:sz w:val="24"/>
          <w:szCs w:val="24"/>
          <w:lang w:val="zh-CN"/>
        </w:rPr>
        <w:t>天制造</w:t>
      </w:r>
      <w:proofErr w:type="gramEnd"/>
      <w:r w:rsidRPr="00AD7FD4">
        <w:rPr>
          <w:rFonts w:ascii="Times New Roman" w:eastAsia="华文仿宋" w:hAnsi="Times New Roman" w:hint="eastAsia"/>
          <w:b/>
          <w:bCs/>
          <w:color w:val="000000"/>
          <w:sz w:val="24"/>
          <w:szCs w:val="24"/>
          <w:lang w:val="zh-CN"/>
        </w:rPr>
        <w:t>产业园</w:t>
      </w:r>
      <w:r w:rsidRPr="00AD7FD4">
        <w:rPr>
          <w:rFonts w:ascii="Times New Roman" w:eastAsia="华文仿宋" w:hAnsi="Times New Roman" w:hint="eastAsia"/>
          <w:b/>
          <w:bCs/>
          <w:color w:val="000000"/>
          <w:sz w:val="24"/>
          <w:szCs w:val="24"/>
          <w:lang w:val="zh-CN"/>
        </w:rPr>
        <w:t>E3</w:t>
      </w:r>
      <w:r w:rsidRPr="00AD7FD4">
        <w:rPr>
          <w:rFonts w:ascii="Times New Roman" w:eastAsia="华文仿宋" w:hAnsi="Times New Roman" w:hint="eastAsia"/>
          <w:b/>
          <w:bCs/>
          <w:color w:val="000000"/>
          <w:sz w:val="24"/>
          <w:szCs w:val="24"/>
          <w:lang w:val="zh-CN"/>
        </w:rPr>
        <w:t>座</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AF0463">
          <w:pgSz w:w="11906" w:h="16838"/>
          <w:pgMar w:top="1418" w:right="1474" w:bottom="1418" w:left="1474" w:header="851" w:footer="992" w:gutter="0"/>
          <w:cols w:space="0"/>
          <w:docGrid w:type="linesAndChars" w:linePitch="317"/>
        </w:sectPr>
      </w:pPr>
    </w:p>
    <w:p w14:paraId="18395DFE" w14:textId="77777777" w:rsidR="00F506F1" w:rsidRDefault="006734C1">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524"/>
        <w:gridCol w:w="2268"/>
        <w:gridCol w:w="949"/>
        <w:gridCol w:w="709"/>
        <w:gridCol w:w="960"/>
      </w:tblGrid>
      <w:tr w:rsidR="00F506F1" w14:paraId="7B61DCEE" w14:textId="77777777" w:rsidTr="002D6024">
        <w:trPr>
          <w:trHeight w:val="567"/>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1CE43F6A" w:rsidR="00F506F1" w:rsidRDefault="008D42E6">
            <w:pPr>
              <w:spacing w:after="0"/>
              <w:jc w:val="center"/>
              <w:rPr>
                <w:rFonts w:ascii="Times New Roman" w:eastAsia="宋体" w:hAnsi="Times New Roman"/>
                <w:color w:val="000000"/>
                <w:sz w:val="24"/>
                <w:szCs w:val="24"/>
              </w:rPr>
            </w:pPr>
            <w:r w:rsidRPr="008D42E6">
              <w:rPr>
                <w:rFonts w:ascii="Times New Roman" w:eastAsia="宋体" w:hAnsi="Times New Roman" w:hint="eastAsia"/>
                <w:color w:val="000000"/>
                <w:sz w:val="24"/>
                <w:szCs w:val="24"/>
              </w:rPr>
              <w:t>新乡市利菲尔特滤器股份有限公司过滤设备生产线产品升级技术改造项目</w:t>
            </w:r>
          </w:p>
        </w:tc>
      </w:tr>
      <w:tr w:rsidR="00F506F1" w14:paraId="4B242AB2" w14:textId="77777777" w:rsidTr="002D6024">
        <w:trPr>
          <w:trHeight w:val="567"/>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6021F773" w:rsidR="00F506F1" w:rsidRPr="008D42E6" w:rsidRDefault="008D42E6">
            <w:pPr>
              <w:spacing w:after="0"/>
              <w:jc w:val="center"/>
              <w:rPr>
                <w:rFonts w:ascii="Times New Roman" w:eastAsia="宋体" w:hAnsi="Times New Roman"/>
                <w:b/>
                <w:bCs/>
                <w:color w:val="000000"/>
                <w:sz w:val="24"/>
                <w:szCs w:val="24"/>
              </w:rPr>
            </w:pPr>
            <w:r w:rsidRPr="008D42E6">
              <w:rPr>
                <w:rFonts w:ascii="Times New Roman" w:eastAsia="宋体" w:hAnsi="Times New Roman" w:hint="eastAsia"/>
                <w:color w:val="000000"/>
                <w:sz w:val="24"/>
                <w:szCs w:val="24"/>
              </w:rPr>
              <w:t>新乡市利菲尔特滤器股份有限公司</w:t>
            </w:r>
          </w:p>
        </w:tc>
      </w:tr>
      <w:tr w:rsidR="00F506F1" w14:paraId="68B94527" w14:textId="77777777" w:rsidTr="002D6024">
        <w:trPr>
          <w:trHeight w:val="567"/>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7E6E1C15"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E57CFB">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2D6024">
        <w:trPr>
          <w:trHeight w:val="567"/>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257C4A0F" w:rsidR="00F506F1" w:rsidRDefault="00633E74">
            <w:pPr>
              <w:spacing w:after="0"/>
              <w:jc w:val="center"/>
              <w:rPr>
                <w:rFonts w:ascii="Times New Roman" w:eastAsia="宋体" w:hAnsi="Times New Roman"/>
                <w:color w:val="000000"/>
                <w:sz w:val="24"/>
                <w:szCs w:val="24"/>
              </w:rPr>
            </w:pPr>
            <w:r w:rsidRPr="00633E74">
              <w:rPr>
                <w:rFonts w:ascii="Times New Roman" w:eastAsia="宋体" w:hAnsi="Times New Roman" w:hint="eastAsia"/>
                <w:color w:val="000000"/>
                <w:sz w:val="24"/>
                <w:szCs w:val="24"/>
              </w:rPr>
              <w:t>新乡市新乡高新技术产业集聚区（含新乡高新技术开发区）航空航天制造产业园</w:t>
            </w:r>
            <w:r w:rsidRPr="00633E74">
              <w:rPr>
                <w:rFonts w:ascii="Times New Roman" w:eastAsia="宋体" w:hAnsi="Times New Roman" w:hint="eastAsia"/>
                <w:color w:val="000000"/>
                <w:sz w:val="24"/>
                <w:szCs w:val="24"/>
              </w:rPr>
              <w:t>E3</w:t>
            </w:r>
            <w:r w:rsidRPr="00633E74">
              <w:rPr>
                <w:rFonts w:ascii="Times New Roman" w:eastAsia="宋体" w:hAnsi="Times New Roman" w:hint="eastAsia"/>
                <w:color w:val="000000"/>
                <w:sz w:val="24"/>
                <w:szCs w:val="24"/>
              </w:rPr>
              <w:t>座</w:t>
            </w:r>
          </w:p>
        </w:tc>
      </w:tr>
      <w:tr w:rsidR="00F506F1" w14:paraId="0661CF6F" w14:textId="77777777" w:rsidTr="002D6024">
        <w:trPr>
          <w:trHeight w:val="567"/>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78810AA3" w:rsidR="00F506F1" w:rsidRDefault="00817FE0">
            <w:pPr>
              <w:spacing w:after="0"/>
              <w:jc w:val="center"/>
              <w:rPr>
                <w:rFonts w:ascii="Times New Roman" w:eastAsia="宋体" w:hAnsi="Times New Roman"/>
                <w:color w:val="000000"/>
                <w:sz w:val="24"/>
                <w:szCs w:val="24"/>
              </w:rPr>
            </w:pPr>
            <w:r w:rsidRPr="008B7E65">
              <w:rPr>
                <w:rFonts w:ascii="Times New Roman" w:eastAsia="宋体" w:hAnsi="Times New Roman" w:hint="eastAsia"/>
                <w:color w:val="000000"/>
                <w:sz w:val="24"/>
                <w:szCs w:val="24"/>
              </w:rPr>
              <w:t>过滤器</w:t>
            </w:r>
          </w:p>
        </w:tc>
      </w:tr>
      <w:tr w:rsidR="00F506F1" w14:paraId="0138A877" w14:textId="77777777" w:rsidTr="002D6024">
        <w:trPr>
          <w:trHeight w:val="567"/>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4A39E2C6" w:rsidR="00F506F1" w:rsidRPr="00BD0197" w:rsidRDefault="008B7E65">
            <w:pPr>
              <w:spacing w:after="0"/>
              <w:jc w:val="center"/>
              <w:rPr>
                <w:rFonts w:ascii="Times New Roman" w:eastAsia="宋体" w:hAnsi="Times New Roman"/>
                <w:color w:val="000000"/>
                <w:sz w:val="24"/>
                <w:szCs w:val="24"/>
              </w:rPr>
            </w:pPr>
            <w:r w:rsidRPr="008B7E65">
              <w:rPr>
                <w:rFonts w:ascii="Times New Roman" w:eastAsia="宋体" w:hAnsi="Times New Roman" w:hint="eastAsia"/>
                <w:color w:val="000000"/>
                <w:sz w:val="24"/>
                <w:szCs w:val="24"/>
              </w:rPr>
              <w:t>在现有的过滤设备生产工艺技术上增加表面处理喷漆工艺，提高产品质量，改造后过滤器产品总产能不变，仍为</w:t>
            </w:r>
            <w:r w:rsidRPr="008B7E65">
              <w:rPr>
                <w:rFonts w:ascii="Times New Roman" w:eastAsia="宋体" w:hAnsi="Times New Roman" w:hint="eastAsia"/>
                <w:color w:val="000000"/>
                <w:sz w:val="24"/>
                <w:szCs w:val="24"/>
              </w:rPr>
              <w:t>7</w:t>
            </w:r>
            <w:r w:rsidRPr="008B7E65">
              <w:rPr>
                <w:rFonts w:ascii="Times New Roman" w:eastAsia="宋体" w:hAnsi="Times New Roman" w:hint="eastAsia"/>
                <w:color w:val="000000"/>
                <w:sz w:val="24"/>
                <w:szCs w:val="24"/>
              </w:rPr>
              <w:t>万套</w:t>
            </w:r>
            <w:r w:rsidRPr="008B7E65">
              <w:rPr>
                <w:rFonts w:ascii="Times New Roman" w:eastAsia="宋体" w:hAnsi="Times New Roman" w:hint="eastAsia"/>
                <w:color w:val="000000"/>
                <w:sz w:val="24"/>
                <w:szCs w:val="24"/>
              </w:rPr>
              <w:t>/</w:t>
            </w:r>
            <w:r w:rsidRPr="008B7E65">
              <w:rPr>
                <w:rFonts w:ascii="Times New Roman" w:eastAsia="宋体" w:hAnsi="Times New Roman" w:hint="eastAsia"/>
                <w:color w:val="000000"/>
                <w:sz w:val="24"/>
                <w:szCs w:val="24"/>
              </w:rPr>
              <w:t>年</w:t>
            </w:r>
            <w:r w:rsidR="00EC66BD">
              <w:rPr>
                <w:rFonts w:ascii="Times New Roman" w:eastAsia="宋体" w:hAnsi="Times New Roman" w:hint="eastAsia"/>
                <w:color w:val="000000"/>
                <w:sz w:val="24"/>
                <w:szCs w:val="24"/>
              </w:rPr>
              <w:t>，其中需</w:t>
            </w:r>
            <w:r w:rsidR="00B25415">
              <w:rPr>
                <w:rFonts w:ascii="Times New Roman" w:eastAsia="宋体" w:hAnsi="Times New Roman" w:hint="eastAsia"/>
                <w:color w:val="000000"/>
                <w:sz w:val="24"/>
                <w:szCs w:val="24"/>
              </w:rPr>
              <w:t>喷漆的过滤器为</w:t>
            </w:r>
            <w:r w:rsidR="00B25415">
              <w:rPr>
                <w:rFonts w:ascii="Times New Roman" w:eastAsia="宋体" w:hAnsi="Times New Roman" w:hint="eastAsia"/>
                <w:color w:val="000000"/>
                <w:sz w:val="24"/>
                <w:szCs w:val="24"/>
              </w:rPr>
              <w:t>4200</w:t>
            </w:r>
            <w:r w:rsidR="00494096">
              <w:rPr>
                <w:rFonts w:ascii="Times New Roman" w:eastAsia="宋体" w:hAnsi="Times New Roman" w:hint="eastAsia"/>
                <w:color w:val="000000"/>
                <w:sz w:val="24"/>
                <w:szCs w:val="24"/>
              </w:rPr>
              <w:t>套</w:t>
            </w:r>
            <w:r w:rsidR="00494096">
              <w:rPr>
                <w:rFonts w:ascii="Times New Roman" w:eastAsia="宋体" w:hAnsi="Times New Roman" w:hint="eastAsia"/>
                <w:color w:val="000000"/>
                <w:sz w:val="24"/>
                <w:szCs w:val="24"/>
              </w:rPr>
              <w:t>/</w:t>
            </w:r>
            <w:r w:rsidR="00494096">
              <w:rPr>
                <w:rFonts w:ascii="Times New Roman" w:eastAsia="宋体" w:hAnsi="Times New Roman" w:hint="eastAsia"/>
                <w:color w:val="000000"/>
                <w:sz w:val="24"/>
                <w:szCs w:val="24"/>
              </w:rPr>
              <w:t>年</w:t>
            </w:r>
          </w:p>
        </w:tc>
      </w:tr>
      <w:tr w:rsidR="00F506F1" w14:paraId="57DFCBED" w14:textId="77777777" w:rsidTr="002D6024">
        <w:trPr>
          <w:trHeight w:val="567"/>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0C2C2AE9" w:rsidR="00F506F1" w:rsidRDefault="00817FE0">
            <w:pPr>
              <w:spacing w:after="0"/>
              <w:jc w:val="center"/>
              <w:rPr>
                <w:rFonts w:ascii="Times New Roman" w:eastAsia="宋体" w:hAnsi="Times New Roman"/>
                <w:color w:val="000000"/>
                <w:sz w:val="24"/>
                <w:szCs w:val="24"/>
                <w:highlight w:val="yellow"/>
              </w:rPr>
            </w:pPr>
            <w:r w:rsidRPr="008B7E65">
              <w:rPr>
                <w:rFonts w:ascii="Times New Roman" w:eastAsia="宋体" w:hAnsi="Times New Roman" w:hint="eastAsia"/>
                <w:color w:val="000000"/>
                <w:sz w:val="24"/>
                <w:szCs w:val="24"/>
              </w:rPr>
              <w:t>在现有的过滤设备生产工艺技术上增加表面处理喷漆工艺，提高产品质量，改造后过滤器产品总产能不变，仍为</w:t>
            </w:r>
            <w:r w:rsidRPr="008B7E65">
              <w:rPr>
                <w:rFonts w:ascii="Times New Roman" w:eastAsia="宋体" w:hAnsi="Times New Roman" w:hint="eastAsia"/>
                <w:color w:val="000000"/>
                <w:sz w:val="24"/>
                <w:szCs w:val="24"/>
              </w:rPr>
              <w:t>7</w:t>
            </w:r>
            <w:r w:rsidRPr="008B7E65">
              <w:rPr>
                <w:rFonts w:ascii="Times New Roman" w:eastAsia="宋体" w:hAnsi="Times New Roman" w:hint="eastAsia"/>
                <w:color w:val="000000"/>
                <w:sz w:val="24"/>
                <w:szCs w:val="24"/>
              </w:rPr>
              <w:t>万套</w:t>
            </w:r>
            <w:r w:rsidRPr="008B7E65">
              <w:rPr>
                <w:rFonts w:ascii="Times New Roman" w:eastAsia="宋体" w:hAnsi="Times New Roman" w:hint="eastAsia"/>
                <w:color w:val="000000"/>
                <w:sz w:val="24"/>
                <w:szCs w:val="24"/>
              </w:rPr>
              <w:t>/</w:t>
            </w:r>
            <w:r w:rsidRPr="008B7E65">
              <w:rPr>
                <w:rFonts w:ascii="Times New Roman" w:eastAsia="宋体" w:hAnsi="Times New Roman" w:hint="eastAsia"/>
                <w:color w:val="000000"/>
                <w:sz w:val="24"/>
                <w:szCs w:val="24"/>
              </w:rPr>
              <w:t>年</w:t>
            </w:r>
            <w:r w:rsidR="00494096">
              <w:rPr>
                <w:rFonts w:ascii="Times New Roman" w:eastAsia="宋体" w:hAnsi="Times New Roman" w:hint="eastAsia"/>
                <w:color w:val="000000"/>
                <w:sz w:val="24"/>
                <w:szCs w:val="24"/>
              </w:rPr>
              <w:t>，其中需喷漆的过滤器为</w:t>
            </w:r>
            <w:r w:rsidR="00494096">
              <w:rPr>
                <w:rFonts w:ascii="Times New Roman" w:eastAsia="宋体" w:hAnsi="Times New Roman" w:hint="eastAsia"/>
                <w:color w:val="000000"/>
                <w:sz w:val="24"/>
                <w:szCs w:val="24"/>
              </w:rPr>
              <w:t>4200</w:t>
            </w:r>
            <w:r w:rsidR="00494096">
              <w:rPr>
                <w:rFonts w:ascii="Times New Roman" w:eastAsia="宋体" w:hAnsi="Times New Roman" w:hint="eastAsia"/>
                <w:color w:val="000000"/>
                <w:sz w:val="24"/>
                <w:szCs w:val="24"/>
              </w:rPr>
              <w:t>套</w:t>
            </w:r>
            <w:r w:rsidR="00494096">
              <w:rPr>
                <w:rFonts w:ascii="Times New Roman" w:eastAsia="宋体" w:hAnsi="Times New Roman" w:hint="eastAsia"/>
                <w:color w:val="000000"/>
                <w:sz w:val="24"/>
                <w:szCs w:val="24"/>
              </w:rPr>
              <w:t>/</w:t>
            </w:r>
            <w:r w:rsidR="00494096">
              <w:rPr>
                <w:rFonts w:ascii="Times New Roman" w:eastAsia="宋体" w:hAnsi="Times New Roman" w:hint="eastAsia"/>
                <w:color w:val="000000"/>
                <w:sz w:val="24"/>
                <w:szCs w:val="24"/>
              </w:rPr>
              <w:t>年</w:t>
            </w:r>
          </w:p>
        </w:tc>
      </w:tr>
      <w:tr w:rsidR="00F506F1" w14:paraId="69FB705E" w14:textId="77777777" w:rsidTr="00F377F7">
        <w:trPr>
          <w:trHeight w:val="567"/>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524" w:type="dxa"/>
            <w:vAlign w:val="center"/>
          </w:tcPr>
          <w:p w14:paraId="4410E3D5" w14:textId="0F0E4F18"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A36F78">
              <w:rPr>
                <w:rFonts w:ascii="Times New Roman" w:eastAsia="宋体" w:hAnsi="Times New Roman" w:hint="eastAsia"/>
                <w:sz w:val="24"/>
                <w:szCs w:val="24"/>
              </w:rPr>
              <w:t>4.0</w:t>
            </w:r>
            <w:r w:rsidR="00F5578F">
              <w:rPr>
                <w:rFonts w:ascii="Times New Roman" w:eastAsia="宋体" w:hAnsi="Times New Roman" w:hint="eastAsia"/>
                <w:sz w:val="24"/>
                <w:szCs w:val="24"/>
              </w:rPr>
              <w:t>2</w:t>
            </w:r>
          </w:p>
        </w:tc>
        <w:tc>
          <w:tcPr>
            <w:tcW w:w="2268"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618" w:type="dxa"/>
            <w:gridSpan w:val="3"/>
            <w:vAlign w:val="center"/>
          </w:tcPr>
          <w:p w14:paraId="63D7D461" w14:textId="113D34C8"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27703E">
              <w:rPr>
                <w:rFonts w:ascii="Times New Roman" w:eastAsia="宋体" w:hAnsi="Times New Roman" w:hint="eastAsia"/>
                <w:sz w:val="24"/>
                <w:szCs w:val="24"/>
              </w:rPr>
              <w:t>4</w:t>
            </w:r>
            <w:r>
              <w:rPr>
                <w:rFonts w:ascii="Times New Roman" w:eastAsia="宋体" w:hAnsi="Times New Roman" w:hint="eastAsia"/>
                <w:sz w:val="24"/>
                <w:szCs w:val="24"/>
              </w:rPr>
              <w:t>.</w:t>
            </w:r>
            <w:r w:rsidR="0000457C">
              <w:rPr>
                <w:rFonts w:ascii="Times New Roman" w:eastAsia="宋体" w:hAnsi="Times New Roman"/>
                <w:sz w:val="24"/>
                <w:szCs w:val="24"/>
              </w:rPr>
              <w:t>0</w:t>
            </w:r>
            <w:r w:rsidR="0027703E">
              <w:rPr>
                <w:rFonts w:ascii="Times New Roman" w:eastAsia="宋体" w:hAnsi="Times New Roman" w:hint="eastAsia"/>
                <w:sz w:val="24"/>
                <w:szCs w:val="24"/>
              </w:rPr>
              <w:t>2.20</w:t>
            </w:r>
          </w:p>
        </w:tc>
      </w:tr>
      <w:tr w:rsidR="00F506F1" w14:paraId="3E33E4CF" w14:textId="77777777" w:rsidTr="00F377F7">
        <w:trPr>
          <w:trHeight w:val="567"/>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524" w:type="dxa"/>
            <w:shd w:val="clear" w:color="auto" w:fill="auto"/>
            <w:vAlign w:val="center"/>
          </w:tcPr>
          <w:p w14:paraId="5D598A05" w14:textId="48CEAD0E" w:rsidR="00F506F1" w:rsidRPr="002E7CE3" w:rsidRDefault="006714AF">
            <w:pPr>
              <w:spacing w:after="0"/>
              <w:jc w:val="center"/>
              <w:rPr>
                <w:rFonts w:ascii="Times New Roman" w:eastAsia="宋体" w:hAnsi="Times New Roman"/>
                <w:sz w:val="24"/>
                <w:szCs w:val="24"/>
              </w:rPr>
            </w:pPr>
            <w:r w:rsidRPr="002E7CE3">
              <w:rPr>
                <w:rFonts w:ascii="Times New Roman" w:eastAsia="宋体" w:hAnsi="Times New Roman"/>
                <w:sz w:val="24"/>
                <w:szCs w:val="24"/>
              </w:rPr>
              <w:t>202</w:t>
            </w:r>
            <w:r w:rsidR="00DF519F" w:rsidRPr="002E7CE3">
              <w:rPr>
                <w:rFonts w:ascii="Times New Roman" w:eastAsia="宋体" w:hAnsi="Times New Roman" w:hint="eastAsia"/>
                <w:sz w:val="24"/>
                <w:szCs w:val="24"/>
              </w:rPr>
              <w:t>4</w:t>
            </w:r>
            <w:r w:rsidRPr="002E7CE3">
              <w:rPr>
                <w:rFonts w:ascii="Times New Roman" w:eastAsia="宋体" w:hAnsi="Times New Roman"/>
                <w:sz w:val="24"/>
                <w:szCs w:val="24"/>
              </w:rPr>
              <w:t>.</w:t>
            </w:r>
            <w:r w:rsidR="001C4403" w:rsidRPr="002E7CE3">
              <w:rPr>
                <w:rFonts w:ascii="Times New Roman" w:eastAsia="宋体" w:hAnsi="Times New Roman" w:hint="eastAsia"/>
                <w:sz w:val="24"/>
                <w:szCs w:val="24"/>
              </w:rPr>
              <w:t>04</w:t>
            </w:r>
            <w:r w:rsidR="00CF0F27" w:rsidRPr="002E7CE3">
              <w:rPr>
                <w:rFonts w:ascii="Times New Roman" w:eastAsia="宋体" w:hAnsi="Times New Roman"/>
                <w:sz w:val="24"/>
                <w:szCs w:val="24"/>
              </w:rPr>
              <w:t>.</w:t>
            </w:r>
            <w:r w:rsidR="002E7CE3" w:rsidRPr="002E7CE3">
              <w:rPr>
                <w:rFonts w:ascii="Times New Roman" w:eastAsia="宋体" w:hAnsi="Times New Roman" w:hint="eastAsia"/>
                <w:sz w:val="24"/>
                <w:szCs w:val="24"/>
              </w:rPr>
              <w:t>20</w:t>
            </w:r>
            <w:r w:rsidR="006734C1" w:rsidRPr="002E7CE3">
              <w:rPr>
                <w:rFonts w:ascii="Times New Roman" w:eastAsia="宋体" w:hAnsi="Times New Roman" w:hint="eastAsia"/>
                <w:sz w:val="24"/>
                <w:szCs w:val="24"/>
              </w:rPr>
              <w:t>-202</w:t>
            </w:r>
            <w:r w:rsidR="001C4403" w:rsidRPr="002E7CE3">
              <w:rPr>
                <w:rFonts w:ascii="Times New Roman" w:eastAsia="宋体" w:hAnsi="Times New Roman" w:hint="eastAsia"/>
                <w:sz w:val="24"/>
                <w:szCs w:val="24"/>
              </w:rPr>
              <w:t>4</w:t>
            </w:r>
            <w:r w:rsidRPr="002E7CE3">
              <w:rPr>
                <w:rFonts w:ascii="Times New Roman" w:eastAsia="宋体" w:hAnsi="Times New Roman"/>
                <w:sz w:val="24"/>
                <w:szCs w:val="24"/>
              </w:rPr>
              <w:t>.0</w:t>
            </w:r>
            <w:r w:rsidR="008F21AC">
              <w:rPr>
                <w:rFonts w:ascii="Times New Roman" w:eastAsia="宋体" w:hAnsi="Times New Roman" w:hint="eastAsia"/>
                <w:sz w:val="24"/>
                <w:szCs w:val="24"/>
              </w:rPr>
              <w:t>7</w:t>
            </w:r>
            <w:r w:rsidR="00386B08" w:rsidRPr="002E7CE3">
              <w:rPr>
                <w:rFonts w:ascii="Times New Roman" w:eastAsia="宋体" w:hAnsi="Times New Roman"/>
                <w:sz w:val="24"/>
                <w:szCs w:val="24"/>
              </w:rPr>
              <w:t>.</w:t>
            </w:r>
            <w:r w:rsidR="002E7CE3" w:rsidRPr="002E7CE3">
              <w:rPr>
                <w:rFonts w:ascii="Times New Roman" w:eastAsia="宋体" w:hAnsi="Times New Roman" w:hint="eastAsia"/>
                <w:sz w:val="24"/>
                <w:szCs w:val="24"/>
              </w:rPr>
              <w:t>20</w:t>
            </w:r>
          </w:p>
        </w:tc>
        <w:tc>
          <w:tcPr>
            <w:tcW w:w="2268" w:type="dxa"/>
            <w:shd w:val="clear" w:color="auto" w:fill="auto"/>
            <w:vAlign w:val="center"/>
          </w:tcPr>
          <w:p w14:paraId="4F10B835"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618" w:type="dxa"/>
            <w:gridSpan w:val="3"/>
            <w:shd w:val="clear" w:color="auto" w:fill="auto"/>
            <w:vAlign w:val="center"/>
          </w:tcPr>
          <w:p w14:paraId="4F77B3A7" w14:textId="561C4051" w:rsidR="00F506F1" w:rsidRPr="00723631" w:rsidRDefault="006734C1">
            <w:pPr>
              <w:spacing w:after="0"/>
              <w:jc w:val="center"/>
              <w:rPr>
                <w:rFonts w:ascii="Times New Roman" w:eastAsia="宋体" w:hAnsi="Times New Roman"/>
                <w:sz w:val="24"/>
                <w:szCs w:val="24"/>
              </w:rPr>
            </w:pPr>
            <w:r w:rsidRPr="00723631">
              <w:rPr>
                <w:rFonts w:ascii="Times New Roman" w:eastAsia="宋体" w:hAnsi="Times New Roman" w:hint="eastAsia"/>
                <w:sz w:val="24"/>
                <w:szCs w:val="24"/>
              </w:rPr>
              <w:t>20</w:t>
            </w:r>
            <w:r w:rsidR="00521746" w:rsidRPr="00723631">
              <w:rPr>
                <w:rFonts w:ascii="Times New Roman" w:eastAsia="宋体" w:hAnsi="Times New Roman"/>
                <w:sz w:val="24"/>
                <w:szCs w:val="24"/>
              </w:rPr>
              <w:t>2</w:t>
            </w:r>
            <w:r w:rsidR="00CA6D9A" w:rsidRPr="00723631">
              <w:rPr>
                <w:rFonts w:ascii="Times New Roman" w:eastAsia="宋体" w:hAnsi="Times New Roman" w:hint="eastAsia"/>
                <w:sz w:val="24"/>
                <w:szCs w:val="24"/>
              </w:rPr>
              <w:t>4</w:t>
            </w:r>
            <w:r w:rsidR="00521746" w:rsidRPr="00723631">
              <w:rPr>
                <w:rFonts w:ascii="Times New Roman" w:eastAsia="宋体" w:hAnsi="Times New Roman"/>
                <w:sz w:val="24"/>
                <w:szCs w:val="24"/>
              </w:rPr>
              <w:t>.0</w:t>
            </w:r>
            <w:r w:rsidR="00723631" w:rsidRPr="00723631">
              <w:rPr>
                <w:rFonts w:ascii="Times New Roman" w:eastAsia="宋体" w:hAnsi="Times New Roman" w:hint="eastAsia"/>
                <w:sz w:val="24"/>
                <w:szCs w:val="24"/>
              </w:rPr>
              <w:t>5.18</w:t>
            </w:r>
            <w:r w:rsidRPr="00723631">
              <w:rPr>
                <w:rFonts w:ascii="Times New Roman" w:eastAsia="宋体" w:hAnsi="Times New Roman" w:hint="eastAsia"/>
                <w:sz w:val="24"/>
                <w:szCs w:val="24"/>
              </w:rPr>
              <w:t>-20</w:t>
            </w:r>
            <w:r w:rsidR="00521746" w:rsidRPr="00723631">
              <w:rPr>
                <w:rFonts w:ascii="Times New Roman" w:eastAsia="宋体" w:hAnsi="Times New Roman"/>
                <w:sz w:val="24"/>
                <w:szCs w:val="24"/>
              </w:rPr>
              <w:t>2</w:t>
            </w:r>
            <w:r w:rsidR="00CA6D9A" w:rsidRPr="00723631">
              <w:rPr>
                <w:rFonts w:ascii="Times New Roman" w:eastAsia="宋体" w:hAnsi="Times New Roman" w:hint="eastAsia"/>
                <w:sz w:val="24"/>
                <w:szCs w:val="24"/>
              </w:rPr>
              <w:t>4</w:t>
            </w:r>
            <w:r w:rsidR="00521746" w:rsidRPr="00723631">
              <w:rPr>
                <w:rFonts w:ascii="Times New Roman" w:eastAsia="宋体" w:hAnsi="Times New Roman"/>
                <w:sz w:val="24"/>
                <w:szCs w:val="24"/>
              </w:rPr>
              <w:t>.0</w:t>
            </w:r>
            <w:r w:rsidR="00723631" w:rsidRPr="00723631">
              <w:rPr>
                <w:rFonts w:ascii="Times New Roman" w:eastAsia="宋体" w:hAnsi="Times New Roman" w:hint="eastAsia"/>
                <w:sz w:val="24"/>
                <w:szCs w:val="24"/>
              </w:rPr>
              <w:t>5.19</w:t>
            </w:r>
          </w:p>
        </w:tc>
      </w:tr>
      <w:tr w:rsidR="00F506F1" w14:paraId="7D6EF7D6" w14:textId="77777777" w:rsidTr="00F377F7">
        <w:trPr>
          <w:trHeight w:val="567"/>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524" w:type="dxa"/>
            <w:vAlign w:val="center"/>
          </w:tcPr>
          <w:p w14:paraId="0B7909D8" w14:textId="6CD8BA4C" w:rsidR="00F506F1" w:rsidRDefault="00730461">
            <w:pPr>
              <w:spacing w:after="0"/>
              <w:jc w:val="center"/>
              <w:rPr>
                <w:rFonts w:ascii="Times New Roman" w:eastAsia="宋体" w:hAnsi="Times New Roman"/>
                <w:sz w:val="24"/>
                <w:szCs w:val="24"/>
                <w:highlight w:val="yellow"/>
              </w:rPr>
            </w:pPr>
            <w:r w:rsidRPr="00730461">
              <w:rPr>
                <w:rFonts w:ascii="Times New Roman" w:eastAsia="宋体" w:hAnsi="Times New Roman" w:hint="eastAsia"/>
                <w:sz w:val="24"/>
                <w:szCs w:val="24"/>
              </w:rPr>
              <w:t>新乡高新区生态环境和安全生产监管局</w:t>
            </w:r>
          </w:p>
        </w:tc>
        <w:tc>
          <w:tcPr>
            <w:tcW w:w="2268"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618" w:type="dxa"/>
            <w:gridSpan w:val="3"/>
            <w:vAlign w:val="center"/>
          </w:tcPr>
          <w:p w14:paraId="7A9D3E61" w14:textId="77777777" w:rsidR="00F506F1" w:rsidRDefault="006734C1">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河南蓝天环境工程有限公司</w:t>
            </w:r>
          </w:p>
        </w:tc>
      </w:tr>
      <w:tr w:rsidR="00F506F1" w14:paraId="29CA394B" w14:textId="77777777" w:rsidTr="00F377F7">
        <w:trPr>
          <w:trHeight w:val="567"/>
          <w:jc w:val="center"/>
        </w:trPr>
        <w:tc>
          <w:tcPr>
            <w:tcW w:w="1514" w:type="dxa"/>
            <w:shd w:val="clear" w:color="auto" w:fill="auto"/>
            <w:tcMar>
              <w:left w:w="28" w:type="dxa"/>
              <w:right w:w="28" w:type="dxa"/>
            </w:tcMar>
            <w:vAlign w:val="center"/>
          </w:tcPr>
          <w:p w14:paraId="2526BC76"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524" w:type="dxa"/>
            <w:shd w:val="clear" w:color="auto" w:fill="auto"/>
            <w:vAlign w:val="center"/>
          </w:tcPr>
          <w:p w14:paraId="5A18CE1C" w14:textId="5890F2B2" w:rsidR="00F506F1" w:rsidRPr="00B971A2" w:rsidRDefault="00C654A3">
            <w:pPr>
              <w:spacing w:after="0"/>
              <w:jc w:val="center"/>
              <w:rPr>
                <w:rFonts w:ascii="Times New Roman" w:eastAsia="宋体" w:hAnsi="Times New Roman"/>
                <w:color w:val="000000"/>
                <w:sz w:val="24"/>
                <w:szCs w:val="24"/>
              </w:rPr>
            </w:pPr>
            <w:r w:rsidRPr="00C654A3">
              <w:rPr>
                <w:rFonts w:ascii="Times New Roman" w:eastAsia="宋体" w:hAnsi="Times New Roman" w:hint="eastAsia"/>
                <w:color w:val="000000"/>
                <w:sz w:val="24"/>
                <w:szCs w:val="24"/>
              </w:rPr>
              <w:t>泊头</w:t>
            </w:r>
            <w:proofErr w:type="gramStart"/>
            <w:r w:rsidRPr="00C654A3">
              <w:rPr>
                <w:rFonts w:ascii="Times New Roman" w:eastAsia="宋体" w:hAnsi="Times New Roman" w:hint="eastAsia"/>
                <w:color w:val="000000"/>
                <w:sz w:val="24"/>
                <w:szCs w:val="24"/>
              </w:rPr>
              <w:t>市硕旺</w:t>
            </w:r>
            <w:proofErr w:type="gramEnd"/>
            <w:r w:rsidRPr="00C654A3">
              <w:rPr>
                <w:rFonts w:ascii="Times New Roman" w:eastAsia="宋体" w:hAnsi="Times New Roman" w:hint="eastAsia"/>
                <w:color w:val="000000"/>
                <w:sz w:val="24"/>
                <w:szCs w:val="24"/>
              </w:rPr>
              <w:t>环保设备有限公司</w:t>
            </w:r>
          </w:p>
        </w:tc>
        <w:tc>
          <w:tcPr>
            <w:tcW w:w="2268" w:type="dxa"/>
            <w:shd w:val="clear" w:color="auto" w:fill="auto"/>
            <w:vAlign w:val="center"/>
          </w:tcPr>
          <w:p w14:paraId="04A800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2618" w:type="dxa"/>
            <w:gridSpan w:val="3"/>
            <w:shd w:val="clear" w:color="auto" w:fill="auto"/>
            <w:vAlign w:val="center"/>
          </w:tcPr>
          <w:p w14:paraId="3C33C99C" w14:textId="405FF962" w:rsidR="00F506F1" w:rsidRPr="00B971A2" w:rsidRDefault="00C654A3">
            <w:pPr>
              <w:spacing w:after="0"/>
              <w:jc w:val="center"/>
              <w:rPr>
                <w:rFonts w:ascii="Times New Roman" w:eastAsia="宋体" w:hAnsi="Times New Roman"/>
                <w:color w:val="000000"/>
                <w:sz w:val="24"/>
                <w:szCs w:val="24"/>
              </w:rPr>
            </w:pPr>
            <w:r w:rsidRPr="00C654A3">
              <w:rPr>
                <w:rFonts w:ascii="Times New Roman" w:eastAsia="宋体" w:hAnsi="Times New Roman" w:hint="eastAsia"/>
                <w:color w:val="000000"/>
                <w:sz w:val="24"/>
                <w:szCs w:val="24"/>
              </w:rPr>
              <w:t>泊头</w:t>
            </w:r>
            <w:proofErr w:type="gramStart"/>
            <w:r w:rsidRPr="00C654A3">
              <w:rPr>
                <w:rFonts w:ascii="Times New Roman" w:eastAsia="宋体" w:hAnsi="Times New Roman" w:hint="eastAsia"/>
                <w:color w:val="000000"/>
                <w:sz w:val="24"/>
                <w:szCs w:val="24"/>
              </w:rPr>
              <w:t>市硕旺</w:t>
            </w:r>
            <w:proofErr w:type="gramEnd"/>
            <w:r w:rsidRPr="00C654A3">
              <w:rPr>
                <w:rFonts w:ascii="Times New Roman" w:eastAsia="宋体" w:hAnsi="Times New Roman" w:hint="eastAsia"/>
                <w:color w:val="000000"/>
                <w:sz w:val="24"/>
                <w:szCs w:val="24"/>
              </w:rPr>
              <w:t>环保设备有限公司</w:t>
            </w:r>
          </w:p>
        </w:tc>
      </w:tr>
      <w:tr w:rsidR="00F506F1" w14:paraId="178E9F68" w14:textId="77777777" w:rsidTr="00F377F7">
        <w:trPr>
          <w:trHeight w:val="567"/>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524" w:type="dxa"/>
            <w:vAlign w:val="center"/>
          </w:tcPr>
          <w:p w14:paraId="276CCCCE" w14:textId="7F3F63CB" w:rsidR="00F506F1" w:rsidRDefault="00DF02A7">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6734C1">
              <w:rPr>
                <w:rFonts w:ascii="Times New Roman" w:eastAsia="宋体" w:hAnsi="Times New Roman" w:hint="eastAsia"/>
                <w:color w:val="000000"/>
                <w:sz w:val="24"/>
                <w:szCs w:val="24"/>
              </w:rPr>
              <w:t>00</w:t>
            </w:r>
            <w:r w:rsidR="006734C1">
              <w:rPr>
                <w:rFonts w:ascii="Times New Roman" w:eastAsia="宋体" w:hAnsi="Times New Roman"/>
                <w:color w:val="000000"/>
                <w:sz w:val="24"/>
                <w:szCs w:val="24"/>
              </w:rPr>
              <w:t>万</w:t>
            </w:r>
          </w:p>
        </w:tc>
        <w:tc>
          <w:tcPr>
            <w:tcW w:w="2268"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949" w:type="dxa"/>
            <w:vAlign w:val="center"/>
          </w:tcPr>
          <w:p w14:paraId="71BA0A05" w14:textId="406C7B19" w:rsidR="00F506F1" w:rsidRDefault="00F5578F">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35</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5904EBEC" w:rsidR="00F506F1" w:rsidRDefault="00F5578F">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3</w:t>
            </w:r>
            <w:r w:rsidR="006734C1">
              <w:rPr>
                <w:rFonts w:ascii="Times New Roman" w:eastAsia="宋体" w:hAnsi="Times New Roman" w:hint="eastAsia"/>
                <w:color w:val="000000"/>
                <w:sz w:val="24"/>
                <w:szCs w:val="24"/>
              </w:rPr>
              <w:t>5</w:t>
            </w:r>
            <w:r w:rsidR="006734C1">
              <w:rPr>
                <w:rFonts w:ascii="Times New Roman" w:eastAsia="宋体" w:hAnsi="Times New Roman"/>
                <w:color w:val="000000"/>
                <w:sz w:val="24"/>
                <w:szCs w:val="24"/>
              </w:rPr>
              <w:t>%</w:t>
            </w:r>
          </w:p>
        </w:tc>
      </w:tr>
      <w:tr w:rsidR="008B65AB" w14:paraId="2C8B709F" w14:textId="77777777" w:rsidTr="00F377F7">
        <w:trPr>
          <w:trHeight w:val="567"/>
          <w:jc w:val="center"/>
        </w:trPr>
        <w:tc>
          <w:tcPr>
            <w:tcW w:w="1514" w:type="dxa"/>
            <w:tcMar>
              <w:left w:w="28" w:type="dxa"/>
              <w:right w:w="28" w:type="dxa"/>
            </w:tcMar>
            <w:vAlign w:val="center"/>
          </w:tcPr>
          <w:p w14:paraId="5586267B" w14:textId="77777777" w:rsidR="008B65AB" w:rsidRPr="008B65AB" w:rsidRDefault="008B65AB" w:rsidP="008B65AB">
            <w:pPr>
              <w:spacing w:after="0"/>
              <w:jc w:val="center"/>
              <w:rPr>
                <w:rFonts w:ascii="Times New Roman" w:eastAsia="宋体" w:hAnsi="Times New Roman"/>
                <w:color w:val="000000"/>
                <w:sz w:val="24"/>
                <w:szCs w:val="24"/>
              </w:rPr>
            </w:pPr>
            <w:r w:rsidRPr="008B65AB">
              <w:rPr>
                <w:rFonts w:ascii="Times New Roman" w:eastAsia="宋体" w:hAnsi="Times New Roman"/>
                <w:color w:val="000000"/>
                <w:sz w:val="24"/>
                <w:szCs w:val="24"/>
              </w:rPr>
              <w:t>实际总概算</w:t>
            </w:r>
          </w:p>
        </w:tc>
        <w:tc>
          <w:tcPr>
            <w:tcW w:w="2524" w:type="dxa"/>
            <w:vAlign w:val="center"/>
          </w:tcPr>
          <w:p w14:paraId="167F2463" w14:textId="7EED19EA" w:rsidR="008B65AB" w:rsidRPr="008B65AB" w:rsidRDefault="00F5578F" w:rsidP="008B65AB">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1974A8" w:rsidRPr="00B971A2">
              <w:rPr>
                <w:rFonts w:ascii="Times New Roman" w:eastAsia="宋体" w:hAnsi="Times New Roman"/>
                <w:color w:val="000000"/>
                <w:sz w:val="24"/>
                <w:szCs w:val="24"/>
              </w:rPr>
              <w:t>00</w:t>
            </w:r>
            <w:r w:rsidR="008B65AB" w:rsidRPr="00B971A2">
              <w:rPr>
                <w:rFonts w:ascii="Times New Roman" w:eastAsia="宋体" w:hAnsi="Times New Roman"/>
                <w:color w:val="000000"/>
                <w:sz w:val="24"/>
                <w:szCs w:val="24"/>
              </w:rPr>
              <w:t>万</w:t>
            </w:r>
          </w:p>
        </w:tc>
        <w:tc>
          <w:tcPr>
            <w:tcW w:w="2268" w:type="dxa"/>
            <w:vAlign w:val="center"/>
          </w:tcPr>
          <w:p w14:paraId="26A3AC6E" w14:textId="77777777" w:rsidR="008B65AB" w:rsidRPr="008B65AB" w:rsidRDefault="008B65AB" w:rsidP="008B65AB">
            <w:pPr>
              <w:spacing w:after="0"/>
              <w:jc w:val="center"/>
              <w:rPr>
                <w:rFonts w:ascii="Times New Roman" w:eastAsia="宋体" w:hAnsi="Times New Roman"/>
                <w:color w:val="000000"/>
                <w:sz w:val="24"/>
                <w:szCs w:val="24"/>
              </w:rPr>
            </w:pPr>
            <w:r w:rsidRPr="008B65AB">
              <w:rPr>
                <w:rFonts w:ascii="Times New Roman" w:eastAsia="宋体" w:hAnsi="Times New Roman"/>
                <w:color w:val="000000"/>
                <w:sz w:val="24"/>
                <w:szCs w:val="24"/>
              </w:rPr>
              <w:t>实际环保投资</w:t>
            </w:r>
          </w:p>
        </w:tc>
        <w:tc>
          <w:tcPr>
            <w:tcW w:w="949" w:type="dxa"/>
            <w:vAlign w:val="center"/>
          </w:tcPr>
          <w:p w14:paraId="701AAFDB" w14:textId="6B3FBF76" w:rsidR="008B65AB" w:rsidRPr="00B971A2" w:rsidRDefault="00F5578F" w:rsidP="008B65AB">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35</w:t>
            </w:r>
            <w:r w:rsidR="008B65AB" w:rsidRPr="00B971A2">
              <w:rPr>
                <w:rFonts w:ascii="Times New Roman" w:eastAsia="宋体" w:hAnsi="Times New Roman"/>
                <w:color w:val="000000"/>
                <w:sz w:val="24"/>
                <w:szCs w:val="24"/>
              </w:rPr>
              <w:t>万</w:t>
            </w:r>
          </w:p>
        </w:tc>
        <w:tc>
          <w:tcPr>
            <w:tcW w:w="709" w:type="dxa"/>
            <w:vAlign w:val="center"/>
          </w:tcPr>
          <w:p w14:paraId="4AD951BB" w14:textId="77777777" w:rsidR="008B65AB" w:rsidRPr="008B65AB" w:rsidRDefault="008B65AB" w:rsidP="008B65AB">
            <w:pPr>
              <w:spacing w:after="0"/>
              <w:jc w:val="center"/>
              <w:rPr>
                <w:rFonts w:ascii="Times New Roman" w:eastAsia="宋体" w:hAnsi="Times New Roman"/>
                <w:color w:val="000000"/>
                <w:sz w:val="24"/>
                <w:szCs w:val="24"/>
              </w:rPr>
            </w:pPr>
            <w:r w:rsidRPr="008B65AB">
              <w:rPr>
                <w:rFonts w:ascii="Times New Roman" w:eastAsia="宋体" w:hAnsi="Times New Roman"/>
                <w:color w:val="000000"/>
                <w:sz w:val="24"/>
                <w:szCs w:val="24"/>
              </w:rPr>
              <w:t>比例</w:t>
            </w:r>
          </w:p>
        </w:tc>
        <w:tc>
          <w:tcPr>
            <w:tcW w:w="960" w:type="dxa"/>
            <w:vAlign w:val="center"/>
          </w:tcPr>
          <w:p w14:paraId="0E213F70" w14:textId="0FC2932E" w:rsidR="008B65AB" w:rsidRPr="00B263B1" w:rsidRDefault="00F5578F" w:rsidP="008B65AB">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35</w:t>
            </w:r>
            <w:r w:rsidR="008B65AB" w:rsidRPr="00B263B1">
              <w:rPr>
                <w:rFonts w:ascii="Times New Roman" w:eastAsia="宋体" w:hAnsi="Times New Roman"/>
                <w:color w:val="000000"/>
                <w:sz w:val="24"/>
                <w:szCs w:val="24"/>
              </w:rPr>
              <w:t>%</w:t>
            </w:r>
          </w:p>
        </w:tc>
      </w:tr>
      <w:tr w:rsidR="00F506F1" w14:paraId="3730D4D4" w14:textId="77777777" w:rsidTr="002D6024">
        <w:trPr>
          <w:trHeight w:val="567"/>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w:t>
            </w:r>
            <w:r>
              <w:rPr>
                <w:rFonts w:ascii="Times New Roman" w:eastAsia="宋体" w:hAnsi="Times New Roman" w:hint="eastAsia"/>
                <w:color w:val="000000" w:themeColor="text1"/>
                <w:sz w:val="24"/>
                <w:szCs w:val="24"/>
              </w:rPr>
              <w:lastRenderedPageBreak/>
              <w:t>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015228C4"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sidR="005F328C">
              <w:rPr>
                <w:rFonts w:ascii="Times New Roman" w:eastAsia="宋体" w:hAnsi="Times New Roman" w:hint="eastAsia"/>
                <w:color w:val="000000"/>
                <w:sz w:val="24"/>
                <w:szCs w:val="24"/>
              </w:rPr>
              <w:t>涂装</w:t>
            </w:r>
            <w:r>
              <w:rPr>
                <w:rFonts w:ascii="Times New Roman" w:eastAsia="宋体" w:hAnsi="Times New Roman"/>
                <w:color w:val="000000"/>
                <w:sz w:val="24"/>
                <w:szCs w:val="24"/>
              </w:rPr>
              <w:t>》（</w:t>
            </w:r>
            <w:r>
              <w:rPr>
                <w:rFonts w:ascii="Times New Roman" w:eastAsia="宋体" w:hAnsi="Times New Roman"/>
                <w:color w:val="000000"/>
                <w:sz w:val="24"/>
                <w:szCs w:val="24"/>
              </w:rPr>
              <w:t xml:space="preserve">HJ </w:t>
            </w:r>
            <w:r w:rsidR="005F328C">
              <w:rPr>
                <w:rFonts w:ascii="Times New Roman" w:eastAsia="宋体" w:hAnsi="Times New Roman" w:hint="eastAsia"/>
                <w:color w:val="000000"/>
                <w:sz w:val="24"/>
                <w:szCs w:val="24"/>
              </w:rPr>
              <w:t>1086</w:t>
            </w:r>
            <w:r>
              <w:rPr>
                <w:rFonts w:ascii="Times New Roman" w:eastAsia="宋体" w:hAnsi="Times New Roman"/>
                <w:color w:val="000000"/>
                <w:sz w:val="24"/>
                <w:szCs w:val="24"/>
              </w:rPr>
              <w:t>-20</w:t>
            </w:r>
            <w:r w:rsidR="00CA2AA5">
              <w:rPr>
                <w:rFonts w:ascii="Times New Roman" w:eastAsia="宋体" w:hAnsi="Times New Roman" w:hint="eastAsia"/>
                <w:color w:val="000000"/>
                <w:sz w:val="24"/>
                <w:szCs w:val="24"/>
              </w:rPr>
              <w:t>20</w:t>
            </w:r>
            <w:r>
              <w:rPr>
                <w:rFonts w:ascii="Times New Roman" w:eastAsia="宋体" w:hAnsi="Times New Roman"/>
                <w:color w:val="000000"/>
                <w:sz w:val="24"/>
                <w:szCs w:val="24"/>
              </w:rPr>
              <w:t>）；</w:t>
            </w:r>
          </w:p>
          <w:p w14:paraId="2580811F" w14:textId="3123BC5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7B78B3" w:rsidRPr="007B78B3">
              <w:rPr>
                <w:rFonts w:ascii="Times New Roman" w:eastAsia="宋体" w:hAnsi="Times New Roman" w:hint="eastAsia"/>
                <w:color w:val="000000"/>
                <w:sz w:val="24"/>
                <w:szCs w:val="24"/>
              </w:rPr>
              <w:t>新乡市利菲尔特滤器股份有限公司过滤设备生产线产品升级技术改造项目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202</w:t>
            </w:r>
            <w:r w:rsidR="007B78B3">
              <w:rPr>
                <w:rFonts w:ascii="Times New Roman" w:eastAsia="宋体" w:hAnsi="Times New Roman" w:hint="eastAsia"/>
                <w:color w:val="000000"/>
                <w:sz w:val="24"/>
                <w:szCs w:val="24"/>
              </w:rPr>
              <w:t>4.02</w:t>
            </w:r>
            <w:r>
              <w:rPr>
                <w:rFonts w:ascii="Times New Roman" w:eastAsia="宋体" w:hAnsi="Times New Roman" w:hint="eastAsia"/>
                <w:color w:val="000000"/>
                <w:sz w:val="24"/>
                <w:szCs w:val="24"/>
              </w:rPr>
              <w:t>；</w:t>
            </w:r>
          </w:p>
          <w:p w14:paraId="4DE64F10" w14:textId="5C20D2D7" w:rsidR="00F506F1" w:rsidRDefault="006734C1">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sidR="00B24619" w:rsidRPr="00B24619">
              <w:rPr>
                <w:rFonts w:ascii="Times New Roman" w:eastAsia="宋体" w:hAnsi="Times New Roman" w:hint="eastAsia"/>
                <w:color w:val="000000"/>
                <w:sz w:val="24"/>
                <w:szCs w:val="24"/>
              </w:rPr>
              <w:t>新乡高新区生态环境和安全生产监管局关于</w:t>
            </w:r>
            <w:r>
              <w:rPr>
                <w:rFonts w:ascii="Times New Roman" w:eastAsia="宋体" w:hAnsi="Times New Roman"/>
                <w:color w:val="000000"/>
                <w:sz w:val="24"/>
                <w:szCs w:val="24"/>
              </w:rPr>
              <w:t>《</w:t>
            </w:r>
            <w:r w:rsidR="007B78B3" w:rsidRPr="007B78B3">
              <w:rPr>
                <w:rFonts w:ascii="Times New Roman" w:eastAsia="宋体" w:hAnsi="Times New Roman" w:hint="eastAsia"/>
                <w:color w:val="000000"/>
                <w:sz w:val="24"/>
                <w:szCs w:val="24"/>
              </w:rPr>
              <w:t>新乡市利菲尔特滤器股份有限公司过滤设备生产线产品升级技术改造项目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sz w:val="24"/>
                <w:szCs w:val="24"/>
              </w:rPr>
              <w:t>》</w:t>
            </w:r>
            <w:r w:rsidR="00A01D06" w:rsidRPr="00A01D06">
              <w:rPr>
                <w:rFonts w:ascii="Times New Roman" w:eastAsia="宋体" w:hAnsi="Times New Roman" w:hint="eastAsia"/>
                <w:sz w:val="24"/>
                <w:szCs w:val="24"/>
              </w:rPr>
              <w:t>告知承诺制审批申请的批复</w:t>
            </w:r>
            <w:r>
              <w:rPr>
                <w:rFonts w:ascii="Times New Roman" w:eastAsia="宋体" w:hAnsi="Times New Roman"/>
                <w:sz w:val="24"/>
                <w:szCs w:val="24"/>
              </w:rPr>
              <w:t>（</w:t>
            </w:r>
            <w:r w:rsidR="00A01D06">
              <w:rPr>
                <w:rFonts w:ascii="Times New Roman" w:eastAsia="宋体" w:hAnsi="Times New Roman" w:hint="eastAsia"/>
                <w:sz w:val="24"/>
                <w:szCs w:val="24"/>
              </w:rPr>
              <w:t>新高</w:t>
            </w:r>
            <w:proofErr w:type="gramStart"/>
            <w:r w:rsidR="008B65AB">
              <w:rPr>
                <w:rFonts w:ascii="Times New Roman" w:eastAsia="宋体" w:hAnsi="Times New Roman" w:hint="eastAsia"/>
                <w:sz w:val="24"/>
                <w:szCs w:val="24"/>
              </w:rPr>
              <w:t>环监</w:t>
            </w:r>
            <w:r w:rsidR="00A01D06">
              <w:rPr>
                <w:rFonts w:ascii="Times New Roman" w:eastAsia="宋体" w:hAnsi="Times New Roman" w:hint="eastAsia"/>
                <w:sz w:val="24"/>
                <w:szCs w:val="24"/>
              </w:rPr>
              <w:t>告字</w:t>
            </w:r>
            <w:proofErr w:type="gramEnd"/>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C85E05">
              <w:rPr>
                <w:rFonts w:ascii="Times New Roman" w:eastAsia="宋体" w:hAnsi="Times New Roman" w:hint="eastAsia"/>
                <w:sz w:val="24"/>
                <w:szCs w:val="24"/>
              </w:rPr>
              <w:t>4</w:t>
            </w:r>
            <w:r>
              <w:rPr>
                <w:rFonts w:ascii="Times New Roman" w:eastAsia="宋体" w:hAnsi="Times New Roman" w:hint="eastAsia"/>
                <w:sz w:val="24"/>
                <w:szCs w:val="24"/>
              </w:rPr>
              <w:t>]</w:t>
            </w:r>
            <w:r w:rsidR="00C85E05">
              <w:rPr>
                <w:rFonts w:ascii="Times New Roman" w:eastAsia="宋体" w:hAnsi="Times New Roman" w:hint="eastAsia"/>
                <w:sz w:val="24"/>
                <w:szCs w:val="24"/>
              </w:rPr>
              <w:t>3</w:t>
            </w:r>
            <w:r>
              <w:rPr>
                <w:rFonts w:ascii="Times New Roman" w:eastAsia="宋体" w:hAnsi="Times New Roman"/>
                <w:sz w:val="24"/>
                <w:szCs w:val="24"/>
              </w:rPr>
              <w:t>号），</w:t>
            </w:r>
            <w:r w:rsidR="00C85E05" w:rsidRPr="00B24619">
              <w:rPr>
                <w:rFonts w:ascii="Times New Roman" w:eastAsia="宋体" w:hAnsi="Times New Roman" w:hint="eastAsia"/>
                <w:color w:val="000000"/>
                <w:sz w:val="24"/>
                <w:szCs w:val="24"/>
              </w:rPr>
              <w:t>新乡高新区生态环境和安全生产监管局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C85E05">
              <w:rPr>
                <w:rFonts w:ascii="Times New Roman" w:eastAsia="宋体" w:hAnsi="Times New Roman" w:hint="eastAsia"/>
                <w:sz w:val="24"/>
                <w:szCs w:val="24"/>
              </w:rPr>
              <w:t>4</w:t>
            </w:r>
            <w:r>
              <w:rPr>
                <w:rFonts w:ascii="Times New Roman" w:eastAsia="宋体" w:hAnsi="Times New Roman" w:hint="eastAsia"/>
                <w:sz w:val="24"/>
                <w:szCs w:val="24"/>
              </w:rPr>
              <w:t>年</w:t>
            </w:r>
            <w:r w:rsidR="00C85E05">
              <w:rPr>
                <w:rFonts w:ascii="Times New Roman" w:eastAsia="宋体" w:hAnsi="Times New Roman" w:hint="eastAsia"/>
                <w:sz w:val="24"/>
                <w:szCs w:val="24"/>
              </w:rPr>
              <w:t>2</w:t>
            </w:r>
            <w:r>
              <w:rPr>
                <w:rFonts w:ascii="Times New Roman" w:eastAsia="宋体" w:hAnsi="Times New Roman" w:hint="eastAsia"/>
                <w:sz w:val="24"/>
                <w:szCs w:val="24"/>
              </w:rPr>
              <w:t>月</w:t>
            </w:r>
            <w:r w:rsidR="00C85E05">
              <w:rPr>
                <w:rFonts w:ascii="Times New Roman" w:eastAsia="宋体" w:hAnsi="Times New Roman" w:hint="eastAsia"/>
                <w:sz w:val="24"/>
                <w:szCs w:val="24"/>
              </w:rPr>
              <w:t>18</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46D28FAD"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C85E05" w:rsidRPr="007B78B3">
              <w:rPr>
                <w:rFonts w:ascii="Times New Roman" w:eastAsia="宋体" w:hAnsi="Times New Roman" w:hint="eastAsia"/>
                <w:color w:val="000000"/>
                <w:sz w:val="24"/>
                <w:szCs w:val="24"/>
              </w:rPr>
              <w:t>新乡市利菲尔特滤器股份有限公司过滤设备生产线产品升级技术改造项目</w:t>
            </w:r>
            <w:r>
              <w:rPr>
                <w:rFonts w:ascii="Times New Roman" w:eastAsia="宋体" w:hAnsi="Times New Roman" w:hint="eastAsia"/>
                <w:color w:val="000000"/>
                <w:sz w:val="24"/>
                <w:szCs w:val="24"/>
              </w:rPr>
              <w:t>》检测报告，</w:t>
            </w:r>
            <w:r w:rsidR="00F97AC4" w:rsidRPr="00F97AC4">
              <w:rPr>
                <w:rFonts w:ascii="Times New Roman" w:eastAsia="宋体" w:hAnsi="Times New Roman" w:hint="eastAsia"/>
                <w:color w:val="000000"/>
                <w:sz w:val="24"/>
                <w:szCs w:val="24"/>
              </w:rPr>
              <w:t>河南</w:t>
            </w:r>
            <w:proofErr w:type="gramStart"/>
            <w:r w:rsidR="00F97AC4" w:rsidRPr="00F97AC4">
              <w:rPr>
                <w:rFonts w:ascii="Times New Roman" w:eastAsia="宋体" w:hAnsi="Times New Roman" w:hint="eastAsia"/>
                <w:color w:val="000000"/>
                <w:sz w:val="24"/>
                <w:szCs w:val="24"/>
              </w:rPr>
              <w:t>碧之霄检测</w:t>
            </w:r>
            <w:proofErr w:type="gramEnd"/>
            <w:r w:rsidR="00F97AC4" w:rsidRPr="00F97AC4">
              <w:rPr>
                <w:rFonts w:ascii="Times New Roman" w:eastAsia="宋体" w:hAnsi="Times New Roman" w:hint="eastAsia"/>
                <w:color w:val="000000"/>
                <w:sz w:val="24"/>
                <w:szCs w:val="24"/>
              </w:rPr>
              <w:t>技术有限公司</w:t>
            </w:r>
            <w:r w:rsidRPr="00723631">
              <w:rPr>
                <w:rFonts w:ascii="Times New Roman" w:eastAsia="宋体" w:hAnsi="Times New Roman" w:hint="eastAsia"/>
                <w:color w:val="000000"/>
                <w:sz w:val="24"/>
                <w:szCs w:val="24"/>
              </w:rPr>
              <w:t>，</w:t>
            </w:r>
            <w:r w:rsidRPr="00723631">
              <w:rPr>
                <w:rFonts w:ascii="Times New Roman" w:eastAsia="宋体" w:hAnsi="Times New Roman" w:hint="eastAsia"/>
                <w:color w:val="000000"/>
                <w:sz w:val="24"/>
                <w:szCs w:val="24"/>
              </w:rPr>
              <w:t>202</w:t>
            </w:r>
            <w:r w:rsidR="00C85E05" w:rsidRPr="00723631">
              <w:rPr>
                <w:rFonts w:ascii="Times New Roman" w:eastAsia="宋体" w:hAnsi="Times New Roman" w:hint="eastAsia"/>
                <w:color w:val="000000"/>
                <w:sz w:val="24"/>
                <w:szCs w:val="24"/>
              </w:rPr>
              <w:t>4</w:t>
            </w:r>
            <w:r w:rsidR="00521746" w:rsidRPr="00723631">
              <w:rPr>
                <w:rFonts w:ascii="Times New Roman" w:eastAsia="宋体" w:hAnsi="Times New Roman"/>
                <w:color w:val="000000"/>
                <w:sz w:val="24"/>
                <w:szCs w:val="24"/>
              </w:rPr>
              <w:t>.</w:t>
            </w:r>
            <w:r w:rsidR="00A54200" w:rsidRPr="00723631">
              <w:rPr>
                <w:rFonts w:ascii="Times New Roman" w:eastAsia="宋体" w:hAnsi="Times New Roman"/>
                <w:color w:val="000000"/>
                <w:sz w:val="24"/>
                <w:szCs w:val="24"/>
              </w:rPr>
              <w:t>0</w:t>
            </w:r>
            <w:r w:rsidR="00F97AC4" w:rsidRPr="00723631">
              <w:rPr>
                <w:rFonts w:ascii="Times New Roman" w:eastAsia="宋体" w:hAnsi="Times New Roman" w:hint="eastAsia"/>
                <w:color w:val="000000"/>
                <w:sz w:val="24"/>
                <w:szCs w:val="24"/>
              </w:rPr>
              <w:t>5.24</w:t>
            </w:r>
            <w:r w:rsidRPr="00723631">
              <w:rPr>
                <w:rFonts w:ascii="Times New Roman" w:eastAsia="宋体" w:hAnsi="Times New Roman" w:hint="eastAsia"/>
                <w:color w:val="000000"/>
                <w:sz w:val="24"/>
                <w:szCs w:val="24"/>
              </w:rPr>
              <w:t>，</w:t>
            </w:r>
            <w:r w:rsidR="00723631" w:rsidRPr="00723631">
              <w:rPr>
                <w:rFonts w:ascii="Times New Roman" w:eastAsia="宋体" w:hAnsi="Times New Roman" w:hint="eastAsia"/>
                <w:color w:val="000000"/>
                <w:sz w:val="24"/>
                <w:szCs w:val="24"/>
              </w:rPr>
              <w:t>第</w:t>
            </w:r>
            <w:r w:rsidR="00723631" w:rsidRPr="00723631">
              <w:rPr>
                <w:rFonts w:ascii="Times New Roman" w:eastAsia="宋体" w:hAnsi="Times New Roman" w:hint="eastAsia"/>
                <w:color w:val="000000"/>
                <w:sz w:val="24"/>
                <w:szCs w:val="24"/>
              </w:rPr>
              <w:t>BZXBG-2405534</w:t>
            </w:r>
            <w:r w:rsidR="00723631" w:rsidRPr="00723631">
              <w:rPr>
                <w:rFonts w:ascii="Times New Roman" w:eastAsia="宋体" w:hAnsi="Times New Roman" w:hint="eastAsia"/>
                <w:color w:val="000000"/>
                <w:sz w:val="24"/>
                <w:szCs w:val="24"/>
              </w:rPr>
              <w:t>号</w:t>
            </w:r>
            <w:r w:rsidRPr="00EC05C2">
              <w:rPr>
                <w:rFonts w:ascii="Times New Roman" w:eastAsia="宋体" w:hAnsi="Times New Roman" w:hint="eastAsia"/>
                <w:color w:val="000000"/>
                <w:sz w:val="24"/>
                <w:szCs w:val="24"/>
              </w:rPr>
              <w:t>；</w:t>
            </w:r>
          </w:p>
          <w:p w14:paraId="573C1650" w14:textId="408087DE" w:rsidR="003F6FBC" w:rsidRPr="00142EC2" w:rsidRDefault="006734C1" w:rsidP="00E71D5B">
            <w:pPr>
              <w:spacing w:after="0" w:line="460" w:lineRule="exact"/>
              <w:jc w:val="both"/>
              <w:rPr>
                <w:rFonts w:ascii="Times New Roman" w:eastAsia="黑体" w:hAnsi="Times New Roman"/>
                <w:sz w:val="21"/>
                <w:szCs w:val="21"/>
                <w:highlight w:val="yellow"/>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72677F" w:rsidRPr="007B78B3">
              <w:rPr>
                <w:rFonts w:ascii="Times New Roman" w:eastAsia="宋体" w:hAnsi="Times New Roman" w:hint="eastAsia"/>
                <w:color w:val="000000"/>
                <w:sz w:val="24"/>
                <w:szCs w:val="24"/>
              </w:rPr>
              <w:t>新乡市利菲尔特滤器股份有限公司</w:t>
            </w:r>
            <w:r>
              <w:rPr>
                <w:rFonts w:ascii="Times New Roman" w:eastAsia="宋体" w:hAnsi="Times New Roman" w:hint="eastAsia"/>
                <w:color w:val="000000"/>
                <w:sz w:val="24"/>
                <w:szCs w:val="24"/>
              </w:rPr>
              <w:t>；</w:t>
            </w:r>
            <w:r w:rsidR="008F38F8">
              <w:rPr>
                <w:rFonts w:ascii="Times New Roman" w:eastAsia="宋体" w:hAnsi="Times New Roman" w:hint="eastAsia"/>
                <w:color w:val="000000"/>
                <w:sz w:val="24"/>
                <w:szCs w:val="24"/>
              </w:rPr>
              <w:t>管理类型</w:t>
            </w:r>
            <w:r w:rsidR="000C58D0">
              <w:rPr>
                <w:rFonts w:ascii="Times New Roman" w:eastAsia="宋体" w:hAnsi="Times New Roman" w:hint="eastAsia"/>
                <w:color w:val="000000"/>
                <w:sz w:val="24"/>
                <w:szCs w:val="24"/>
              </w:rPr>
              <w:t>：登记管理；固定污染源</w:t>
            </w:r>
            <w:r w:rsidR="00CE393B">
              <w:rPr>
                <w:rFonts w:ascii="Times New Roman" w:eastAsia="宋体" w:hAnsi="Times New Roman" w:hint="eastAsia"/>
                <w:color w:val="000000"/>
                <w:sz w:val="24"/>
                <w:szCs w:val="24"/>
              </w:rPr>
              <w:t>排污登记回执登记</w:t>
            </w:r>
            <w:r>
              <w:rPr>
                <w:rFonts w:ascii="Times New Roman" w:eastAsia="宋体" w:hAnsi="Times New Roman" w:hint="eastAsia"/>
                <w:color w:val="000000"/>
                <w:sz w:val="24"/>
                <w:szCs w:val="24"/>
              </w:rPr>
              <w:t>编号：</w:t>
            </w:r>
            <w:r w:rsidR="0072677F" w:rsidRPr="0072677F">
              <w:rPr>
                <w:rFonts w:ascii="Times New Roman" w:eastAsia="宋体" w:hAnsi="Times New Roman"/>
                <w:color w:val="000000"/>
                <w:sz w:val="24"/>
                <w:szCs w:val="24"/>
              </w:rPr>
              <w:t>9141070068316808XT001Y</w:t>
            </w:r>
            <w:r>
              <w:rPr>
                <w:rFonts w:ascii="Times New Roman" w:eastAsia="宋体" w:hAnsi="Times New Roman" w:hint="eastAsia"/>
                <w:color w:val="000000"/>
                <w:sz w:val="24"/>
                <w:szCs w:val="24"/>
              </w:rPr>
              <w:t>；有效期：</w:t>
            </w:r>
            <w:r>
              <w:rPr>
                <w:rFonts w:ascii="Times New Roman" w:eastAsia="宋体" w:hAnsi="Times New Roman" w:hint="eastAsia"/>
                <w:color w:val="000000"/>
                <w:sz w:val="24"/>
                <w:szCs w:val="24"/>
              </w:rPr>
              <w:t>202</w:t>
            </w:r>
            <w:r w:rsidR="00E71D5B">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年</w:t>
            </w:r>
            <w:r w:rsidR="00E71D5B">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月</w:t>
            </w:r>
            <w:r w:rsidR="00E71D5B">
              <w:rPr>
                <w:rFonts w:ascii="Times New Roman" w:eastAsia="宋体" w:hAnsi="Times New Roman" w:hint="eastAsia"/>
                <w:color w:val="000000"/>
                <w:sz w:val="24"/>
                <w:szCs w:val="24"/>
              </w:rPr>
              <w:t>14</w:t>
            </w:r>
            <w:r>
              <w:rPr>
                <w:rFonts w:ascii="Times New Roman" w:eastAsia="宋体" w:hAnsi="Times New Roman" w:hint="eastAsia"/>
                <w:color w:val="000000"/>
                <w:sz w:val="24"/>
                <w:szCs w:val="24"/>
              </w:rPr>
              <w:t>日至</w:t>
            </w:r>
            <w:r>
              <w:rPr>
                <w:rFonts w:ascii="Times New Roman" w:eastAsia="宋体" w:hAnsi="Times New Roman" w:hint="eastAsia"/>
                <w:color w:val="000000"/>
                <w:sz w:val="24"/>
                <w:szCs w:val="24"/>
              </w:rPr>
              <w:t>202</w:t>
            </w:r>
            <w:r w:rsidR="00E71D5B">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年</w:t>
            </w:r>
            <w:r w:rsidR="00E71D5B">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月</w:t>
            </w:r>
            <w:r w:rsidR="00E71D5B">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日</w:t>
            </w:r>
            <w:r w:rsidR="004810BF">
              <w:rPr>
                <w:rFonts w:ascii="Times New Roman" w:eastAsia="宋体" w:hAnsi="Times New Roman" w:hint="eastAsia"/>
                <w:color w:val="000000"/>
                <w:sz w:val="24"/>
                <w:szCs w:val="24"/>
              </w:rPr>
              <w:t>（于</w:t>
            </w:r>
            <w:r w:rsidR="004810BF">
              <w:rPr>
                <w:rFonts w:ascii="Times New Roman" w:eastAsia="宋体" w:hAnsi="Times New Roman" w:hint="eastAsia"/>
                <w:color w:val="000000"/>
                <w:sz w:val="24"/>
                <w:szCs w:val="24"/>
              </w:rPr>
              <w:t>202</w:t>
            </w:r>
            <w:r w:rsidR="00E71D5B">
              <w:rPr>
                <w:rFonts w:ascii="Times New Roman" w:eastAsia="宋体" w:hAnsi="Times New Roman" w:hint="eastAsia"/>
                <w:color w:val="000000"/>
                <w:sz w:val="24"/>
                <w:szCs w:val="24"/>
              </w:rPr>
              <w:t>4</w:t>
            </w:r>
            <w:r w:rsidR="004810BF">
              <w:rPr>
                <w:rFonts w:ascii="Times New Roman" w:eastAsia="宋体" w:hAnsi="Times New Roman" w:hint="eastAsia"/>
                <w:color w:val="000000"/>
                <w:sz w:val="24"/>
                <w:szCs w:val="24"/>
              </w:rPr>
              <w:t>年</w:t>
            </w:r>
            <w:r w:rsidR="00E71D5B">
              <w:rPr>
                <w:rFonts w:ascii="Times New Roman" w:eastAsia="宋体" w:hAnsi="Times New Roman" w:hint="eastAsia"/>
                <w:color w:val="000000"/>
                <w:sz w:val="24"/>
                <w:szCs w:val="24"/>
              </w:rPr>
              <w:t>4</w:t>
            </w:r>
            <w:r w:rsidR="004810BF">
              <w:rPr>
                <w:rFonts w:ascii="Times New Roman" w:eastAsia="宋体" w:hAnsi="Times New Roman" w:hint="eastAsia"/>
                <w:color w:val="000000"/>
                <w:sz w:val="24"/>
                <w:szCs w:val="24"/>
              </w:rPr>
              <w:t>月</w:t>
            </w:r>
            <w:r w:rsidR="00E71D5B">
              <w:rPr>
                <w:rFonts w:ascii="Times New Roman" w:eastAsia="宋体" w:hAnsi="Times New Roman" w:hint="eastAsia"/>
                <w:color w:val="000000"/>
                <w:sz w:val="24"/>
                <w:szCs w:val="24"/>
              </w:rPr>
              <w:t>14</w:t>
            </w:r>
            <w:r w:rsidR="004810BF">
              <w:rPr>
                <w:rFonts w:ascii="Times New Roman" w:eastAsia="宋体" w:hAnsi="Times New Roman" w:hint="eastAsia"/>
                <w:color w:val="000000"/>
                <w:sz w:val="24"/>
                <w:szCs w:val="24"/>
              </w:rPr>
              <w:t>日进行登记变更）</w:t>
            </w:r>
            <w:r>
              <w:rPr>
                <w:rFonts w:ascii="Times New Roman" w:eastAsia="宋体" w:hAnsi="Times New Roman" w:hint="eastAsia"/>
                <w:color w:val="000000"/>
                <w:sz w:val="24"/>
                <w:szCs w:val="24"/>
              </w:rPr>
              <w:t>。</w:t>
            </w:r>
          </w:p>
        </w:tc>
      </w:tr>
      <w:tr w:rsidR="00F506F1" w14:paraId="27671539" w14:textId="77777777" w:rsidTr="00911175">
        <w:trPr>
          <w:trHeight w:val="578"/>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0"/>
              <w:gridCol w:w="3123"/>
              <w:gridCol w:w="709"/>
              <w:gridCol w:w="709"/>
              <w:gridCol w:w="1079"/>
              <w:gridCol w:w="1004"/>
            </w:tblGrid>
            <w:tr w:rsidR="00911175" w:rsidRPr="00764176" w14:paraId="53FD8BD5" w14:textId="77777777" w:rsidTr="00331560">
              <w:trPr>
                <w:trHeight w:val="397"/>
              </w:trPr>
              <w:tc>
                <w:tcPr>
                  <w:tcW w:w="570" w:type="dxa"/>
                  <w:tcMar>
                    <w:left w:w="28" w:type="dxa"/>
                    <w:right w:w="28" w:type="dxa"/>
                  </w:tcMar>
                  <w:vAlign w:val="center"/>
                </w:tcPr>
                <w:p w14:paraId="5C6E6E4B" w14:textId="77777777" w:rsidR="00911175" w:rsidRPr="00764176" w:rsidRDefault="00911175" w:rsidP="00911175">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污染物</w:t>
                  </w:r>
                </w:p>
              </w:tc>
              <w:tc>
                <w:tcPr>
                  <w:tcW w:w="3123" w:type="dxa"/>
                  <w:tcMar>
                    <w:left w:w="28" w:type="dxa"/>
                    <w:right w:w="28" w:type="dxa"/>
                  </w:tcMar>
                  <w:vAlign w:val="center"/>
                </w:tcPr>
                <w:p w14:paraId="138A128F" w14:textId="77777777" w:rsidR="00911175" w:rsidRPr="00764176" w:rsidRDefault="00911175" w:rsidP="00911175">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标准名称</w:t>
                  </w:r>
                </w:p>
              </w:tc>
              <w:tc>
                <w:tcPr>
                  <w:tcW w:w="1418" w:type="dxa"/>
                  <w:gridSpan w:val="2"/>
                  <w:tcMar>
                    <w:left w:w="28" w:type="dxa"/>
                    <w:right w:w="28" w:type="dxa"/>
                  </w:tcMar>
                  <w:vAlign w:val="center"/>
                </w:tcPr>
                <w:p w14:paraId="32F6AD39" w14:textId="77777777" w:rsidR="00911175" w:rsidRPr="00764176" w:rsidRDefault="00911175" w:rsidP="00911175">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污染因子</w:t>
                  </w:r>
                </w:p>
              </w:tc>
              <w:tc>
                <w:tcPr>
                  <w:tcW w:w="2083" w:type="dxa"/>
                  <w:gridSpan w:val="2"/>
                  <w:tcBorders>
                    <w:top w:val="single" w:sz="8" w:space="0" w:color="auto"/>
                  </w:tcBorders>
                  <w:tcMar>
                    <w:left w:w="28" w:type="dxa"/>
                    <w:right w:w="28" w:type="dxa"/>
                  </w:tcMar>
                  <w:vAlign w:val="center"/>
                </w:tcPr>
                <w:p w14:paraId="3C60432B" w14:textId="77777777" w:rsidR="00911175" w:rsidRPr="00764176" w:rsidRDefault="00911175" w:rsidP="00911175">
                  <w:pPr>
                    <w:spacing w:after="0"/>
                    <w:jc w:val="center"/>
                    <w:rPr>
                      <w:rFonts w:ascii="Times New Roman" w:eastAsia="宋体" w:hAnsi="Times New Roman"/>
                      <w:b/>
                      <w:bCs/>
                      <w:color w:val="000000" w:themeColor="text1"/>
                      <w:sz w:val="21"/>
                      <w:szCs w:val="21"/>
                    </w:rPr>
                  </w:pPr>
                  <w:r w:rsidRPr="00764176">
                    <w:rPr>
                      <w:rFonts w:ascii="Times New Roman" w:eastAsia="宋体" w:hAnsi="Times New Roman" w:hint="eastAsia"/>
                      <w:b/>
                      <w:bCs/>
                      <w:color w:val="000000" w:themeColor="text1"/>
                      <w:sz w:val="21"/>
                      <w:szCs w:val="21"/>
                    </w:rPr>
                    <w:t>标准限值</w:t>
                  </w:r>
                </w:p>
              </w:tc>
            </w:tr>
            <w:tr w:rsidR="00911175" w:rsidRPr="00764176" w14:paraId="0CF7EAE8" w14:textId="77777777" w:rsidTr="00331560">
              <w:trPr>
                <w:trHeight w:val="397"/>
              </w:trPr>
              <w:tc>
                <w:tcPr>
                  <w:tcW w:w="570" w:type="dxa"/>
                  <w:vMerge w:val="restart"/>
                  <w:tcMar>
                    <w:left w:w="28" w:type="dxa"/>
                    <w:right w:w="28" w:type="dxa"/>
                  </w:tcMar>
                  <w:vAlign w:val="center"/>
                </w:tcPr>
                <w:p w14:paraId="40EA4199"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废气</w:t>
                  </w:r>
                </w:p>
              </w:tc>
              <w:tc>
                <w:tcPr>
                  <w:tcW w:w="3123" w:type="dxa"/>
                  <w:vMerge w:val="restart"/>
                  <w:tcMar>
                    <w:left w:w="28" w:type="dxa"/>
                    <w:right w:w="28" w:type="dxa"/>
                  </w:tcMar>
                  <w:vAlign w:val="center"/>
                </w:tcPr>
                <w:p w14:paraId="75E34E8A"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《大气污染物综合排放标准》（</w:t>
                  </w:r>
                  <w:r w:rsidRPr="00764176">
                    <w:rPr>
                      <w:rFonts w:ascii="Times New Roman" w:eastAsia="宋体" w:hAnsi="Times New Roman"/>
                      <w:color w:val="000000" w:themeColor="text1"/>
                      <w:sz w:val="21"/>
                      <w:szCs w:val="21"/>
                    </w:rPr>
                    <w:t>GB16297-1996</w:t>
                  </w:r>
                  <w:r w:rsidRPr="00764176">
                    <w:rPr>
                      <w:rFonts w:ascii="Times New Roman" w:eastAsia="宋体" w:hAnsi="Times New Roman"/>
                      <w:color w:val="000000" w:themeColor="text1"/>
                      <w:sz w:val="21"/>
                      <w:szCs w:val="21"/>
                    </w:rPr>
                    <w:t>）表</w:t>
                  </w:r>
                  <w:r w:rsidRPr="00764176">
                    <w:rPr>
                      <w:rFonts w:ascii="Times New Roman" w:eastAsia="宋体" w:hAnsi="Times New Roman"/>
                      <w:color w:val="000000" w:themeColor="text1"/>
                      <w:sz w:val="21"/>
                      <w:szCs w:val="21"/>
                    </w:rPr>
                    <w:t>2</w:t>
                  </w:r>
                  <w:proofErr w:type="gramStart"/>
                  <w:r w:rsidRPr="00764176">
                    <w:rPr>
                      <w:rFonts w:ascii="Times New Roman" w:eastAsia="宋体" w:hAnsi="Times New Roman"/>
                      <w:color w:val="000000" w:themeColor="text1"/>
                      <w:sz w:val="21"/>
                      <w:szCs w:val="21"/>
                    </w:rPr>
                    <w:t>二</w:t>
                  </w:r>
                  <w:proofErr w:type="gramEnd"/>
                  <w:r w:rsidRPr="00764176">
                    <w:rPr>
                      <w:rFonts w:ascii="Times New Roman" w:eastAsia="宋体" w:hAnsi="Times New Roman"/>
                      <w:color w:val="000000" w:themeColor="text1"/>
                      <w:sz w:val="21"/>
                      <w:szCs w:val="21"/>
                    </w:rPr>
                    <w:t>级</w:t>
                  </w:r>
                </w:p>
              </w:tc>
              <w:tc>
                <w:tcPr>
                  <w:tcW w:w="709" w:type="dxa"/>
                  <w:tcMar>
                    <w:left w:w="28" w:type="dxa"/>
                    <w:right w:w="28" w:type="dxa"/>
                  </w:tcMar>
                  <w:vAlign w:val="center"/>
                </w:tcPr>
                <w:p w14:paraId="2C48FAAC"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颗粒物</w:t>
                  </w:r>
                </w:p>
              </w:tc>
              <w:tc>
                <w:tcPr>
                  <w:tcW w:w="709" w:type="dxa"/>
                  <w:tcMar>
                    <w:left w:w="28" w:type="dxa"/>
                    <w:right w:w="28" w:type="dxa"/>
                  </w:tcMar>
                  <w:vAlign w:val="center"/>
                </w:tcPr>
                <w:p w14:paraId="06C559C0"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5C10D63E"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3.5kg/h</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r w:rsidRPr="00764176">
                    <w:rPr>
                      <w:rFonts w:ascii="Times New Roman" w:eastAsia="宋体" w:hAnsi="Times New Roman" w:hint="eastAsia"/>
                      <w:color w:val="000000" w:themeColor="text1"/>
                      <w:sz w:val="21"/>
                      <w:szCs w:val="21"/>
                    </w:rPr>
                    <w:t>)</w:t>
                  </w:r>
                </w:p>
              </w:tc>
            </w:tr>
            <w:tr w:rsidR="00911175" w:rsidRPr="00764176" w14:paraId="5D8244EF" w14:textId="77777777" w:rsidTr="00331560">
              <w:trPr>
                <w:trHeight w:val="397"/>
              </w:trPr>
              <w:tc>
                <w:tcPr>
                  <w:tcW w:w="570" w:type="dxa"/>
                  <w:vMerge/>
                  <w:tcMar>
                    <w:left w:w="28" w:type="dxa"/>
                    <w:right w:w="28" w:type="dxa"/>
                  </w:tcMar>
                  <w:vAlign w:val="center"/>
                </w:tcPr>
                <w:p w14:paraId="1DFB8CB7"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652186E"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shd w:val="clear" w:color="auto" w:fill="auto"/>
                  <w:tcMar>
                    <w:left w:w="28" w:type="dxa"/>
                    <w:right w:w="28" w:type="dxa"/>
                  </w:tcMar>
                  <w:vAlign w:val="center"/>
                </w:tcPr>
                <w:p w14:paraId="26800689"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非甲烷总烃</w:t>
                  </w:r>
                </w:p>
              </w:tc>
              <w:tc>
                <w:tcPr>
                  <w:tcW w:w="709" w:type="dxa"/>
                  <w:shd w:val="clear" w:color="auto" w:fill="auto"/>
                  <w:tcMar>
                    <w:left w:w="28" w:type="dxa"/>
                    <w:right w:w="28" w:type="dxa"/>
                  </w:tcMar>
                  <w:vAlign w:val="center"/>
                </w:tcPr>
                <w:p w14:paraId="18876FB1"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有组织</w:t>
                  </w:r>
                </w:p>
              </w:tc>
              <w:tc>
                <w:tcPr>
                  <w:tcW w:w="2083" w:type="dxa"/>
                  <w:gridSpan w:val="2"/>
                  <w:tcBorders>
                    <w:top w:val="single" w:sz="8" w:space="0" w:color="auto"/>
                  </w:tcBorders>
                  <w:shd w:val="clear" w:color="auto" w:fill="auto"/>
                  <w:tcMar>
                    <w:left w:w="28" w:type="dxa"/>
                    <w:right w:w="28" w:type="dxa"/>
                  </w:tcMar>
                  <w:vAlign w:val="center"/>
                </w:tcPr>
                <w:p w14:paraId="1ED49C70"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10kg/h</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r w:rsidRPr="00764176">
                    <w:rPr>
                      <w:rFonts w:ascii="Times New Roman" w:eastAsia="宋体" w:hAnsi="Times New Roman" w:hint="eastAsia"/>
                      <w:color w:val="000000" w:themeColor="text1"/>
                      <w:sz w:val="21"/>
                      <w:szCs w:val="21"/>
                    </w:rPr>
                    <w:t>)</w:t>
                  </w:r>
                </w:p>
              </w:tc>
            </w:tr>
            <w:tr w:rsidR="00911175" w:rsidRPr="00764176" w14:paraId="031D4FAA" w14:textId="77777777" w:rsidTr="00331560">
              <w:trPr>
                <w:trHeight w:val="397"/>
              </w:trPr>
              <w:tc>
                <w:tcPr>
                  <w:tcW w:w="570" w:type="dxa"/>
                  <w:vMerge/>
                  <w:tcMar>
                    <w:left w:w="28" w:type="dxa"/>
                    <w:right w:w="28" w:type="dxa"/>
                  </w:tcMar>
                  <w:vAlign w:val="center"/>
                </w:tcPr>
                <w:p w14:paraId="699B7344"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0BA1EDDE"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shd w:val="clear" w:color="auto" w:fill="auto"/>
                  <w:tcMar>
                    <w:left w:w="28" w:type="dxa"/>
                    <w:right w:w="28" w:type="dxa"/>
                  </w:tcMar>
                  <w:vAlign w:val="center"/>
                </w:tcPr>
                <w:p w14:paraId="5E2F2248"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二甲苯</w:t>
                  </w:r>
                </w:p>
              </w:tc>
              <w:tc>
                <w:tcPr>
                  <w:tcW w:w="709" w:type="dxa"/>
                  <w:shd w:val="clear" w:color="auto" w:fill="auto"/>
                  <w:tcMar>
                    <w:left w:w="28" w:type="dxa"/>
                    <w:right w:w="28" w:type="dxa"/>
                  </w:tcMar>
                  <w:vAlign w:val="center"/>
                </w:tcPr>
                <w:p w14:paraId="51430CAE"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有组织</w:t>
                  </w:r>
                </w:p>
              </w:tc>
              <w:tc>
                <w:tcPr>
                  <w:tcW w:w="2083" w:type="dxa"/>
                  <w:gridSpan w:val="2"/>
                  <w:tcBorders>
                    <w:top w:val="single" w:sz="8" w:space="0" w:color="auto"/>
                  </w:tcBorders>
                  <w:shd w:val="clear" w:color="auto" w:fill="auto"/>
                  <w:tcMar>
                    <w:left w:w="28" w:type="dxa"/>
                    <w:right w:w="28" w:type="dxa"/>
                  </w:tcMar>
                  <w:vAlign w:val="center"/>
                </w:tcPr>
                <w:p w14:paraId="144A57F7"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1.0kg/h</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r w:rsidRPr="00764176">
                    <w:rPr>
                      <w:rFonts w:ascii="Times New Roman" w:eastAsia="宋体" w:hAnsi="Times New Roman" w:hint="eastAsia"/>
                      <w:color w:val="000000" w:themeColor="text1"/>
                      <w:sz w:val="21"/>
                      <w:szCs w:val="21"/>
                    </w:rPr>
                    <w:t>)</w:t>
                  </w:r>
                </w:p>
              </w:tc>
            </w:tr>
            <w:tr w:rsidR="00911175" w:rsidRPr="00764176" w14:paraId="59C6C87E" w14:textId="77777777" w:rsidTr="00331560">
              <w:trPr>
                <w:trHeight w:val="397"/>
              </w:trPr>
              <w:tc>
                <w:tcPr>
                  <w:tcW w:w="570" w:type="dxa"/>
                  <w:vMerge/>
                  <w:tcMar>
                    <w:left w:w="28" w:type="dxa"/>
                    <w:right w:w="28" w:type="dxa"/>
                  </w:tcMar>
                  <w:vAlign w:val="center"/>
                </w:tcPr>
                <w:p w14:paraId="1685D153"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val="restart"/>
                  <w:tcMar>
                    <w:left w:w="28" w:type="dxa"/>
                    <w:right w:w="28" w:type="dxa"/>
                  </w:tcMar>
                  <w:vAlign w:val="center"/>
                </w:tcPr>
                <w:p w14:paraId="26BC2935"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《新乡市生态环境局关于进一步规范工业企业颗粒物排放限值的通知》</w:t>
                  </w:r>
                </w:p>
              </w:tc>
              <w:tc>
                <w:tcPr>
                  <w:tcW w:w="709" w:type="dxa"/>
                  <w:vMerge w:val="restart"/>
                  <w:tcMar>
                    <w:left w:w="28" w:type="dxa"/>
                    <w:right w:w="28" w:type="dxa"/>
                  </w:tcMar>
                  <w:vAlign w:val="center"/>
                </w:tcPr>
                <w:p w14:paraId="1B85AEBF"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颗粒物</w:t>
                  </w:r>
                </w:p>
              </w:tc>
              <w:tc>
                <w:tcPr>
                  <w:tcW w:w="709" w:type="dxa"/>
                  <w:tcMar>
                    <w:left w:w="28" w:type="dxa"/>
                    <w:right w:w="28" w:type="dxa"/>
                  </w:tcMar>
                  <w:vAlign w:val="center"/>
                </w:tcPr>
                <w:p w14:paraId="728D9CB7"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3DC215B0"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10mg/m</w:t>
                  </w:r>
                  <w:r w:rsidRPr="00764176">
                    <w:rPr>
                      <w:rFonts w:ascii="Times New Roman" w:eastAsia="宋体" w:hAnsi="Times New Roman" w:hint="eastAsia"/>
                      <w:color w:val="000000" w:themeColor="text1"/>
                      <w:sz w:val="21"/>
                      <w:szCs w:val="21"/>
                      <w:vertAlign w:val="superscript"/>
                    </w:rPr>
                    <w:t>3</w:t>
                  </w:r>
                </w:p>
              </w:tc>
            </w:tr>
            <w:tr w:rsidR="00911175" w:rsidRPr="00764176" w14:paraId="6F9ECFDC" w14:textId="77777777" w:rsidTr="00331560">
              <w:trPr>
                <w:trHeight w:val="397"/>
              </w:trPr>
              <w:tc>
                <w:tcPr>
                  <w:tcW w:w="570" w:type="dxa"/>
                  <w:vMerge/>
                  <w:tcMar>
                    <w:left w:w="28" w:type="dxa"/>
                    <w:right w:w="28" w:type="dxa"/>
                  </w:tcMar>
                  <w:vAlign w:val="center"/>
                </w:tcPr>
                <w:p w14:paraId="3A067585"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4D750CD"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vMerge/>
                  <w:tcMar>
                    <w:left w:w="28" w:type="dxa"/>
                    <w:right w:w="28" w:type="dxa"/>
                  </w:tcMar>
                  <w:vAlign w:val="center"/>
                </w:tcPr>
                <w:p w14:paraId="73438802"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00C5B622"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厂界</w:t>
                  </w:r>
                </w:p>
              </w:tc>
              <w:tc>
                <w:tcPr>
                  <w:tcW w:w="2083" w:type="dxa"/>
                  <w:gridSpan w:val="2"/>
                  <w:tcBorders>
                    <w:top w:val="single" w:sz="8" w:space="0" w:color="auto"/>
                  </w:tcBorders>
                  <w:tcMar>
                    <w:left w:w="28" w:type="dxa"/>
                    <w:right w:w="28" w:type="dxa"/>
                  </w:tcMar>
                  <w:vAlign w:val="center"/>
                </w:tcPr>
                <w:p w14:paraId="3BE8DE24"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0.5mg/m</w:t>
                  </w:r>
                  <w:r w:rsidRPr="00764176">
                    <w:rPr>
                      <w:rFonts w:ascii="Times New Roman" w:eastAsia="宋体" w:hAnsi="Times New Roman"/>
                      <w:color w:val="000000" w:themeColor="text1"/>
                      <w:sz w:val="21"/>
                      <w:szCs w:val="21"/>
                      <w:vertAlign w:val="superscript"/>
                    </w:rPr>
                    <w:t>3</w:t>
                  </w:r>
                </w:p>
              </w:tc>
            </w:tr>
            <w:tr w:rsidR="00911175" w:rsidRPr="00764176" w14:paraId="17061338" w14:textId="77777777" w:rsidTr="00331560">
              <w:trPr>
                <w:trHeight w:val="397"/>
              </w:trPr>
              <w:tc>
                <w:tcPr>
                  <w:tcW w:w="570" w:type="dxa"/>
                  <w:vMerge/>
                  <w:tcMar>
                    <w:left w:w="28" w:type="dxa"/>
                    <w:right w:w="28" w:type="dxa"/>
                  </w:tcMar>
                  <w:vAlign w:val="center"/>
                </w:tcPr>
                <w:p w14:paraId="3A992CD9"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val="restart"/>
                  <w:tcMar>
                    <w:left w:w="28" w:type="dxa"/>
                    <w:right w:w="28" w:type="dxa"/>
                  </w:tcMar>
                  <w:vAlign w:val="center"/>
                </w:tcPr>
                <w:p w14:paraId="215A5979"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《工业涂装工序挥发性有机物排放标准》（</w:t>
                  </w:r>
                  <w:r w:rsidRPr="00764176">
                    <w:rPr>
                      <w:rFonts w:ascii="Times New Roman" w:eastAsia="宋体" w:hAnsi="Times New Roman" w:hint="eastAsia"/>
                      <w:color w:val="000000" w:themeColor="text1"/>
                      <w:sz w:val="21"/>
                      <w:szCs w:val="21"/>
                    </w:rPr>
                    <w:t>DB41/1951</w:t>
                  </w:r>
                  <w:r w:rsidRPr="00764176">
                    <w:rPr>
                      <w:rFonts w:ascii="Times New Roman" w:eastAsia="宋体" w:hAnsi="Times New Roman" w:hint="eastAsia"/>
                      <w:color w:val="000000" w:themeColor="text1"/>
                      <w:sz w:val="21"/>
                      <w:szCs w:val="21"/>
                    </w:rPr>
                    <w:t>—</w:t>
                  </w:r>
                  <w:r w:rsidRPr="00764176">
                    <w:rPr>
                      <w:rFonts w:ascii="Times New Roman" w:eastAsia="宋体" w:hAnsi="Times New Roman" w:hint="eastAsia"/>
                      <w:color w:val="000000" w:themeColor="text1"/>
                      <w:sz w:val="21"/>
                      <w:szCs w:val="21"/>
                    </w:rPr>
                    <w:t>2020</w:t>
                  </w:r>
                  <w:r w:rsidRPr="00764176">
                    <w:rPr>
                      <w:rFonts w:ascii="Times New Roman" w:eastAsia="宋体" w:hAnsi="Times New Roman" w:hint="eastAsia"/>
                      <w:color w:val="000000" w:themeColor="text1"/>
                      <w:sz w:val="21"/>
                      <w:szCs w:val="21"/>
                    </w:rPr>
                    <w:t>）表</w:t>
                  </w:r>
                  <w:r w:rsidRPr="00764176">
                    <w:rPr>
                      <w:rFonts w:ascii="Times New Roman" w:eastAsia="宋体" w:hAnsi="Times New Roman" w:hint="eastAsia"/>
                      <w:color w:val="000000" w:themeColor="text1"/>
                      <w:sz w:val="21"/>
                      <w:szCs w:val="21"/>
                    </w:rPr>
                    <w:t>1</w:t>
                  </w:r>
                </w:p>
              </w:tc>
              <w:tc>
                <w:tcPr>
                  <w:tcW w:w="709" w:type="dxa"/>
                  <w:tcMar>
                    <w:left w:w="28" w:type="dxa"/>
                    <w:right w:w="28" w:type="dxa"/>
                  </w:tcMar>
                  <w:vAlign w:val="center"/>
                </w:tcPr>
                <w:p w14:paraId="22274C3A"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非甲烷总烃</w:t>
                  </w:r>
                </w:p>
              </w:tc>
              <w:tc>
                <w:tcPr>
                  <w:tcW w:w="709" w:type="dxa"/>
                  <w:tcMar>
                    <w:left w:w="28" w:type="dxa"/>
                    <w:right w:w="28" w:type="dxa"/>
                  </w:tcMar>
                  <w:vAlign w:val="center"/>
                </w:tcPr>
                <w:p w14:paraId="58A41BAB"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2AC65DB8"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50mg/m</w:t>
                  </w:r>
                  <w:r w:rsidRPr="00764176">
                    <w:rPr>
                      <w:rFonts w:ascii="Times New Roman" w:eastAsia="宋体" w:hAnsi="Times New Roman" w:hint="eastAsia"/>
                      <w:color w:val="000000" w:themeColor="text1"/>
                      <w:sz w:val="21"/>
                      <w:szCs w:val="21"/>
                      <w:vertAlign w:val="superscript"/>
                    </w:rPr>
                    <w:t>3</w:t>
                  </w:r>
                </w:p>
              </w:tc>
            </w:tr>
            <w:tr w:rsidR="00911175" w:rsidRPr="00764176" w14:paraId="25AE2F70" w14:textId="77777777" w:rsidTr="00331560">
              <w:trPr>
                <w:trHeight w:val="397"/>
              </w:trPr>
              <w:tc>
                <w:tcPr>
                  <w:tcW w:w="570" w:type="dxa"/>
                  <w:vMerge/>
                  <w:tcMar>
                    <w:left w:w="28" w:type="dxa"/>
                    <w:right w:w="28" w:type="dxa"/>
                  </w:tcMar>
                  <w:vAlign w:val="center"/>
                </w:tcPr>
                <w:p w14:paraId="5F1C07BC"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161A092"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2959E2BF"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二甲苯</w:t>
                  </w:r>
                </w:p>
              </w:tc>
              <w:tc>
                <w:tcPr>
                  <w:tcW w:w="709" w:type="dxa"/>
                  <w:tcMar>
                    <w:left w:w="28" w:type="dxa"/>
                    <w:right w:w="28" w:type="dxa"/>
                  </w:tcMar>
                  <w:vAlign w:val="center"/>
                </w:tcPr>
                <w:p w14:paraId="785C8DD4"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11B9F30F"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甲苯和二甲苯合计</w:t>
                  </w:r>
                  <w:r w:rsidRPr="00764176">
                    <w:rPr>
                      <w:rFonts w:ascii="Times New Roman" w:eastAsia="宋体" w:hAnsi="Times New Roman" w:hint="eastAsia"/>
                      <w:color w:val="000000" w:themeColor="text1"/>
                      <w:sz w:val="21"/>
                      <w:szCs w:val="21"/>
                    </w:rPr>
                    <w:t>20mg/m</w:t>
                  </w:r>
                  <w:r w:rsidRPr="00764176">
                    <w:rPr>
                      <w:rFonts w:ascii="Times New Roman" w:eastAsia="宋体" w:hAnsi="Times New Roman" w:hint="eastAsia"/>
                      <w:color w:val="000000" w:themeColor="text1"/>
                      <w:sz w:val="21"/>
                      <w:szCs w:val="21"/>
                      <w:vertAlign w:val="superscript"/>
                    </w:rPr>
                    <w:t>3</w:t>
                  </w:r>
                </w:p>
              </w:tc>
            </w:tr>
            <w:tr w:rsidR="00911175" w:rsidRPr="00764176" w14:paraId="0DAF2AC5" w14:textId="77777777" w:rsidTr="00331560">
              <w:trPr>
                <w:trHeight w:val="397"/>
              </w:trPr>
              <w:tc>
                <w:tcPr>
                  <w:tcW w:w="570" w:type="dxa"/>
                  <w:vMerge/>
                  <w:tcMar>
                    <w:left w:w="28" w:type="dxa"/>
                    <w:right w:w="28" w:type="dxa"/>
                  </w:tcMar>
                  <w:vAlign w:val="center"/>
                </w:tcPr>
                <w:p w14:paraId="265E9CE1"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val="restart"/>
                  <w:tcMar>
                    <w:left w:w="28" w:type="dxa"/>
                    <w:right w:w="28" w:type="dxa"/>
                  </w:tcMar>
                  <w:vAlign w:val="center"/>
                </w:tcPr>
                <w:p w14:paraId="16B51844"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河南省环境污染防治攻坚领导小组办公室文件《关于全省开展工业企业挥发性有机物专项治理工作中排放建议限值的通知》（</w:t>
                  </w:r>
                  <w:proofErr w:type="gramStart"/>
                  <w:r w:rsidRPr="00764176">
                    <w:rPr>
                      <w:rFonts w:ascii="Times New Roman" w:eastAsia="宋体" w:hAnsi="Times New Roman"/>
                      <w:color w:val="000000" w:themeColor="text1"/>
                      <w:sz w:val="21"/>
                      <w:szCs w:val="21"/>
                    </w:rPr>
                    <w:t>豫环攻坚办</w:t>
                  </w:r>
                  <w:proofErr w:type="gramEnd"/>
                  <w:r w:rsidRPr="00764176">
                    <w:rPr>
                      <w:rFonts w:ascii="Times New Roman" w:eastAsia="宋体" w:hAnsi="Times New Roman"/>
                      <w:color w:val="000000" w:themeColor="text1"/>
                      <w:sz w:val="21"/>
                      <w:szCs w:val="21"/>
                    </w:rPr>
                    <w:t>[2017]162</w:t>
                  </w:r>
                  <w:r w:rsidRPr="00764176">
                    <w:rPr>
                      <w:rFonts w:ascii="Times New Roman" w:eastAsia="宋体" w:hAnsi="Times New Roman"/>
                      <w:color w:val="000000" w:themeColor="text1"/>
                      <w:sz w:val="21"/>
                      <w:szCs w:val="21"/>
                    </w:rPr>
                    <w:t>号）</w:t>
                  </w:r>
                </w:p>
              </w:tc>
              <w:tc>
                <w:tcPr>
                  <w:tcW w:w="709" w:type="dxa"/>
                  <w:tcMar>
                    <w:left w:w="28" w:type="dxa"/>
                    <w:right w:w="28" w:type="dxa"/>
                  </w:tcMar>
                  <w:vAlign w:val="center"/>
                </w:tcPr>
                <w:p w14:paraId="3C70A8D8"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非甲烷总烃</w:t>
                  </w:r>
                </w:p>
              </w:tc>
              <w:tc>
                <w:tcPr>
                  <w:tcW w:w="709" w:type="dxa"/>
                  <w:tcMar>
                    <w:left w:w="28" w:type="dxa"/>
                    <w:right w:w="28" w:type="dxa"/>
                  </w:tcMar>
                  <w:vAlign w:val="center"/>
                </w:tcPr>
                <w:p w14:paraId="490A2C87"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无组织</w:t>
                  </w:r>
                </w:p>
              </w:tc>
              <w:tc>
                <w:tcPr>
                  <w:tcW w:w="2083" w:type="dxa"/>
                  <w:gridSpan w:val="2"/>
                  <w:tcBorders>
                    <w:top w:val="single" w:sz="8" w:space="0" w:color="auto"/>
                  </w:tcBorders>
                  <w:tcMar>
                    <w:left w:w="28" w:type="dxa"/>
                    <w:right w:w="28" w:type="dxa"/>
                  </w:tcMar>
                  <w:vAlign w:val="center"/>
                </w:tcPr>
                <w:p w14:paraId="265B0A84"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bCs/>
                      <w:color w:val="000000" w:themeColor="text1"/>
                      <w:sz w:val="21"/>
                      <w:szCs w:val="21"/>
                    </w:rPr>
                    <w:t>2.0mg/m</w:t>
                  </w:r>
                  <w:r w:rsidRPr="00764176">
                    <w:rPr>
                      <w:rFonts w:ascii="Times New Roman" w:eastAsia="宋体" w:hAnsi="Times New Roman"/>
                      <w:bCs/>
                      <w:color w:val="000000" w:themeColor="text1"/>
                      <w:sz w:val="21"/>
                      <w:szCs w:val="21"/>
                      <w:vertAlign w:val="superscript"/>
                    </w:rPr>
                    <w:t>3</w:t>
                  </w:r>
                </w:p>
              </w:tc>
            </w:tr>
            <w:tr w:rsidR="00911175" w:rsidRPr="00764176" w14:paraId="5069E37B" w14:textId="77777777" w:rsidTr="00331560">
              <w:trPr>
                <w:trHeight w:val="397"/>
              </w:trPr>
              <w:tc>
                <w:tcPr>
                  <w:tcW w:w="570" w:type="dxa"/>
                  <w:vMerge/>
                  <w:tcMar>
                    <w:left w:w="28" w:type="dxa"/>
                    <w:right w:w="28" w:type="dxa"/>
                  </w:tcMar>
                  <w:vAlign w:val="center"/>
                </w:tcPr>
                <w:p w14:paraId="14087F9E"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5147EC8"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709" w:type="dxa"/>
                  <w:tcMar>
                    <w:left w:w="28" w:type="dxa"/>
                    <w:right w:w="28" w:type="dxa"/>
                  </w:tcMar>
                  <w:vAlign w:val="center"/>
                </w:tcPr>
                <w:p w14:paraId="1E5082D8"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二甲苯</w:t>
                  </w:r>
                </w:p>
              </w:tc>
              <w:tc>
                <w:tcPr>
                  <w:tcW w:w="709" w:type="dxa"/>
                  <w:tcMar>
                    <w:left w:w="28" w:type="dxa"/>
                    <w:right w:w="28" w:type="dxa"/>
                  </w:tcMar>
                  <w:vAlign w:val="center"/>
                </w:tcPr>
                <w:p w14:paraId="11B85730"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无组织</w:t>
                  </w:r>
                </w:p>
              </w:tc>
              <w:tc>
                <w:tcPr>
                  <w:tcW w:w="2083" w:type="dxa"/>
                  <w:gridSpan w:val="2"/>
                  <w:tcBorders>
                    <w:top w:val="single" w:sz="8" w:space="0" w:color="auto"/>
                  </w:tcBorders>
                  <w:tcMar>
                    <w:left w:w="28" w:type="dxa"/>
                    <w:right w:w="28" w:type="dxa"/>
                  </w:tcMar>
                  <w:vAlign w:val="center"/>
                </w:tcPr>
                <w:p w14:paraId="67F5812F"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bCs/>
                      <w:color w:val="000000" w:themeColor="text1"/>
                      <w:sz w:val="21"/>
                      <w:szCs w:val="21"/>
                    </w:rPr>
                    <w:t>0.2mg/m</w:t>
                  </w:r>
                  <w:r w:rsidRPr="00764176">
                    <w:rPr>
                      <w:rFonts w:ascii="Times New Roman" w:eastAsia="宋体" w:hAnsi="Times New Roman"/>
                      <w:bCs/>
                      <w:color w:val="000000" w:themeColor="text1"/>
                      <w:sz w:val="21"/>
                      <w:szCs w:val="21"/>
                      <w:vertAlign w:val="superscript"/>
                    </w:rPr>
                    <w:t>3</w:t>
                  </w:r>
                </w:p>
              </w:tc>
            </w:tr>
            <w:tr w:rsidR="00911175" w:rsidRPr="00764176" w14:paraId="63AD68B9" w14:textId="77777777" w:rsidTr="00331560">
              <w:trPr>
                <w:trHeight w:val="397"/>
              </w:trPr>
              <w:tc>
                <w:tcPr>
                  <w:tcW w:w="570" w:type="dxa"/>
                  <w:vMerge w:val="restart"/>
                  <w:tcMar>
                    <w:left w:w="28" w:type="dxa"/>
                    <w:right w:w="28" w:type="dxa"/>
                  </w:tcMar>
                  <w:vAlign w:val="center"/>
                </w:tcPr>
                <w:p w14:paraId="0948C5BF" w14:textId="77777777" w:rsidR="00911175" w:rsidRPr="00764176" w:rsidRDefault="00911175" w:rsidP="00911175">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废水</w:t>
                  </w:r>
                </w:p>
              </w:tc>
              <w:tc>
                <w:tcPr>
                  <w:tcW w:w="3123" w:type="dxa"/>
                  <w:vMerge w:val="restart"/>
                  <w:tcMar>
                    <w:left w:w="28" w:type="dxa"/>
                    <w:right w:w="28" w:type="dxa"/>
                  </w:tcMar>
                  <w:vAlign w:val="center"/>
                </w:tcPr>
                <w:p w14:paraId="47D6DE9E"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BB5781">
                    <w:rPr>
                      <w:rFonts w:ascii="Times New Roman" w:eastAsia="宋体" w:hAnsi="Times New Roman" w:hint="eastAsia"/>
                      <w:color w:val="000000" w:themeColor="text1"/>
                      <w:sz w:val="21"/>
                      <w:szCs w:val="21"/>
                    </w:rPr>
                    <w:t>新乡市贾屯污水处理厂</w:t>
                  </w:r>
                  <w:r>
                    <w:rPr>
                      <w:rFonts w:ascii="Times New Roman" w:eastAsia="宋体" w:hAnsi="Times New Roman" w:hint="eastAsia"/>
                      <w:color w:val="000000" w:themeColor="text1"/>
                      <w:sz w:val="21"/>
                      <w:szCs w:val="21"/>
                    </w:rPr>
                    <w:t>收水标准</w:t>
                  </w:r>
                </w:p>
              </w:tc>
              <w:tc>
                <w:tcPr>
                  <w:tcW w:w="1418" w:type="dxa"/>
                  <w:gridSpan w:val="2"/>
                  <w:tcMar>
                    <w:left w:w="28" w:type="dxa"/>
                    <w:right w:w="28" w:type="dxa"/>
                  </w:tcMar>
                  <w:vAlign w:val="center"/>
                </w:tcPr>
                <w:p w14:paraId="19273003" w14:textId="77777777" w:rsidR="00911175" w:rsidRPr="008F58C8" w:rsidRDefault="00911175" w:rsidP="00911175">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COD</w:t>
                  </w:r>
                </w:p>
              </w:tc>
              <w:tc>
                <w:tcPr>
                  <w:tcW w:w="2083" w:type="dxa"/>
                  <w:gridSpan w:val="2"/>
                  <w:tcBorders>
                    <w:top w:val="single" w:sz="8" w:space="0" w:color="auto"/>
                  </w:tcBorders>
                  <w:tcMar>
                    <w:left w:w="28" w:type="dxa"/>
                    <w:right w:w="28" w:type="dxa"/>
                  </w:tcMar>
                  <w:vAlign w:val="center"/>
                </w:tcPr>
                <w:p w14:paraId="0F69AA0D" w14:textId="77777777" w:rsidR="00911175" w:rsidRPr="00764176" w:rsidRDefault="00911175" w:rsidP="00911175">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450</w:t>
                  </w:r>
                  <w:r w:rsidRPr="00A36490">
                    <w:rPr>
                      <w:rFonts w:ascii="Times New Roman" w:eastAsia="宋体" w:hAnsi="Times New Roman"/>
                      <w:bCs/>
                      <w:color w:val="000000" w:themeColor="text1"/>
                      <w:sz w:val="21"/>
                      <w:szCs w:val="21"/>
                    </w:rPr>
                    <w:t>mg/L</w:t>
                  </w:r>
                </w:p>
              </w:tc>
            </w:tr>
            <w:tr w:rsidR="00911175" w:rsidRPr="00764176" w14:paraId="3DE0B491" w14:textId="77777777" w:rsidTr="00331560">
              <w:trPr>
                <w:trHeight w:val="397"/>
              </w:trPr>
              <w:tc>
                <w:tcPr>
                  <w:tcW w:w="570" w:type="dxa"/>
                  <w:vMerge/>
                  <w:tcMar>
                    <w:left w:w="28" w:type="dxa"/>
                    <w:right w:w="28" w:type="dxa"/>
                  </w:tcMar>
                  <w:vAlign w:val="center"/>
                </w:tcPr>
                <w:p w14:paraId="0E975D4C"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FE2E926"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F174E05" w14:textId="77777777" w:rsidR="00911175" w:rsidRPr="008F58C8" w:rsidRDefault="00911175" w:rsidP="00911175">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NH</w:t>
                  </w:r>
                  <w:r w:rsidRPr="008F58C8">
                    <w:rPr>
                      <w:rFonts w:ascii="Times New Roman" w:hAnsi="Times New Roman"/>
                      <w:bCs/>
                      <w:color w:val="000000"/>
                      <w:spacing w:val="-4"/>
                      <w:sz w:val="21"/>
                      <w:szCs w:val="20"/>
                      <w:vertAlign w:val="subscript"/>
                    </w:rPr>
                    <w:t>3</w:t>
                  </w:r>
                  <w:r w:rsidRPr="008F58C8">
                    <w:rPr>
                      <w:rFonts w:ascii="Times New Roman" w:hAnsi="Times New Roman"/>
                      <w:bCs/>
                      <w:color w:val="000000"/>
                      <w:spacing w:val="-4"/>
                      <w:sz w:val="21"/>
                      <w:szCs w:val="20"/>
                    </w:rPr>
                    <w:t>-N</w:t>
                  </w:r>
                </w:p>
              </w:tc>
              <w:tc>
                <w:tcPr>
                  <w:tcW w:w="2083" w:type="dxa"/>
                  <w:gridSpan w:val="2"/>
                  <w:tcBorders>
                    <w:top w:val="single" w:sz="8" w:space="0" w:color="auto"/>
                  </w:tcBorders>
                  <w:tcMar>
                    <w:left w:w="28" w:type="dxa"/>
                    <w:right w:w="28" w:type="dxa"/>
                  </w:tcMar>
                  <w:vAlign w:val="center"/>
                </w:tcPr>
                <w:p w14:paraId="5C18C8EB" w14:textId="77777777" w:rsidR="00911175" w:rsidRPr="00764176" w:rsidRDefault="00911175" w:rsidP="00911175">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40</w:t>
                  </w:r>
                  <w:r w:rsidRPr="00A36490">
                    <w:rPr>
                      <w:rFonts w:ascii="Times New Roman" w:eastAsia="宋体" w:hAnsi="Times New Roman"/>
                      <w:bCs/>
                      <w:color w:val="000000" w:themeColor="text1"/>
                      <w:sz w:val="21"/>
                      <w:szCs w:val="21"/>
                    </w:rPr>
                    <w:t>mg/L</w:t>
                  </w:r>
                </w:p>
              </w:tc>
            </w:tr>
            <w:tr w:rsidR="00911175" w:rsidRPr="00764176" w14:paraId="2CA149D7" w14:textId="77777777" w:rsidTr="00331560">
              <w:trPr>
                <w:trHeight w:val="397"/>
              </w:trPr>
              <w:tc>
                <w:tcPr>
                  <w:tcW w:w="570" w:type="dxa"/>
                  <w:vMerge/>
                  <w:tcMar>
                    <w:left w:w="28" w:type="dxa"/>
                    <w:right w:w="28" w:type="dxa"/>
                  </w:tcMar>
                  <w:vAlign w:val="center"/>
                </w:tcPr>
                <w:p w14:paraId="707BE64E"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5C3F310D"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7F499D28" w14:textId="77777777" w:rsidR="00911175" w:rsidRPr="008F58C8" w:rsidRDefault="00911175" w:rsidP="00911175">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SS</w:t>
                  </w:r>
                </w:p>
              </w:tc>
              <w:tc>
                <w:tcPr>
                  <w:tcW w:w="2083" w:type="dxa"/>
                  <w:gridSpan w:val="2"/>
                  <w:tcBorders>
                    <w:top w:val="single" w:sz="8" w:space="0" w:color="auto"/>
                  </w:tcBorders>
                  <w:tcMar>
                    <w:left w:w="28" w:type="dxa"/>
                    <w:right w:w="28" w:type="dxa"/>
                  </w:tcMar>
                  <w:vAlign w:val="center"/>
                </w:tcPr>
                <w:p w14:paraId="461EF4C7" w14:textId="77777777" w:rsidR="00911175" w:rsidRPr="00764176" w:rsidRDefault="00911175" w:rsidP="00911175">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350</w:t>
                  </w:r>
                  <w:r w:rsidRPr="00A36490">
                    <w:rPr>
                      <w:rFonts w:ascii="Times New Roman" w:eastAsia="宋体" w:hAnsi="Times New Roman"/>
                      <w:bCs/>
                      <w:color w:val="000000" w:themeColor="text1"/>
                      <w:sz w:val="21"/>
                      <w:szCs w:val="21"/>
                    </w:rPr>
                    <w:t>mg/L</w:t>
                  </w:r>
                </w:p>
              </w:tc>
            </w:tr>
            <w:tr w:rsidR="00911175" w:rsidRPr="00764176" w14:paraId="7D1A2856" w14:textId="77777777" w:rsidTr="00331560">
              <w:trPr>
                <w:trHeight w:val="397"/>
              </w:trPr>
              <w:tc>
                <w:tcPr>
                  <w:tcW w:w="570" w:type="dxa"/>
                  <w:vMerge/>
                  <w:tcMar>
                    <w:left w:w="28" w:type="dxa"/>
                    <w:right w:w="28" w:type="dxa"/>
                  </w:tcMar>
                  <w:vAlign w:val="center"/>
                </w:tcPr>
                <w:p w14:paraId="429A84E3"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3CE8D2C1"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4AEA0B3B" w14:textId="77777777" w:rsidR="00911175" w:rsidRPr="008F58C8" w:rsidRDefault="00911175" w:rsidP="00911175">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z w:val="21"/>
                      <w:szCs w:val="20"/>
                    </w:rPr>
                    <w:t>TP</w:t>
                  </w:r>
                </w:p>
              </w:tc>
              <w:tc>
                <w:tcPr>
                  <w:tcW w:w="2083" w:type="dxa"/>
                  <w:gridSpan w:val="2"/>
                  <w:tcBorders>
                    <w:top w:val="single" w:sz="8" w:space="0" w:color="auto"/>
                  </w:tcBorders>
                  <w:tcMar>
                    <w:left w:w="28" w:type="dxa"/>
                    <w:right w:w="28" w:type="dxa"/>
                  </w:tcMar>
                  <w:vAlign w:val="center"/>
                </w:tcPr>
                <w:p w14:paraId="0FBDBD77" w14:textId="77777777" w:rsidR="00911175" w:rsidRPr="00764176" w:rsidRDefault="00911175" w:rsidP="00911175">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4.0</w:t>
                  </w:r>
                  <w:r w:rsidRPr="00A36490">
                    <w:rPr>
                      <w:rFonts w:ascii="Times New Roman" w:eastAsia="宋体" w:hAnsi="Times New Roman"/>
                      <w:bCs/>
                      <w:color w:val="000000" w:themeColor="text1"/>
                      <w:sz w:val="21"/>
                      <w:szCs w:val="21"/>
                    </w:rPr>
                    <w:t>mg/L</w:t>
                  </w:r>
                </w:p>
              </w:tc>
            </w:tr>
            <w:tr w:rsidR="00911175" w:rsidRPr="00764176" w14:paraId="40C6F45C" w14:textId="77777777" w:rsidTr="00331560">
              <w:trPr>
                <w:trHeight w:val="397"/>
              </w:trPr>
              <w:tc>
                <w:tcPr>
                  <w:tcW w:w="570" w:type="dxa"/>
                  <w:vMerge/>
                  <w:tcMar>
                    <w:left w:w="28" w:type="dxa"/>
                    <w:right w:w="28" w:type="dxa"/>
                  </w:tcMar>
                  <w:vAlign w:val="center"/>
                </w:tcPr>
                <w:p w14:paraId="6F8A6E97"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2CC180BB"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67452BD" w14:textId="77777777" w:rsidR="00911175" w:rsidRPr="008F58C8" w:rsidRDefault="00911175" w:rsidP="00911175">
                  <w:pPr>
                    <w:spacing w:after="0"/>
                    <w:jc w:val="center"/>
                    <w:rPr>
                      <w:rFonts w:ascii="Times New Roman" w:eastAsia="宋体" w:hAnsi="Times New Roman"/>
                      <w:color w:val="000000" w:themeColor="text1"/>
                      <w:sz w:val="21"/>
                      <w:szCs w:val="20"/>
                    </w:rPr>
                  </w:pPr>
                  <w:r w:rsidRPr="008F58C8">
                    <w:rPr>
                      <w:rFonts w:ascii="Times New Roman" w:hAnsi="Times New Roman"/>
                      <w:bCs/>
                      <w:color w:val="000000"/>
                      <w:spacing w:val="-4"/>
                      <w:sz w:val="21"/>
                      <w:szCs w:val="20"/>
                    </w:rPr>
                    <w:t>TN</w:t>
                  </w:r>
                </w:p>
              </w:tc>
              <w:tc>
                <w:tcPr>
                  <w:tcW w:w="2083" w:type="dxa"/>
                  <w:gridSpan w:val="2"/>
                  <w:tcBorders>
                    <w:top w:val="single" w:sz="8" w:space="0" w:color="auto"/>
                  </w:tcBorders>
                  <w:tcMar>
                    <w:left w:w="28" w:type="dxa"/>
                    <w:right w:w="28" w:type="dxa"/>
                  </w:tcMar>
                  <w:vAlign w:val="center"/>
                </w:tcPr>
                <w:p w14:paraId="0796D71C" w14:textId="77777777" w:rsidR="00911175" w:rsidRPr="00764176" w:rsidRDefault="00911175" w:rsidP="00911175">
                  <w:pPr>
                    <w:spacing w:after="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45</w:t>
                  </w:r>
                  <w:r w:rsidRPr="00A36490">
                    <w:rPr>
                      <w:rFonts w:ascii="Times New Roman" w:eastAsia="宋体" w:hAnsi="Times New Roman"/>
                      <w:bCs/>
                      <w:color w:val="000000" w:themeColor="text1"/>
                      <w:sz w:val="21"/>
                      <w:szCs w:val="21"/>
                    </w:rPr>
                    <w:t>mg/L</w:t>
                  </w:r>
                </w:p>
              </w:tc>
            </w:tr>
            <w:tr w:rsidR="00911175" w:rsidRPr="00764176" w14:paraId="74BBDF1F" w14:textId="77777777" w:rsidTr="00331560">
              <w:trPr>
                <w:trHeight w:val="397"/>
              </w:trPr>
              <w:tc>
                <w:tcPr>
                  <w:tcW w:w="570" w:type="dxa"/>
                  <w:vMerge w:val="restart"/>
                  <w:tcMar>
                    <w:left w:w="28" w:type="dxa"/>
                    <w:right w:w="28" w:type="dxa"/>
                  </w:tcMar>
                  <w:vAlign w:val="center"/>
                </w:tcPr>
                <w:p w14:paraId="2B994730"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噪声</w:t>
                  </w:r>
                </w:p>
              </w:tc>
              <w:tc>
                <w:tcPr>
                  <w:tcW w:w="3123" w:type="dxa"/>
                  <w:vMerge w:val="restart"/>
                  <w:tcMar>
                    <w:left w:w="28" w:type="dxa"/>
                    <w:right w:w="28" w:type="dxa"/>
                  </w:tcMar>
                  <w:vAlign w:val="center"/>
                </w:tcPr>
                <w:p w14:paraId="324CC724"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《工业企业厂界环境噪声排放标准》（</w:t>
                  </w:r>
                  <w:r w:rsidRPr="00764176">
                    <w:rPr>
                      <w:rFonts w:ascii="Times New Roman" w:eastAsia="宋体" w:hAnsi="Times New Roman" w:hint="eastAsia"/>
                      <w:color w:val="000000" w:themeColor="text1"/>
                      <w:sz w:val="21"/>
                      <w:szCs w:val="21"/>
                    </w:rPr>
                    <w:t>GB12348-2008</w:t>
                  </w:r>
                  <w:r w:rsidRPr="00764176">
                    <w:rPr>
                      <w:rFonts w:ascii="Times New Roman" w:eastAsia="宋体" w:hAnsi="Times New Roman" w:hint="eastAsia"/>
                      <w:color w:val="000000" w:themeColor="text1"/>
                      <w:sz w:val="21"/>
                      <w:szCs w:val="21"/>
                    </w:rPr>
                    <w:t>）</w:t>
                  </w:r>
                  <w:r w:rsidRPr="00764176">
                    <w:rPr>
                      <w:rFonts w:ascii="Times New Roman" w:eastAsia="宋体" w:hAnsi="Times New Roman"/>
                      <w:color w:val="000000" w:themeColor="text1"/>
                      <w:sz w:val="21"/>
                      <w:szCs w:val="21"/>
                    </w:rPr>
                    <w:t>3</w:t>
                  </w:r>
                  <w:r w:rsidRPr="00764176">
                    <w:rPr>
                      <w:rFonts w:ascii="Times New Roman" w:eastAsia="宋体" w:hAnsi="Times New Roman" w:hint="eastAsia"/>
                      <w:color w:val="000000" w:themeColor="text1"/>
                      <w:sz w:val="21"/>
                      <w:szCs w:val="21"/>
                    </w:rPr>
                    <w:t>类</w:t>
                  </w:r>
                </w:p>
              </w:tc>
              <w:tc>
                <w:tcPr>
                  <w:tcW w:w="1418" w:type="dxa"/>
                  <w:gridSpan w:val="2"/>
                  <w:vMerge w:val="restart"/>
                  <w:tcMar>
                    <w:left w:w="28" w:type="dxa"/>
                    <w:right w:w="28" w:type="dxa"/>
                  </w:tcMar>
                  <w:vAlign w:val="center"/>
                </w:tcPr>
                <w:p w14:paraId="46808D97"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噪声</w:t>
                  </w:r>
                </w:p>
              </w:tc>
              <w:tc>
                <w:tcPr>
                  <w:tcW w:w="1079" w:type="dxa"/>
                  <w:tcMar>
                    <w:left w:w="28" w:type="dxa"/>
                    <w:right w:w="28" w:type="dxa"/>
                  </w:tcMar>
                  <w:vAlign w:val="center"/>
                </w:tcPr>
                <w:p w14:paraId="4CC4A7B5"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昼间</w:t>
                  </w:r>
                </w:p>
              </w:tc>
              <w:tc>
                <w:tcPr>
                  <w:tcW w:w="1004" w:type="dxa"/>
                  <w:tcMar>
                    <w:left w:w="28" w:type="dxa"/>
                    <w:right w:w="28" w:type="dxa"/>
                  </w:tcMar>
                  <w:vAlign w:val="center"/>
                </w:tcPr>
                <w:p w14:paraId="2F629A08"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6</w:t>
                  </w:r>
                  <w:r w:rsidRPr="00764176">
                    <w:rPr>
                      <w:rFonts w:ascii="Times New Roman" w:eastAsia="宋体" w:hAnsi="Times New Roman"/>
                      <w:color w:val="000000" w:themeColor="text1"/>
                      <w:sz w:val="21"/>
                      <w:szCs w:val="21"/>
                    </w:rPr>
                    <w:t>5</w:t>
                  </w:r>
                  <w:r w:rsidRPr="00764176">
                    <w:rPr>
                      <w:rFonts w:ascii="Times New Roman" w:eastAsia="宋体" w:hAnsi="Times New Roman" w:hint="eastAsia"/>
                      <w:color w:val="000000" w:themeColor="text1"/>
                      <w:sz w:val="21"/>
                      <w:szCs w:val="21"/>
                    </w:rPr>
                    <w:t>dB(A)</w:t>
                  </w:r>
                </w:p>
              </w:tc>
            </w:tr>
            <w:tr w:rsidR="00911175" w:rsidRPr="00764176" w14:paraId="7A333796" w14:textId="77777777" w:rsidTr="00331560">
              <w:trPr>
                <w:trHeight w:val="397"/>
              </w:trPr>
              <w:tc>
                <w:tcPr>
                  <w:tcW w:w="570" w:type="dxa"/>
                  <w:vMerge/>
                  <w:tcMar>
                    <w:left w:w="28" w:type="dxa"/>
                    <w:right w:w="28" w:type="dxa"/>
                  </w:tcMar>
                  <w:vAlign w:val="center"/>
                </w:tcPr>
                <w:p w14:paraId="666BADA2"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3123" w:type="dxa"/>
                  <w:vMerge/>
                  <w:tcMar>
                    <w:left w:w="28" w:type="dxa"/>
                    <w:right w:w="28" w:type="dxa"/>
                  </w:tcMar>
                  <w:vAlign w:val="center"/>
                </w:tcPr>
                <w:p w14:paraId="4BF105FA"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418" w:type="dxa"/>
                  <w:gridSpan w:val="2"/>
                  <w:vMerge/>
                  <w:tcMar>
                    <w:left w:w="28" w:type="dxa"/>
                    <w:right w:w="28" w:type="dxa"/>
                  </w:tcMar>
                  <w:vAlign w:val="center"/>
                </w:tcPr>
                <w:p w14:paraId="787F37C3" w14:textId="77777777" w:rsidR="00911175" w:rsidRPr="00764176" w:rsidRDefault="00911175" w:rsidP="00911175">
                  <w:pPr>
                    <w:spacing w:after="0"/>
                    <w:jc w:val="center"/>
                    <w:rPr>
                      <w:rFonts w:ascii="Times New Roman" w:eastAsia="宋体" w:hAnsi="Times New Roman"/>
                      <w:color w:val="000000" w:themeColor="text1"/>
                      <w:sz w:val="21"/>
                      <w:szCs w:val="21"/>
                    </w:rPr>
                  </w:pPr>
                </w:p>
              </w:tc>
              <w:tc>
                <w:tcPr>
                  <w:tcW w:w="1079" w:type="dxa"/>
                  <w:tcMar>
                    <w:left w:w="28" w:type="dxa"/>
                    <w:right w:w="28" w:type="dxa"/>
                  </w:tcMar>
                  <w:vAlign w:val="center"/>
                </w:tcPr>
                <w:p w14:paraId="438B1BEA"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夜间</w:t>
                  </w:r>
                </w:p>
              </w:tc>
              <w:tc>
                <w:tcPr>
                  <w:tcW w:w="1004" w:type="dxa"/>
                  <w:tcMar>
                    <w:left w:w="28" w:type="dxa"/>
                    <w:right w:w="28" w:type="dxa"/>
                  </w:tcMar>
                  <w:vAlign w:val="center"/>
                </w:tcPr>
                <w:p w14:paraId="4ABAC563"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55</w:t>
                  </w:r>
                  <w:r w:rsidRPr="00764176">
                    <w:rPr>
                      <w:rFonts w:ascii="Times New Roman" w:eastAsia="宋体" w:hAnsi="Times New Roman" w:hint="eastAsia"/>
                      <w:color w:val="000000" w:themeColor="text1"/>
                      <w:sz w:val="21"/>
                      <w:szCs w:val="21"/>
                    </w:rPr>
                    <w:t>dB(A)</w:t>
                  </w:r>
                </w:p>
              </w:tc>
            </w:tr>
            <w:tr w:rsidR="00911175" w:rsidRPr="00764176" w14:paraId="3FF0C68E" w14:textId="77777777" w:rsidTr="00331560">
              <w:trPr>
                <w:trHeight w:val="397"/>
              </w:trPr>
              <w:tc>
                <w:tcPr>
                  <w:tcW w:w="570" w:type="dxa"/>
                  <w:tcMar>
                    <w:left w:w="28" w:type="dxa"/>
                    <w:right w:w="28" w:type="dxa"/>
                  </w:tcMar>
                  <w:vAlign w:val="center"/>
                </w:tcPr>
                <w:p w14:paraId="19E8606B"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固废</w:t>
                  </w:r>
                </w:p>
              </w:tc>
              <w:tc>
                <w:tcPr>
                  <w:tcW w:w="6624" w:type="dxa"/>
                  <w:gridSpan w:val="5"/>
                  <w:tcMar>
                    <w:left w:w="28" w:type="dxa"/>
                    <w:right w:w="28" w:type="dxa"/>
                  </w:tcMar>
                  <w:vAlign w:val="center"/>
                </w:tcPr>
                <w:p w14:paraId="02C7A425" w14:textId="77777777" w:rsidR="00911175" w:rsidRPr="00764176" w:rsidRDefault="00911175" w:rsidP="00911175">
                  <w:pPr>
                    <w:spacing w:after="0"/>
                    <w:jc w:val="center"/>
                    <w:rPr>
                      <w:rFonts w:ascii="Times New Roman" w:eastAsia="宋体" w:hAnsi="Times New Roman"/>
                      <w:color w:val="000000" w:themeColor="text1"/>
                      <w:sz w:val="21"/>
                      <w:szCs w:val="21"/>
                    </w:rPr>
                  </w:pPr>
                  <w:r w:rsidRPr="00646352">
                    <w:rPr>
                      <w:rFonts w:ascii="Times New Roman" w:eastAsia="宋体" w:hAnsi="Times New Roman" w:hint="eastAsia"/>
                      <w:color w:val="000000" w:themeColor="text1"/>
                      <w:sz w:val="21"/>
                      <w:szCs w:val="21"/>
                    </w:rPr>
                    <w:t>《危险废物贮存污染控制标准》（</w:t>
                  </w:r>
                  <w:r w:rsidRPr="00646352">
                    <w:rPr>
                      <w:rFonts w:ascii="Times New Roman" w:eastAsia="宋体" w:hAnsi="Times New Roman" w:hint="eastAsia"/>
                      <w:color w:val="000000" w:themeColor="text1"/>
                      <w:sz w:val="21"/>
                      <w:szCs w:val="21"/>
                    </w:rPr>
                    <w:t>GB18597-2023</w:t>
                  </w:r>
                  <w:r w:rsidRPr="00646352">
                    <w:rPr>
                      <w:rFonts w:ascii="Times New Roman" w:eastAsia="宋体" w:hAnsi="Times New Roman" w:hint="eastAsia"/>
                      <w:color w:val="000000" w:themeColor="text1"/>
                      <w:sz w:val="21"/>
                      <w:szCs w:val="21"/>
                    </w:rPr>
                    <w:t>）</w:t>
                  </w:r>
                </w:p>
              </w:tc>
            </w:tr>
          </w:tbl>
          <w:p w14:paraId="14736318" w14:textId="77777777" w:rsidR="00911175" w:rsidRDefault="00911175" w:rsidP="00911175">
            <w:pPr>
              <w:spacing w:after="0" w:line="460" w:lineRule="exact"/>
              <w:jc w:val="both"/>
              <w:rPr>
                <w:rFonts w:ascii="Times New Roman" w:eastAsia="宋体" w:hAnsi="Times New Roman"/>
                <w:sz w:val="24"/>
                <w:szCs w:val="24"/>
              </w:rPr>
            </w:pPr>
          </w:p>
          <w:p w14:paraId="55FE6FBA" w14:textId="77777777" w:rsidR="00911175" w:rsidRDefault="00911175" w:rsidP="00911175">
            <w:pPr>
              <w:spacing w:after="0" w:line="460" w:lineRule="exact"/>
              <w:jc w:val="both"/>
              <w:rPr>
                <w:rFonts w:ascii="Times New Roman" w:eastAsia="宋体" w:hAnsi="Times New Roman"/>
                <w:sz w:val="24"/>
                <w:szCs w:val="24"/>
              </w:rPr>
            </w:pPr>
          </w:p>
          <w:p w14:paraId="1D1106DE" w14:textId="77777777" w:rsidR="00911175" w:rsidRDefault="00911175" w:rsidP="00911175">
            <w:pPr>
              <w:spacing w:after="0" w:line="460" w:lineRule="exact"/>
              <w:jc w:val="both"/>
              <w:rPr>
                <w:rFonts w:ascii="Times New Roman" w:eastAsia="宋体" w:hAnsi="Times New Roman"/>
                <w:sz w:val="24"/>
                <w:szCs w:val="24"/>
              </w:rPr>
            </w:pPr>
          </w:p>
          <w:p w14:paraId="31413363" w14:textId="77777777" w:rsidR="00911175" w:rsidRDefault="00911175" w:rsidP="00911175">
            <w:pPr>
              <w:spacing w:after="0" w:line="460" w:lineRule="exact"/>
              <w:jc w:val="both"/>
              <w:rPr>
                <w:rFonts w:ascii="Times New Roman" w:eastAsia="宋体" w:hAnsi="Times New Roman"/>
                <w:sz w:val="24"/>
                <w:szCs w:val="24"/>
              </w:rPr>
            </w:pPr>
          </w:p>
          <w:p w14:paraId="2D5D3468" w14:textId="77777777" w:rsidR="00911175" w:rsidRDefault="00911175" w:rsidP="00911175">
            <w:pPr>
              <w:spacing w:after="0" w:line="460" w:lineRule="exact"/>
              <w:jc w:val="both"/>
              <w:rPr>
                <w:rFonts w:ascii="Times New Roman" w:eastAsia="宋体" w:hAnsi="Times New Roman"/>
                <w:sz w:val="24"/>
                <w:szCs w:val="24"/>
              </w:rPr>
            </w:pPr>
          </w:p>
          <w:p w14:paraId="6BB052A5" w14:textId="77777777" w:rsidR="00911175" w:rsidRDefault="00911175" w:rsidP="00911175">
            <w:pPr>
              <w:spacing w:after="0" w:line="460" w:lineRule="exact"/>
              <w:jc w:val="both"/>
              <w:rPr>
                <w:rFonts w:ascii="Times New Roman" w:eastAsia="宋体" w:hAnsi="Times New Roman"/>
                <w:sz w:val="24"/>
                <w:szCs w:val="24"/>
              </w:rPr>
            </w:pPr>
          </w:p>
          <w:p w14:paraId="665F6E1D" w14:textId="77777777" w:rsidR="00911175" w:rsidRDefault="00911175" w:rsidP="00911175">
            <w:pPr>
              <w:spacing w:after="0" w:line="460" w:lineRule="exact"/>
              <w:jc w:val="both"/>
              <w:rPr>
                <w:rFonts w:ascii="Times New Roman" w:eastAsia="宋体" w:hAnsi="Times New Roman"/>
                <w:sz w:val="24"/>
                <w:szCs w:val="24"/>
              </w:rPr>
            </w:pPr>
          </w:p>
          <w:p w14:paraId="76103735" w14:textId="77777777" w:rsidR="00911175" w:rsidRDefault="00911175" w:rsidP="00911175">
            <w:pPr>
              <w:spacing w:after="0" w:line="460" w:lineRule="exact"/>
              <w:jc w:val="both"/>
              <w:rPr>
                <w:rFonts w:ascii="Times New Roman" w:eastAsia="宋体" w:hAnsi="Times New Roman"/>
                <w:sz w:val="24"/>
                <w:szCs w:val="24"/>
              </w:rPr>
            </w:pPr>
          </w:p>
          <w:p w14:paraId="6722E2F0" w14:textId="77777777" w:rsidR="00911175" w:rsidRDefault="00911175" w:rsidP="00911175">
            <w:pPr>
              <w:spacing w:after="0" w:line="460" w:lineRule="exact"/>
              <w:jc w:val="both"/>
              <w:rPr>
                <w:rFonts w:ascii="Times New Roman" w:eastAsia="宋体" w:hAnsi="Times New Roman"/>
                <w:sz w:val="24"/>
                <w:szCs w:val="24"/>
              </w:rPr>
            </w:pPr>
          </w:p>
          <w:p w14:paraId="4069069A" w14:textId="77777777" w:rsidR="00911175" w:rsidRDefault="00911175" w:rsidP="00911175">
            <w:pPr>
              <w:spacing w:after="0" w:line="460" w:lineRule="exact"/>
              <w:jc w:val="both"/>
              <w:rPr>
                <w:rFonts w:ascii="Times New Roman" w:eastAsia="宋体" w:hAnsi="Times New Roman"/>
                <w:sz w:val="24"/>
                <w:szCs w:val="24"/>
              </w:rPr>
            </w:pPr>
          </w:p>
          <w:p w14:paraId="182F0DA0" w14:textId="77777777" w:rsidR="00911175" w:rsidRDefault="00911175" w:rsidP="00911175">
            <w:pPr>
              <w:spacing w:after="0" w:line="460" w:lineRule="exact"/>
              <w:jc w:val="both"/>
              <w:rPr>
                <w:rFonts w:ascii="Times New Roman" w:eastAsia="宋体" w:hAnsi="Times New Roman"/>
                <w:sz w:val="24"/>
                <w:szCs w:val="24"/>
              </w:rPr>
            </w:pPr>
          </w:p>
          <w:p w14:paraId="602A7822" w14:textId="77777777" w:rsidR="00911175" w:rsidRDefault="00911175" w:rsidP="00911175">
            <w:pPr>
              <w:spacing w:after="0" w:line="460" w:lineRule="exact"/>
              <w:jc w:val="both"/>
              <w:rPr>
                <w:rFonts w:ascii="Times New Roman" w:eastAsia="宋体" w:hAnsi="Times New Roman"/>
                <w:sz w:val="24"/>
                <w:szCs w:val="24"/>
              </w:rPr>
            </w:pPr>
          </w:p>
          <w:p w14:paraId="584F955B" w14:textId="77777777" w:rsidR="00911175" w:rsidRDefault="00911175" w:rsidP="00911175">
            <w:pPr>
              <w:spacing w:after="0" w:line="460" w:lineRule="exact"/>
              <w:jc w:val="both"/>
              <w:rPr>
                <w:rFonts w:ascii="Times New Roman" w:eastAsia="宋体" w:hAnsi="Times New Roman"/>
                <w:sz w:val="24"/>
                <w:szCs w:val="24"/>
              </w:rPr>
            </w:pPr>
          </w:p>
          <w:p w14:paraId="00219835" w14:textId="77777777" w:rsidR="00911175" w:rsidRDefault="00911175" w:rsidP="00911175">
            <w:pPr>
              <w:spacing w:after="0" w:line="460" w:lineRule="exact"/>
              <w:jc w:val="both"/>
              <w:rPr>
                <w:rFonts w:ascii="Times New Roman" w:eastAsia="宋体" w:hAnsi="Times New Roman"/>
                <w:sz w:val="24"/>
                <w:szCs w:val="24"/>
              </w:rPr>
            </w:pPr>
          </w:p>
          <w:p w14:paraId="23D8DC0F" w14:textId="77777777" w:rsidR="00911175" w:rsidRDefault="00911175" w:rsidP="00911175">
            <w:pPr>
              <w:spacing w:after="0" w:line="460" w:lineRule="exact"/>
              <w:jc w:val="both"/>
              <w:rPr>
                <w:rFonts w:ascii="Times New Roman" w:eastAsia="宋体" w:hAnsi="Times New Roman"/>
                <w:sz w:val="24"/>
                <w:szCs w:val="24"/>
              </w:rPr>
            </w:pPr>
          </w:p>
          <w:p w14:paraId="517EE4C5" w14:textId="77777777" w:rsidR="00911175" w:rsidRDefault="00911175" w:rsidP="00911175">
            <w:pPr>
              <w:spacing w:after="0" w:line="460" w:lineRule="exact"/>
              <w:jc w:val="both"/>
              <w:rPr>
                <w:rFonts w:ascii="Times New Roman" w:eastAsia="宋体" w:hAnsi="Times New Roman"/>
                <w:sz w:val="24"/>
                <w:szCs w:val="24"/>
              </w:rPr>
            </w:pPr>
          </w:p>
          <w:p w14:paraId="0C1B4012" w14:textId="77777777" w:rsidR="00911175" w:rsidRDefault="00911175" w:rsidP="00911175">
            <w:pPr>
              <w:spacing w:after="0" w:line="460" w:lineRule="exact"/>
              <w:jc w:val="both"/>
              <w:rPr>
                <w:rFonts w:ascii="Times New Roman" w:eastAsia="宋体" w:hAnsi="Times New Roman"/>
                <w:sz w:val="24"/>
                <w:szCs w:val="24"/>
              </w:rPr>
            </w:pPr>
          </w:p>
          <w:p w14:paraId="0C75B89A" w14:textId="77777777" w:rsidR="00911175" w:rsidRDefault="00911175" w:rsidP="00911175">
            <w:pPr>
              <w:spacing w:after="0" w:line="460" w:lineRule="exact"/>
              <w:jc w:val="both"/>
              <w:rPr>
                <w:rFonts w:ascii="Times New Roman" w:eastAsia="宋体" w:hAnsi="Times New Roman"/>
                <w:sz w:val="24"/>
                <w:szCs w:val="24"/>
              </w:rPr>
            </w:pPr>
          </w:p>
          <w:p w14:paraId="1B37990E" w14:textId="77777777" w:rsidR="00911175" w:rsidRDefault="00911175" w:rsidP="00911175">
            <w:pPr>
              <w:spacing w:after="0" w:line="460" w:lineRule="exact"/>
              <w:jc w:val="both"/>
              <w:rPr>
                <w:rFonts w:ascii="Times New Roman" w:eastAsia="宋体" w:hAnsi="Times New Roman"/>
                <w:sz w:val="24"/>
                <w:szCs w:val="24"/>
              </w:rPr>
            </w:pPr>
          </w:p>
          <w:p w14:paraId="3EF76EE6" w14:textId="77777777" w:rsidR="00911175" w:rsidRDefault="00911175" w:rsidP="00911175">
            <w:pPr>
              <w:spacing w:after="0" w:line="460" w:lineRule="exact"/>
              <w:jc w:val="both"/>
              <w:rPr>
                <w:rFonts w:ascii="Times New Roman" w:eastAsia="宋体" w:hAnsi="Times New Roman"/>
                <w:sz w:val="24"/>
                <w:szCs w:val="24"/>
              </w:rPr>
            </w:pPr>
          </w:p>
          <w:p w14:paraId="35664BF7" w14:textId="77777777" w:rsidR="00911175" w:rsidRDefault="00911175" w:rsidP="00911175">
            <w:pPr>
              <w:spacing w:after="0" w:line="460" w:lineRule="exact"/>
              <w:jc w:val="both"/>
              <w:rPr>
                <w:rFonts w:ascii="Times New Roman" w:eastAsia="宋体" w:hAnsi="Times New Roman"/>
                <w:sz w:val="24"/>
                <w:szCs w:val="24"/>
              </w:rPr>
            </w:pPr>
          </w:p>
          <w:p w14:paraId="307D177A" w14:textId="77777777" w:rsidR="00911175" w:rsidRDefault="00911175" w:rsidP="00911175">
            <w:pPr>
              <w:spacing w:after="0" w:line="460" w:lineRule="exact"/>
              <w:jc w:val="both"/>
              <w:rPr>
                <w:rFonts w:ascii="Times New Roman" w:eastAsia="宋体" w:hAnsi="Times New Roman"/>
                <w:sz w:val="24"/>
                <w:szCs w:val="24"/>
              </w:rPr>
            </w:pPr>
          </w:p>
          <w:p w14:paraId="49FA6781" w14:textId="77777777" w:rsidR="00911175" w:rsidRDefault="00911175" w:rsidP="00911175">
            <w:pPr>
              <w:spacing w:after="0" w:line="460" w:lineRule="exact"/>
              <w:jc w:val="both"/>
              <w:rPr>
                <w:rFonts w:ascii="Times New Roman" w:eastAsia="宋体" w:hAnsi="Times New Roman"/>
                <w:sz w:val="24"/>
                <w:szCs w:val="24"/>
              </w:rPr>
            </w:pPr>
          </w:p>
          <w:p w14:paraId="2661A4F2" w14:textId="77777777" w:rsidR="00911175" w:rsidRDefault="00911175" w:rsidP="00911175">
            <w:pPr>
              <w:spacing w:after="0" w:line="460" w:lineRule="exact"/>
              <w:jc w:val="both"/>
              <w:rPr>
                <w:rFonts w:ascii="Times New Roman" w:eastAsia="宋体" w:hAnsi="Times New Roman"/>
                <w:sz w:val="24"/>
                <w:szCs w:val="24"/>
              </w:rPr>
            </w:pPr>
          </w:p>
          <w:p w14:paraId="08F7D9B1" w14:textId="77777777" w:rsidR="00911175" w:rsidRPr="00911175" w:rsidRDefault="00911175" w:rsidP="00911175">
            <w:pPr>
              <w:pStyle w:val="1"/>
              <w:jc w:val="left"/>
            </w:pPr>
          </w:p>
        </w:tc>
      </w:tr>
    </w:tbl>
    <w:p w14:paraId="38A5EED8" w14:textId="77777777" w:rsidR="00F506F1" w:rsidRDefault="00F506F1">
      <w:pPr>
        <w:rPr>
          <w:rFonts w:ascii="Times New Roman" w:eastAsia="华文仿宋" w:hAnsi="Times New Roman"/>
          <w:b/>
          <w:bCs/>
          <w:color w:val="000000"/>
          <w:sz w:val="24"/>
          <w:szCs w:val="24"/>
        </w:rPr>
        <w:sectPr w:rsidR="00F506F1" w:rsidSect="00AF0463">
          <w:footerReference w:type="default" r:id="rId10"/>
          <w:pgSz w:w="11906" w:h="16838"/>
          <w:pgMar w:top="1418" w:right="1701" w:bottom="1418" w:left="1701" w:header="850" w:footer="992" w:gutter="0"/>
          <w:pgNumType w:start="1"/>
          <w:cols w:space="0"/>
          <w:docGrid w:type="linesAndChars" w:linePitch="317"/>
        </w:sectPr>
      </w:pPr>
    </w:p>
    <w:p w14:paraId="50C8A4B7" w14:textId="77777777" w:rsidR="00F506F1" w:rsidRDefault="006734C1">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3236BD6D" w:rsidR="00F506F1" w:rsidRDefault="006734C1" w:rsidP="006A2923">
            <w:pPr>
              <w:spacing w:after="0" w:line="440" w:lineRule="exact"/>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3037343F" w:rsidR="00F506F1" w:rsidRDefault="006734C1" w:rsidP="006A2923">
            <w:pPr>
              <w:spacing w:after="0" w:line="44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本项目位于</w:t>
            </w:r>
            <w:r w:rsidR="00DD3515" w:rsidRPr="00DD3515">
              <w:rPr>
                <w:rFonts w:ascii="Times New Roman" w:eastAsia="宋体" w:hAnsi="Times New Roman" w:hint="eastAsia"/>
                <w:color w:val="000000"/>
                <w:sz w:val="24"/>
                <w:szCs w:val="24"/>
              </w:rPr>
              <w:t>新乡市新乡高新技术产业集聚区（含新乡高新技术开发区）航空航天制造产业园</w:t>
            </w:r>
            <w:r w:rsidR="00DD3515" w:rsidRPr="00DD3515">
              <w:rPr>
                <w:rFonts w:ascii="Times New Roman" w:eastAsia="宋体" w:hAnsi="Times New Roman" w:hint="eastAsia"/>
                <w:color w:val="000000"/>
                <w:sz w:val="24"/>
                <w:szCs w:val="24"/>
              </w:rPr>
              <w:t>E3</w:t>
            </w:r>
            <w:r w:rsidR="00DD3515" w:rsidRPr="00DD3515">
              <w:rPr>
                <w:rFonts w:ascii="Times New Roman" w:eastAsia="宋体" w:hAnsi="Times New Roman" w:hint="eastAsia"/>
                <w:color w:val="000000"/>
                <w:sz w:val="24"/>
                <w:szCs w:val="24"/>
              </w:rPr>
              <w:t>座</w:t>
            </w:r>
            <w:r w:rsidR="00B912C3">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项目四周环境为：</w:t>
            </w:r>
            <w:proofErr w:type="gramStart"/>
            <w:r w:rsidR="004A3C45">
              <w:rPr>
                <w:rFonts w:ascii="Times New Roman" w:eastAsia="宋体" w:hAnsi="Times New Roman" w:hint="eastAsia"/>
                <w:color w:val="000000"/>
                <w:sz w:val="24"/>
                <w:szCs w:val="24"/>
              </w:rPr>
              <w:t>东面为</w:t>
            </w:r>
            <w:proofErr w:type="gramEnd"/>
            <w:r w:rsidR="004A3C45" w:rsidRPr="00682833">
              <w:rPr>
                <w:rFonts w:ascii="Times New Roman" w:eastAsia="宋体" w:hAnsi="Times New Roman" w:hint="eastAsia"/>
                <w:color w:val="000000"/>
                <w:sz w:val="24"/>
                <w:szCs w:val="24"/>
              </w:rPr>
              <w:t>河南</w:t>
            </w:r>
            <w:proofErr w:type="gramStart"/>
            <w:r w:rsidR="00BB2B1C">
              <w:rPr>
                <w:rFonts w:ascii="Times New Roman" w:eastAsia="宋体" w:hAnsi="Times New Roman" w:hint="eastAsia"/>
                <w:color w:val="000000"/>
                <w:sz w:val="24"/>
                <w:szCs w:val="24"/>
              </w:rPr>
              <w:t>承智微</w:t>
            </w:r>
            <w:r w:rsidR="00451ECB">
              <w:rPr>
                <w:rFonts w:ascii="Times New Roman" w:eastAsia="宋体" w:hAnsi="Times New Roman" w:hint="eastAsia"/>
                <w:color w:val="000000"/>
                <w:sz w:val="24"/>
                <w:szCs w:val="24"/>
              </w:rPr>
              <w:t>智能</w:t>
            </w:r>
            <w:proofErr w:type="gramEnd"/>
            <w:r w:rsidR="00451ECB">
              <w:rPr>
                <w:rFonts w:ascii="Times New Roman" w:eastAsia="宋体" w:hAnsi="Times New Roman" w:hint="eastAsia"/>
                <w:color w:val="000000"/>
                <w:sz w:val="24"/>
                <w:szCs w:val="24"/>
              </w:rPr>
              <w:t>空调科技</w:t>
            </w:r>
            <w:r w:rsidR="004A3C45" w:rsidRPr="00682833">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，南面为</w:t>
            </w:r>
            <w:r w:rsidR="00451ECB">
              <w:rPr>
                <w:rFonts w:ascii="Times New Roman" w:eastAsia="宋体" w:hAnsi="Times New Roman" w:hint="eastAsia"/>
                <w:color w:val="000000"/>
                <w:sz w:val="24"/>
                <w:szCs w:val="24"/>
              </w:rPr>
              <w:t>河南</w:t>
            </w:r>
            <w:r w:rsidR="004113ED">
              <w:rPr>
                <w:rFonts w:ascii="Times New Roman" w:eastAsia="宋体" w:hAnsi="Times New Roman" w:hint="eastAsia"/>
                <w:color w:val="000000"/>
                <w:sz w:val="24"/>
                <w:szCs w:val="24"/>
              </w:rPr>
              <w:t>亚太航空工业</w:t>
            </w:r>
            <w:r w:rsidR="00972630" w:rsidRPr="00972630">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w:t>
            </w:r>
            <w:r w:rsidR="00B90B89">
              <w:rPr>
                <w:rFonts w:ascii="Times New Roman" w:eastAsia="宋体" w:hAnsi="Times New Roman" w:hint="eastAsia"/>
                <w:color w:val="000000"/>
                <w:sz w:val="24"/>
                <w:szCs w:val="24"/>
              </w:rPr>
              <w:t>西面为</w:t>
            </w:r>
            <w:r w:rsidR="004113ED">
              <w:rPr>
                <w:rFonts w:ascii="Times New Roman" w:eastAsia="宋体" w:hAnsi="Times New Roman" w:hint="eastAsia"/>
                <w:color w:val="000000"/>
                <w:sz w:val="24"/>
                <w:szCs w:val="24"/>
              </w:rPr>
              <w:t>空地，北面为新飞集团</w:t>
            </w:r>
            <w:r>
              <w:rPr>
                <w:rFonts w:ascii="Times New Roman" w:eastAsia="宋体" w:hAnsi="Times New Roman" w:hint="eastAsia"/>
                <w:color w:val="000000"/>
                <w:sz w:val="24"/>
                <w:szCs w:val="24"/>
              </w:rPr>
              <w:t>。距离厂界</w:t>
            </w:r>
            <w:r>
              <w:rPr>
                <w:rFonts w:ascii="Times New Roman" w:eastAsia="宋体" w:hAnsi="Times New Roman"/>
                <w:color w:val="000000"/>
                <w:sz w:val="24"/>
                <w:szCs w:val="24"/>
              </w:rPr>
              <w:t>最近的环境敏感点为：</w:t>
            </w:r>
            <w:r>
              <w:rPr>
                <w:rFonts w:ascii="Times New Roman" w:eastAsia="宋体" w:hAnsi="Times New Roman" w:hint="eastAsia"/>
                <w:color w:val="000000"/>
                <w:sz w:val="24"/>
                <w:szCs w:val="24"/>
              </w:rPr>
              <w:t>项目</w:t>
            </w:r>
            <w:r w:rsidR="001F6E7A">
              <w:rPr>
                <w:rFonts w:ascii="Times New Roman" w:eastAsia="宋体" w:hAnsi="Times New Roman" w:hint="eastAsia"/>
                <w:color w:val="000000"/>
                <w:sz w:val="24"/>
                <w:szCs w:val="24"/>
              </w:rPr>
              <w:t>东南</w:t>
            </w:r>
            <w:r w:rsidR="001F6E7A">
              <w:rPr>
                <w:rFonts w:ascii="Times New Roman" w:eastAsia="宋体" w:hAnsi="Times New Roman" w:hint="eastAsia"/>
                <w:color w:val="000000"/>
                <w:sz w:val="24"/>
                <w:szCs w:val="24"/>
              </w:rPr>
              <w:t>94</w:t>
            </w:r>
            <w:r w:rsidR="00682833">
              <w:rPr>
                <w:rFonts w:ascii="Times New Roman" w:eastAsia="宋体" w:hAnsi="Times New Roman"/>
                <w:color w:val="000000"/>
                <w:sz w:val="24"/>
                <w:szCs w:val="24"/>
              </w:rPr>
              <w:t>0</w:t>
            </w:r>
            <w:r>
              <w:rPr>
                <w:rFonts w:ascii="Times New Roman" w:eastAsia="宋体" w:hAnsi="Times New Roman"/>
                <w:color w:val="000000"/>
                <w:sz w:val="24"/>
                <w:szCs w:val="24"/>
              </w:rPr>
              <w:t>m</w:t>
            </w:r>
            <w:r>
              <w:rPr>
                <w:rFonts w:ascii="Times New Roman" w:eastAsia="宋体" w:hAnsi="Times New Roman"/>
                <w:color w:val="000000"/>
                <w:sz w:val="24"/>
                <w:szCs w:val="24"/>
              </w:rPr>
              <w:t>处的</w:t>
            </w:r>
            <w:r w:rsidR="00EB1568">
              <w:rPr>
                <w:rFonts w:ascii="Times New Roman" w:eastAsia="宋体" w:hAnsi="Times New Roman" w:hint="eastAsia"/>
                <w:color w:val="000000"/>
                <w:sz w:val="24"/>
                <w:szCs w:val="24"/>
              </w:rPr>
              <w:t>马堤村</w:t>
            </w:r>
            <w:r>
              <w:rPr>
                <w:rFonts w:ascii="Times New Roman" w:eastAsia="宋体" w:hAnsi="Times New Roman"/>
                <w:color w:val="000000"/>
                <w:sz w:val="24"/>
                <w:szCs w:val="24"/>
              </w:rPr>
              <w:t>。</w:t>
            </w:r>
            <w:r>
              <w:rPr>
                <w:rFonts w:ascii="Times New Roman" w:eastAsia="宋体" w:hAnsi="Times New Roman" w:hint="eastAsia"/>
                <w:color w:val="000000"/>
                <w:sz w:val="24"/>
                <w:szCs w:val="24"/>
              </w:rPr>
              <w:t>经现场勘查，项目实际建设地点以及周围环境保护目标位置与环评及批复一致。</w:t>
            </w:r>
            <w:r>
              <w:rPr>
                <w:rFonts w:ascii="Times New Roman" w:eastAsia="宋体" w:hAnsi="Times New Roman"/>
                <w:color w:val="000000"/>
                <w:sz w:val="24"/>
                <w:szCs w:val="24"/>
              </w:rPr>
              <w:t>项目厂区四周环境</w:t>
            </w:r>
            <w:r w:rsidR="00543071">
              <w:rPr>
                <w:rFonts w:ascii="Times New Roman" w:eastAsia="宋体" w:hAnsi="Times New Roman" w:hint="eastAsia"/>
                <w:color w:val="000000"/>
                <w:sz w:val="24"/>
                <w:szCs w:val="24"/>
              </w:rPr>
              <w:t>及环境敏感点</w:t>
            </w:r>
            <w:r>
              <w:rPr>
                <w:rFonts w:ascii="Times New Roman" w:eastAsia="宋体" w:hAnsi="Times New Roman"/>
                <w:color w:val="000000"/>
                <w:sz w:val="24"/>
                <w:szCs w:val="24"/>
              </w:rPr>
              <w:t>见图</w:t>
            </w:r>
            <w:r>
              <w:rPr>
                <w:rFonts w:ascii="Times New Roman" w:eastAsia="宋体" w:hAnsi="Times New Roman"/>
                <w:color w:val="000000"/>
                <w:sz w:val="24"/>
                <w:szCs w:val="24"/>
              </w:rPr>
              <w:t>1</w:t>
            </w:r>
            <w:r>
              <w:rPr>
                <w:rFonts w:ascii="Times New Roman" w:eastAsia="宋体" w:hAnsi="Times New Roman"/>
                <w:color w:val="000000"/>
                <w:sz w:val="24"/>
                <w:szCs w:val="24"/>
              </w:rPr>
              <w:t>。</w:t>
            </w:r>
          </w:p>
          <w:p w14:paraId="6B3B4130" w14:textId="23DEAABB" w:rsidR="00F506F1" w:rsidRDefault="006A1FC0" w:rsidP="00543071">
            <w:pPr>
              <w:spacing w:after="0"/>
              <w:jc w:val="center"/>
              <w:rPr>
                <w:rFonts w:ascii="Times New Roman" w:eastAsia="黑体" w:hAnsi="Times New Roman"/>
                <w:color w:val="000000" w:themeColor="text1"/>
                <w:kern w:val="2"/>
                <w:sz w:val="24"/>
                <w:szCs w:val="24"/>
              </w:rPr>
            </w:pPr>
            <w:r>
              <w:rPr>
                <w:rFonts w:ascii="Times New Roman" w:eastAsia="宋体" w:hAnsi="Times New Roman"/>
                <w:noProof/>
                <w:color w:val="000000"/>
                <w:sz w:val="24"/>
                <w:szCs w:val="24"/>
              </w:rPr>
              <w:drawing>
                <wp:inline distT="0" distB="0" distL="0" distR="0" wp14:anchorId="30489470" wp14:editId="30C374C6">
                  <wp:extent cx="5595620" cy="3667125"/>
                  <wp:effectExtent l="0" t="0" r="5080" b="9525"/>
                  <wp:docPr id="579682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b="6098"/>
                          <a:stretch/>
                        </pic:blipFill>
                        <pic:spPr bwMode="auto">
                          <a:xfrm>
                            <a:off x="0" y="0"/>
                            <a:ext cx="5595620"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5B40B6F6" w14:textId="6779912D"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6A2923">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6A2923">
            <w:pPr>
              <w:spacing w:after="0"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92"/>
              <w:gridCol w:w="992"/>
              <w:gridCol w:w="3473"/>
              <w:gridCol w:w="3473"/>
              <w:gridCol w:w="582"/>
            </w:tblGrid>
            <w:tr w:rsidR="006A2923" w14:paraId="182ED8D4" w14:textId="77777777" w:rsidTr="002038C7">
              <w:trPr>
                <w:trHeight w:val="397"/>
                <w:jc w:val="center"/>
              </w:trPr>
              <w:tc>
                <w:tcPr>
                  <w:tcW w:w="29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2"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946"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582"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2038C7">
              <w:trPr>
                <w:trHeight w:val="397"/>
                <w:jc w:val="center"/>
              </w:trPr>
              <w:tc>
                <w:tcPr>
                  <w:tcW w:w="29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2"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473" w:type="dxa"/>
                  <w:vAlign w:val="center"/>
                </w:tcPr>
                <w:p w14:paraId="45016B9A" w14:textId="77777777" w:rsidR="006A2923" w:rsidRDefault="006A2923" w:rsidP="002038C7">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473" w:type="dxa"/>
                  <w:vAlign w:val="center"/>
                </w:tcPr>
                <w:p w14:paraId="6289DD44" w14:textId="77777777" w:rsidR="006A2923" w:rsidRDefault="006A2923" w:rsidP="002038C7">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582"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6F6DDD" w14:paraId="2780F290" w14:textId="77777777" w:rsidTr="002038C7">
              <w:trPr>
                <w:trHeight w:val="397"/>
                <w:jc w:val="center"/>
              </w:trPr>
              <w:tc>
                <w:tcPr>
                  <w:tcW w:w="292" w:type="dxa"/>
                  <w:vAlign w:val="center"/>
                </w:tcPr>
                <w:p w14:paraId="761B3022"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2" w:type="dxa"/>
                  <w:vAlign w:val="center"/>
                </w:tcPr>
                <w:p w14:paraId="0C1272FA"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473" w:type="dxa"/>
                  <w:vAlign w:val="center"/>
                </w:tcPr>
                <w:p w14:paraId="3AD1A694" w14:textId="15E89667"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新乡市利菲尔特滤器股份有限公司过滤设备生产线产品升级技术改造项目</w:t>
                  </w:r>
                </w:p>
              </w:tc>
              <w:tc>
                <w:tcPr>
                  <w:tcW w:w="3473" w:type="dxa"/>
                  <w:vAlign w:val="center"/>
                </w:tcPr>
                <w:p w14:paraId="17F059BA" w14:textId="5344332C"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新乡市利菲尔特滤器股份有限公司过滤设备生产线产品升级技术改造项目</w:t>
                  </w:r>
                </w:p>
              </w:tc>
              <w:tc>
                <w:tcPr>
                  <w:tcW w:w="582" w:type="dxa"/>
                  <w:vAlign w:val="center"/>
                </w:tcPr>
                <w:p w14:paraId="7AAF05DD" w14:textId="4B1EB1E9" w:rsidR="006F6DDD" w:rsidRDefault="006A1FC0"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0843C1CA" w14:textId="77777777" w:rsidTr="002038C7">
              <w:trPr>
                <w:trHeight w:val="397"/>
                <w:jc w:val="center"/>
              </w:trPr>
              <w:tc>
                <w:tcPr>
                  <w:tcW w:w="292" w:type="dxa"/>
                  <w:vAlign w:val="center"/>
                </w:tcPr>
                <w:p w14:paraId="18E63AC8"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2" w:type="dxa"/>
                  <w:vAlign w:val="center"/>
                </w:tcPr>
                <w:p w14:paraId="5369D489"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473" w:type="dxa"/>
                  <w:vAlign w:val="center"/>
                </w:tcPr>
                <w:p w14:paraId="1E0B695B" w14:textId="7DC346BE"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新乡市利菲尔特滤器股份有限公司</w:t>
                  </w:r>
                </w:p>
              </w:tc>
              <w:tc>
                <w:tcPr>
                  <w:tcW w:w="3473" w:type="dxa"/>
                  <w:vAlign w:val="center"/>
                </w:tcPr>
                <w:p w14:paraId="36D59CE1" w14:textId="42DA7C4D"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新乡市利菲尔特滤器股份有限公司</w:t>
                  </w:r>
                </w:p>
              </w:tc>
              <w:tc>
                <w:tcPr>
                  <w:tcW w:w="582" w:type="dxa"/>
                  <w:vAlign w:val="center"/>
                </w:tcPr>
                <w:p w14:paraId="3BF02EE4"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6DA58D14" w14:textId="77777777" w:rsidTr="002038C7">
              <w:trPr>
                <w:trHeight w:val="397"/>
                <w:jc w:val="center"/>
              </w:trPr>
              <w:tc>
                <w:tcPr>
                  <w:tcW w:w="292" w:type="dxa"/>
                  <w:vAlign w:val="center"/>
                </w:tcPr>
                <w:p w14:paraId="2A6E1782"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2" w:type="dxa"/>
                  <w:vAlign w:val="center"/>
                </w:tcPr>
                <w:p w14:paraId="5C88A7BF"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473" w:type="dxa"/>
                  <w:vAlign w:val="center"/>
                </w:tcPr>
                <w:p w14:paraId="01983C35" w14:textId="3878EFA0"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在现有的过滤设备生产工艺技术上增加表面处理喷漆工艺，提高产品质量，改造后过滤器产品总产能不变，仍为</w:t>
                  </w:r>
                  <w:r w:rsidRPr="006A1FC0">
                    <w:rPr>
                      <w:rFonts w:ascii="Times New Roman" w:eastAsia="宋体" w:hAnsi="Times New Roman" w:hint="eastAsia"/>
                      <w:color w:val="000000"/>
                      <w:sz w:val="21"/>
                      <w:szCs w:val="21"/>
                    </w:rPr>
                    <w:t>7</w:t>
                  </w:r>
                  <w:r w:rsidRPr="006A1FC0">
                    <w:rPr>
                      <w:rFonts w:ascii="Times New Roman" w:eastAsia="宋体" w:hAnsi="Times New Roman" w:hint="eastAsia"/>
                      <w:color w:val="000000"/>
                      <w:sz w:val="21"/>
                      <w:szCs w:val="21"/>
                    </w:rPr>
                    <w:t>万套</w:t>
                  </w:r>
                  <w:r w:rsidRPr="006A1FC0">
                    <w:rPr>
                      <w:rFonts w:ascii="Times New Roman" w:eastAsia="宋体" w:hAnsi="Times New Roman" w:hint="eastAsia"/>
                      <w:color w:val="000000"/>
                      <w:sz w:val="21"/>
                      <w:szCs w:val="21"/>
                    </w:rPr>
                    <w:t>/</w:t>
                  </w:r>
                  <w:r w:rsidRPr="006A1FC0">
                    <w:rPr>
                      <w:rFonts w:ascii="Times New Roman" w:eastAsia="宋体" w:hAnsi="Times New Roman" w:hint="eastAsia"/>
                      <w:color w:val="000000"/>
                      <w:sz w:val="21"/>
                      <w:szCs w:val="21"/>
                    </w:rPr>
                    <w:t>年</w:t>
                  </w:r>
                  <w:r w:rsidR="004F08DE" w:rsidRPr="004F08DE">
                    <w:rPr>
                      <w:rFonts w:ascii="Times New Roman" w:eastAsia="宋体" w:hAnsi="Times New Roman" w:hint="eastAsia"/>
                      <w:color w:val="000000"/>
                      <w:sz w:val="21"/>
                      <w:szCs w:val="21"/>
                    </w:rPr>
                    <w:t>，其中需喷漆的过滤器为</w:t>
                  </w:r>
                  <w:r w:rsidR="004F08DE" w:rsidRPr="004F08DE">
                    <w:rPr>
                      <w:rFonts w:ascii="Times New Roman" w:eastAsia="宋体" w:hAnsi="Times New Roman" w:hint="eastAsia"/>
                      <w:color w:val="000000"/>
                      <w:sz w:val="21"/>
                      <w:szCs w:val="21"/>
                    </w:rPr>
                    <w:t>4200</w:t>
                  </w:r>
                  <w:r w:rsidR="004F08DE" w:rsidRPr="004F08DE">
                    <w:rPr>
                      <w:rFonts w:ascii="Times New Roman" w:eastAsia="宋体" w:hAnsi="Times New Roman" w:hint="eastAsia"/>
                      <w:color w:val="000000"/>
                      <w:sz w:val="21"/>
                      <w:szCs w:val="21"/>
                    </w:rPr>
                    <w:t>套</w:t>
                  </w:r>
                  <w:r w:rsidR="004F08DE" w:rsidRPr="004F08DE">
                    <w:rPr>
                      <w:rFonts w:ascii="Times New Roman" w:eastAsia="宋体" w:hAnsi="Times New Roman" w:hint="eastAsia"/>
                      <w:color w:val="000000"/>
                      <w:sz w:val="21"/>
                      <w:szCs w:val="21"/>
                    </w:rPr>
                    <w:t>/</w:t>
                  </w:r>
                  <w:r w:rsidR="004F08DE" w:rsidRPr="004F08DE">
                    <w:rPr>
                      <w:rFonts w:ascii="Times New Roman" w:eastAsia="宋体" w:hAnsi="Times New Roman" w:hint="eastAsia"/>
                      <w:color w:val="000000"/>
                      <w:sz w:val="21"/>
                      <w:szCs w:val="21"/>
                    </w:rPr>
                    <w:t>年</w:t>
                  </w:r>
                </w:p>
              </w:tc>
              <w:tc>
                <w:tcPr>
                  <w:tcW w:w="3473" w:type="dxa"/>
                  <w:vAlign w:val="center"/>
                </w:tcPr>
                <w:p w14:paraId="484A6D5C" w14:textId="2D468029" w:rsidR="006F6DDD" w:rsidRDefault="006A1FC0" w:rsidP="002038C7">
                  <w:pPr>
                    <w:spacing w:after="0"/>
                    <w:jc w:val="center"/>
                    <w:rPr>
                      <w:rFonts w:ascii="Times New Roman" w:eastAsia="宋体" w:hAnsi="Times New Roman"/>
                      <w:bCs/>
                      <w:color w:val="000000"/>
                      <w:sz w:val="21"/>
                      <w:szCs w:val="21"/>
                    </w:rPr>
                  </w:pPr>
                  <w:r w:rsidRPr="006A1FC0">
                    <w:rPr>
                      <w:rFonts w:ascii="Times New Roman" w:eastAsia="宋体" w:hAnsi="Times New Roman" w:hint="eastAsia"/>
                      <w:color w:val="000000"/>
                      <w:sz w:val="21"/>
                      <w:szCs w:val="21"/>
                    </w:rPr>
                    <w:t>在现有的过滤设备生产工艺技术上增加表面处理喷漆工艺，提高产品质量，改造后过滤器产品总产能不变，仍为</w:t>
                  </w:r>
                  <w:r w:rsidRPr="006A1FC0">
                    <w:rPr>
                      <w:rFonts w:ascii="Times New Roman" w:eastAsia="宋体" w:hAnsi="Times New Roman" w:hint="eastAsia"/>
                      <w:color w:val="000000"/>
                      <w:sz w:val="21"/>
                      <w:szCs w:val="21"/>
                    </w:rPr>
                    <w:t>7</w:t>
                  </w:r>
                  <w:r w:rsidRPr="006A1FC0">
                    <w:rPr>
                      <w:rFonts w:ascii="Times New Roman" w:eastAsia="宋体" w:hAnsi="Times New Roman" w:hint="eastAsia"/>
                      <w:color w:val="000000"/>
                      <w:sz w:val="21"/>
                      <w:szCs w:val="21"/>
                    </w:rPr>
                    <w:t>万套</w:t>
                  </w:r>
                  <w:r w:rsidRPr="006A1FC0">
                    <w:rPr>
                      <w:rFonts w:ascii="Times New Roman" w:eastAsia="宋体" w:hAnsi="Times New Roman" w:hint="eastAsia"/>
                      <w:color w:val="000000"/>
                      <w:sz w:val="21"/>
                      <w:szCs w:val="21"/>
                    </w:rPr>
                    <w:t>/</w:t>
                  </w:r>
                  <w:r w:rsidRPr="006A1FC0">
                    <w:rPr>
                      <w:rFonts w:ascii="Times New Roman" w:eastAsia="宋体" w:hAnsi="Times New Roman" w:hint="eastAsia"/>
                      <w:color w:val="000000"/>
                      <w:sz w:val="21"/>
                      <w:szCs w:val="21"/>
                    </w:rPr>
                    <w:t>年</w:t>
                  </w:r>
                  <w:r w:rsidR="004F08DE">
                    <w:rPr>
                      <w:rFonts w:ascii="Times New Roman" w:eastAsia="宋体" w:hAnsi="Times New Roman" w:hint="eastAsia"/>
                      <w:color w:val="000000"/>
                      <w:sz w:val="21"/>
                      <w:szCs w:val="21"/>
                    </w:rPr>
                    <w:t>，</w:t>
                  </w:r>
                  <w:r w:rsidR="004F08DE" w:rsidRPr="004F08DE">
                    <w:rPr>
                      <w:rFonts w:ascii="Times New Roman" w:eastAsia="宋体" w:hAnsi="Times New Roman" w:hint="eastAsia"/>
                      <w:color w:val="000000"/>
                      <w:sz w:val="21"/>
                      <w:szCs w:val="21"/>
                    </w:rPr>
                    <w:t>其中需喷漆的过滤器为</w:t>
                  </w:r>
                  <w:r w:rsidR="004F08DE" w:rsidRPr="004F08DE">
                    <w:rPr>
                      <w:rFonts w:ascii="Times New Roman" w:eastAsia="宋体" w:hAnsi="Times New Roman" w:hint="eastAsia"/>
                      <w:color w:val="000000"/>
                      <w:sz w:val="21"/>
                      <w:szCs w:val="21"/>
                    </w:rPr>
                    <w:t>4200</w:t>
                  </w:r>
                  <w:r w:rsidR="004F08DE" w:rsidRPr="004F08DE">
                    <w:rPr>
                      <w:rFonts w:ascii="Times New Roman" w:eastAsia="宋体" w:hAnsi="Times New Roman" w:hint="eastAsia"/>
                      <w:color w:val="000000"/>
                      <w:sz w:val="21"/>
                      <w:szCs w:val="21"/>
                    </w:rPr>
                    <w:t>套</w:t>
                  </w:r>
                  <w:r w:rsidR="004F08DE" w:rsidRPr="004F08DE">
                    <w:rPr>
                      <w:rFonts w:ascii="Times New Roman" w:eastAsia="宋体" w:hAnsi="Times New Roman" w:hint="eastAsia"/>
                      <w:color w:val="000000"/>
                      <w:sz w:val="21"/>
                      <w:szCs w:val="21"/>
                    </w:rPr>
                    <w:t>/</w:t>
                  </w:r>
                  <w:r w:rsidR="004F08DE" w:rsidRPr="004F08DE">
                    <w:rPr>
                      <w:rFonts w:ascii="Times New Roman" w:eastAsia="宋体" w:hAnsi="Times New Roman" w:hint="eastAsia"/>
                      <w:color w:val="000000"/>
                      <w:sz w:val="21"/>
                      <w:szCs w:val="21"/>
                    </w:rPr>
                    <w:t>年</w:t>
                  </w:r>
                </w:p>
              </w:tc>
              <w:tc>
                <w:tcPr>
                  <w:tcW w:w="582" w:type="dxa"/>
                  <w:vAlign w:val="center"/>
                </w:tcPr>
                <w:p w14:paraId="6A522D6D" w14:textId="7D38F60D" w:rsidR="006F6DDD" w:rsidRDefault="006A1FC0"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0F7FE132" w14:textId="77777777" w:rsidTr="002038C7">
              <w:trPr>
                <w:trHeight w:val="397"/>
                <w:jc w:val="center"/>
              </w:trPr>
              <w:tc>
                <w:tcPr>
                  <w:tcW w:w="292" w:type="dxa"/>
                  <w:vAlign w:val="center"/>
                </w:tcPr>
                <w:p w14:paraId="03223A58"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2" w:type="dxa"/>
                  <w:vAlign w:val="center"/>
                </w:tcPr>
                <w:p w14:paraId="53250208"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473" w:type="dxa"/>
                  <w:vAlign w:val="center"/>
                </w:tcPr>
                <w:p w14:paraId="4DCBD25C" w14:textId="45DC31FC"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t>新乡市新乡高新技术产业集聚区（含新乡高新技术开发区）航空航天制造</w:t>
                  </w:r>
                  <w:r w:rsidRPr="006A1FC0">
                    <w:rPr>
                      <w:rFonts w:ascii="Times New Roman" w:eastAsia="宋体" w:hAnsi="Times New Roman" w:hint="eastAsia"/>
                      <w:color w:val="000000"/>
                      <w:sz w:val="21"/>
                      <w:szCs w:val="21"/>
                    </w:rPr>
                    <w:lastRenderedPageBreak/>
                    <w:t>产业园</w:t>
                  </w:r>
                  <w:r w:rsidRPr="006A1FC0">
                    <w:rPr>
                      <w:rFonts w:ascii="Times New Roman" w:eastAsia="宋体" w:hAnsi="Times New Roman" w:hint="eastAsia"/>
                      <w:color w:val="000000"/>
                      <w:sz w:val="21"/>
                      <w:szCs w:val="21"/>
                    </w:rPr>
                    <w:t>E3</w:t>
                  </w:r>
                  <w:r w:rsidRPr="006A1FC0">
                    <w:rPr>
                      <w:rFonts w:ascii="Times New Roman" w:eastAsia="宋体" w:hAnsi="Times New Roman" w:hint="eastAsia"/>
                      <w:color w:val="000000"/>
                      <w:sz w:val="21"/>
                      <w:szCs w:val="21"/>
                    </w:rPr>
                    <w:t>座</w:t>
                  </w:r>
                </w:p>
              </w:tc>
              <w:tc>
                <w:tcPr>
                  <w:tcW w:w="3473" w:type="dxa"/>
                  <w:vAlign w:val="center"/>
                </w:tcPr>
                <w:p w14:paraId="1F520205" w14:textId="26B9CA78" w:rsidR="006F6DDD" w:rsidRDefault="006A1FC0" w:rsidP="002038C7">
                  <w:pPr>
                    <w:spacing w:after="0"/>
                    <w:jc w:val="center"/>
                    <w:rPr>
                      <w:rFonts w:ascii="Times New Roman" w:eastAsia="宋体" w:hAnsi="Times New Roman"/>
                      <w:color w:val="000000"/>
                      <w:sz w:val="21"/>
                      <w:szCs w:val="21"/>
                    </w:rPr>
                  </w:pPr>
                  <w:r w:rsidRPr="006A1FC0">
                    <w:rPr>
                      <w:rFonts w:ascii="Times New Roman" w:eastAsia="宋体" w:hAnsi="Times New Roman" w:hint="eastAsia"/>
                      <w:color w:val="000000"/>
                      <w:sz w:val="21"/>
                      <w:szCs w:val="21"/>
                    </w:rPr>
                    <w:lastRenderedPageBreak/>
                    <w:t>新乡市新乡高新技术产业集聚区（含新乡高新技术开发区）航空航天制造</w:t>
                  </w:r>
                  <w:r w:rsidRPr="006A1FC0">
                    <w:rPr>
                      <w:rFonts w:ascii="Times New Roman" w:eastAsia="宋体" w:hAnsi="Times New Roman" w:hint="eastAsia"/>
                      <w:color w:val="000000"/>
                      <w:sz w:val="21"/>
                      <w:szCs w:val="21"/>
                    </w:rPr>
                    <w:lastRenderedPageBreak/>
                    <w:t>产业园</w:t>
                  </w:r>
                  <w:r w:rsidRPr="006A1FC0">
                    <w:rPr>
                      <w:rFonts w:ascii="Times New Roman" w:eastAsia="宋体" w:hAnsi="Times New Roman" w:hint="eastAsia"/>
                      <w:color w:val="000000"/>
                      <w:sz w:val="21"/>
                      <w:szCs w:val="21"/>
                    </w:rPr>
                    <w:t>E3</w:t>
                  </w:r>
                  <w:r w:rsidRPr="006A1FC0">
                    <w:rPr>
                      <w:rFonts w:ascii="Times New Roman" w:eastAsia="宋体" w:hAnsi="Times New Roman" w:hint="eastAsia"/>
                      <w:color w:val="000000"/>
                      <w:sz w:val="21"/>
                      <w:szCs w:val="21"/>
                    </w:rPr>
                    <w:t>座</w:t>
                  </w:r>
                </w:p>
              </w:tc>
              <w:tc>
                <w:tcPr>
                  <w:tcW w:w="582" w:type="dxa"/>
                  <w:vAlign w:val="center"/>
                </w:tcPr>
                <w:p w14:paraId="28243131"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一致</w:t>
                  </w:r>
                </w:p>
              </w:tc>
            </w:tr>
            <w:tr w:rsidR="006F6DDD" w14:paraId="3691298F" w14:textId="77777777" w:rsidTr="002038C7">
              <w:trPr>
                <w:trHeight w:val="397"/>
                <w:jc w:val="center"/>
              </w:trPr>
              <w:tc>
                <w:tcPr>
                  <w:tcW w:w="292" w:type="dxa"/>
                  <w:vAlign w:val="center"/>
                </w:tcPr>
                <w:p w14:paraId="37EEFE13"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2" w:type="dxa"/>
                  <w:vAlign w:val="center"/>
                </w:tcPr>
                <w:p w14:paraId="6696009B"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473" w:type="dxa"/>
                  <w:vAlign w:val="center"/>
                </w:tcPr>
                <w:p w14:paraId="23A2351E" w14:textId="3D0BC0EE" w:rsidR="006F6DDD" w:rsidRDefault="00ED3DED" w:rsidP="002038C7">
                  <w:pPr>
                    <w:spacing w:after="0"/>
                    <w:jc w:val="center"/>
                    <w:rPr>
                      <w:rFonts w:ascii="Times New Roman" w:eastAsia="宋体" w:hAnsi="Times New Roman"/>
                      <w:color w:val="000000"/>
                      <w:sz w:val="21"/>
                      <w:szCs w:val="21"/>
                    </w:rPr>
                  </w:pPr>
                  <w:r w:rsidRPr="00ED3DED">
                    <w:rPr>
                      <w:rFonts w:ascii="Times New Roman" w:eastAsia="宋体" w:hAnsi="Times New Roman" w:hint="eastAsia"/>
                      <w:color w:val="000000"/>
                      <w:sz w:val="21"/>
                      <w:szCs w:val="21"/>
                    </w:rPr>
                    <w:t>利用现有厂房</w:t>
                  </w:r>
                  <w:r w:rsidRPr="00ED3DED">
                    <w:rPr>
                      <w:rFonts w:ascii="Times New Roman" w:eastAsia="宋体" w:hAnsi="Times New Roman" w:hint="eastAsia"/>
                      <w:color w:val="000000"/>
                      <w:sz w:val="21"/>
                      <w:szCs w:val="21"/>
                    </w:rPr>
                    <w:t>7435m</w:t>
                  </w:r>
                  <w:r w:rsidRPr="00ED3DED">
                    <w:rPr>
                      <w:rFonts w:ascii="Times New Roman" w:eastAsia="宋体" w:hAnsi="Times New Roman" w:hint="eastAsia"/>
                      <w:color w:val="000000"/>
                      <w:sz w:val="21"/>
                      <w:szCs w:val="21"/>
                      <w:vertAlign w:val="superscript"/>
                    </w:rPr>
                    <w:t>2</w:t>
                  </w:r>
                </w:p>
              </w:tc>
              <w:tc>
                <w:tcPr>
                  <w:tcW w:w="3473" w:type="dxa"/>
                  <w:vAlign w:val="center"/>
                </w:tcPr>
                <w:p w14:paraId="20DC8E93" w14:textId="385CEC2F" w:rsidR="006F6DDD" w:rsidRDefault="00ED3DED" w:rsidP="002038C7">
                  <w:pPr>
                    <w:spacing w:after="0"/>
                    <w:jc w:val="center"/>
                    <w:rPr>
                      <w:rFonts w:ascii="Times New Roman" w:eastAsia="宋体" w:hAnsi="Times New Roman"/>
                      <w:color w:val="000000"/>
                      <w:sz w:val="21"/>
                      <w:szCs w:val="21"/>
                    </w:rPr>
                  </w:pPr>
                  <w:r w:rsidRPr="00ED3DED">
                    <w:rPr>
                      <w:rFonts w:ascii="Times New Roman" w:eastAsia="宋体" w:hAnsi="Times New Roman" w:hint="eastAsia"/>
                      <w:color w:val="000000"/>
                      <w:sz w:val="21"/>
                      <w:szCs w:val="21"/>
                    </w:rPr>
                    <w:t>利用现有厂房</w:t>
                  </w:r>
                  <w:r w:rsidRPr="00ED3DED">
                    <w:rPr>
                      <w:rFonts w:ascii="Times New Roman" w:eastAsia="宋体" w:hAnsi="Times New Roman" w:hint="eastAsia"/>
                      <w:color w:val="000000"/>
                      <w:sz w:val="21"/>
                      <w:szCs w:val="21"/>
                    </w:rPr>
                    <w:t>7435m</w:t>
                  </w:r>
                  <w:r w:rsidRPr="00ED3DED">
                    <w:rPr>
                      <w:rFonts w:ascii="Times New Roman" w:eastAsia="宋体" w:hAnsi="Times New Roman" w:hint="eastAsia"/>
                      <w:color w:val="000000"/>
                      <w:sz w:val="21"/>
                      <w:szCs w:val="21"/>
                      <w:vertAlign w:val="superscript"/>
                    </w:rPr>
                    <w:t>2</w:t>
                  </w:r>
                </w:p>
              </w:tc>
              <w:tc>
                <w:tcPr>
                  <w:tcW w:w="582" w:type="dxa"/>
                  <w:vAlign w:val="center"/>
                </w:tcPr>
                <w:p w14:paraId="48566C9A"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68BACCE4" w14:textId="77777777" w:rsidTr="002038C7">
              <w:trPr>
                <w:trHeight w:val="397"/>
                <w:jc w:val="center"/>
              </w:trPr>
              <w:tc>
                <w:tcPr>
                  <w:tcW w:w="292" w:type="dxa"/>
                  <w:vAlign w:val="center"/>
                </w:tcPr>
                <w:p w14:paraId="79F43613"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2" w:type="dxa"/>
                  <w:vAlign w:val="center"/>
                </w:tcPr>
                <w:p w14:paraId="28CB8305"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473" w:type="dxa"/>
                  <w:vAlign w:val="center"/>
                </w:tcPr>
                <w:p w14:paraId="226E2412" w14:textId="5305F31A" w:rsidR="006F6DDD" w:rsidRDefault="00ED3DED" w:rsidP="002038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6F6DDD">
                    <w:rPr>
                      <w:rFonts w:ascii="Times New Roman" w:eastAsia="宋体" w:hAnsi="Times New Roman"/>
                      <w:color w:val="000000"/>
                      <w:sz w:val="21"/>
                      <w:szCs w:val="21"/>
                    </w:rPr>
                    <w:t>00</w:t>
                  </w:r>
                </w:p>
              </w:tc>
              <w:tc>
                <w:tcPr>
                  <w:tcW w:w="3473" w:type="dxa"/>
                  <w:vAlign w:val="center"/>
                </w:tcPr>
                <w:p w14:paraId="766A846D" w14:textId="513A666B" w:rsidR="006F6DDD" w:rsidRDefault="00ED3DED" w:rsidP="002038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B431E7">
                    <w:rPr>
                      <w:rFonts w:ascii="Times New Roman" w:eastAsia="宋体" w:hAnsi="Times New Roman"/>
                      <w:color w:val="000000"/>
                      <w:sz w:val="21"/>
                      <w:szCs w:val="21"/>
                    </w:rPr>
                    <w:t>00</w:t>
                  </w:r>
                </w:p>
              </w:tc>
              <w:tc>
                <w:tcPr>
                  <w:tcW w:w="582" w:type="dxa"/>
                  <w:vAlign w:val="center"/>
                </w:tcPr>
                <w:p w14:paraId="6F674B25" w14:textId="4DFFCD5E" w:rsidR="006F6DDD" w:rsidRDefault="00ED3DE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2344A9E7" w14:textId="77777777" w:rsidTr="002038C7">
              <w:trPr>
                <w:trHeight w:val="397"/>
                <w:jc w:val="center"/>
              </w:trPr>
              <w:tc>
                <w:tcPr>
                  <w:tcW w:w="292" w:type="dxa"/>
                  <w:vAlign w:val="center"/>
                </w:tcPr>
                <w:p w14:paraId="615329CF"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992" w:type="dxa"/>
                  <w:vAlign w:val="center"/>
                </w:tcPr>
                <w:p w14:paraId="4E77C204"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473" w:type="dxa"/>
                  <w:vAlign w:val="center"/>
                </w:tcPr>
                <w:p w14:paraId="635AE8CB" w14:textId="3BD9CC4D" w:rsidR="006F6DDD" w:rsidRDefault="002038C7" w:rsidP="002038C7">
                  <w:pPr>
                    <w:spacing w:after="0"/>
                    <w:jc w:val="center"/>
                    <w:rPr>
                      <w:rFonts w:ascii="Times New Roman" w:eastAsia="宋体" w:hAnsi="Times New Roman"/>
                      <w:color w:val="000000"/>
                      <w:sz w:val="21"/>
                      <w:szCs w:val="21"/>
                    </w:rPr>
                  </w:pPr>
                  <w:r w:rsidRPr="002038C7">
                    <w:rPr>
                      <w:rFonts w:ascii="Times New Roman" w:eastAsia="宋体" w:hAnsi="Times New Roman" w:hint="eastAsia"/>
                      <w:color w:val="000000"/>
                      <w:sz w:val="21"/>
                      <w:szCs w:val="21"/>
                    </w:rPr>
                    <w:t>单班制</w:t>
                  </w:r>
                  <w:r w:rsidR="006F6DDD">
                    <w:rPr>
                      <w:rFonts w:ascii="Times New Roman" w:eastAsia="宋体" w:hAnsi="Times New Roman" w:hint="eastAsia"/>
                      <w:color w:val="000000"/>
                      <w:sz w:val="21"/>
                      <w:szCs w:val="21"/>
                    </w:rPr>
                    <w:t>，年工作</w:t>
                  </w:r>
                  <w:r w:rsidR="006F6DDD">
                    <w:rPr>
                      <w:rFonts w:ascii="Times New Roman" w:eastAsia="宋体" w:hAnsi="Times New Roman"/>
                      <w:color w:val="000000"/>
                      <w:sz w:val="21"/>
                      <w:szCs w:val="21"/>
                    </w:rPr>
                    <w:t>2</w:t>
                  </w:r>
                  <w:r>
                    <w:rPr>
                      <w:rFonts w:ascii="Times New Roman" w:eastAsia="宋体" w:hAnsi="Times New Roman" w:hint="eastAsia"/>
                      <w:color w:val="000000"/>
                      <w:sz w:val="21"/>
                      <w:szCs w:val="21"/>
                    </w:rPr>
                    <w:t>8</w:t>
                  </w:r>
                  <w:r w:rsidR="006F6DDD">
                    <w:rPr>
                      <w:rFonts w:ascii="Times New Roman" w:eastAsia="宋体" w:hAnsi="Times New Roman" w:hint="eastAsia"/>
                      <w:color w:val="000000"/>
                      <w:sz w:val="21"/>
                      <w:szCs w:val="21"/>
                    </w:rPr>
                    <w:t>0</w:t>
                  </w:r>
                  <w:r w:rsidR="006F6DDD">
                    <w:rPr>
                      <w:rFonts w:ascii="Times New Roman" w:eastAsia="宋体" w:hAnsi="Times New Roman" w:hint="eastAsia"/>
                      <w:color w:val="000000"/>
                      <w:sz w:val="21"/>
                      <w:szCs w:val="21"/>
                    </w:rPr>
                    <w:t>天</w:t>
                  </w:r>
                </w:p>
              </w:tc>
              <w:tc>
                <w:tcPr>
                  <w:tcW w:w="3473" w:type="dxa"/>
                  <w:vAlign w:val="center"/>
                </w:tcPr>
                <w:p w14:paraId="31A1AFAE" w14:textId="4D25514C" w:rsidR="006F6DDD" w:rsidRDefault="002038C7" w:rsidP="002038C7">
                  <w:pPr>
                    <w:spacing w:after="0"/>
                    <w:jc w:val="center"/>
                    <w:rPr>
                      <w:rFonts w:ascii="Times New Roman" w:eastAsia="宋体" w:hAnsi="Times New Roman"/>
                      <w:bCs/>
                      <w:color w:val="000000"/>
                      <w:sz w:val="21"/>
                      <w:szCs w:val="21"/>
                    </w:rPr>
                  </w:pPr>
                  <w:r w:rsidRPr="002038C7">
                    <w:rPr>
                      <w:rFonts w:ascii="Times New Roman" w:eastAsia="宋体" w:hAnsi="Times New Roman" w:hint="eastAsia"/>
                      <w:color w:val="000000"/>
                      <w:sz w:val="21"/>
                      <w:szCs w:val="21"/>
                    </w:rPr>
                    <w:t>单班制</w:t>
                  </w:r>
                  <w:r>
                    <w:rPr>
                      <w:rFonts w:ascii="Times New Roman" w:eastAsia="宋体" w:hAnsi="Times New Roman" w:hint="eastAsia"/>
                      <w:color w:val="000000"/>
                      <w:sz w:val="21"/>
                      <w:szCs w:val="21"/>
                    </w:rPr>
                    <w:t>，年工作</w:t>
                  </w:r>
                  <w:r>
                    <w:rPr>
                      <w:rFonts w:ascii="Times New Roman" w:eastAsia="宋体" w:hAnsi="Times New Roman"/>
                      <w:color w:val="000000"/>
                      <w:sz w:val="21"/>
                      <w:szCs w:val="21"/>
                    </w:rPr>
                    <w:t>2</w:t>
                  </w:r>
                  <w:r>
                    <w:rPr>
                      <w:rFonts w:ascii="Times New Roman" w:eastAsia="宋体" w:hAnsi="Times New Roman" w:hint="eastAsia"/>
                      <w:color w:val="000000"/>
                      <w:sz w:val="21"/>
                      <w:szCs w:val="21"/>
                    </w:rPr>
                    <w:t>80</w:t>
                  </w:r>
                  <w:r>
                    <w:rPr>
                      <w:rFonts w:ascii="Times New Roman" w:eastAsia="宋体" w:hAnsi="Times New Roman" w:hint="eastAsia"/>
                      <w:color w:val="000000"/>
                      <w:sz w:val="21"/>
                      <w:szCs w:val="21"/>
                    </w:rPr>
                    <w:t>天</w:t>
                  </w:r>
                </w:p>
              </w:tc>
              <w:tc>
                <w:tcPr>
                  <w:tcW w:w="582" w:type="dxa"/>
                  <w:vAlign w:val="center"/>
                </w:tcPr>
                <w:p w14:paraId="22DD6A53"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F6DDD" w14:paraId="12A71789" w14:textId="77777777" w:rsidTr="002038C7">
              <w:trPr>
                <w:trHeight w:val="397"/>
                <w:jc w:val="center"/>
              </w:trPr>
              <w:tc>
                <w:tcPr>
                  <w:tcW w:w="292" w:type="dxa"/>
                  <w:vAlign w:val="center"/>
                </w:tcPr>
                <w:p w14:paraId="1C36BBCB"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2" w:type="dxa"/>
                  <w:vAlign w:val="center"/>
                </w:tcPr>
                <w:p w14:paraId="7ACF090C"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473" w:type="dxa"/>
                  <w:vAlign w:val="center"/>
                </w:tcPr>
                <w:p w14:paraId="739B1B4D" w14:textId="62D639E5" w:rsidR="006F6DDD" w:rsidRDefault="002038C7" w:rsidP="002038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新增员工</w:t>
                  </w:r>
                  <w:r>
                    <w:rPr>
                      <w:rFonts w:ascii="Times New Roman" w:eastAsia="宋体" w:hAnsi="Times New Roman" w:hint="eastAsia"/>
                      <w:color w:val="000000"/>
                      <w:sz w:val="21"/>
                      <w:szCs w:val="21"/>
                    </w:rPr>
                    <w:t>22</w:t>
                  </w:r>
                  <w:r w:rsidR="006F6DDD" w:rsidRPr="009E737A">
                    <w:rPr>
                      <w:rFonts w:ascii="Times New Roman" w:eastAsia="宋体" w:hAnsi="Times New Roman"/>
                      <w:color w:val="000000"/>
                      <w:sz w:val="21"/>
                      <w:szCs w:val="21"/>
                    </w:rPr>
                    <w:t>人</w:t>
                  </w:r>
                </w:p>
              </w:tc>
              <w:tc>
                <w:tcPr>
                  <w:tcW w:w="3473" w:type="dxa"/>
                  <w:vAlign w:val="center"/>
                </w:tcPr>
                <w:p w14:paraId="20734240" w14:textId="42705622" w:rsidR="006F6DDD" w:rsidRDefault="002038C7" w:rsidP="002038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新增员工</w:t>
                  </w:r>
                  <w:r>
                    <w:rPr>
                      <w:rFonts w:ascii="Times New Roman" w:eastAsia="宋体" w:hAnsi="Times New Roman" w:hint="eastAsia"/>
                      <w:color w:val="000000"/>
                      <w:sz w:val="21"/>
                      <w:szCs w:val="21"/>
                    </w:rPr>
                    <w:t>22</w:t>
                  </w:r>
                  <w:r w:rsidRPr="009E737A">
                    <w:rPr>
                      <w:rFonts w:ascii="Times New Roman" w:eastAsia="宋体" w:hAnsi="Times New Roman"/>
                      <w:color w:val="000000"/>
                      <w:sz w:val="21"/>
                      <w:szCs w:val="21"/>
                    </w:rPr>
                    <w:t>人</w:t>
                  </w:r>
                </w:p>
              </w:tc>
              <w:tc>
                <w:tcPr>
                  <w:tcW w:w="582" w:type="dxa"/>
                  <w:vAlign w:val="center"/>
                </w:tcPr>
                <w:p w14:paraId="00C14CAC" w14:textId="77777777" w:rsidR="006F6DDD" w:rsidRDefault="006F6DDD" w:rsidP="006F6DD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77777777" w:rsidR="00F506F1" w:rsidRDefault="006734C1" w:rsidP="006A2923">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6A2923">
            <w:pPr>
              <w:spacing w:after="0"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567"/>
              <w:gridCol w:w="709"/>
              <w:gridCol w:w="2622"/>
              <w:gridCol w:w="780"/>
              <w:gridCol w:w="2551"/>
              <w:gridCol w:w="724"/>
            </w:tblGrid>
            <w:tr w:rsidR="00F506F1" w:rsidRPr="00CA414C" w14:paraId="11D66349" w14:textId="77777777" w:rsidTr="005E3A9A">
              <w:trPr>
                <w:trHeight w:val="397"/>
                <w:jc w:val="center"/>
              </w:trPr>
              <w:tc>
                <w:tcPr>
                  <w:tcW w:w="322" w:type="dxa"/>
                  <w:vMerge w:val="restart"/>
                  <w:tcBorders>
                    <w:top w:val="single" w:sz="8" w:space="0" w:color="auto"/>
                  </w:tcBorders>
                  <w:tcMar>
                    <w:left w:w="28" w:type="dxa"/>
                    <w:right w:w="28" w:type="dxa"/>
                  </w:tcMar>
                  <w:vAlign w:val="center"/>
                </w:tcPr>
                <w:p w14:paraId="5B4F90C7"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序号</w:t>
                  </w:r>
                </w:p>
              </w:tc>
              <w:tc>
                <w:tcPr>
                  <w:tcW w:w="537" w:type="dxa"/>
                  <w:vMerge w:val="restart"/>
                  <w:tcBorders>
                    <w:top w:val="single" w:sz="8" w:space="0" w:color="auto"/>
                  </w:tcBorders>
                  <w:tcMar>
                    <w:left w:w="28" w:type="dxa"/>
                    <w:right w:w="28" w:type="dxa"/>
                  </w:tcMar>
                  <w:vAlign w:val="center"/>
                </w:tcPr>
                <w:p w14:paraId="167207AC"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项目</w:t>
                  </w:r>
                </w:p>
              </w:tc>
              <w:tc>
                <w:tcPr>
                  <w:tcW w:w="567" w:type="dxa"/>
                  <w:vMerge w:val="restart"/>
                  <w:tcBorders>
                    <w:top w:val="single" w:sz="8" w:space="0" w:color="auto"/>
                  </w:tcBorders>
                  <w:tcMar>
                    <w:left w:w="28" w:type="dxa"/>
                    <w:right w:w="28" w:type="dxa"/>
                  </w:tcMar>
                  <w:vAlign w:val="center"/>
                </w:tcPr>
                <w:p w14:paraId="2F9D221C"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建设内容</w:t>
                  </w:r>
                </w:p>
              </w:tc>
              <w:tc>
                <w:tcPr>
                  <w:tcW w:w="6662" w:type="dxa"/>
                  <w:gridSpan w:val="4"/>
                  <w:tcBorders>
                    <w:top w:val="single" w:sz="8" w:space="0" w:color="auto"/>
                    <w:bottom w:val="single" w:sz="4" w:space="0" w:color="auto"/>
                  </w:tcBorders>
                  <w:tcMar>
                    <w:left w:w="28" w:type="dxa"/>
                    <w:right w:w="28" w:type="dxa"/>
                  </w:tcMar>
                  <w:vAlign w:val="center"/>
                </w:tcPr>
                <w:p w14:paraId="3A3250BB"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数量、规模或要求</w:t>
                  </w:r>
                </w:p>
              </w:tc>
              <w:tc>
                <w:tcPr>
                  <w:tcW w:w="724" w:type="dxa"/>
                  <w:vMerge w:val="restart"/>
                  <w:tcBorders>
                    <w:top w:val="single" w:sz="8" w:space="0" w:color="auto"/>
                  </w:tcBorders>
                  <w:tcMar>
                    <w:left w:w="28" w:type="dxa"/>
                    <w:right w:w="28" w:type="dxa"/>
                  </w:tcMar>
                  <w:vAlign w:val="center"/>
                </w:tcPr>
                <w:p w14:paraId="374FF77E"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是否与环评一致</w:t>
                  </w:r>
                </w:p>
              </w:tc>
            </w:tr>
            <w:tr w:rsidR="00F506F1" w:rsidRPr="00CA414C" w14:paraId="4CD61520" w14:textId="77777777" w:rsidTr="009B683C">
              <w:trPr>
                <w:trHeight w:val="397"/>
                <w:jc w:val="center"/>
              </w:trPr>
              <w:tc>
                <w:tcPr>
                  <w:tcW w:w="322" w:type="dxa"/>
                  <w:vMerge/>
                  <w:tcBorders>
                    <w:bottom w:val="single" w:sz="4" w:space="0" w:color="auto"/>
                  </w:tcBorders>
                  <w:tcMar>
                    <w:left w:w="28" w:type="dxa"/>
                    <w:right w:w="28" w:type="dxa"/>
                  </w:tcMar>
                  <w:vAlign w:val="center"/>
                </w:tcPr>
                <w:p w14:paraId="68AB9812" w14:textId="77777777" w:rsidR="00F506F1" w:rsidRPr="00CA414C" w:rsidRDefault="00F506F1">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28" w:type="dxa"/>
                    <w:right w:w="28" w:type="dxa"/>
                  </w:tcMar>
                  <w:vAlign w:val="center"/>
                </w:tcPr>
                <w:p w14:paraId="19F5DF5B" w14:textId="77777777" w:rsidR="00F506F1" w:rsidRPr="00CA414C" w:rsidRDefault="00F506F1">
                  <w:pPr>
                    <w:spacing w:after="0"/>
                    <w:jc w:val="center"/>
                    <w:rPr>
                      <w:rFonts w:ascii="Times New Roman" w:eastAsia="宋体" w:hAnsi="Times New Roman"/>
                      <w:b/>
                      <w:color w:val="000000"/>
                      <w:sz w:val="21"/>
                      <w:szCs w:val="21"/>
                    </w:rPr>
                  </w:pPr>
                </w:p>
              </w:tc>
              <w:tc>
                <w:tcPr>
                  <w:tcW w:w="567" w:type="dxa"/>
                  <w:vMerge/>
                  <w:tcBorders>
                    <w:bottom w:val="single" w:sz="4" w:space="0" w:color="auto"/>
                  </w:tcBorders>
                  <w:tcMar>
                    <w:left w:w="28" w:type="dxa"/>
                    <w:right w:w="28" w:type="dxa"/>
                  </w:tcMar>
                  <w:vAlign w:val="center"/>
                </w:tcPr>
                <w:p w14:paraId="0886605B" w14:textId="77777777" w:rsidR="00F506F1" w:rsidRPr="00CA414C" w:rsidRDefault="00F506F1">
                  <w:pPr>
                    <w:spacing w:after="0"/>
                    <w:jc w:val="center"/>
                    <w:rPr>
                      <w:rFonts w:ascii="Times New Roman" w:eastAsia="宋体" w:hAnsi="Times New Roman"/>
                      <w:b/>
                      <w:color w:val="000000"/>
                      <w:sz w:val="21"/>
                      <w:szCs w:val="21"/>
                    </w:rPr>
                  </w:pPr>
                </w:p>
              </w:tc>
              <w:tc>
                <w:tcPr>
                  <w:tcW w:w="3331" w:type="dxa"/>
                  <w:gridSpan w:val="2"/>
                  <w:tcBorders>
                    <w:top w:val="single" w:sz="4" w:space="0" w:color="auto"/>
                    <w:bottom w:val="single" w:sz="4" w:space="0" w:color="auto"/>
                  </w:tcBorders>
                  <w:tcMar>
                    <w:left w:w="28" w:type="dxa"/>
                    <w:right w:w="28" w:type="dxa"/>
                  </w:tcMar>
                  <w:vAlign w:val="center"/>
                </w:tcPr>
                <w:p w14:paraId="262B42AD"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环评批复</w:t>
                  </w:r>
                </w:p>
              </w:tc>
              <w:tc>
                <w:tcPr>
                  <w:tcW w:w="3331" w:type="dxa"/>
                  <w:gridSpan w:val="2"/>
                  <w:tcBorders>
                    <w:top w:val="single" w:sz="4" w:space="0" w:color="auto"/>
                    <w:bottom w:val="single" w:sz="4" w:space="0" w:color="auto"/>
                  </w:tcBorders>
                  <w:tcMar>
                    <w:left w:w="28" w:type="dxa"/>
                    <w:right w:w="28" w:type="dxa"/>
                  </w:tcMar>
                  <w:vAlign w:val="center"/>
                </w:tcPr>
                <w:p w14:paraId="64A9A27D" w14:textId="77777777" w:rsidR="00F506F1" w:rsidRPr="00CA414C" w:rsidRDefault="006734C1">
                  <w:pPr>
                    <w:spacing w:after="0"/>
                    <w:jc w:val="center"/>
                    <w:rPr>
                      <w:rFonts w:ascii="Times New Roman" w:eastAsia="宋体" w:hAnsi="Times New Roman"/>
                      <w:b/>
                      <w:color w:val="000000"/>
                      <w:sz w:val="21"/>
                      <w:szCs w:val="21"/>
                    </w:rPr>
                  </w:pPr>
                  <w:r w:rsidRPr="00CA414C">
                    <w:rPr>
                      <w:rFonts w:ascii="Times New Roman" w:eastAsia="宋体" w:hAnsi="Times New Roman"/>
                      <w:b/>
                      <w:color w:val="000000"/>
                      <w:sz w:val="21"/>
                      <w:szCs w:val="21"/>
                    </w:rPr>
                    <w:t>实际建设</w:t>
                  </w:r>
                </w:p>
              </w:tc>
              <w:tc>
                <w:tcPr>
                  <w:tcW w:w="724" w:type="dxa"/>
                  <w:vMerge/>
                  <w:tcBorders>
                    <w:bottom w:val="single" w:sz="4" w:space="0" w:color="auto"/>
                  </w:tcBorders>
                  <w:tcMar>
                    <w:left w:w="28" w:type="dxa"/>
                    <w:right w:w="28" w:type="dxa"/>
                  </w:tcMar>
                  <w:vAlign w:val="center"/>
                </w:tcPr>
                <w:p w14:paraId="5ACB85BA" w14:textId="77777777" w:rsidR="00F506F1" w:rsidRPr="00CA414C" w:rsidRDefault="00F506F1">
                  <w:pPr>
                    <w:spacing w:after="0"/>
                    <w:jc w:val="center"/>
                    <w:rPr>
                      <w:rFonts w:ascii="Times New Roman" w:eastAsia="宋体" w:hAnsi="Times New Roman"/>
                      <w:b/>
                      <w:color w:val="000000"/>
                      <w:sz w:val="21"/>
                      <w:szCs w:val="21"/>
                    </w:rPr>
                  </w:pPr>
                </w:p>
              </w:tc>
            </w:tr>
            <w:tr w:rsidR="001561B0" w:rsidRPr="00CA414C" w14:paraId="27F70706" w14:textId="77777777" w:rsidTr="009B683C">
              <w:trPr>
                <w:trHeight w:val="397"/>
                <w:jc w:val="center"/>
              </w:trPr>
              <w:tc>
                <w:tcPr>
                  <w:tcW w:w="322" w:type="dxa"/>
                  <w:tcBorders>
                    <w:top w:val="single" w:sz="4" w:space="0" w:color="auto"/>
                  </w:tcBorders>
                  <w:tcMar>
                    <w:left w:w="28" w:type="dxa"/>
                    <w:right w:w="28" w:type="dxa"/>
                  </w:tcMar>
                  <w:vAlign w:val="center"/>
                </w:tcPr>
                <w:p w14:paraId="4BF53D53"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1</w:t>
                  </w:r>
                </w:p>
              </w:tc>
              <w:tc>
                <w:tcPr>
                  <w:tcW w:w="537" w:type="dxa"/>
                  <w:tcBorders>
                    <w:top w:val="single" w:sz="4" w:space="0" w:color="auto"/>
                  </w:tcBorders>
                  <w:tcMar>
                    <w:left w:w="28" w:type="dxa"/>
                    <w:right w:w="28" w:type="dxa"/>
                  </w:tcMar>
                  <w:vAlign w:val="center"/>
                </w:tcPr>
                <w:p w14:paraId="1A3E64AF"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主体工程</w:t>
                  </w:r>
                </w:p>
              </w:tc>
              <w:tc>
                <w:tcPr>
                  <w:tcW w:w="567" w:type="dxa"/>
                  <w:tcBorders>
                    <w:top w:val="single" w:sz="4" w:space="0" w:color="auto"/>
                  </w:tcBorders>
                  <w:tcMar>
                    <w:left w:w="28" w:type="dxa"/>
                    <w:right w:w="28" w:type="dxa"/>
                  </w:tcMar>
                  <w:vAlign w:val="center"/>
                </w:tcPr>
                <w:p w14:paraId="66A944A5" w14:textId="2DACFBD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rPr>
                    <w:t>生产车间</w:t>
                  </w:r>
                </w:p>
              </w:tc>
              <w:tc>
                <w:tcPr>
                  <w:tcW w:w="3331" w:type="dxa"/>
                  <w:gridSpan w:val="2"/>
                  <w:tcBorders>
                    <w:top w:val="single" w:sz="4" w:space="0" w:color="auto"/>
                  </w:tcBorders>
                  <w:tcMar>
                    <w:left w:w="28" w:type="dxa"/>
                    <w:right w:w="28" w:type="dxa"/>
                  </w:tcMar>
                  <w:vAlign w:val="center"/>
                </w:tcPr>
                <w:p w14:paraId="06BB5B31" w14:textId="3C20573D" w:rsidR="001561B0" w:rsidRPr="00CA414C" w:rsidRDefault="001561B0" w:rsidP="001561B0">
                  <w:pPr>
                    <w:spacing w:after="0"/>
                    <w:jc w:val="center"/>
                    <w:rPr>
                      <w:rFonts w:ascii="Times New Roman" w:eastAsia="宋体" w:hAnsi="Times New Roman"/>
                      <w:color w:val="000000"/>
                      <w:sz w:val="21"/>
                      <w:szCs w:val="21"/>
                    </w:rPr>
                  </w:pPr>
                  <w:r w:rsidRPr="001561B0">
                    <w:rPr>
                      <w:rFonts w:ascii="Times New Roman" w:eastAsia="宋体" w:hAnsi="Times New Roman" w:hint="eastAsia"/>
                      <w:color w:val="000000"/>
                      <w:sz w:val="21"/>
                      <w:szCs w:val="21"/>
                    </w:rPr>
                    <w:t>1</w:t>
                  </w:r>
                  <w:r w:rsidRPr="001561B0">
                    <w:rPr>
                      <w:rFonts w:ascii="Times New Roman" w:eastAsia="宋体" w:hAnsi="Times New Roman" w:hint="eastAsia"/>
                      <w:color w:val="000000"/>
                      <w:sz w:val="21"/>
                      <w:szCs w:val="21"/>
                    </w:rPr>
                    <w:t>座，</w:t>
                  </w:r>
                  <w:r w:rsidRPr="001561B0">
                    <w:rPr>
                      <w:rFonts w:ascii="Times New Roman" w:eastAsia="宋体" w:hAnsi="Times New Roman" w:hint="eastAsia"/>
                      <w:color w:val="000000"/>
                      <w:sz w:val="21"/>
                      <w:szCs w:val="21"/>
                    </w:rPr>
                    <w:t>1</w:t>
                  </w:r>
                  <w:r w:rsidRPr="001561B0">
                    <w:rPr>
                      <w:rFonts w:ascii="Times New Roman" w:eastAsia="宋体" w:hAnsi="Times New Roman" w:hint="eastAsia"/>
                      <w:color w:val="000000"/>
                      <w:sz w:val="21"/>
                      <w:szCs w:val="21"/>
                    </w:rPr>
                    <w:t>层，总建筑面积</w:t>
                  </w:r>
                  <w:r w:rsidRPr="001561B0">
                    <w:rPr>
                      <w:rFonts w:ascii="Times New Roman" w:eastAsia="宋体" w:hAnsi="Times New Roman" w:hint="eastAsia"/>
                      <w:color w:val="000000"/>
                      <w:sz w:val="21"/>
                      <w:szCs w:val="21"/>
                    </w:rPr>
                    <w:t>7435m</w:t>
                  </w:r>
                  <w:r w:rsidRPr="001561B0">
                    <w:rPr>
                      <w:rFonts w:ascii="Times New Roman" w:eastAsia="宋体" w:hAnsi="Times New Roman" w:hint="eastAsia"/>
                      <w:color w:val="000000"/>
                      <w:sz w:val="21"/>
                      <w:szCs w:val="21"/>
                      <w:vertAlign w:val="superscript"/>
                    </w:rPr>
                    <w:t>2</w:t>
                  </w:r>
                </w:p>
              </w:tc>
              <w:tc>
                <w:tcPr>
                  <w:tcW w:w="3331" w:type="dxa"/>
                  <w:gridSpan w:val="2"/>
                  <w:tcBorders>
                    <w:top w:val="single" w:sz="4" w:space="0" w:color="auto"/>
                  </w:tcBorders>
                  <w:tcMar>
                    <w:left w:w="28" w:type="dxa"/>
                    <w:right w:w="28" w:type="dxa"/>
                  </w:tcMar>
                  <w:vAlign w:val="center"/>
                </w:tcPr>
                <w:p w14:paraId="5CA613D5" w14:textId="2457F43C" w:rsidR="001561B0" w:rsidRPr="00CA414C" w:rsidRDefault="001561B0" w:rsidP="001561B0">
                  <w:pPr>
                    <w:pStyle w:val="a7"/>
                    <w:spacing w:after="0"/>
                    <w:jc w:val="center"/>
                    <w:rPr>
                      <w:rFonts w:ascii="Times New Roman" w:hAnsi="Times New Roman" w:cs="Times New Roman"/>
                      <w:color w:val="000000"/>
                      <w:highlight w:val="yellow"/>
                      <w:lang w:val="pt-BR"/>
                    </w:rPr>
                  </w:pPr>
                  <w:r w:rsidRPr="001561B0">
                    <w:rPr>
                      <w:rFonts w:ascii="Times New Roman" w:hAnsi="Times New Roman" w:hint="eastAsia"/>
                      <w:color w:val="000000"/>
                    </w:rPr>
                    <w:t>1</w:t>
                  </w:r>
                  <w:r w:rsidRPr="001561B0">
                    <w:rPr>
                      <w:rFonts w:ascii="Times New Roman" w:hAnsi="Times New Roman" w:hint="eastAsia"/>
                      <w:color w:val="000000"/>
                    </w:rPr>
                    <w:t>座，</w:t>
                  </w:r>
                  <w:r w:rsidRPr="001561B0">
                    <w:rPr>
                      <w:rFonts w:ascii="Times New Roman" w:hAnsi="Times New Roman" w:hint="eastAsia"/>
                      <w:color w:val="000000"/>
                    </w:rPr>
                    <w:t>1</w:t>
                  </w:r>
                  <w:r w:rsidRPr="001561B0">
                    <w:rPr>
                      <w:rFonts w:ascii="Times New Roman" w:hAnsi="Times New Roman" w:hint="eastAsia"/>
                      <w:color w:val="000000"/>
                    </w:rPr>
                    <w:t>层，总建筑面积</w:t>
                  </w:r>
                  <w:r w:rsidRPr="001561B0">
                    <w:rPr>
                      <w:rFonts w:ascii="Times New Roman" w:hAnsi="Times New Roman" w:hint="eastAsia"/>
                      <w:color w:val="000000"/>
                    </w:rPr>
                    <w:t>7435m</w:t>
                  </w:r>
                  <w:r w:rsidRPr="001561B0">
                    <w:rPr>
                      <w:rFonts w:ascii="Times New Roman" w:hAnsi="Times New Roman" w:hint="eastAsia"/>
                      <w:color w:val="000000"/>
                      <w:vertAlign w:val="superscript"/>
                    </w:rPr>
                    <w:t>2</w:t>
                  </w:r>
                </w:p>
              </w:tc>
              <w:tc>
                <w:tcPr>
                  <w:tcW w:w="724" w:type="dxa"/>
                  <w:tcBorders>
                    <w:top w:val="single" w:sz="4" w:space="0" w:color="auto"/>
                  </w:tcBorders>
                  <w:tcMar>
                    <w:left w:w="28" w:type="dxa"/>
                    <w:right w:w="28" w:type="dxa"/>
                  </w:tcMar>
                  <w:vAlign w:val="center"/>
                </w:tcPr>
                <w:p w14:paraId="6A53B296" w14:textId="77777777" w:rsidR="001561B0" w:rsidRPr="00CA414C" w:rsidRDefault="001561B0" w:rsidP="001561B0">
                  <w:pPr>
                    <w:pStyle w:val="a7"/>
                    <w:spacing w:after="0"/>
                    <w:jc w:val="center"/>
                    <w:rPr>
                      <w:rFonts w:ascii="Times New Roman" w:hAnsi="Times New Roman" w:cs="Times New Roman"/>
                      <w:color w:val="000000"/>
                    </w:rPr>
                  </w:pPr>
                  <w:r w:rsidRPr="00CA414C">
                    <w:rPr>
                      <w:rFonts w:ascii="Times New Roman" w:hAnsi="Times New Roman" w:cs="Times New Roman"/>
                      <w:color w:val="000000"/>
                    </w:rPr>
                    <w:t>一致</w:t>
                  </w:r>
                </w:p>
              </w:tc>
            </w:tr>
            <w:tr w:rsidR="008142A5" w:rsidRPr="00CA414C" w14:paraId="1ED5FC20" w14:textId="77777777" w:rsidTr="009B683C">
              <w:trPr>
                <w:trHeight w:val="397"/>
                <w:jc w:val="center"/>
              </w:trPr>
              <w:tc>
                <w:tcPr>
                  <w:tcW w:w="322" w:type="dxa"/>
                  <w:vMerge w:val="restart"/>
                  <w:tcMar>
                    <w:left w:w="28" w:type="dxa"/>
                    <w:right w:w="28" w:type="dxa"/>
                  </w:tcMar>
                  <w:vAlign w:val="center"/>
                </w:tcPr>
                <w:p w14:paraId="52DC5640" w14:textId="46606A7E" w:rsidR="008142A5" w:rsidRPr="00CA414C" w:rsidRDefault="008142A5" w:rsidP="00F36EAC">
                  <w:pPr>
                    <w:pStyle w:val="a7"/>
                    <w:spacing w:after="0"/>
                    <w:jc w:val="center"/>
                    <w:rPr>
                      <w:rFonts w:ascii="Times New Roman" w:hAnsi="Times New Roman" w:cs="Times New Roman"/>
                      <w:color w:val="000000"/>
                    </w:rPr>
                  </w:pPr>
                  <w:r w:rsidRPr="00CA414C">
                    <w:rPr>
                      <w:rFonts w:ascii="Times New Roman" w:hAnsi="Times New Roman" w:cs="Times New Roman"/>
                      <w:color w:val="000000"/>
                    </w:rPr>
                    <w:t>2</w:t>
                  </w:r>
                </w:p>
              </w:tc>
              <w:tc>
                <w:tcPr>
                  <w:tcW w:w="537" w:type="dxa"/>
                  <w:vMerge w:val="restart"/>
                  <w:tcMar>
                    <w:left w:w="28" w:type="dxa"/>
                    <w:right w:w="28" w:type="dxa"/>
                  </w:tcMar>
                  <w:vAlign w:val="center"/>
                </w:tcPr>
                <w:p w14:paraId="69E5C3C4" w14:textId="2DF52A17" w:rsidR="008142A5" w:rsidRPr="00CA414C" w:rsidRDefault="008142A5" w:rsidP="00F36EA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环保工程</w:t>
                  </w:r>
                </w:p>
              </w:tc>
              <w:tc>
                <w:tcPr>
                  <w:tcW w:w="567" w:type="dxa"/>
                  <w:tcMar>
                    <w:left w:w="28" w:type="dxa"/>
                    <w:right w:w="28" w:type="dxa"/>
                  </w:tcMar>
                  <w:vAlign w:val="center"/>
                </w:tcPr>
                <w:p w14:paraId="2E943356" w14:textId="77777777" w:rsidR="008142A5" w:rsidRPr="00CA414C" w:rsidRDefault="008142A5" w:rsidP="00F36EA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废气</w:t>
                  </w:r>
                </w:p>
              </w:tc>
              <w:tc>
                <w:tcPr>
                  <w:tcW w:w="709" w:type="dxa"/>
                  <w:tcMar>
                    <w:left w:w="28" w:type="dxa"/>
                    <w:right w:w="28" w:type="dxa"/>
                  </w:tcMar>
                  <w:vAlign w:val="center"/>
                </w:tcPr>
                <w:p w14:paraId="006D0953" w14:textId="0C254B39" w:rsidR="008142A5" w:rsidRPr="00CA414C" w:rsidRDefault="008142A5" w:rsidP="00F36EAC">
                  <w:pPr>
                    <w:pStyle w:val="a7"/>
                    <w:spacing w:after="0"/>
                    <w:jc w:val="center"/>
                    <w:rPr>
                      <w:rFonts w:ascii="Times New Roman" w:hAnsi="Times New Roman" w:cs="Times New Roman"/>
                    </w:rPr>
                  </w:pPr>
                  <w:r w:rsidRPr="004F5443">
                    <w:rPr>
                      <w:rFonts w:hint="eastAsia"/>
                      <w:color w:val="000000"/>
                      <w:lang w:val="pt-BR"/>
                    </w:rPr>
                    <w:t>喷漆、晾干废气</w:t>
                  </w:r>
                </w:p>
              </w:tc>
              <w:tc>
                <w:tcPr>
                  <w:tcW w:w="2622" w:type="dxa"/>
                  <w:tcMar>
                    <w:left w:w="28" w:type="dxa"/>
                    <w:right w:w="28" w:type="dxa"/>
                  </w:tcMar>
                  <w:vAlign w:val="center"/>
                </w:tcPr>
                <w:p w14:paraId="06822AC2" w14:textId="6CB0F558" w:rsidR="008142A5" w:rsidRPr="008142A5" w:rsidRDefault="008142A5" w:rsidP="00F36EAC">
                  <w:pPr>
                    <w:spacing w:after="0"/>
                    <w:jc w:val="center"/>
                    <w:rPr>
                      <w:rFonts w:ascii="Times New Roman" w:eastAsia="宋体" w:hAnsi="Times New Roman"/>
                      <w:color w:val="000000"/>
                      <w:sz w:val="21"/>
                      <w:szCs w:val="21"/>
                    </w:rPr>
                  </w:pPr>
                  <w:r w:rsidRPr="008142A5">
                    <w:rPr>
                      <w:rFonts w:ascii="Times New Roman" w:eastAsia="宋体" w:hAnsi="Times New Roman"/>
                      <w:color w:val="000000"/>
                      <w:sz w:val="21"/>
                      <w:szCs w:val="21"/>
                    </w:rPr>
                    <w:t>封闭区域负压收集</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纤维棉干式过滤装置</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活性炭吸脱附</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催化燃烧装置</w:t>
                  </w:r>
                  <w:r w:rsidRPr="008142A5">
                    <w:rPr>
                      <w:rFonts w:ascii="Times New Roman" w:eastAsia="宋体" w:hAnsi="Times New Roman"/>
                      <w:color w:val="000000"/>
                      <w:sz w:val="21"/>
                      <w:szCs w:val="21"/>
                    </w:rPr>
                    <w:t>+15m</w:t>
                  </w:r>
                  <w:r w:rsidRPr="008142A5">
                    <w:rPr>
                      <w:rFonts w:ascii="Times New Roman" w:eastAsia="宋体" w:hAnsi="Times New Roman"/>
                      <w:color w:val="000000"/>
                      <w:sz w:val="21"/>
                      <w:szCs w:val="21"/>
                    </w:rPr>
                    <w:t>排气筒</w:t>
                  </w:r>
                  <w:r w:rsidRPr="008142A5">
                    <w:rPr>
                      <w:rFonts w:ascii="Times New Roman" w:eastAsia="宋体" w:hAnsi="Times New Roman"/>
                      <w:color w:val="000000"/>
                      <w:sz w:val="21"/>
                      <w:szCs w:val="21"/>
                    </w:rPr>
                    <w:t>P5</w:t>
                  </w:r>
                </w:p>
              </w:tc>
              <w:tc>
                <w:tcPr>
                  <w:tcW w:w="780" w:type="dxa"/>
                  <w:tcMar>
                    <w:left w:w="28" w:type="dxa"/>
                    <w:right w:w="28" w:type="dxa"/>
                  </w:tcMar>
                  <w:vAlign w:val="center"/>
                </w:tcPr>
                <w:p w14:paraId="4AAF1703" w14:textId="5EA63964" w:rsidR="008142A5" w:rsidRPr="00CA414C" w:rsidRDefault="008142A5" w:rsidP="00F36EAC">
                  <w:pPr>
                    <w:pStyle w:val="a7"/>
                    <w:spacing w:after="0"/>
                    <w:jc w:val="center"/>
                    <w:rPr>
                      <w:rFonts w:ascii="Times New Roman" w:hAnsi="Times New Roman" w:cs="Times New Roman"/>
                    </w:rPr>
                  </w:pPr>
                  <w:r w:rsidRPr="004F5443">
                    <w:rPr>
                      <w:rFonts w:hint="eastAsia"/>
                      <w:color w:val="000000"/>
                      <w:lang w:val="pt-BR"/>
                    </w:rPr>
                    <w:t>喷漆、晾干废气</w:t>
                  </w:r>
                </w:p>
              </w:tc>
              <w:tc>
                <w:tcPr>
                  <w:tcW w:w="2551" w:type="dxa"/>
                  <w:tcMar>
                    <w:left w:w="28" w:type="dxa"/>
                    <w:right w:w="28" w:type="dxa"/>
                  </w:tcMar>
                  <w:vAlign w:val="center"/>
                </w:tcPr>
                <w:p w14:paraId="3A12B352" w14:textId="095B0D79" w:rsidR="008142A5" w:rsidRPr="00CA414C" w:rsidRDefault="008142A5" w:rsidP="00F36EAC">
                  <w:pPr>
                    <w:pStyle w:val="a7"/>
                    <w:spacing w:after="0"/>
                    <w:jc w:val="center"/>
                    <w:rPr>
                      <w:rFonts w:ascii="Times New Roman" w:hAnsi="Times New Roman" w:cs="Times New Roman"/>
                    </w:rPr>
                  </w:pPr>
                  <w:r w:rsidRPr="008142A5">
                    <w:rPr>
                      <w:rFonts w:ascii="Times New Roman" w:hAnsi="Times New Roman" w:cs="Times New Roman"/>
                      <w:color w:val="000000"/>
                    </w:rPr>
                    <w:t>封闭区域负压收集</w:t>
                  </w:r>
                  <w:r w:rsidRPr="008142A5">
                    <w:rPr>
                      <w:rFonts w:ascii="Times New Roman" w:hAnsi="Times New Roman" w:cs="Times New Roman"/>
                      <w:color w:val="000000"/>
                    </w:rPr>
                    <w:t>+</w:t>
                  </w:r>
                  <w:r w:rsidRPr="008142A5">
                    <w:rPr>
                      <w:rFonts w:ascii="Times New Roman" w:hAnsi="Times New Roman" w:cs="Times New Roman"/>
                      <w:color w:val="000000"/>
                    </w:rPr>
                    <w:t>纤维棉干式过滤装置</w:t>
                  </w:r>
                  <w:r w:rsidRPr="008142A5">
                    <w:rPr>
                      <w:rFonts w:ascii="Times New Roman" w:hAnsi="Times New Roman" w:cs="Times New Roman"/>
                      <w:color w:val="000000"/>
                    </w:rPr>
                    <w:t>+</w:t>
                  </w:r>
                  <w:r w:rsidRPr="008142A5">
                    <w:rPr>
                      <w:rFonts w:ascii="Times New Roman" w:hAnsi="Times New Roman" w:cs="Times New Roman"/>
                      <w:color w:val="000000"/>
                    </w:rPr>
                    <w:t>活性炭吸脱附</w:t>
                  </w:r>
                  <w:r w:rsidRPr="008142A5">
                    <w:rPr>
                      <w:rFonts w:ascii="Times New Roman" w:hAnsi="Times New Roman" w:cs="Times New Roman"/>
                      <w:color w:val="000000"/>
                    </w:rPr>
                    <w:t>-</w:t>
                  </w:r>
                  <w:r w:rsidRPr="008142A5">
                    <w:rPr>
                      <w:rFonts w:ascii="Times New Roman" w:hAnsi="Times New Roman" w:cs="Times New Roman"/>
                      <w:color w:val="000000"/>
                    </w:rPr>
                    <w:t>催化燃烧装置</w:t>
                  </w:r>
                  <w:r w:rsidRPr="008142A5">
                    <w:rPr>
                      <w:rFonts w:ascii="Times New Roman" w:hAnsi="Times New Roman" w:cs="Times New Roman"/>
                      <w:color w:val="000000"/>
                    </w:rPr>
                    <w:t>+15m</w:t>
                  </w:r>
                  <w:r w:rsidRPr="008142A5">
                    <w:rPr>
                      <w:rFonts w:ascii="Times New Roman" w:hAnsi="Times New Roman" w:cs="Times New Roman"/>
                      <w:color w:val="000000"/>
                    </w:rPr>
                    <w:t>排气筒</w:t>
                  </w:r>
                  <w:r w:rsidRPr="008142A5">
                    <w:rPr>
                      <w:rFonts w:ascii="Times New Roman" w:hAnsi="Times New Roman" w:cs="Times New Roman"/>
                      <w:color w:val="000000"/>
                    </w:rPr>
                    <w:t>P5</w:t>
                  </w:r>
                </w:p>
              </w:tc>
              <w:tc>
                <w:tcPr>
                  <w:tcW w:w="724" w:type="dxa"/>
                  <w:tcMar>
                    <w:left w:w="28" w:type="dxa"/>
                    <w:right w:w="28" w:type="dxa"/>
                  </w:tcMar>
                  <w:vAlign w:val="center"/>
                </w:tcPr>
                <w:p w14:paraId="7A761379" w14:textId="32905583" w:rsidR="008142A5" w:rsidRPr="003D4934" w:rsidRDefault="008142A5" w:rsidP="00202414">
                  <w:pPr>
                    <w:spacing w:after="0"/>
                    <w:jc w:val="center"/>
                    <w:rPr>
                      <w:rFonts w:ascii="Times New Roman" w:eastAsia="宋体" w:hAnsi="Times New Roman"/>
                      <w:color w:val="000000"/>
                      <w:sz w:val="21"/>
                      <w:szCs w:val="21"/>
                    </w:rPr>
                  </w:pPr>
                  <w:r w:rsidRPr="008142A5">
                    <w:rPr>
                      <w:rFonts w:ascii="Times New Roman" w:eastAsia="宋体" w:hAnsi="Times New Roman" w:hint="eastAsia"/>
                      <w:color w:val="000000"/>
                      <w:sz w:val="21"/>
                      <w:szCs w:val="21"/>
                    </w:rPr>
                    <w:t>一致</w:t>
                  </w:r>
                </w:p>
              </w:tc>
            </w:tr>
            <w:tr w:rsidR="00CF3929" w:rsidRPr="00CA414C" w14:paraId="360C4E45" w14:textId="77777777" w:rsidTr="009B683C">
              <w:trPr>
                <w:trHeight w:val="397"/>
                <w:jc w:val="center"/>
              </w:trPr>
              <w:tc>
                <w:tcPr>
                  <w:tcW w:w="322" w:type="dxa"/>
                  <w:vMerge/>
                  <w:tcMar>
                    <w:left w:w="28" w:type="dxa"/>
                    <w:right w:w="28" w:type="dxa"/>
                  </w:tcMar>
                  <w:vAlign w:val="center"/>
                </w:tcPr>
                <w:p w14:paraId="109A7EC2" w14:textId="77777777" w:rsidR="00CF3929" w:rsidRPr="00CA414C" w:rsidRDefault="00CF3929" w:rsidP="00CF3929">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11FD8C1B" w14:textId="77777777" w:rsidR="00CF3929" w:rsidRPr="00CA414C" w:rsidRDefault="00CF3929" w:rsidP="00CF3929">
                  <w:pPr>
                    <w:spacing w:after="0"/>
                    <w:jc w:val="center"/>
                    <w:rPr>
                      <w:rFonts w:ascii="Times New Roman" w:eastAsia="宋体" w:hAnsi="Times New Roman"/>
                      <w:color w:val="000000"/>
                      <w:sz w:val="21"/>
                      <w:szCs w:val="21"/>
                    </w:rPr>
                  </w:pPr>
                </w:p>
              </w:tc>
              <w:tc>
                <w:tcPr>
                  <w:tcW w:w="567" w:type="dxa"/>
                  <w:tcMar>
                    <w:left w:w="28" w:type="dxa"/>
                    <w:right w:w="28" w:type="dxa"/>
                  </w:tcMar>
                  <w:vAlign w:val="center"/>
                </w:tcPr>
                <w:p w14:paraId="46F4A10E" w14:textId="1123747A"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废水</w:t>
                  </w:r>
                </w:p>
              </w:tc>
              <w:tc>
                <w:tcPr>
                  <w:tcW w:w="3331" w:type="dxa"/>
                  <w:gridSpan w:val="2"/>
                  <w:tcMar>
                    <w:left w:w="28" w:type="dxa"/>
                    <w:right w:w="28" w:type="dxa"/>
                  </w:tcMar>
                  <w:vAlign w:val="center"/>
                </w:tcPr>
                <w:p w14:paraId="162C37C6" w14:textId="7832086A" w:rsidR="00CF3929" w:rsidRPr="00CA414C" w:rsidRDefault="00CF3929" w:rsidP="00CF3929">
                  <w:pPr>
                    <w:pStyle w:val="a7"/>
                    <w:spacing w:after="0"/>
                    <w:jc w:val="center"/>
                    <w:rPr>
                      <w:rFonts w:ascii="Times New Roman" w:hAnsi="Times New Roman" w:cs="Times New Roman"/>
                    </w:rPr>
                  </w:pPr>
                  <w:r w:rsidRPr="00CA414C">
                    <w:rPr>
                      <w:rFonts w:ascii="Times New Roman" w:hAnsi="Times New Roman" w:cs="Times New Roman"/>
                      <w:color w:val="000000"/>
                    </w:rPr>
                    <w:t>生活污水：化粪池</w:t>
                  </w:r>
                  <w:r w:rsidRPr="00CA414C">
                    <w:rPr>
                      <w:rFonts w:ascii="Times New Roman" w:hAnsi="Times New Roman" w:cs="Times New Roman"/>
                      <w:color w:val="000000"/>
                    </w:rPr>
                    <w:t>1</w:t>
                  </w:r>
                  <w:r w:rsidRPr="00CA414C">
                    <w:rPr>
                      <w:rFonts w:ascii="Times New Roman" w:hAnsi="Times New Roman" w:cs="Times New Roman"/>
                      <w:color w:val="000000"/>
                    </w:rPr>
                    <w:t>座</w:t>
                  </w:r>
                </w:p>
              </w:tc>
              <w:tc>
                <w:tcPr>
                  <w:tcW w:w="3331" w:type="dxa"/>
                  <w:gridSpan w:val="2"/>
                  <w:tcMar>
                    <w:left w:w="28" w:type="dxa"/>
                    <w:right w:w="28" w:type="dxa"/>
                  </w:tcMar>
                  <w:vAlign w:val="center"/>
                </w:tcPr>
                <w:p w14:paraId="5C823BB5" w14:textId="6B0F9D8B" w:rsidR="00CF3929" w:rsidRPr="00CA414C" w:rsidRDefault="00CF3929" w:rsidP="00CF3929">
                  <w:pPr>
                    <w:pStyle w:val="a7"/>
                    <w:spacing w:after="0"/>
                    <w:jc w:val="center"/>
                    <w:rPr>
                      <w:rFonts w:ascii="Times New Roman" w:hAnsi="Times New Roman" w:cs="Times New Roman"/>
                    </w:rPr>
                  </w:pPr>
                  <w:r w:rsidRPr="00CA414C">
                    <w:rPr>
                      <w:rFonts w:ascii="Times New Roman" w:hAnsi="Times New Roman" w:cs="Times New Roman"/>
                      <w:color w:val="000000"/>
                    </w:rPr>
                    <w:t>生活污水：化粪池</w:t>
                  </w:r>
                  <w:r w:rsidRPr="00CA414C">
                    <w:rPr>
                      <w:rFonts w:ascii="Times New Roman" w:hAnsi="Times New Roman" w:cs="Times New Roman"/>
                      <w:color w:val="000000"/>
                    </w:rPr>
                    <w:t>1</w:t>
                  </w:r>
                  <w:r w:rsidRPr="00CA414C">
                    <w:rPr>
                      <w:rFonts w:ascii="Times New Roman" w:hAnsi="Times New Roman" w:cs="Times New Roman"/>
                      <w:color w:val="000000"/>
                    </w:rPr>
                    <w:t>座</w:t>
                  </w:r>
                </w:p>
              </w:tc>
              <w:tc>
                <w:tcPr>
                  <w:tcW w:w="724" w:type="dxa"/>
                  <w:tcMar>
                    <w:left w:w="28" w:type="dxa"/>
                    <w:right w:w="28" w:type="dxa"/>
                  </w:tcMar>
                  <w:vAlign w:val="center"/>
                </w:tcPr>
                <w:p w14:paraId="0B397363" w14:textId="36110EED"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CF3929" w:rsidRPr="00CA414C" w14:paraId="39FCB57B" w14:textId="77777777" w:rsidTr="009B683C">
              <w:trPr>
                <w:trHeight w:val="397"/>
                <w:jc w:val="center"/>
              </w:trPr>
              <w:tc>
                <w:tcPr>
                  <w:tcW w:w="322" w:type="dxa"/>
                  <w:vMerge/>
                  <w:tcMar>
                    <w:left w:w="28" w:type="dxa"/>
                    <w:right w:w="28" w:type="dxa"/>
                  </w:tcMar>
                  <w:vAlign w:val="center"/>
                </w:tcPr>
                <w:p w14:paraId="0E5720CD" w14:textId="77777777" w:rsidR="00CF3929" w:rsidRPr="00CA414C" w:rsidRDefault="00CF3929" w:rsidP="00CF3929">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F921C5C" w14:textId="77777777" w:rsidR="00CF3929" w:rsidRPr="00CA414C" w:rsidRDefault="00CF3929" w:rsidP="00CF3929">
                  <w:pPr>
                    <w:spacing w:after="0"/>
                    <w:jc w:val="center"/>
                    <w:rPr>
                      <w:rFonts w:ascii="Times New Roman" w:eastAsia="宋体" w:hAnsi="Times New Roman"/>
                      <w:color w:val="000000"/>
                      <w:sz w:val="21"/>
                      <w:szCs w:val="21"/>
                    </w:rPr>
                  </w:pPr>
                </w:p>
              </w:tc>
              <w:tc>
                <w:tcPr>
                  <w:tcW w:w="567" w:type="dxa"/>
                  <w:tcMar>
                    <w:left w:w="28" w:type="dxa"/>
                    <w:right w:w="28" w:type="dxa"/>
                  </w:tcMar>
                  <w:vAlign w:val="center"/>
                </w:tcPr>
                <w:p w14:paraId="6356BEA0" w14:textId="77777777"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噪声</w:t>
                  </w:r>
                </w:p>
              </w:tc>
              <w:tc>
                <w:tcPr>
                  <w:tcW w:w="3331" w:type="dxa"/>
                  <w:gridSpan w:val="2"/>
                  <w:tcMar>
                    <w:left w:w="28" w:type="dxa"/>
                    <w:right w:w="28" w:type="dxa"/>
                  </w:tcMar>
                  <w:vAlign w:val="center"/>
                </w:tcPr>
                <w:p w14:paraId="11DBEBBA" w14:textId="77777777"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基础减振、厂房隔声</w:t>
                  </w:r>
                </w:p>
              </w:tc>
              <w:tc>
                <w:tcPr>
                  <w:tcW w:w="3331" w:type="dxa"/>
                  <w:gridSpan w:val="2"/>
                  <w:tcMar>
                    <w:left w:w="28" w:type="dxa"/>
                    <w:right w:w="28" w:type="dxa"/>
                  </w:tcMar>
                  <w:vAlign w:val="center"/>
                </w:tcPr>
                <w:p w14:paraId="3CEEEBC1" w14:textId="77777777"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基础减振、厂房隔声</w:t>
                  </w:r>
                </w:p>
              </w:tc>
              <w:tc>
                <w:tcPr>
                  <w:tcW w:w="724" w:type="dxa"/>
                  <w:tcMar>
                    <w:left w:w="28" w:type="dxa"/>
                    <w:right w:w="28" w:type="dxa"/>
                  </w:tcMar>
                  <w:vAlign w:val="center"/>
                </w:tcPr>
                <w:p w14:paraId="34D712E5" w14:textId="77777777" w:rsidR="00CF3929" w:rsidRPr="00CA414C" w:rsidRDefault="00CF3929" w:rsidP="00CF3929">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5E3A9A" w:rsidRPr="00CA414C" w14:paraId="25E68C9A" w14:textId="77777777" w:rsidTr="009B683C">
              <w:trPr>
                <w:trHeight w:val="397"/>
                <w:jc w:val="center"/>
              </w:trPr>
              <w:tc>
                <w:tcPr>
                  <w:tcW w:w="322" w:type="dxa"/>
                  <w:vMerge/>
                  <w:tcMar>
                    <w:left w:w="28" w:type="dxa"/>
                    <w:right w:w="28" w:type="dxa"/>
                  </w:tcMar>
                  <w:vAlign w:val="center"/>
                </w:tcPr>
                <w:p w14:paraId="2ECB04CE" w14:textId="77777777" w:rsidR="005E3A9A" w:rsidRPr="00CA414C" w:rsidRDefault="005E3A9A" w:rsidP="005E3A9A">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3D841380" w14:textId="77777777" w:rsidR="005E3A9A" w:rsidRPr="00CA414C" w:rsidRDefault="005E3A9A" w:rsidP="005E3A9A">
                  <w:pPr>
                    <w:spacing w:after="0"/>
                    <w:jc w:val="center"/>
                    <w:rPr>
                      <w:rFonts w:ascii="Times New Roman" w:eastAsia="宋体" w:hAnsi="Times New Roman"/>
                      <w:color w:val="000000"/>
                      <w:sz w:val="21"/>
                      <w:szCs w:val="21"/>
                    </w:rPr>
                  </w:pPr>
                </w:p>
              </w:tc>
              <w:tc>
                <w:tcPr>
                  <w:tcW w:w="567" w:type="dxa"/>
                  <w:tcMar>
                    <w:left w:w="28" w:type="dxa"/>
                    <w:right w:w="28" w:type="dxa"/>
                  </w:tcMar>
                  <w:vAlign w:val="center"/>
                </w:tcPr>
                <w:p w14:paraId="0EECE5FA" w14:textId="77777777" w:rsidR="005E3A9A" w:rsidRPr="00CA414C" w:rsidRDefault="005E3A9A" w:rsidP="005E3A9A">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固废</w:t>
                  </w:r>
                </w:p>
              </w:tc>
              <w:tc>
                <w:tcPr>
                  <w:tcW w:w="3331" w:type="dxa"/>
                  <w:gridSpan w:val="2"/>
                  <w:tcMar>
                    <w:left w:w="28" w:type="dxa"/>
                    <w:right w:w="28" w:type="dxa"/>
                  </w:tcMar>
                  <w:vAlign w:val="center"/>
                </w:tcPr>
                <w:p w14:paraId="313F5E72" w14:textId="62CC7129" w:rsidR="005E3A9A" w:rsidRPr="00CA414C" w:rsidRDefault="005E3A9A" w:rsidP="005E3A9A">
                  <w:pPr>
                    <w:spacing w:after="0"/>
                    <w:jc w:val="center"/>
                    <w:rPr>
                      <w:rFonts w:ascii="Times New Roman" w:eastAsia="宋体" w:hAnsi="Times New Roman"/>
                      <w:color w:val="000000"/>
                      <w:sz w:val="21"/>
                      <w:szCs w:val="21"/>
                    </w:rPr>
                  </w:pPr>
                  <w:proofErr w:type="gramStart"/>
                  <w:r w:rsidRPr="00CA414C">
                    <w:rPr>
                      <w:rFonts w:ascii="Times New Roman" w:eastAsia="宋体" w:hAnsi="Times New Roman"/>
                      <w:color w:val="000000"/>
                      <w:sz w:val="21"/>
                      <w:szCs w:val="21"/>
                      <w:lang w:bidi="ar"/>
                    </w:rPr>
                    <w:t>危废暂存</w:t>
                  </w:r>
                  <w:proofErr w:type="gramEnd"/>
                  <w:r w:rsidRPr="00CA414C">
                    <w:rPr>
                      <w:rFonts w:ascii="Times New Roman" w:eastAsia="宋体" w:hAnsi="Times New Roman"/>
                      <w:color w:val="000000"/>
                      <w:sz w:val="21"/>
                      <w:szCs w:val="21"/>
                      <w:lang w:bidi="ar"/>
                    </w:rPr>
                    <w:t>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r>
                    <w:rPr>
                      <w:rFonts w:ascii="Times New Roman" w:eastAsia="宋体" w:hAnsi="Times New Roman" w:hint="eastAsia"/>
                      <w:color w:val="000000"/>
                      <w:sz w:val="21"/>
                      <w:szCs w:val="21"/>
                      <w:lang w:bidi="ar"/>
                    </w:rPr>
                    <w:t>10</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3331" w:type="dxa"/>
                  <w:gridSpan w:val="2"/>
                  <w:tcMar>
                    <w:left w:w="28" w:type="dxa"/>
                    <w:right w:w="28" w:type="dxa"/>
                  </w:tcMar>
                  <w:vAlign w:val="center"/>
                </w:tcPr>
                <w:p w14:paraId="6716FED9" w14:textId="4F3E7386" w:rsidR="005E3A9A" w:rsidRPr="00CA414C" w:rsidRDefault="005E3A9A" w:rsidP="005E3A9A">
                  <w:pPr>
                    <w:spacing w:after="0"/>
                    <w:jc w:val="center"/>
                    <w:rPr>
                      <w:rFonts w:ascii="Times New Roman" w:eastAsia="宋体" w:hAnsi="Times New Roman"/>
                      <w:color w:val="000000"/>
                      <w:sz w:val="21"/>
                      <w:szCs w:val="21"/>
                    </w:rPr>
                  </w:pPr>
                  <w:proofErr w:type="gramStart"/>
                  <w:r w:rsidRPr="00CA414C">
                    <w:rPr>
                      <w:rFonts w:ascii="Times New Roman" w:eastAsia="宋体" w:hAnsi="Times New Roman"/>
                      <w:color w:val="000000"/>
                      <w:sz w:val="21"/>
                      <w:szCs w:val="21"/>
                      <w:lang w:bidi="ar"/>
                    </w:rPr>
                    <w:t>危废暂存</w:t>
                  </w:r>
                  <w:proofErr w:type="gramEnd"/>
                  <w:r w:rsidRPr="00CA414C">
                    <w:rPr>
                      <w:rFonts w:ascii="Times New Roman" w:eastAsia="宋体" w:hAnsi="Times New Roman"/>
                      <w:color w:val="000000"/>
                      <w:sz w:val="21"/>
                      <w:szCs w:val="21"/>
                      <w:lang w:bidi="ar"/>
                    </w:rPr>
                    <w:t>间</w:t>
                  </w:r>
                  <w:r w:rsidRPr="00CA414C">
                    <w:rPr>
                      <w:rFonts w:ascii="Times New Roman" w:eastAsia="宋体" w:hAnsi="Times New Roman"/>
                      <w:color w:val="000000"/>
                      <w:sz w:val="21"/>
                      <w:szCs w:val="21"/>
                      <w:lang w:bidi="ar"/>
                    </w:rPr>
                    <w:t>1</w:t>
                  </w:r>
                  <w:r w:rsidRPr="00CA414C">
                    <w:rPr>
                      <w:rFonts w:ascii="Times New Roman" w:eastAsia="宋体" w:hAnsi="Times New Roman"/>
                      <w:color w:val="000000"/>
                      <w:sz w:val="21"/>
                      <w:szCs w:val="21"/>
                      <w:lang w:bidi="ar"/>
                    </w:rPr>
                    <w:t>座（</w:t>
                  </w:r>
                  <w:r>
                    <w:rPr>
                      <w:rFonts w:ascii="Times New Roman" w:eastAsia="宋体" w:hAnsi="Times New Roman" w:hint="eastAsia"/>
                      <w:color w:val="000000"/>
                      <w:sz w:val="21"/>
                      <w:szCs w:val="21"/>
                      <w:lang w:bidi="ar"/>
                    </w:rPr>
                    <w:t>10</w:t>
                  </w:r>
                  <w:r w:rsidRPr="00CA414C">
                    <w:rPr>
                      <w:rFonts w:ascii="Times New Roman" w:eastAsia="宋体" w:hAnsi="Times New Roman"/>
                      <w:color w:val="000000"/>
                      <w:sz w:val="21"/>
                      <w:szCs w:val="21"/>
                      <w:lang w:bidi="ar"/>
                    </w:rPr>
                    <w:t>m</w:t>
                  </w:r>
                  <w:r w:rsidRPr="00CA414C">
                    <w:rPr>
                      <w:rFonts w:ascii="Times New Roman" w:eastAsia="宋体" w:hAnsi="Times New Roman"/>
                      <w:color w:val="000000"/>
                      <w:sz w:val="21"/>
                      <w:szCs w:val="21"/>
                      <w:vertAlign w:val="superscript"/>
                      <w:lang w:bidi="ar"/>
                    </w:rPr>
                    <w:t>2</w:t>
                  </w:r>
                  <w:r w:rsidRPr="00CA414C">
                    <w:rPr>
                      <w:rFonts w:ascii="Times New Roman" w:eastAsia="宋体" w:hAnsi="Times New Roman"/>
                      <w:color w:val="000000"/>
                      <w:sz w:val="21"/>
                      <w:szCs w:val="21"/>
                      <w:lang w:bidi="ar"/>
                    </w:rPr>
                    <w:t>）</w:t>
                  </w:r>
                </w:p>
              </w:tc>
              <w:tc>
                <w:tcPr>
                  <w:tcW w:w="724" w:type="dxa"/>
                  <w:tcMar>
                    <w:left w:w="28" w:type="dxa"/>
                    <w:right w:w="28" w:type="dxa"/>
                  </w:tcMar>
                  <w:vAlign w:val="center"/>
                </w:tcPr>
                <w:p w14:paraId="783BB6F3" w14:textId="4BF6FC7F" w:rsidR="005E3A9A" w:rsidRPr="00CA414C" w:rsidRDefault="005E3A9A" w:rsidP="005E3A9A">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9B683C" w:rsidRPr="00CA414C" w14:paraId="0F19C6F9" w14:textId="77777777" w:rsidTr="009B683C">
              <w:trPr>
                <w:trHeight w:val="397"/>
                <w:jc w:val="center"/>
              </w:trPr>
              <w:tc>
                <w:tcPr>
                  <w:tcW w:w="322" w:type="dxa"/>
                  <w:vMerge w:val="restart"/>
                  <w:tcMar>
                    <w:left w:w="28" w:type="dxa"/>
                    <w:right w:w="28" w:type="dxa"/>
                  </w:tcMar>
                  <w:vAlign w:val="center"/>
                </w:tcPr>
                <w:p w14:paraId="103D28CB" w14:textId="3620B1DB" w:rsidR="009B683C" w:rsidRPr="00CA414C" w:rsidRDefault="009B683C" w:rsidP="009B683C">
                  <w:pPr>
                    <w:pStyle w:val="a7"/>
                    <w:spacing w:after="0"/>
                    <w:jc w:val="center"/>
                    <w:rPr>
                      <w:rFonts w:ascii="Times New Roman" w:hAnsi="Times New Roman" w:cs="Times New Roman"/>
                      <w:color w:val="000000"/>
                    </w:rPr>
                  </w:pPr>
                  <w:r w:rsidRPr="00CA414C">
                    <w:rPr>
                      <w:rFonts w:ascii="Times New Roman" w:hAnsi="Times New Roman" w:cs="Times New Roman"/>
                      <w:color w:val="000000"/>
                    </w:rPr>
                    <w:t>3</w:t>
                  </w:r>
                </w:p>
              </w:tc>
              <w:tc>
                <w:tcPr>
                  <w:tcW w:w="537" w:type="dxa"/>
                  <w:vMerge w:val="restart"/>
                  <w:tcMar>
                    <w:left w:w="28" w:type="dxa"/>
                    <w:right w:w="28" w:type="dxa"/>
                  </w:tcMar>
                  <w:vAlign w:val="center"/>
                </w:tcPr>
                <w:p w14:paraId="15529CA9" w14:textId="77777777" w:rsidR="009B683C" w:rsidRPr="00CA414C" w:rsidRDefault="009B683C" w:rsidP="009B683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公用工程</w:t>
                  </w:r>
                </w:p>
              </w:tc>
              <w:tc>
                <w:tcPr>
                  <w:tcW w:w="567" w:type="dxa"/>
                  <w:tcMar>
                    <w:left w:w="28" w:type="dxa"/>
                    <w:right w:w="28" w:type="dxa"/>
                  </w:tcMar>
                  <w:vAlign w:val="center"/>
                </w:tcPr>
                <w:p w14:paraId="1D50B99E" w14:textId="35292482" w:rsidR="009B683C" w:rsidRPr="00CA414C" w:rsidRDefault="009B683C" w:rsidP="009B683C">
                  <w:pPr>
                    <w:spacing w:after="0"/>
                    <w:jc w:val="center"/>
                    <w:rPr>
                      <w:rFonts w:ascii="Times New Roman" w:eastAsia="宋体" w:hAnsi="Times New Roman"/>
                      <w:color w:val="000000"/>
                      <w:sz w:val="21"/>
                      <w:szCs w:val="21"/>
                    </w:rPr>
                  </w:pPr>
                  <w:r w:rsidRPr="00CA414C">
                    <w:rPr>
                      <w:rFonts w:ascii="Times New Roman" w:eastAsia="宋体" w:hAnsi="Times New Roman"/>
                      <w:color w:val="000000"/>
                      <w:kern w:val="36"/>
                      <w:sz w:val="21"/>
                      <w:szCs w:val="21"/>
                    </w:rPr>
                    <w:t>供水</w:t>
                  </w:r>
                </w:p>
              </w:tc>
              <w:tc>
                <w:tcPr>
                  <w:tcW w:w="3331" w:type="dxa"/>
                  <w:gridSpan w:val="2"/>
                  <w:tcMar>
                    <w:left w:w="28" w:type="dxa"/>
                    <w:right w:w="28" w:type="dxa"/>
                  </w:tcMar>
                  <w:vAlign w:val="center"/>
                </w:tcPr>
                <w:p w14:paraId="3CED9B0B" w14:textId="36DF88BB" w:rsidR="009B683C" w:rsidRPr="009B683C" w:rsidRDefault="009B683C" w:rsidP="009B683C">
                  <w:pPr>
                    <w:spacing w:after="0"/>
                    <w:jc w:val="center"/>
                    <w:rPr>
                      <w:rFonts w:ascii="Times New Roman" w:eastAsia="宋体" w:hAnsi="Times New Roman"/>
                      <w:color w:val="000000"/>
                      <w:sz w:val="21"/>
                      <w:szCs w:val="20"/>
                      <w:lang w:bidi="ar"/>
                    </w:rPr>
                  </w:pPr>
                  <w:r w:rsidRPr="009B683C">
                    <w:rPr>
                      <w:rFonts w:ascii="Times New Roman" w:eastAsia="宋体" w:hAnsi="Times New Roman"/>
                      <w:color w:val="000000"/>
                      <w:sz w:val="21"/>
                      <w:szCs w:val="20"/>
                    </w:rPr>
                    <w:t>集中自来水管网</w:t>
                  </w:r>
                </w:p>
              </w:tc>
              <w:tc>
                <w:tcPr>
                  <w:tcW w:w="3331" w:type="dxa"/>
                  <w:gridSpan w:val="2"/>
                  <w:tcMar>
                    <w:left w:w="28" w:type="dxa"/>
                    <w:right w:w="28" w:type="dxa"/>
                  </w:tcMar>
                  <w:vAlign w:val="center"/>
                </w:tcPr>
                <w:p w14:paraId="0261DB21" w14:textId="4E887C9E" w:rsidR="009B683C" w:rsidRPr="00CA414C" w:rsidRDefault="009B683C" w:rsidP="009B683C">
                  <w:pPr>
                    <w:spacing w:after="0"/>
                    <w:jc w:val="center"/>
                    <w:rPr>
                      <w:rFonts w:ascii="Times New Roman" w:eastAsia="宋体" w:hAnsi="Times New Roman"/>
                      <w:color w:val="000000"/>
                      <w:sz w:val="21"/>
                      <w:szCs w:val="21"/>
                      <w:lang w:bidi="ar"/>
                    </w:rPr>
                  </w:pPr>
                  <w:r w:rsidRPr="009B683C">
                    <w:rPr>
                      <w:rFonts w:ascii="Times New Roman" w:eastAsia="宋体" w:hAnsi="Times New Roman"/>
                      <w:color w:val="000000"/>
                      <w:sz w:val="21"/>
                      <w:szCs w:val="20"/>
                    </w:rPr>
                    <w:t>集中自来水管网</w:t>
                  </w:r>
                </w:p>
              </w:tc>
              <w:tc>
                <w:tcPr>
                  <w:tcW w:w="724" w:type="dxa"/>
                  <w:tcMar>
                    <w:left w:w="28" w:type="dxa"/>
                    <w:right w:w="28" w:type="dxa"/>
                  </w:tcMar>
                  <w:vAlign w:val="center"/>
                </w:tcPr>
                <w:p w14:paraId="7F202433" w14:textId="77777777" w:rsidR="009B683C" w:rsidRPr="00CA414C" w:rsidRDefault="009B683C" w:rsidP="009B683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r w:rsidR="009B683C" w:rsidRPr="00CA414C" w14:paraId="296D62B2" w14:textId="77777777" w:rsidTr="009B683C">
              <w:trPr>
                <w:trHeight w:val="397"/>
                <w:jc w:val="center"/>
              </w:trPr>
              <w:tc>
                <w:tcPr>
                  <w:tcW w:w="322" w:type="dxa"/>
                  <w:vMerge/>
                  <w:tcMar>
                    <w:left w:w="28" w:type="dxa"/>
                    <w:right w:w="28" w:type="dxa"/>
                  </w:tcMar>
                  <w:vAlign w:val="center"/>
                </w:tcPr>
                <w:p w14:paraId="06A94056" w14:textId="77777777" w:rsidR="009B683C" w:rsidRPr="00CA414C" w:rsidRDefault="009B683C" w:rsidP="009B683C">
                  <w:pPr>
                    <w:pStyle w:val="a7"/>
                    <w:spacing w:after="0"/>
                    <w:jc w:val="center"/>
                    <w:rPr>
                      <w:rFonts w:ascii="Times New Roman" w:hAnsi="Times New Roman" w:cs="Times New Roman"/>
                      <w:color w:val="000000"/>
                    </w:rPr>
                  </w:pPr>
                </w:p>
              </w:tc>
              <w:tc>
                <w:tcPr>
                  <w:tcW w:w="537" w:type="dxa"/>
                  <w:vMerge/>
                  <w:tcMar>
                    <w:left w:w="28" w:type="dxa"/>
                    <w:right w:w="28" w:type="dxa"/>
                  </w:tcMar>
                  <w:vAlign w:val="center"/>
                </w:tcPr>
                <w:p w14:paraId="2615E40F" w14:textId="77777777" w:rsidR="009B683C" w:rsidRPr="00CA414C" w:rsidRDefault="009B683C" w:rsidP="009B683C">
                  <w:pPr>
                    <w:spacing w:after="0"/>
                    <w:jc w:val="center"/>
                    <w:rPr>
                      <w:rFonts w:ascii="Times New Roman" w:eastAsia="宋体" w:hAnsi="Times New Roman"/>
                      <w:color w:val="000000"/>
                      <w:sz w:val="21"/>
                      <w:szCs w:val="21"/>
                    </w:rPr>
                  </w:pPr>
                </w:p>
              </w:tc>
              <w:tc>
                <w:tcPr>
                  <w:tcW w:w="567" w:type="dxa"/>
                  <w:tcMar>
                    <w:left w:w="28" w:type="dxa"/>
                    <w:right w:w="28" w:type="dxa"/>
                  </w:tcMar>
                  <w:vAlign w:val="center"/>
                </w:tcPr>
                <w:p w14:paraId="30DACB7F" w14:textId="0AA69EDC" w:rsidR="009B683C" w:rsidRPr="00CA414C" w:rsidRDefault="009B683C" w:rsidP="009B683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供电</w:t>
                  </w:r>
                </w:p>
              </w:tc>
              <w:tc>
                <w:tcPr>
                  <w:tcW w:w="3331" w:type="dxa"/>
                  <w:gridSpan w:val="2"/>
                  <w:tcMar>
                    <w:left w:w="28" w:type="dxa"/>
                    <w:right w:w="28" w:type="dxa"/>
                  </w:tcMar>
                  <w:vAlign w:val="center"/>
                </w:tcPr>
                <w:p w14:paraId="54BD9BE1" w14:textId="1F15A7F5" w:rsidR="009B683C" w:rsidRPr="009B683C" w:rsidRDefault="009B683C" w:rsidP="009B683C">
                  <w:pPr>
                    <w:spacing w:after="0"/>
                    <w:jc w:val="center"/>
                    <w:rPr>
                      <w:rFonts w:ascii="Times New Roman" w:eastAsia="宋体" w:hAnsi="Times New Roman"/>
                      <w:color w:val="000000"/>
                      <w:sz w:val="21"/>
                      <w:szCs w:val="20"/>
                      <w:lang w:bidi="ar"/>
                    </w:rPr>
                  </w:pPr>
                  <w:r w:rsidRPr="009B683C">
                    <w:rPr>
                      <w:rFonts w:ascii="Times New Roman" w:eastAsia="宋体" w:hAnsi="Times New Roman"/>
                      <w:color w:val="000000"/>
                      <w:sz w:val="21"/>
                      <w:szCs w:val="20"/>
                    </w:rPr>
                    <w:t>集中供电电网</w:t>
                  </w:r>
                </w:p>
              </w:tc>
              <w:tc>
                <w:tcPr>
                  <w:tcW w:w="3331" w:type="dxa"/>
                  <w:gridSpan w:val="2"/>
                  <w:tcMar>
                    <w:left w:w="28" w:type="dxa"/>
                    <w:right w:w="28" w:type="dxa"/>
                  </w:tcMar>
                  <w:vAlign w:val="center"/>
                </w:tcPr>
                <w:p w14:paraId="0911F14A" w14:textId="539342E9" w:rsidR="009B683C" w:rsidRPr="00CA414C" w:rsidRDefault="009B683C" w:rsidP="009B683C">
                  <w:pPr>
                    <w:spacing w:after="0"/>
                    <w:jc w:val="center"/>
                    <w:rPr>
                      <w:rFonts w:ascii="Times New Roman" w:eastAsia="宋体" w:hAnsi="Times New Roman"/>
                      <w:color w:val="000000"/>
                      <w:sz w:val="21"/>
                      <w:szCs w:val="21"/>
                    </w:rPr>
                  </w:pPr>
                  <w:r w:rsidRPr="009B683C">
                    <w:rPr>
                      <w:rFonts w:ascii="Times New Roman" w:eastAsia="宋体" w:hAnsi="Times New Roman"/>
                      <w:color w:val="000000"/>
                      <w:sz w:val="21"/>
                      <w:szCs w:val="20"/>
                    </w:rPr>
                    <w:t>集中供电电网</w:t>
                  </w:r>
                </w:p>
              </w:tc>
              <w:tc>
                <w:tcPr>
                  <w:tcW w:w="724" w:type="dxa"/>
                  <w:tcMar>
                    <w:left w:w="28" w:type="dxa"/>
                    <w:right w:w="28" w:type="dxa"/>
                  </w:tcMar>
                  <w:vAlign w:val="center"/>
                </w:tcPr>
                <w:p w14:paraId="1062629A" w14:textId="138FDF0A" w:rsidR="009B683C" w:rsidRPr="00CA414C" w:rsidRDefault="009B683C" w:rsidP="009B683C">
                  <w:pPr>
                    <w:spacing w:after="0"/>
                    <w:jc w:val="center"/>
                    <w:rPr>
                      <w:rFonts w:ascii="Times New Roman" w:eastAsia="宋体" w:hAnsi="Times New Roman"/>
                      <w:color w:val="000000"/>
                      <w:sz w:val="21"/>
                      <w:szCs w:val="21"/>
                    </w:rPr>
                  </w:pPr>
                  <w:r w:rsidRPr="00CA414C">
                    <w:rPr>
                      <w:rFonts w:ascii="Times New Roman" w:eastAsia="宋体" w:hAnsi="Times New Roman"/>
                      <w:color w:val="000000"/>
                      <w:sz w:val="21"/>
                      <w:szCs w:val="21"/>
                    </w:rPr>
                    <w:t>一致</w:t>
                  </w:r>
                </w:p>
              </w:tc>
            </w:tr>
          </w:tbl>
          <w:p w14:paraId="4A9A154B" w14:textId="77777777" w:rsidR="00F506F1" w:rsidRDefault="006734C1" w:rsidP="003A0522">
            <w:pPr>
              <w:spacing w:after="0" w:line="44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353C692A" w:rsidR="00F506F1" w:rsidRDefault="006734C1" w:rsidP="003A0522">
            <w:pPr>
              <w:pStyle w:val="af1"/>
              <w:snapToGrid w:val="0"/>
              <w:spacing w:line="44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2268"/>
              <w:gridCol w:w="1311"/>
              <w:gridCol w:w="1311"/>
              <w:gridCol w:w="1311"/>
              <w:gridCol w:w="1311"/>
              <w:gridCol w:w="724"/>
            </w:tblGrid>
            <w:tr w:rsidR="00176140" w14:paraId="79E1831F" w14:textId="77777777" w:rsidTr="00BD7BF1">
              <w:trPr>
                <w:trHeight w:val="397"/>
                <w:jc w:val="center"/>
              </w:trPr>
              <w:tc>
                <w:tcPr>
                  <w:tcW w:w="576" w:type="dxa"/>
                  <w:vMerge w:val="restart"/>
                  <w:vAlign w:val="center"/>
                </w:tcPr>
                <w:p w14:paraId="22C48898" w14:textId="77777777" w:rsidR="00176140" w:rsidRDefault="00176140" w:rsidP="00176140">
                  <w:pPr>
                    <w:spacing w:after="0"/>
                    <w:jc w:val="center"/>
                    <w:rPr>
                      <w:rFonts w:ascii="Times New Roman" w:eastAsia="宋体" w:hAnsi="Times New Roman"/>
                      <w:b/>
                      <w:color w:val="000000" w:themeColor="text1"/>
                      <w:kern w:val="36"/>
                      <w:sz w:val="21"/>
                      <w:szCs w:val="21"/>
                    </w:rPr>
                  </w:pPr>
                  <w:r>
                    <w:rPr>
                      <w:rFonts w:ascii="Times New Roman" w:eastAsia="宋体" w:hAnsi="Times New Roman"/>
                      <w:b/>
                      <w:color w:val="000000" w:themeColor="text1"/>
                      <w:kern w:val="36"/>
                      <w:sz w:val="21"/>
                      <w:szCs w:val="21"/>
                    </w:rPr>
                    <w:t>序号</w:t>
                  </w:r>
                </w:p>
              </w:tc>
              <w:tc>
                <w:tcPr>
                  <w:tcW w:w="2268" w:type="dxa"/>
                  <w:vMerge w:val="restart"/>
                  <w:vAlign w:val="center"/>
                </w:tcPr>
                <w:p w14:paraId="68B8F739" w14:textId="77777777" w:rsidR="00176140" w:rsidRDefault="00176140"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设备名称</w:t>
                  </w:r>
                </w:p>
              </w:tc>
              <w:tc>
                <w:tcPr>
                  <w:tcW w:w="2622" w:type="dxa"/>
                  <w:gridSpan w:val="2"/>
                  <w:vAlign w:val="center"/>
                </w:tcPr>
                <w:p w14:paraId="1AF134E7" w14:textId="77777777" w:rsidR="00176140" w:rsidRDefault="00176140"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w:t>
                  </w:r>
                </w:p>
              </w:tc>
              <w:tc>
                <w:tcPr>
                  <w:tcW w:w="2622" w:type="dxa"/>
                  <w:gridSpan w:val="2"/>
                  <w:vAlign w:val="center"/>
                </w:tcPr>
                <w:p w14:paraId="32874AAD" w14:textId="77777777" w:rsidR="00176140" w:rsidRDefault="00176140" w:rsidP="00176140">
                  <w:pPr>
                    <w:pStyle w:val="a7"/>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724" w:type="dxa"/>
                  <w:vMerge w:val="restart"/>
                  <w:vAlign w:val="center"/>
                </w:tcPr>
                <w:p w14:paraId="0B4890A3" w14:textId="77777777" w:rsidR="00176140" w:rsidRDefault="00176140" w:rsidP="00176140">
                  <w:pPr>
                    <w:pStyle w:val="a7"/>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rsidR="00176140" w14:paraId="5EF77CBE" w14:textId="77777777" w:rsidTr="00BD7BF1">
              <w:trPr>
                <w:trHeight w:val="397"/>
                <w:jc w:val="center"/>
              </w:trPr>
              <w:tc>
                <w:tcPr>
                  <w:tcW w:w="576" w:type="dxa"/>
                  <w:vMerge/>
                  <w:vAlign w:val="center"/>
                </w:tcPr>
                <w:p w14:paraId="5B702828" w14:textId="77777777" w:rsidR="00176140" w:rsidRDefault="00176140" w:rsidP="00176140">
                  <w:pPr>
                    <w:spacing w:after="0"/>
                    <w:jc w:val="center"/>
                    <w:rPr>
                      <w:rFonts w:ascii="Times New Roman" w:eastAsia="宋体" w:hAnsi="Times New Roman"/>
                      <w:color w:val="000000" w:themeColor="text1"/>
                      <w:kern w:val="36"/>
                      <w:sz w:val="21"/>
                      <w:szCs w:val="21"/>
                    </w:rPr>
                  </w:pPr>
                </w:p>
              </w:tc>
              <w:tc>
                <w:tcPr>
                  <w:tcW w:w="2268" w:type="dxa"/>
                  <w:vMerge/>
                  <w:vAlign w:val="center"/>
                </w:tcPr>
                <w:p w14:paraId="78C175F2" w14:textId="77777777" w:rsidR="00176140" w:rsidRDefault="00176140" w:rsidP="00176140">
                  <w:pPr>
                    <w:spacing w:after="0"/>
                    <w:jc w:val="center"/>
                    <w:rPr>
                      <w:rFonts w:ascii="Times New Roman" w:eastAsia="宋体" w:hAnsi="Times New Roman"/>
                      <w:color w:val="000000" w:themeColor="text1"/>
                      <w:sz w:val="21"/>
                      <w:szCs w:val="21"/>
                    </w:rPr>
                  </w:pPr>
                </w:p>
              </w:tc>
              <w:tc>
                <w:tcPr>
                  <w:tcW w:w="1311" w:type="dxa"/>
                  <w:vAlign w:val="center"/>
                </w:tcPr>
                <w:p w14:paraId="30D6C8F0" w14:textId="43788851" w:rsidR="00176140" w:rsidRDefault="00E05657" w:rsidP="00176140">
                  <w:pPr>
                    <w:spacing w:after="0"/>
                    <w:jc w:val="center"/>
                    <w:rPr>
                      <w:rFonts w:ascii="Times New Roman" w:eastAsia="宋体" w:hAnsi="Times New Roman"/>
                      <w:b/>
                      <w:color w:val="000000" w:themeColor="text1"/>
                      <w:sz w:val="21"/>
                      <w:szCs w:val="21"/>
                    </w:rPr>
                  </w:pPr>
                  <w:r w:rsidRPr="00E05657">
                    <w:rPr>
                      <w:rFonts w:ascii="Times New Roman" w:eastAsia="宋体" w:hAnsi="Times New Roman" w:hint="eastAsia"/>
                      <w:b/>
                      <w:color w:val="000000" w:themeColor="text1"/>
                      <w:sz w:val="21"/>
                      <w:szCs w:val="21"/>
                    </w:rPr>
                    <w:t>设施参数</w:t>
                  </w:r>
                </w:p>
              </w:tc>
              <w:tc>
                <w:tcPr>
                  <w:tcW w:w="1311" w:type="dxa"/>
                  <w:vAlign w:val="center"/>
                </w:tcPr>
                <w:p w14:paraId="3AE77B20" w14:textId="77777777" w:rsidR="00176140" w:rsidRDefault="00176140"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311" w:type="dxa"/>
                  <w:vAlign w:val="center"/>
                </w:tcPr>
                <w:p w14:paraId="5D6B4F98" w14:textId="4A6F4396" w:rsidR="00176140" w:rsidRDefault="00E05657" w:rsidP="00176140">
                  <w:pPr>
                    <w:spacing w:after="0"/>
                    <w:jc w:val="center"/>
                    <w:rPr>
                      <w:rFonts w:ascii="Times New Roman" w:eastAsia="宋体" w:hAnsi="Times New Roman"/>
                      <w:b/>
                      <w:color w:val="000000" w:themeColor="text1"/>
                      <w:sz w:val="21"/>
                      <w:szCs w:val="21"/>
                    </w:rPr>
                  </w:pPr>
                  <w:r w:rsidRPr="00E05657">
                    <w:rPr>
                      <w:rFonts w:ascii="Times New Roman" w:eastAsia="宋体" w:hAnsi="Times New Roman" w:hint="eastAsia"/>
                      <w:b/>
                      <w:color w:val="000000" w:themeColor="text1"/>
                      <w:sz w:val="21"/>
                      <w:szCs w:val="21"/>
                    </w:rPr>
                    <w:t>设施参数</w:t>
                  </w:r>
                </w:p>
              </w:tc>
              <w:tc>
                <w:tcPr>
                  <w:tcW w:w="1311" w:type="dxa"/>
                  <w:vAlign w:val="center"/>
                </w:tcPr>
                <w:p w14:paraId="78D9534E" w14:textId="77777777" w:rsidR="00176140" w:rsidRDefault="00176140" w:rsidP="00176140">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724" w:type="dxa"/>
                  <w:vMerge/>
                  <w:vAlign w:val="center"/>
                </w:tcPr>
                <w:p w14:paraId="445DD66A" w14:textId="77777777" w:rsidR="00176140" w:rsidRDefault="00176140" w:rsidP="00176140">
                  <w:pPr>
                    <w:pStyle w:val="a7"/>
                    <w:spacing w:after="0"/>
                    <w:jc w:val="center"/>
                    <w:rPr>
                      <w:rFonts w:ascii="Times New Roman" w:hAnsi="Times New Roman" w:cs="Times New Roman"/>
                      <w:color w:val="000000" w:themeColor="text1"/>
                      <w:highlight w:val="yellow"/>
                    </w:rPr>
                  </w:pPr>
                </w:p>
              </w:tc>
            </w:tr>
            <w:tr w:rsidR="00555949" w14:paraId="55C3D821" w14:textId="77777777" w:rsidTr="00BD7BF1">
              <w:trPr>
                <w:trHeight w:val="397"/>
                <w:jc w:val="center"/>
              </w:trPr>
              <w:tc>
                <w:tcPr>
                  <w:tcW w:w="576" w:type="dxa"/>
                  <w:vAlign w:val="center"/>
                </w:tcPr>
                <w:p w14:paraId="577975DD" w14:textId="77777777"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2268" w:type="dxa"/>
                  <w:vAlign w:val="center"/>
                </w:tcPr>
                <w:p w14:paraId="69AB8E40" w14:textId="193FAD8A" w:rsidR="00555949" w:rsidRPr="004C17B2" w:rsidRDefault="00555949" w:rsidP="00555949">
                  <w:pPr>
                    <w:spacing w:after="0"/>
                    <w:jc w:val="center"/>
                    <w:rPr>
                      <w:rFonts w:ascii="Times New Roman" w:eastAsia="宋体" w:hAnsi="Times New Roman"/>
                      <w:kern w:val="2"/>
                      <w:sz w:val="21"/>
                      <w:szCs w:val="20"/>
                    </w:rPr>
                  </w:pPr>
                  <w:r w:rsidRPr="004C17B2">
                    <w:rPr>
                      <w:rFonts w:ascii="Times New Roman" w:eastAsia="宋体" w:hAnsi="Times New Roman"/>
                      <w:color w:val="000000"/>
                      <w:sz w:val="21"/>
                      <w:szCs w:val="20"/>
                    </w:rPr>
                    <w:t>喷漆房（</w:t>
                  </w:r>
                  <w:r w:rsidRPr="004C17B2">
                    <w:rPr>
                      <w:rFonts w:ascii="Times New Roman" w:eastAsia="宋体" w:hAnsi="Times New Roman"/>
                      <w:color w:val="000000"/>
                      <w:sz w:val="21"/>
                      <w:szCs w:val="20"/>
                    </w:rPr>
                    <w:t>9m*6m*6m</w:t>
                  </w:r>
                  <w:r w:rsidRPr="004C17B2">
                    <w:rPr>
                      <w:rFonts w:ascii="Times New Roman" w:eastAsia="宋体" w:hAnsi="Times New Roman"/>
                      <w:color w:val="000000"/>
                      <w:sz w:val="21"/>
                      <w:szCs w:val="20"/>
                    </w:rPr>
                    <w:t>）</w:t>
                  </w:r>
                </w:p>
              </w:tc>
              <w:tc>
                <w:tcPr>
                  <w:tcW w:w="1311" w:type="dxa"/>
                  <w:vAlign w:val="center"/>
                </w:tcPr>
                <w:p w14:paraId="757D2DD3" w14:textId="4BEBC4F1" w:rsidR="00555949" w:rsidRPr="00221173" w:rsidRDefault="00555949" w:rsidP="00555949">
                  <w:pPr>
                    <w:spacing w:after="0"/>
                    <w:jc w:val="center"/>
                    <w:rPr>
                      <w:rFonts w:ascii="Times New Roman" w:eastAsia="宋体" w:hAnsi="Times New Roman"/>
                      <w:color w:val="000000"/>
                      <w:sz w:val="21"/>
                      <w:szCs w:val="21"/>
                    </w:rPr>
                  </w:pPr>
                  <w:r w:rsidRPr="003D0F4A">
                    <w:rPr>
                      <w:rFonts w:ascii="Times New Roman" w:eastAsia="宋体" w:hAnsi="Times New Roman" w:hint="eastAsia"/>
                      <w:color w:val="000000"/>
                      <w:sz w:val="21"/>
                      <w:szCs w:val="21"/>
                    </w:rPr>
                    <w:t>3</w:t>
                  </w:r>
                  <w:r w:rsidRPr="003D0F4A">
                    <w:rPr>
                      <w:rFonts w:ascii="Times New Roman" w:eastAsia="宋体" w:hAnsi="Times New Roman" w:hint="eastAsia"/>
                      <w:color w:val="000000"/>
                      <w:sz w:val="21"/>
                      <w:szCs w:val="21"/>
                    </w:rPr>
                    <w:t>万</w:t>
                  </w:r>
                  <w:r w:rsidRPr="003D0F4A">
                    <w:rPr>
                      <w:rFonts w:ascii="Times New Roman" w:eastAsia="宋体" w:hAnsi="Times New Roman" w:hint="eastAsia"/>
                      <w:color w:val="000000"/>
                      <w:sz w:val="21"/>
                      <w:szCs w:val="21"/>
                    </w:rPr>
                    <w:t>m</w:t>
                  </w:r>
                  <w:r w:rsidRPr="003D0F4A">
                    <w:rPr>
                      <w:rFonts w:ascii="Times New Roman" w:eastAsia="宋体" w:hAnsi="Times New Roman" w:hint="eastAsia"/>
                      <w:color w:val="000000"/>
                      <w:sz w:val="21"/>
                      <w:szCs w:val="21"/>
                      <w:vertAlign w:val="superscript"/>
                    </w:rPr>
                    <w:t>3</w:t>
                  </w:r>
                  <w:r w:rsidRPr="003D0F4A">
                    <w:rPr>
                      <w:rFonts w:ascii="Times New Roman" w:eastAsia="宋体" w:hAnsi="Times New Roman" w:hint="eastAsia"/>
                      <w:color w:val="000000"/>
                      <w:sz w:val="21"/>
                      <w:szCs w:val="21"/>
                    </w:rPr>
                    <w:t>/h</w:t>
                  </w:r>
                </w:p>
              </w:tc>
              <w:tc>
                <w:tcPr>
                  <w:tcW w:w="1311" w:type="dxa"/>
                  <w:vAlign w:val="center"/>
                </w:tcPr>
                <w:p w14:paraId="5E53EC2A" w14:textId="23EDA5BC" w:rsidR="00555949" w:rsidRPr="00221173"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座</w:t>
                  </w:r>
                </w:p>
              </w:tc>
              <w:tc>
                <w:tcPr>
                  <w:tcW w:w="1311" w:type="dxa"/>
                  <w:vAlign w:val="center"/>
                </w:tcPr>
                <w:p w14:paraId="5497F27B" w14:textId="278C46EF" w:rsidR="00555949" w:rsidRPr="009F2559" w:rsidRDefault="00555949" w:rsidP="00555949">
                  <w:pPr>
                    <w:spacing w:after="0"/>
                    <w:jc w:val="center"/>
                    <w:rPr>
                      <w:rFonts w:ascii="Times New Roman" w:eastAsia="宋体" w:hAnsi="Times New Roman"/>
                      <w:color w:val="000000"/>
                      <w:sz w:val="21"/>
                      <w:szCs w:val="21"/>
                    </w:rPr>
                  </w:pPr>
                  <w:r w:rsidRPr="003D0F4A">
                    <w:rPr>
                      <w:rFonts w:ascii="Times New Roman" w:eastAsia="宋体" w:hAnsi="Times New Roman" w:hint="eastAsia"/>
                      <w:color w:val="000000"/>
                      <w:sz w:val="21"/>
                      <w:szCs w:val="21"/>
                    </w:rPr>
                    <w:t>3</w:t>
                  </w:r>
                  <w:r w:rsidRPr="003D0F4A">
                    <w:rPr>
                      <w:rFonts w:ascii="Times New Roman" w:eastAsia="宋体" w:hAnsi="Times New Roman" w:hint="eastAsia"/>
                      <w:color w:val="000000"/>
                      <w:sz w:val="21"/>
                      <w:szCs w:val="21"/>
                    </w:rPr>
                    <w:t>万</w:t>
                  </w:r>
                  <w:r w:rsidRPr="003D0F4A">
                    <w:rPr>
                      <w:rFonts w:ascii="Times New Roman" w:eastAsia="宋体" w:hAnsi="Times New Roman" w:hint="eastAsia"/>
                      <w:color w:val="000000"/>
                      <w:sz w:val="21"/>
                      <w:szCs w:val="21"/>
                    </w:rPr>
                    <w:t>m</w:t>
                  </w:r>
                  <w:r w:rsidRPr="003D0F4A">
                    <w:rPr>
                      <w:rFonts w:ascii="Times New Roman" w:eastAsia="宋体" w:hAnsi="Times New Roman" w:hint="eastAsia"/>
                      <w:color w:val="000000"/>
                      <w:sz w:val="21"/>
                      <w:szCs w:val="21"/>
                      <w:vertAlign w:val="superscript"/>
                    </w:rPr>
                    <w:t>3</w:t>
                  </w:r>
                  <w:r w:rsidRPr="003D0F4A">
                    <w:rPr>
                      <w:rFonts w:ascii="Times New Roman" w:eastAsia="宋体" w:hAnsi="Times New Roman" w:hint="eastAsia"/>
                      <w:color w:val="000000"/>
                      <w:sz w:val="21"/>
                      <w:szCs w:val="21"/>
                    </w:rPr>
                    <w:t>/h</w:t>
                  </w:r>
                </w:p>
              </w:tc>
              <w:tc>
                <w:tcPr>
                  <w:tcW w:w="1311" w:type="dxa"/>
                  <w:vAlign w:val="center"/>
                </w:tcPr>
                <w:p w14:paraId="643E2FC0" w14:textId="0AF99718" w:rsidR="00555949" w:rsidRPr="009F255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座</w:t>
                  </w:r>
                </w:p>
              </w:tc>
              <w:tc>
                <w:tcPr>
                  <w:tcW w:w="724" w:type="dxa"/>
                  <w:vAlign w:val="center"/>
                </w:tcPr>
                <w:p w14:paraId="40BAB523" w14:textId="167BB2BA"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55949" w14:paraId="233F5893" w14:textId="77777777" w:rsidTr="00BD7BF1">
              <w:trPr>
                <w:trHeight w:val="397"/>
                <w:jc w:val="center"/>
              </w:trPr>
              <w:tc>
                <w:tcPr>
                  <w:tcW w:w="576" w:type="dxa"/>
                  <w:vAlign w:val="center"/>
                </w:tcPr>
                <w:p w14:paraId="554750B7" w14:textId="77777777"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2268" w:type="dxa"/>
                  <w:vAlign w:val="center"/>
                </w:tcPr>
                <w:p w14:paraId="2BF05772" w14:textId="4A742A63" w:rsidR="00555949" w:rsidRPr="004C17B2" w:rsidRDefault="00555949" w:rsidP="00555949">
                  <w:pPr>
                    <w:spacing w:after="0"/>
                    <w:jc w:val="center"/>
                    <w:rPr>
                      <w:rFonts w:ascii="Times New Roman" w:eastAsia="宋体" w:hAnsi="Times New Roman"/>
                      <w:kern w:val="2"/>
                      <w:sz w:val="21"/>
                      <w:szCs w:val="20"/>
                    </w:rPr>
                  </w:pPr>
                  <w:r w:rsidRPr="004C17B2">
                    <w:rPr>
                      <w:rFonts w:ascii="Times New Roman" w:eastAsia="宋体" w:hAnsi="Times New Roman"/>
                      <w:color w:val="000000"/>
                      <w:sz w:val="21"/>
                      <w:szCs w:val="20"/>
                    </w:rPr>
                    <w:t>隔膜泵</w:t>
                  </w:r>
                </w:p>
              </w:tc>
              <w:tc>
                <w:tcPr>
                  <w:tcW w:w="1311" w:type="dxa"/>
                  <w:vAlign w:val="center"/>
                </w:tcPr>
                <w:p w14:paraId="3E577785" w14:textId="65216E68" w:rsidR="00555949" w:rsidRPr="00221173" w:rsidRDefault="00555949" w:rsidP="00555949">
                  <w:pPr>
                    <w:spacing w:after="0"/>
                    <w:jc w:val="center"/>
                    <w:rPr>
                      <w:rFonts w:ascii="Times New Roman" w:eastAsia="宋体" w:hAnsi="Times New Roman"/>
                      <w:color w:val="000000"/>
                      <w:sz w:val="21"/>
                      <w:szCs w:val="21"/>
                    </w:rPr>
                  </w:pPr>
                  <w:r w:rsidRPr="002D0711">
                    <w:rPr>
                      <w:rFonts w:ascii="Times New Roman" w:eastAsia="宋体" w:hAnsi="Times New Roman" w:hint="eastAsia"/>
                      <w:kern w:val="2"/>
                      <w:sz w:val="21"/>
                      <w:szCs w:val="21"/>
                    </w:rPr>
                    <w:t>/</w:t>
                  </w:r>
                </w:p>
              </w:tc>
              <w:tc>
                <w:tcPr>
                  <w:tcW w:w="1311" w:type="dxa"/>
                  <w:vAlign w:val="center"/>
                </w:tcPr>
                <w:p w14:paraId="3C91119E" w14:textId="6EFBEFDE" w:rsidR="00555949" w:rsidRPr="00221173"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kern w:val="2"/>
                      <w:sz w:val="21"/>
                      <w:szCs w:val="21"/>
                    </w:rPr>
                    <w:t>4</w:t>
                  </w:r>
                  <w:r>
                    <w:rPr>
                      <w:rFonts w:ascii="Times New Roman" w:eastAsia="宋体" w:hAnsi="Times New Roman" w:hint="eastAsia"/>
                      <w:kern w:val="2"/>
                      <w:sz w:val="21"/>
                      <w:szCs w:val="21"/>
                    </w:rPr>
                    <w:t>套</w:t>
                  </w:r>
                </w:p>
              </w:tc>
              <w:tc>
                <w:tcPr>
                  <w:tcW w:w="1311" w:type="dxa"/>
                  <w:vAlign w:val="center"/>
                </w:tcPr>
                <w:p w14:paraId="245DAE3F" w14:textId="06802161" w:rsidR="00555949" w:rsidRPr="00D65D82" w:rsidRDefault="00555949" w:rsidP="00555949">
                  <w:pPr>
                    <w:spacing w:after="0"/>
                    <w:jc w:val="center"/>
                    <w:rPr>
                      <w:rFonts w:ascii="Times New Roman" w:eastAsia="宋体" w:hAnsi="Times New Roman"/>
                      <w:color w:val="000000"/>
                      <w:sz w:val="21"/>
                      <w:szCs w:val="21"/>
                    </w:rPr>
                  </w:pPr>
                  <w:r w:rsidRPr="002D0711">
                    <w:rPr>
                      <w:rFonts w:ascii="Times New Roman" w:eastAsia="宋体" w:hAnsi="Times New Roman" w:hint="eastAsia"/>
                      <w:kern w:val="2"/>
                      <w:sz w:val="21"/>
                      <w:szCs w:val="21"/>
                    </w:rPr>
                    <w:t>/</w:t>
                  </w:r>
                </w:p>
              </w:tc>
              <w:tc>
                <w:tcPr>
                  <w:tcW w:w="1311" w:type="dxa"/>
                  <w:vAlign w:val="center"/>
                </w:tcPr>
                <w:p w14:paraId="38F2642E" w14:textId="662DA12C" w:rsidR="00555949" w:rsidRPr="00D65D82"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kern w:val="2"/>
                      <w:sz w:val="21"/>
                      <w:szCs w:val="21"/>
                    </w:rPr>
                    <w:t>4</w:t>
                  </w:r>
                  <w:r>
                    <w:rPr>
                      <w:rFonts w:ascii="Times New Roman" w:eastAsia="宋体" w:hAnsi="Times New Roman" w:hint="eastAsia"/>
                      <w:kern w:val="2"/>
                      <w:sz w:val="21"/>
                      <w:szCs w:val="21"/>
                    </w:rPr>
                    <w:t>套</w:t>
                  </w:r>
                </w:p>
              </w:tc>
              <w:tc>
                <w:tcPr>
                  <w:tcW w:w="724" w:type="dxa"/>
                  <w:vAlign w:val="center"/>
                </w:tcPr>
                <w:p w14:paraId="45FA0284" w14:textId="0824A5D9"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55949" w14:paraId="754F2DC8" w14:textId="77777777" w:rsidTr="00BD7BF1">
              <w:trPr>
                <w:trHeight w:val="397"/>
                <w:jc w:val="center"/>
              </w:trPr>
              <w:tc>
                <w:tcPr>
                  <w:tcW w:w="576" w:type="dxa"/>
                  <w:vAlign w:val="center"/>
                </w:tcPr>
                <w:p w14:paraId="5035B1FA" w14:textId="77777777"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2268" w:type="dxa"/>
                  <w:vAlign w:val="center"/>
                </w:tcPr>
                <w:p w14:paraId="36F9B4F7" w14:textId="20D261D6" w:rsidR="00555949" w:rsidRPr="004C17B2" w:rsidRDefault="00555949" w:rsidP="00555949">
                  <w:pPr>
                    <w:spacing w:after="0"/>
                    <w:jc w:val="center"/>
                    <w:rPr>
                      <w:rFonts w:ascii="Times New Roman" w:eastAsia="宋体" w:hAnsi="Times New Roman"/>
                      <w:kern w:val="2"/>
                      <w:sz w:val="21"/>
                      <w:szCs w:val="20"/>
                    </w:rPr>
                  </w:pPr>
                  <w:r w:rsidRPr="004C17B2">
                    <w:rPr>
                      <w:rFonts w:ascii="Times New Roman" w:eastAsia="宋体" w:hAnsi="Times New Roman"/>
                      <w:color w:val="000000"/>
                      <w:sz w:val="21"/>
                      <w:szCs w:val="20"/>
                      <w:lang w:val="en-GB"/>
                    </w:rPr>
                    <w:t>喷涂机</w:t>
                  </w:r>
                </w:p>
              </w:tc>
              <w:tc>
                <w:tcPr>
                  <w:tcW w:w="1311" w:type="dxa"/>
                  <w:vAlign w:val="center"/>
                </w:tcPr>
                <w:p w14:paraId="24A025D9" w14:textId="0A0758CE" w:rsidR="00555949" w:rsidRPr="00221173" w:rsidRDefault="00555949" w:rsidP="00555949">
                  <w:pPr>
                    <w:spacing w:after="0"/>
                    <w:jc w:val="center"/>
                    <w:rPr>
                      <w:rFonts w:ascii="Times New Roman" w:eastAsia="宋体" w:hAnsi="Times New Roman"/>
                      <w:color w:val="000000"/>
                      <w:sz w:val="21"/>
                      <w:szCs w:val="21"/>
                    </w:rPr>
                  </w:pPr>
                  <w:r w:rsidRPr="00555949">
                    <w:rPr>
                      <w:rFonts w:ascii="Times New Roman" w:eastAsia="宋体" w:hAnsi="Times New Roman"/>
                      <w:kern w:val="2"/>
                      <w:sz w:val="21"/>
                      <w:szCs w:val="21"/>
                    </w:rPr>
                    <w:t>4kg/h</w:t>
                  </w:r>
                </w:p>
              </w:tc>
              <w:tc>
                <w:tcPr>
                  <w:tcW w:w="1311" w:type="dxa"/>
                  <w:vAlign w:val="center"/>
                </w:tcPr>
                <w:p w14:paraId="2ED8BF90" w14:textId="488D4F09" w:rsidR="00555949" w:rsidRPr="00221173"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kern w:val="2"/>
                      <w:sz w:val="21"/>
                      <w:szCs w:val="21"/>
                    </w:rPr>
                    <w:t>4</w:t>
                  </w:r>
                  <w:r>
                    <w:rPr>
                      <w:rFonts w:ascii="Times New Roman" w:eastAsia="宋体" w:hAnsi="Times New Roman" w:hint="eastAsia"/>
                      <w:kern w:val="2"/>
                      <w:sz w:val="21"/>
                      <w:szCs w:val="21"/>
                    </w:rPr>
                    <w:t>套</w:t>
                  </w:r>
                </w:p>
              </w:tc>
              <w:tc>
                <w:tcPr>
                  <w:tcW w:w="1311" w:type="dxa"/>
                  <w:vAlign w:val="center"/>
                </w:tcPr>
                <w:p w14:paraId="4C39C6F6" w14:textId="537875CB" w:rsidR="00555949" w:rsidRPr="009F2559" w:rsidRDefault="00555949" w:rsidP="00555949">
                  <w:pPr>
                    <w:spacing w:after="0"/>
                    <w:jc w:val="center"/>
                    <w:rPr>
                      <w:rFonts w:ascii="Times New Roman" w:eastAsia="宋体" w:hAnsi="Times New Roman"/>
                      <w:color w:val="000000"/>
                      <w:sz w:val="21"/>
                      <w:szCs w:val="21"/>
                    </w:rPr>
                  </w:pPr>
                  <w:r w:rsidRPr="00555949">
                    <w:rPr>
                      <w:rFonts w:ascii="Times New Roman" w:eastAsia="宋体" w:hAnsi="Times New Roman"/>
                      <w:kern w:val="2"/>
                      <w:sz w:val="21"/>
                      <w:szCs w:val="21"/>
                    </w:rPr>
                    <w:t>4kg/h</w:t>
                  </w:r>
                </w:p>
              </w:tc>
              <w:tc>
                <w:tcPr>
                  <w:tcW w:w="1311" w:type="dxa"/>
                  <w:vAlign w:val="center"/>
                </w:tcPr>
                <w:p w14:paraId="5F92A86D" w14:textId="5E25B5A4" w:rsidR="00555949" w:rsidRPr="009F255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kern w:val="2"/>
                      <w:sz w:val="21"/>
                      <w:szCs w:val="21"/>
                    </w:rPr>
                    <w:t>4</w:t>
                  </w:r>
                  <w:r>
                    <w:rPr>
                      <w:rFonts w:ascii="Times New Roman" w:eastAsia="宋体" w:hAnsi="Times New Roman" w:hint="eastAsia"/>
                      <w:kern w:val="2"/>
                      <w:sz w:val="21"/>
                      <w:szCs w:val="21"/>
                    </w:rPr>
                    <w:t>套</w:t>
                  </w:r>
                </w:p>
              </w:tc>
              <w:tc>
                <w:tcPr>
                  <w:tcW w:w="724" w:type="dxa"/>
                  <w:vAlign w:val="center"/>
                </w:tcPr>
                <w:p w14:paraId="18544E5E" w14:textId="3989B0F8"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555949" w14:paraId="201A7A79" w14:textId="77777777" w:rsidTr="00BD7BF1">
              <w:trPr>
                <w:trHeight w:val="397"/>
                <w:jc w:val="center"/>
              </w:trPr>
              <w:tc>
                <w:tcPr>
                  <w:tcW w:w="576" w:type="dxa"/>
                  <w:vAlign w:val="center"/>
                </w:tcPr>
                <w:p w14:paraId="799C565A" w14:textId="77777777" w:rsidR="00555949"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2268" w:type="dxa"/>
                  <w:vAlign w:val="center"/>
                </w:tcPr>
                <w:p w14:paraId="7DA9AEE8" w14:textId="1561F005" w:rsidR="00555949" w:rsidRPr="004C17B2" w:rsidRDefault="00555949" w:rsidP="00555949">
                  <w:pPr>
                    <w:spacing w:after="0"/>
                    <w:jc w:val="center"/>
                    <w:rPr>
                      <w:rFonts w:ascii="Times New Roman" w:eastAsia="宋体" w:hAnsi="Times New Roman"/>
                      <w:kern w:val="2"/>
                      <w:sz w:val="21"/>
                      <w:szCs w:val="20"/>
                    </w:rPr>
                  </w:pPr>
                  <w:r w:rsidRPr="004C17B2">
                    <w:rPr>
                      <w:rFonts w:ascii="Times New Roman" w:eastAsia="宋体" w:hAnsi="Times New Roman"/>
                      <w:color w:val="000000"/>
                      <w:sz w:val="21"/>
                      <w:szCs w:val="20"/>
                      <w:lang w:val="en-GB"/>
                    </w:rPr>
                    <w:t>风机</w:t>
                  </w:r>
                </w:p>
              </w:tc>
              <w:tc>
                <w:tcPr>
                  <w:tcW w:w="1311" w:type="dxa"/>
                  <w:vAlign w:val="center"/>
                </w:tcPr>
                <w:p w14:paraId="71A7EFFE" w14:textId="67576168" w:rsidR="00555949" w:rsidRPr="00176140" w:rsidRDefault="00555949" w:rsidP="00555949">
                  <w:pPr>
                    <w:spacing w:after="0"/>
                    <w:jc w:val="center"/>
                    <w:rPr>
                      <w:rFonts w:ascii="Times New Roman" w:eastAsia="宋体" w:hAnsi="Times New Roman"/>
                      <w:color w:val="000000"/>
                      <w:sz w:val="21"/>
                      <w:szCs w:val="21"/>
                    </w:rPr>
                  </w:pPr>
                  <w:r w:rsidRPr="002D0711">
                    <w:rPr>
                      <w:rFonts w:ascii="Times New Roman" w:eastAsia="宋体" w:hAnsi="Times New Roman" w:hint="eastAsia"/>
                      <w:kern w:val="2"/>
                      <w:sz w:val="21"/>
                      <w:szCs w:val="21"/>
                    </w:rPr>
                    <w:t>/</w:t>
                  </w:r>
                </w:p>
              </w:tc>
              <w:tc>
                <w:tcPr>
                  <w:tcW w:w="1311" w:type="dxa"/>
                  <w:vAlign w:val="center"/>
                </w:tcPr>
                <w:p w14:paraId="52AECAE6" w14:textId="701DE37C" w:rsidR="00555949" w:rsidRPr="00176140" w:rsidRDefault="00555949" w:rsidP="00555949">
                  <w:pPr>
                    <w:spacing w:after="0"/>
                    <w:jc w:val="center"/>
                    <w:rPr>
                      <w:rFonts w:ascii="Times New Roman" w:eastAsia="宋体" w:hAnsi="Times New Roman"/>
                      <w:color w:val="000000"/>
                      <w:sz w:val="21"/>
                      <w:szCs w:val="21"/>
                    </w:rPr>
                  </w:pPr>
                  <w:r>
                    <w:rPr>
                      <w:rFonts w:ascii="Times New Roman" w:eastAsia="宋体" w:hAnsi="Times New Roman" w:hint="eastAsia"/>
                      <w:kern w:val="2"/>
                      <w:sz w:val="21"/>
                      <w:szCs w:val="21"/>
                    </w:rPr>
                    <w:t>1</w:t>
                  </w:r>
                  <w:r>
                    <w:rPr>
                      <w:rFonts w:ascii="Times New Roman" w:eastAsia="宋体" w:hAnsi="Times New Roman" w:hint="eastAsia"/>
                      <w:kern w:val="2"/>
                      <w:sz w:val="21"/>
                      <w:szCs w:val="21"/>
                    </w:rPr>
                    <w:t>套</w:t>
                  </w:r>
                </w:p>
              </w:tc>
              <w:tc>
                <w:tcPr>
                  <w:tcW w:w="1311" w:type="dxa"/>
                  <w:vAlign w:val="center"/>
                </w:tcPr>
                <w:p w14:paraId="16AABB7D" w14:textId="2C895213" w:rsidR="00555949" w:rsidRPr="009F0074" w:rsidRDefault="00555949" w:rsidP="00555949">
                  <w:pPr>
                    <w:spacing w:after="0"/>
                    <w:jc w:val="center"/>
                    <w:rPr>
                      <w:rFonts w:ascii="Times New Roman" w:eastAsia="宋体" w:hAnsi="Times New Roman"/>
                      <w:sz w:val="21"/>
                      <w:szCs w:val="21"/>
                    </w:rPr>
                  </w:pPr>
                  <w:r w:rsidRPr="002D0711">
                    <w:rPr>
                      <w:rFonts w:ascii="Times New Roman" w:eastAsia="宋体" w:hAnsi="Times New Roman" w:hint="eastAsia"/>
                      <w:kern w:val="2"/>
                      <w:sz w:val="21"/>
                      <w:szCs w:val="21"/>
                    </w:rPr>
                    <w:t>/</w:t>
                  </w:r>
                </w:p>
              </w:tc>
              <w:tc>
                <w:tcPr>
                  <w:tcW w:w="1311" w:type="dxa"/>
                  <w:vAlign w:val="center"/>
                </w:tcPr>
                <w:p w14:paraId="2EE76D66" w14:textId="53E307BF" w:rsidR="00555949" w:rsidRPr="009F0074" w:rsidRDefault="00555949" w:rsidP="00555949">
                  <w:pPr>
                    <w:spacing w:after="0"/>
                    <w:jc w:val="center"/>
                    <w:rPr>
                      <w:rFonts w:ascii="Times New Roman" w:eastAsia="宋体" w:hAnsi="Times New Roman"/>
                      <w:sz w:val="21"/>
                      <w:szCs w:val="21"/>
                    </w:rPr>
                  </w:pPr>
                  <w:r>
                    <w:rPr>
                      <w:rFonts w:ascii="Times New Roman" w:eastAsia="宋体" w:hAnsi="Times New Roman" w:hint="eastAsia"/>
                      <w:kern w:val="2"/>
                      <w:sz w:val="21"/>
                      <w:szCs w:val="21"/>
                    </w:rPr>
                    <w:t>1</w:t>
                  </w:r>
                  <w:r>
                    <w:rPr>
                      <w:rFonts w:ascii="Times New Roman" w:eastAsia="宋体" w:hAnsi="Times New Roman" w:hint="eastAsia"/>
                      <w:kern w:val="2"/>
                      <w:sz w:val="21"/>
                      <w:szCs w:val="21"/>
                    </w:rPr>
                    <w:t>套</w:t>
                  </w:r>
                </w:p>
              </w:tc>
              <w:tc>
                <w:tcPr>
                  <w:tcW w:w="724" w:type="dxa"/>
                  <w:vAlign w:val="center"/>
                </w:tcPr>
                <w:p w14:paraId="7F5CA45D" w14:textId="1E3EB32E" w:rsidR="00555949" w:rsidRDefault="00555949" w:rsidP="00555949">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一致</w:t>
                  </w:r>
                </w:p>
              </w:tc>
            </w:tr>
          </w:tbl>
          <w:p w14:paraId="3650357B" w14:textId="77777777" w:rsidR="00F506F1" w:rsidRDefault="006734C1" w:rsidP="00AF03CB">
            <w:pPr>
              <w:spacing w:after="0" w:line="44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1C95222C" w:rsidR="00F506F1" w:rsidRDefault="006734C1" w:rsidP="00AF03CB">
            <w:pPr>
              <w:spacing w:after="0" w:line="44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sidR="00980C44">
              <w:rPr>
                <w:rFonts w:ascii="Times New Roman" w:eastAsia="黑体" w:hAnsi="Times New Roman" w:hint="eastAsia"/>
                <w:color w:val="000000"/>
                <w:sz w:val="24"/>
                <w:szCs w:val="24"/>
                <w:lang w:val="pt-BR"/>
              </w:rPr>
              <w:t xml:space="preserve">  </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59"/>
              <w:gridCol w:w="2693"/>
              <w:gridCol w:w="2410"/>
              <w:gridCol w:w="2850"/>
            </w:tblGrid>
            <w:tr w:rsidR="000837EF" w:rsidRPr="001974A8" w14:paraId="42F589D6" w14:textId="77777777" w:rsidTr="00C47DE4">
              <w:trPr>
                <w:trHeight w:val="397"/>
                <w:jc w:val="center"/>
              </w:trPr>
              <w:tc>
                <w:tcPr>
                  <w:tcW w:w="859" w:type="dxa"/>
                  <w:tcMar>
                    <w:left w:w="28" w:type="dxa"/>
                    <w:right w:w="28" w:type="dxa"/>
                  </w:tcMar>
                  <w:vAlign w:val="center"/>
                </w:tcPr>
                <w:p w14:paraId="00403741"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2693" w:type="dxa"/>
                  <w:tcMar>
                    <w:left w:w="28" w:type="dxa"/>
                    <w:right w:w="28" w:type="dxa"/>
                  </w:tcMar>
                  <w:vAlign w:val="center"/>
                </w:tcPr>
                <w:p w14:paraId="3A946725" w14:textId="77777777"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2410" w:type="dxa"/>
                  <w:tcMar>
                    <w:left w:w="28" w:type="dxa"/>
                    <w:right w:w="28" w:type="dxa"/>
                  </w:tcMar>
                  <w:vAlign w:val="center"/>
                </w:tcPr>
                <w:p w14:paraId="4A308530" w14:textId="1B8EBBB3"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w:t>
                  </w:r>
                  <w:r w:rsidR="00B92F5E">
                    <w:rPr>
                      <w:rFonts w:ascii="Times New Roman" w:eastAsia="宋体" w:hAnsi="Times New Roman"/>
                      <w:b/>
                      <w:color w:val="000000"/>
                      <w:sz w:val="21"/>
                      <w:szCs w:val="21"/>
                    </w:rPr>
                    <w:t>用量</w:t>
                  </w:r>
                </w:p>
              </w:tc>
              <w:tc>
                <w:tcPr>
                  <w:tcW w:w="2850" w:type="dxa"/>
                  <w:vAlign w:val="center"/>
                </w:tcPr>
                <w:p w14:paraId="122C278A" w14:textId="711839A5" w:rsidR="000837EF" w:rsidRDefault="000837E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lang w:val="pt-BR"/>
                    </w:rPr>
                    <w:t>实际</w:t>
                  </w:r>
                  <w:r>
                    <w:rPr>
                      <w:rFonts w:ascii="Times New Roman" w:eastAsia="宋体" w:hAnsi="Times New Roman" w:hint="eastAsia"/>
                      <w:b/>
                      <w:color w:val="000000"/>
                      <w:sz w:val="21"/>
                      <w:szCs w:val="21"/>
                      <w:lang w:val="pt-BR"/>
                    </w:rPr>
                    <w:t>建设</w:t>
                  </w:r>
                  <w:r w:rsidR="00B92F5E">
                    <w:rPr>
                      <w:rFonts w:ascii="Times New Roman" w:eastAsia="宋体" w:hAnsi="Times New Roman"/>
                      <w:b/>
                      <w:color w:val="000000"/>
                      <w:sz w:val="21"/>
                      <w:szCs w:val="21"/>
                      <w:lang w:val="pt-BR"/>
                    </w:rPr>
                    <w:t>用量</w:t>
                  </w:r>
                </w:p>
              </w:tc>
            </w:tr>
            <w:tr w:rsidR="00C47DE4" w:rsidRPr="001974A8" w14:paraId="71CCB858" w14:textId="77777777" w:rsidTr="00C47DE4">
              <w:trPr>
                <w:trHeight w:val="397"/>
                <w:jc w:val="center"/>
              </w:trPr>
              <w:tc>
                <w:tcPr>
                  <w:tcW w:w="859" w:type="dxa"/>
                  <w:tcMar>
                    <w:left w:w="28" w:type="dxa"/>
                    <w:right w:w="28" w:type="dxa"/>
                  </w:tcMar>
                  <w:vAlign w:val="center"/>
                </w:tcPr>
                <w:p w14:paraId="067B1427" w14:textId="184C6697" w:rsidR="00C47DE4" w:rsidRPr="002A5536"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1</w:t>
                  </w:r>
                </w:p>
              </w:tc>
              <w:tc>
                <w:tcPr>
                  <w:tcW w:w="2693" w:type="dxa"/>
                  <w:tcMar>
                    <w:left w:w="28" w:type="dxa"/>
                    <w:right w:w="28" w:type="dxa"/>
                  </w:tcMar>
                  <w:vAlign w:val="center"/>
                </w:tcPr>
                <w:p w14:paraId="3AC0DDE1" w14:textId="7E37A921" w:rsidR="00C47DE4" w:rsidRPr="00C47DE4" w:rsidRDefault="00C47DE4" w:rsidP="00C47DE4">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lang w:val="pt-BR"/>
                    </w:rPr>
                    <w:t>丙烯酸磁性面漆</w:t>
                  </w:r>
                </w:p>
              </w:tc>
              <w:tc>
                <w:tcPr>
                  <w:tcW w:w="2410" w:type="dxa"/>
                  <w:tcMar>
                    <w:left w:w="28" w:type="dxa"/>
                    <w:right w:w="28" w:type="dxa"/>
                  </w:tcMar>
                  <w:vAlign w:val="center"/>
                </w:tcPr>
                <w:p w14:paraId="0B6E21B3" w14:textId="34BA1E9E" w:rsidR="00C47DE4" w:rsidRPr="00860D65" w:rsidRDefault="00C47DE4" w:rsidP="00C47DE4">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6.7491</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c>
                <w:tcPr>
                  <w:tcW w:w="2850" w:type="dxa"/>
                  <w:vAlign w:val="center"/>
                </w:tcPr>
                <w:p w14:paraId="4DE1FDA6" w14:textId="3A1348D3" w:rsidR="00C47DE4"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bCs/>
                      <w:color w:val="000000"/>
                      <w:sz w:val="21"/>
                      <w:szCs w:val="21"/>
                      <w:lang w:val="pt-BR"/>
                    </w:rPr>
                    <w:t>6.7491</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r>
            <w:tr w:rsidR="00C47DE4" w:rsidRPr="001974A8" w14:paraId="4E3FD710" w14:textId="77777777" w:rsidTr="00C47DE4">
              <w:trPr>
                <w:trHeight w:val="397"/>
                <w:jc w:val="center"/>
              </w:trPr>
              <w:tc>
                <w:tcPr>
                  <w:tcW w:w="859" w:type="dxa"/>
                  <w:tcMar>
                    <w:left w:w="28" w:type="dxa"/>
                    <w:right w:w="28" w:type="dxa"/>
                  </w:tcMar>
                  <w:vAlign w:val="center"/>
                </w:tcPr>
                <w:p w14:paraId="7F645CE4" w14:textId="1BD19B0D" w:rsidR="00C47DE4" w:rsidRDefault="00C47DE4" w:rsidP="00C47DE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2693" w:type="dxa"/>
                  <w:tcMar>
                    <w:left w:w="28" w:type="dxa"/>
                    <w:right w:w="28" w:type="dxa"/>
                  </w:tcMar>
                  <w:vAlign w:val="center"/>
                </w:tcPr>
                <w:p w14:paraId="484CA245" w14:textId="62908976" w:rsidR="00C47DE4" w:rsidRPr="00C47DE4" w:rsidRDefault="00C47DE4" w:rsidP="00C47DE4">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lang w:val="en-GB"/>
                    </w:rPr>
                    <w:t>稀释剂</w:t>
                  </w:r>
                </w:p>
              </w:tc>
              <w:tc>
                <w:tcPr>
                  <w:tcW w:w="2410" w:type="dxa"/>
                  <w:tcMar>
                    <w:left w:w="28" w:type="dxa"/>
                    <w:right w:w="28" w:type="dxa"/>
                  </w:tcMar>
                  <w:vAlign w:val="center"/>
                </w:tcPr>
                <w:p w14:paraId="3EFA0C41" w14:textId="3F534E79" w:rsidR="00C47DE4" w:rsidRPr="00860D65" w:rsidRDefault="00C47DE4" w:rsidP="00C47DE4">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1.3498</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c>
                <w:tcPr>
                  <w:tcW w:w="2850" w:type="dxa"/>
                  <w:vAlign w:val="center"/>
                </w:tcPr>
                <w:p w14:paraId="19B4F5A1" w14:textId="2312000C" w:rsidR="00C47DE4"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bCs/>
                      <w:color w:val="000000"/>
                      <w:sz w:val="21"/>
                      <w:szCs w:val="21"/>
                      <w:lang w:val="pt-BR"/>
                    </w:rPr>
                    <w:t>1.3498</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r>
            <w:tr w:rsidR="00C47DE4" w:rsidRPr="000332A5" w14:paraId="674592DE" w14:textId="77777777" w:rsidTr="00C47DE4">
              <w:trPr>
                <w:trHeight w:val="397"/>
                <w:jc w:val="center"/>
              </w:trPr>
              <w:tc>
                <w:tcPr>
                  <w:tcW w:w="859" w:type="dxa"/>
                  <w:tcMar>
                    <w:left w:w="28" w:type="dxa"/>
                    <w:right w:w="28" w:type="dxa"/>
                  </w:tcMar>
                  <w:vAlign w:val="center"/>
                </w:tcPr>
                <w:p w14:paraId="145D4B5A" w14:textId="533601A3" w:rsidR="00C47DE4" w:rsidRDefault="00C47DE4" w:rsidP="00C47DE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3</w:t>
                  </w:r>
                </w:p>
              </w:tc>
              <w:tc>
                <w:tcPr>
                  <w:tcW w:w="2693" w:type="dxa"/>
                  <w:tcMar>
                    <w:left w:w="28" w:type="dxa"/>
                    <w:right w:w="28" w:type="dxa"/>
                  </w:tcMar>
                  <w:vAlign w:val="center"/>
                </w:tcPr>
                <w:p w14:paraId="5A208520" w14:textId="4E82B9BE" w:rsidR="00C47DE4" w:rsidRPr="00C47DE4" w:rsidRDefault="00C47DE4" w:rsidP="00C47DE4">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lang w:val="en-GB"/>
                    </w:rPr>
                    <w:t>水性丙烯酸底面合一涂料</w:t>
                  </w:r>
                </w:p>
              </w:tc>
              <w:tc>
                <w:tcPr>
                  <w:tcW w:w="2410" w:type="dxa"/>
                  <w:tcMar>
                    <w:left w:w="28" w:type="dxa"/>
                    <w:right w:w="28" w:type="dxa"/>
                  </w:tcMar>
                  <w:vAlign w:val="center"/>
                </w:tcPr>
                <w:p w14:paraId="2C9FF6C4" w14:textId="3D0C0172" w:rsidR="00C47DE4" w:rsidRPr="00860D65" w:rsidRDefault="00C47DE4" w:rsidP="00C47DE4">
                  <w:pPr>
                    <w:spacing w:after="0"/>
                    <w:jc w:val="center"/>
                    <w:rPr>
                      <w:rFonts w:ascii="Times New Roman" w:eastAsia="宋体" w:hAnsi="Times New Roman"/>
                      <w:bCs/>
                      <w:color w:val="000000"/>
                      <w:sz w:val="21"/>
                      <w:szCs w:val="21"/>
                      <w:lang w:val="pt-BR"/>
                    </w:rPr>
                  </w:pPr>
                  <w:r>
                    <w:rPr>
                      <w:rFonts w:ascii="Times New Roman" w:eastAsia="宋体" w:hAnsi="Times New Roman" w:hint="eastAsia"/>
                      <w:bCs/>
                      <w:color w:val="000000"/>
                      <w:sz w:val="21"/>
                      <w:szCs w:val="21"/>
                      <w:lang w:val="pt-BR"/>
                    </w:rPr>
                    <w:t>9.062</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c>
                <w:tcPr>
                  <w:tcW w:w="2850" w:type="dxa"/>
                  <w:vAlign w:val="center"/>
                </w:tcPr>
                <w:p w14:paraId="0FCA8463" w14:textId="6E74CC79" w:rsidR="00C47DE4"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bCs/>
                      <w:color w:val="000000"/>
                      <w:sz w:val="21"/>
                      <w:szCs w:val="21"/>
                      <w:lang w:val="pt-BR"/>
                    </w:rPr>
                    <w:t>9.062</w:t>
                  </w:r>
                  <w:r w:rsidRPr="00860D65">
                    <w:rPr>
                      <w:rFonts w:ascii="Times New Roman" w:eastAsia="宋体" w:hAnsi="Times New Roman" w:hint="eastAsia"/>
                      <w:bCs/>
                      <w:color w:val="000000"/>
                      <w:sz w:val="21"/>
                      <w:szCs w:val="21"/>
                      <w:lang w:val="pt-BR"/>
                    </w:rPr>
                    <w:t>t</w:t>
                  </w:r>
                  <w:r w:rsidRPr="00860D65">
                    <w:rPr>
                      <w:rFonts w:ascii="Times New Roman" w:eastAsia="宋体" w:hAnsi="Times New Roman"/>
                      <w:bCs/>
                      <w:color w:val="000000"/>
                      <w:sz w:val="21"/>
                      <w:szCs w:val="21"/>
                      <w:lang w:val="pt-BR"/>
                    </w:rPr>
                    <w:t>/</w:t>
                  </w:r>
                  <w:r w:rsidRPr="00860D65">
                    <w:rPr>
                      <w:rFonts w:ascii="Times New Roman" w:eastAsia="宋体" w:hAnsi="Times New Roman" w:hint="eastAsia"/>
                      <w:bCs/>
                      <w:color w:val="000000"/>
                      <w:sz w:val="21"/>
                      <w:szCs w:val="21"/>
                      <w:lang w:val="pt-BR"/>
                    </w:rPr>
                    <w:t>a</w:t>
                  </w:r>
                </w:p>
              </w:tc>
            </w:tr>
            <w:tr w:rsidR="00C47DE4" w:rsidRPr="000332A5" w14:paraId="09C8BCEC" w14:textId="77777777" w:rsidTr="00C47DE4">
              <w:trPr>
                <w:trHeight w:val="397"/>
                <w:jc w:val="center"/>
              </w:trPr>
              <w:tc>
                <w:tcPr>
                  <w:tcW w:w="859" w:type="dxa"/>
                  <w:tcMar>
                    <w:left w:w="28" w:type="dxa"/>
                    <w:right w:w="28" w:type="dxa"/>
                  </w:tcMar>
                  <w:vAlign w:val="center"/>
                </w:tcPr>
                <w:p w14:paraId="45233BC0" w14:textId="59E9A1BB" w:rsidR="00C47DE4" w:rsidRDefault="00C47DE4" w:rsidP="00C47DE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2693" w:type="dxa"/>
                  <w:tcMar>
                    <w:left w:w="28" w:type="dxa"/>
                    <w:right w:w="28" w:type="dxa"/>
                  </w:tcMar>
                  <w:vAlign w:val="center"/>
                </w:tcPr>
                <w:p w14:paraId="73B814A8" w14:textId="4A55924B" w:rsidR="00C47DE4" w:rsidRPr="00C47DE4" w:rsidRDefault="00C47DE4" w:rsidP="00C47DE4">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lang w:val="en-GB"/>
                    </w:rPr>
                    <w:t>水</w:t>
                  </w:r>
                </w:p>
              </w:tc>
              <w:tc>
                <w:tcPr>
                  <w:tcW w:w="2410" w:type="dxa"/>
                  <w:tcMar>
                    <w:left w:w="28" w:type="dxa"/>
                    <w:right w:w="28" w:type="dxa"/>
                  </w:tcMar>
                  <w:vAlign w:val="center"/>
                </w:tcPr>
                <w:p w14:paraId="77FD5E0D" w14:textId="583D6A7C" w:rsidR="00C47DE4" w:rsidRPr="00860D65" w:rsidRDefault="00C47DE4" w:rsidP="00C47DE4">
                  <w:pPr>
                    <w:spacing w:after="0"/>
                    <w:jc w:val="center"/>
                    <w:rPr>
                      <w:rFonts w:ascii="Times New Roman" w:eastAsia="宋体" w:hAnsi="Times New Roman"/>
                      <w:bCs/>
                      <w:color w:val="000000"/>
                      <w:sz w:val="21"/>
                      <w:szCs w:val="21"/>
                      <w:lang w:val="pt-BR"/>
                    </w:rPr>
                  </w:pPr>
                  <w:r>
                    <w:rPr>
                      <w:rFonts w:ascii="Times New Roman" w:eastAsia="宋体" w:hAnsi="Times New Roman" w:hint="eastAsia"/>
                      <w:color w:val="000000"/>
                      <w:sz w:val="21"/>
                      <w:szCs w:val="21"/>
                      <w:lang w:val="pt-BR"/>
                    </w:rPr>
                    <w:t>184.8</w:t>
                  </w:r>
                  <w:r w:rsidRPr="00990C5D">
                    <w:rPr>
                      <w:rFonts w:ascii="Times New Roman" w:eastAsia="宋体" w:hAnsi="Times New Roman"/>
                      <w:color w:val="000000"/>
                      <w:sz w:val="21"/>
                      <w:szCs w:val="21"/>
                      <w:lang w:val="pt-BR"/>
                    </w:rPr>
                    <w:t>m</w:t>
                  </w:r>
                  <w:r w:rsidRPr="00990C5D">
                    <w:rPr>
                      <w:rFonts w:ascii="Times New Roman" w:eastAsia="宋体" w:hAnsi="Times New Roman"/>
                      <w:color w:val="000000"/>
                      <w:sz w:val="21"/>
                      <w:szCs w:val="21"/>
                      <w:vertAlign w:val="superscript"/>
                      <w:lang w:val="pt-BR"/>
                    </w:rPr>
                    <w:t>3</w:t>
                  </w:r>
                  <w:r w:rsidRPr="00990C5D">
                    <w:rPr>
                      <w:rFonts w:ascii="Times New Roman" w:eastAsia="宋体" w:hAnsi="Times New Roman"/>
                      <w:color w:val="000000"/>
                      <w:sz w:val="21"/>
                      <w:szCs w:val="21"/>
                      <w:lang w:val="pt-BR"/>
                    </w:rPr>
                    <w:t>/a</w:t>
                  </w:r>
                </w:p>
              </w:tc>
              <w:tc>
                <w:tcPr>
                  <w:tcW w:w="2850" w:type="dxa"/>
                  <w:vAlign w:val="center"/>
                </w:tcPr>
                <w:p w14:paraId="4E0DFDA7" w14:textId="3BF545B2" w:rsidR="00C47DE4"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184.8</w:t>
                  </w:r>
                  <w:r w:rsidRPr="00990C5D">
                    <w:rPr>
                      <w:rFonts w:ascii="Times New Roman" w:eastAsia="宋体" w:hAnsi="Times New Roman"/>
                      <w:color w:val="000000"/>
                      <w:sz w:val="21"/>
                      <w:szCs w:val="21"/>
                      <w:lang w:val="pt-BR"/>
                    </w:rPr>
                    <w:t>m</w:t>
                  </w:r>
                  <w:r w:rsidRPr="00990C5D">
                    <w:rPr>
                      <w:rFonts w:ascii="Times New Roman" w:eastAsia="宋体" w:hAnsi="Times New Roman"/>
                      <w:color w:val="000000"/>
                      <w:sz w:val="21"/>
                      <w:szCs w:val="21"/>
                      <w:vertAlign w:val="superscript"/>
                      <w:lang w:val="pt-BR"/>
                    </w:rPr>
                    <w:t>3</w:t>
                  </w:r>
                  <w:r w:rsidRPr="00990C5D">
                    <w:rPr>
                      <w:rFonts w:ascii="Times New Roman" w:eastAsia="宋体" w:hAnsi="Times New Roman"/>
                      <w:color w:val="000000"/>
                      <w:sz w:val="21"/>
                      <w:szCs w:val="21"/>
                      <w:lang w:val="pt-BR"/>
                    </w:rPr>
                    <w:t>/a</w:t>
                  </w:r>
                </w:p>
              </w:tc>
            </w:tr>
            <w:tr w:rsidR="00C47DE4" w:rsidRPr="000332A5" w14:paraId="5BBA7970" w14:textId="77777777" w:rsidTr="00C47DE4">
              <w:trPr>
                <w:trHeight w:val="397"/>
                <w:jc w:val="center"/>
              </w:trPr>
              <w:tc>
                <w:tcPr>
                  <w:tcW w:w="859" w:type="dxa"/>
                  <w:tcMar>
                    <w:left w:w="28" w:type="dxa"/>
                    <w:right w:w="28" w:type="dxa"/>
                  </w:tcMar>
                  <w:vAlign w:val="center"/>
                </w:tcPr>
                <w:p w14:paraId="43C07BF7" w14:textId="1934A9BE" w:rsidR="00C47DE4" w:rsidRDefault="00C47DE4" w:rsidP="00C47DE4">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lastRenderedPageBreak/>
                    <w:t>5</w:t>
                  </w:r>
                </w:p>
              </w:tc>
              <w:tc>
                <w:tcPr>
                  <w:tcW w:w="2693" w:type="dxa"/>
                  <w:tcMar>
                    <w:left w:w="28" w:type="dxa"/>
                    <w:right w:w="28" w:type="dxa"/>
                  </w:tcMar>
                  <w:vAlign w:val="center"/>
                </w:tcPr>
                <w:p w14:paraId="4A608C32" w14:textId="7D008880" w:rsidR="00C47DE4" w:rsidRPr="00C47DE4" w:rsidRDefault="00C47DE4" w:rsidP="00C47DE4">
                  <w:pPr>
                    <w:spacing w:after="0"/>
                    <w:jc w:val="center"/>
                    <w:rPr>
                      <w:rFonts w:ascii="Times New Roman" w:eastAsia="宋体" w:hAnsi="Times New Roman"/>
                      <w:bCs/>
                      <w:color w:val="000000"/>
                      <w:sz w:val="21"/>
                      <w:szCs w:val="20"/>
                      <w:lang w:val="pt-BR"/>
                    </w:rPr>
                  </w:pPr>
                  <w:r w:rsidRPr="00C47DE4">
                    <w:rPr>
                      <w:rFonts w:ascii="Times New Roman" w:eastAsia="宋体" w:hAnsi="Times New Roman"/>
                      <w:color w:val="000000"/>
                      <w:sz w:val="21"/>
                      <w:szCs w:val="20"/>
                    </w:rPr>
                    <w:t>电</w:t>
                  </w:r>
                </w:p>
              </w:tc>
              <w:tc>
                <w:tcPr>
                  <w:tcW w:w="2410" w:type="dxa"/>
                  <w:tcMar>
                    <w:left w:w="28" w:type="dxa"/>
                    <w:right w:w="28" w:type="dxa"/>
                  </w:tcMar>
                  <w:vAlign w:val="center"/>
                </w:tcPr>
                <w:p w14:paraId="74EF2F5B" w14:textId="0B8A977E" w:rsidR="00C47DE4" w:rsidRPr="00860D65" w:rsidRDefault="00C47DE4" w:rsidP="00C47DE4">
                  <w:pPr>
                    <w:spacing w:after="0"/>
                    <w:jc w:val="center"/>
                    <w:rPr>
                      <w:rFonts w:ascii="Times New Roman" w:eastAsia="宋体" w:hAnsi="Times New Roman"/>
                      <w:bCs/>
                      <w:color w:val="000000"/>
                      <w:sz w:val="21"/>
                      <w:szCs w:val="21"/>
                      <w:lang w:val="pt-BR"/>
                    </w:rPr>
                  </w:pPr>
                  <w:r>
                    <w:rPr>
                      <w:rFonts w:ascii="Times New Roman" w:eastAsia="宋体" w:hAnsi="Times New Roman" w:hint="eastAsia"/>
                      <w:color w:val="000000"/>
                      <w:sz w:val="21"/>
                      <w:szCs w:val="21"/>
                      <w:lang w:val="pt-BR"/>
                    </w:rPr>
                    <w:t>40</w:t>
                  </w:r>
                  <w:r>
                    <w:rPr>
                      <w:rFonts w:ascii="Times New Roman" w:eastAsia="宋体" w:hAnsi="Times New Roman" w:hint="eastAsia"/>
                      <w:color w:val="000000"/>
                      <w:sz w:val="21"/>
                      <w:szCs w:val="21"/>
                      <w:lang w:val="pt-BR"/>
                    </w:rPr>
                    <w:t>万</w:t>
                  </w:r>
                  <w:r w:rsidRPr="00DB45BF">
                    <w:rPr>
                      <w:rFonts w:ascii="Times New Roman" w:eastAsia="宋体" w:hAnsi="Times New Roman"/>
                      <w:color w:val="000000"/>
                      <w:sz w:val="21"/>
                      <w:szCs w:val="21"/>
                      <w:lang w:val="pt-BR"/>
                    </w:rPr>
                    <w:t>kW·h/a</w:t>
                  </w:r>
                </w:p>
              </w:tc>
              <w:tc>
                <w:tcPr>
                  <w:tcW w:w="2850" w:type="dxa"/>
                  <w:vAlign w:val="center"/>
                </w:tcPr>
                <w:p w14:paraId="16F8A40E" w14:textId="771AF618" w:rsidR="00C47DE4" w:rsidRDefault="00C47DE4" w:rsidP="00C47DE4">
                  <w:pPr>
                    <w:spacing w:after="0"/>
                    <w:jc w:val="center"/>
                    <w:rPr>
                      <w:rFonts w:ascii="Times New Roman" w:eastAsia="宋体" w:hAnsi="Times New Roman"/>
                      <w:b/>
                      <w:color w:val="000000"/>
                      <w:sz w:val="21"/>
                      <w:szCs w:val="21"/>
                      <w:lang w:val="pt-BR"/>
                    </w:rPr>
                  </w:pPr>
                  <w:r>
                    <w:rPr>
                      <w:rFonts w:ascii="Times New Roman" w:eastAsia="宋体" w:hAnsi="Times New Roman" w:hint="eastAsia"/>
                      <w:color w:val="000000"/>
                      <w:sz w:val="21"/>
                      <w:szCs w:val="21"/>
                      <w:lang w:val="pt-BR"/>
                    </w:rPr>
                    <w:t>40</w:t>
                  </w:r>
                  <w:r>
                    <w:rPr>
                      <w:rFonts w:ascii="Times New Roman" w:eastAsia="宋体" w:hAnsi="Times New Roman" w:hint="eastAsia"/>
                      <w:color w:val="000000"/>
                      <w:sz w:val="21"/>
                      <w:szCs w:val="21"/>
                      <w:lang w:val="pt-BR"/>
                    </w:rPr>
                    <w:t>万</w:t>
                  </w:r>
                  <w:r w:rsidRPr="00DB45BF">
                    <w:rPr>
                      <w:rFonts w:ascii="Times New Roman" w:eastAsia="宋体" w:hAnsi="Times New Roman"/>
                      <w:color w:val="000000"/>
                      <w:sz w:val="21"/>
                      <w:szCs w:val="21"/>
                      <w:lang w:val="pt-BR"/>
                    </w:rPr>
                    <w:t>kW·h/a</w:t>
                  </w:r>
                </w:p>
              </w:tc>
            </w:tr>
          </w:tbl>
          <w:p w14:paraId="0D186D77" w14:textId="77777777" w:rsidR="00CA59ED" w:rsidRPr="002A5536" w:rsidRDefault="006734C1" w:rsidP="00CA59ED">
            <w:pPr>
              <w:spacing w:after="0" w:line="440" w:lineRule="exact"/>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17C5494A" w14:textId="090073C2" w:rsidR="00F506F1" w:rsidRDefault="00FF09E7" w:rsidP="007B796A">
            <w:pPr>
              <w:spacing w:after="0"/>
              <w:jc w:val="center"/>
              <w:rPr>
                <w:rFonts w:ascii="Times New Roman" w:eastAsia="黑体" w:hAnsi="Times New Roman"/>
                <w:color w:val="000000" w:themeColor="text1"/>
                <w:kern w:val="2"/>
                <w:sz w:val="24"/>
                <w:szCs w:val="24"/>
                <w:lang w:val="pt-BR"/>
              </w:rPr>
            </w:pPr>
            <w:r>
              <w:object w:dxaOrig="9285" w:dyaOrig="1276" w14:anchorId="7B87B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pt;height:57.85pt" o:ole="">
                  <v:imagedata r:id="rId13" o:title=""/>
                </v:shape>
                <o:OLEObject Type="Embed" ProgID="Visio.Drawing.15" ShapeID="_x0000_i1025" DrawAspect="Content" ObjectID="_1778571222" r:id="rId14"/>
              </w:object>
            </w:r>
          </w:p>
          <w:p w14:paraId="06995967" w14:textId="7C419C4D" w:rsidR="00F506F1" w:rsidRDefault="006734C1" w:rsidP="007B796A">
            <w:pPr>
              <w:widowControl w:val="0"/>
              <w:adjustRightInd/>
              <w:spacing w:after="0"/>
              <w:jc w:val="center"/>
              <w:rPr>
                <w:rFonts w:ascii="Times New Roman" w:eastAsia="黑体" w:hAnsi="Times New Roman"/>
                <w:bCs/>
                <w:color w:val="000000"/>
                <w:kern w:val="2"/>
                <w:sz w:val="24"/>
                <w:szCs w:val="24"/>
                <w:lang w:val="pt-BR"/>
              </w:rPr>
            </w:pPr>
            <w:r w:rsidRPr="00FF09E7">
              <w:rPr>
                <w:rFonts w:ascii="Times New Roman" w:eastAsia="黑体" w:hAnsi="Times New Roman" w:hint="eastAsia"/>
                <w:bCs/>
                <w:color w:val="000000"/>
                <w:kern w:val="2"/>
                <w:sz w:val="24"/>
                <w:szCs w:val="24"/>
              </w:rPr>
              <w:t>图</w:t>
            </w:r>
            <w:r w:rsidR="007B796A" w:rsidRPr="00FF09E7">
              <w:rPr>
                <w:rFonts w:ascii="Times New Roman" w:eastAsia="黑体" w:hAnsi="Times New Roman"/>
                <w:bCs/>
                <w:color w:val="000000"/>
                <w:kern w:val="2"/>
                <w:sz w:val="24"/>
                <w:szCs w:val="24"/>
              </w:rPr>
              <w:t>2</w:t>
            </w:r>
            <w:r w:rsidRPr="00FF09E7">
              <w:rPr>
                <w:rFonts w:ascii="Times New Roman" w:eastAsia="黑体" w:hAnsi="Times New Roman" w:hint="eastAsia"/>
                <w:bCs/>
                <w:color w:val="000000"/>
                <w:kern w:val="2"/>
                <w:sz w:val="24"/>
                <w:szCs w:val="24"/>
              </w:rPr>
              <w:t xml:space="preserve">      </w:t>
            </w:r>
            <w:r w:rsidRPr="00FF09E7">
              <w:rPr>
                <w:rFonts w:ascii="Times New Roman" w:eastAsia="黑体" w:hAnsi="Times New Roman" w:hint="eastAsia"/>
                <w:bCs/>
                <w:color w:val="000000"/>
                <w:kern w:val="2"/>
                <w:sz w:val="24"/>
                <w:szCs w:val="24"/>
              </w:rPr>
              <w:t>本项目水平衡图</w:t>
            </w:r>
            <w:r w:rsidRPr="00FF09E7">
              <w:rPr>
                <w:rFonts w:ascii="Times New Roman" w:eastAsia="黑体" w:hAnsi="Times New Roman" w:hint="eastAsia"/>
                <w:bCs/>
                <w:color w:val="000000"/>
                <w:kern w:val="2"/>
                <w:sz w:val="24"/>
                <w:szCs w:val="24"/>
              </w:rPr>
              <w:t xml:space="preserve">       </w:t>
            </w:r>
            <w:r w:rsidRPr="00FF09E7">
              <w:rPr>
                <w:rFonts w:ascii="Times New Roman" w:eastAsia="黑体" w:hAnsi="Times New Roman" w:hint="eastAsia"/>
                <w:bCs/>
                <w:color w:val="000000"/>
                <w:kern w:val="2"/>
                <w:sz w:val="24"/>
                <w:szCs w:val="24"/>
              </w:rPr>
              <w:t>单位：</w:t>
            </w:r>
            <w:r w:rsidR="00C47DE4" w:rsidRPr="00FF09E7">
              <w:rPr>
                <w:rFonts w:ascii="Times New Roman" w:eastAsia="黑体" w:hAnsi="Times New Roman" w:hint="eastAsia"/>
                <w:bCs/>
                <w:color w:val="000000"/>
                <w:kern w:val="2"/>
                <w:sz w:val="24"/>
                <w:szCs w:val="24"/>
              </w:rPr>
              <w:t>m</w:t>
            </w:r>
            <w:r w:rsidR="00C47DE4" w:rsidRPr="00FF09E7">
              <w:rPr>
                <w:rFonts w:ascii="Times New Roman" w:eastAsia="黑体" w:hAnsi="Times New Roman" w:hint="eastAsia"/>
                <w:bCs/>
                <w:color w:val="000000"/>
                <w:kern w:val="2"/>
                <w:sz w:val="24"/>
                <w:szCs w:val="24"/>
                <w:vertAlign w:val="superscript"/>
              </w:rPr>
              <w:t>3</w:t>
            </w:r>
            <w:r w:rsidRPr="00FF09E7">
              <w:rPr>
                <w:rFonts w:ascii="Times New Roman" w:eastAsia="黑体" w:hAnsi="Times New Roman" w:hint="eastAsia"/>
                <w:bCs/>
                <w:color w:val="000000"/>
                <w:kern w:val="2"/>
                <w:sz w:val="24"/>
                <w:szCs w:val="24"/>
              </w:rPr>
              <w:t>/d</w:t>
            </w:r>
          </w:p>
          <w:p w14:paraId="44077CC4" w14:textId="77777777" w:rsidR="00F506F1" w:rsidRDefault="006734C1" w:rsidP="00AF03CB">
            <w:pPr>
              <w:spacing w:after="0" w:line="440" w:lineRule="exact"/>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74245550" w14:textId="576D78C9" w:rsidR="00484E5B" w:rsidRDefault="00794F48" w:rsidP="00B96ED0">
            <w:pPr>
              <w:spacing w:after="0" w:line="460" w:lineRule="exact"/>
              <w:ind w:firstLineChars="200" w:firstLine="480"/>
              <w:rPr>
                <w:rFonts w:eastAsia="黑体"/>
                <w:color w:val="000000"/>
                <w:sz w:val="24"/>
              </w:rPr>
            </w:pPr>
            <w:r w:rsidRPr="00794F48">
              <w:rPr>
                <w:rFonts w:eastAsia="黑体" w:hint="eastAsia"/>
                <w:color w:val="000000"/>
                <w:sz w:val="24"/>
              </w:rPr>
              <w:t>本项目为改建项目，在现有过滤</w:t>
            </w:r>
            <w:r w:rsidR="00F418BB">
              <w:rPr>
                <w:rFonts w:eastAsia="黑体" w:hint="eastAsia"/>
                <w:color w:val="000000"/>
                <w:sz w:val="24"/>
              </w:rPr>
              <w:t>器</w:t>
            </w:r>
            <w:r w:rsidRPr="00794F48">
              <w:rPr>
                <w:rFonts w:eastAsia="黑体" w:hint="eastAsia"/>
                <w:color w:val="000000"/>
                <w:sz w:val="24"/>
              </w:rPr>
              <w:t>生产工艺技术上增加表面处理喷漆工艺，</w:t>
            </w:r>
            <w:r w:rsidR="00F418BB" w:rsidRPr="00F418BB">
              <w:rPr>
                <w:rFonts w:eastAsia="黑体" w:hint="eastAsia"/>
                <w:color w:val="000000"/>
                <w:sz w:val="24"/>
              </w:rPr>
              <w:t>本</w:t>
            </w:r>
            <w:proofErr w:type="gramStart"/>
            <w:r w:rsidR="00F418BB" w:rsidRPr="00F418BB">
              <w:rPr>
                <w:rFonts w:eastAsia="黑体" w:hint="eastAsia"/>
                <w:color w:val="000000"/>
                <w:sz w:val="24"/>
              </w:rPr>
              <w:t>项目环</w:t>
            </w:r>
            <w:proofErr w:type="gramEnd"/>
            <w:r w:rsidR="00F418BB" w:rsidRPr="00F418BB">
              <w:rPr>
                <w:rFonts w:eastAsia="黑体" w:hint="eastAsia"/>
                <w:color w:val="000000"/>
                <w:sz w:val="24"/>
              </w:rPr>
              <w:t>评批复和验收生产工艺流程一致</w:t>
            </w:r>
            <w:r w:rsidR="00F418BB">
              <w:rPr>
                <w:rFonts w:eastAsia="黑体" w:hint="eastAsia"/>
                <w:color w:val="000000"/>
                <w:sz w:val="24"/>
              </w:rPr>
              <w:t>，</w:t>
            </w:r>
            <w:r w:rsidRPr="00794F48">
              <w:rPr>
                <w:rFonts w:eastAsia="黑体" w:hint="eastAsia"/>
                <w:color w:val="000000"/>
                <w:sz w:val="24"/>
              </w:rPr>
              <w:t>过滤器产品的生产工艺流程图如下：</w:t>
            </w:r>
          </w:p>
          <w:p w14:paraId="3A731938" w14:textId="567A05F8" w:rsidR="00226D5D" w:rsidRDefault="00152EFE" w:rsidP="007B796A">
            <w:pPr>
              <w:widowControl w:val="0"/>
              <w:adjustRightInd/>
              <w:spacing w:after="0"/>
              <w:jc w:val="center"/>
            </w:pPr>
            <w:r w:rsidRPr="004F5443">
              <w:rPr>
                <w:color w:val="000000"/>
              </w:rPr>
              <w:object w:dxaOrig="10125" w:dyaOrig="5235" w14:anchorId="64CAE32C">
                <v:shape id="_x0000_i1026" type="#_x0000_t75" style="width:400.45pt;height:207.05pt" o:ole="">
                  <v:imagedata r:id="rId15" o:title=""/>
                </v:shape>
                <o:OLEObject Type="Embed" ProgID="Visio.Drawing.15" ShapeID="_x0000_i1026" DrawAspect="Content" ObjectID="_1778571223" r:id="rId16"/>
              </w:object>
            </w:r>
          </w:p>
          <w:p w14:paraId="7E4588EE" w14:textId="1E269B1D" w:rsidR="00F506F1" w:rsidRDefault="006734C1" w:rsidP="007B796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7B796A">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sidR="007C28E2">
              <w:rPr>
                <w:rFonts w:eastAsia="黑体" w:hint="eastAsia"/>
                <w:sz w:val="24"/>
              </w:rPr>
              <w:t>过滤器</w:t>
            </w:r>
            <w:r>
              <w:rPr>
                <w:rFonts w:ascii="Times New Roman" w:eastAsia="黑体" w:hAnsi="Times New Roman" w:hint="eastAsia"/>
                <w:bCs/>
                <w:color w:val="000000"/>
                <w:kern w:val="2"/>
                <w:sz w:val="24"/>
                <w:szCs w:val="24"/>
              </w:rPr>
              <w:t>生产工艺</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hint="eastAsia"/>
                <w:bCs/>
                <w:color w:val="000000"/>
                <w:kern w:val="2"/>
                <w:sz w:val="24"/>
                <w:szCs w:val="24"/>
              </w:rPr>
              <w:t>流程图</w:t>
            </w:r>
          </w:p>
          <w:p w14:paraId="4CA30720" w14:textId="77777777" w:rsidR="00F506F1" w:rsidRPr="007B796A" w:rsidRDefault="006734C1">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05012195" w14:textId="77777777" w:rsidR="00F962FC" w:rsidRPr="00F962FC" w:rsidRDefault="00F962FC" w:rsidP="00F962FC">
            <w:pPr>
              <w:spacing w:after="0" w:line="460" w:lineRule="exact"/>
              <w:ind w:firstLineChars="200" w:firstLine="480"/>
              <w:rPr>
                <w:rFonts w:ascii="Times New Roman" w:eastAsia="宋体" w:hAnsi="Times New Roman"/>
                <w:sz w:val="24"/>
                <w:szCs w:val="28"/>
              </w:rPr>
            </w:pPr>
            <w:r w:rsidRPr="00F962FC">
              <w:rPr>
                <w:rFonts w:ascii="Times New Roman" w:eastAsia="宋体" w:hAnsi="Times New Roman" w:hint="eastAsia"/>
                <w:sz w:val="24"/>
                <w:szCs w:val="28"/>
              </w:rPr>
              <w:t>外购不锈钢板、碳钢板经过现有工程下料、加工、焊接、打磨工序制作得到过滤器壳体，部分壳体直接进入装配工序与企业自产滤芯、外购的密封垫、法兰、封头进行装配、调试、检验制得过滤器成品；部分经本次改建内容进行喷漆、晾干后再进入装配工序使用。本次改建项目生产工艺流程详细说明如下：</w:t>
            </w:r>
          </w:p>
          <w:p w14:paraId="1771FE77" w14:textId="77777777" w:rsidR="00F962FC" w:rsidRPr="00F962FC" w:rsidRDefault="00F962FC" w:rsidP="00F962FC">
            <w:pPr>
              <w:spacing w:after="0" w:line="460" w:lineRule="exact"/>
              <w:ind w:firstLineChars="200" w:firstLine="480"/>
              <w:rPr>
                <w:rFonts w:ascii="Times New Roman" w:eastAsia="宋体" w:hAnsi="Times New Roman"/>
                <w:sz w:val="24"/>
                <w:szCs w:val="28"/>
              </w:rPr>
            </w:pPr>
            <w:r w:rsidRPr="00F962FC">
              <w:rPr>
                <w:rFonts w:ascii="Times New Roman" w:eastAsia="宋体" w:hAnsi="Times New Roman" w:hint="eastAsia"/>
                <w:sz w:val="24"/>
                <w:szCs w:val="28"/>
              </w:rPr>
              <w:t>1</w:t>
            </w:r>
            <w:r w:rsidRPr="00F962FC">
              <w:rPr>
                <w:rFonts w:ascii="Times New Roman" w:eastAsia="宋体" w:hAnsi="Times New Roman" w:hint="eastAsia"/>
                <w:sz w:val="24"/>
                <w:szCs w:val="28"/>
              </w:rPr>
              <w:t>、喷漆：打磨后的过滤器壳体经行车送入喷漆房，采用高压无气喷涂的方式进行喷漆作业，使其表面形成漆膜，达到防锈、防腐的目的。高压无气喷涂的原理是采用高压隔膜泵将液体状的涂料增压，进高压软管输送至无气喷枪，最后在无气喷嘴处释放液压，瞬时雾化</w:t>
            </w:r>
            <w:proofErr w:type="gramStart"/>
            <w:r w:rsidRPr="00F962FC">
              <w:rPr>
                <w:rFonts w:ascii="Times New Roman" w:eastAsia="宋体" w:hAnsi="Times New Roman" w:hint="eastAsia"/>
                <w:sz w:val="24"/>
                <w:szCs w:val="28"/>
              </w:rPr>
              <w:t>后喷向涂物表面</w:t>
            </w:r>
            <w:proofErr w:type="gramEnd"/>
            <w:r w:rsidRPr="00F962FC">
              <w:rPr>
                <w:rFonts w:ascii="Times New Roman" w:eastAsia="宋体" w:hAnsi="Times New Roman" w:hint="eastAsia"/>
                <w:sz w:val="24"/>
                <w:szCs w:val="28"/>
              </w:rPr>
              <w:t>，形成涂膜层。喷漆工序会有漆雾及有机废气产生，泵类运行产生噪声。</w:t>
            </w:r>
          </w:p>
          <w:p w14:paraId="4863A69B" w14:textId="54F8D0EC" w:rsidR="00F506F1" w:rsidRDefault="00F962FC" w:rsidP="00F962FC">
            <w:pPr>
              <w:spacing w:after="0" w:line="460" w:lineRule="exact"/>
              <w:ind w:firstLineChars="200" w:firstLine="480"/>
              <w:rPr>
                <w:rFonts w:ascii="Times New Roman" w:eastAsia="宋体" w:hAnsi="Times New Roman"/>
                <w:color w:val="000000"/>
                <w:sz w:val="24"/>
                <w:szCs w:val="32"/>
                <w:highlight w:val="yellow"/>
              </w:rPr>
            </w:pPr>
            <w:r w:rsidRPr="00F962FC">
              <w:rPr>
                <w:rFonts w:ascii="Times New Roman" w:eastAsia="宋体" w:hAnsi="Times New Roman" w:hint="eastAsia"/>
                <w:sz w:val="24"/>
                <w:szCs w:val="28"/>
              </w:rPr>
              <w:t>2</w:t>
            </w:r>
            <w:r w:rsidRPr="00F962FC">
              <w:rPr>
                <w:rFonts w:ascii="Times New Roman" w:eastAsia="宋体" w:hAnsi="Times New Roman" w:hint="eastAsia"/>
                <w:sz w:val="24"/>
                <w:szCs w:val="28"/>
              </w:rPr>
              <w:t>、晾干：喷涂后的过滤器壳体在喷漆房内进行自然晾干，晾干后移出喷漆房进行下一工序。本项目使用涂料均为快干式涂料，晾干时间约为夏季</w:t>
            </w:r>
            <w:r w:rsidRPr="00F962FC">
              <w:rPr>
                <w:rFonts w:ascii="Times New Roman" w:eastAsia="宋体" w:hAnsi="Times New Roman" w:hint="eastAsia"/>
                <w:sz w:val="24"/>
                <w:szCs w:val="28"/>
              </w:rPr>
              <w:t>4-6h</w:t>
            </w:r>
            <w:r w:rsidRPr="00F962FC">
              <w:rPr>
                <w:rFonts w:ascii="Times New Roman" w:eastAsia="宋体" w:hAnsi="Times New Roman" w:hint="eastAsia"/>
                <w:sz w:val="24"/>
                <w:szCs w:val="28"/>
              </w:rPr>
              <w:t>，冬季</w:t>
            </w:r>
            <w:r w:rsidRPr="00F962FC">
              <w:rPr>
                <w:rFonts w:ascii="Times New Roman" w:eastAsia="宋体" w:hAnsi="Times New Roman" w:hint="eastAsia"/>
                <w:sz w:val="24"/>
                <w:szCs w:val="28"/>
              </w:rPr>
              <w:t>10-14h</w:t>
            </w:r>
            <w:r w:rsidRPr="00F962FC">
              <w:rPr>
                <w:rFonts w:ascii="Times New Roman" w:eastAsia="宋体" w:hAnsi="Times New Roman" w:hint="eastAsia"/>
                <w:sz w:val="24"/>
                <w:szCs w:val="28"/>
              </w:rPr>
              <w:t>。</w:t>
            </w:r>
            <w:r w:rsidRPr="00F962FC">
              <w:rPr>
                <w:rFonts w:ascii="Times New Roman" w:eastAsia="宋体" w:hAnsi="Times New Roman" w:hint="eastAsia"/>
                <w:sz w:val="24"/>
                <w:szCs w:val="28"/>
              </w:rPr>
              <w:lastRenderedPageBreak/>
              <w:t>晾干工序会有有机废气产生。</w:t>
            </w:r>
          </w:p>
        </w:tc>
      </w:tr>
      <w:tr w:rsidR="00F506F1" w14:paraId="1CCFB117" w14:textId="77777777" w:rsidTr="001B26D9">
        <w:trPr>
          <w:trHeight w:val="5513"/>
          <w:jc w:val="center"/>
        </w:trPr>
        <w:tc>
          <w:tcPr>
            <w:tcW w:w="9028" w:type="dxa"/>
          </w:tcPr>
          <w:p w14:paraId="1535EEDE"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204CB2A6" w:rsidR="00F506F1" w:rsidRDefault="006734C1">
            <w:pPr>
              <w:spacing w:after="0" w:line="460" w:lineRule="exact"/>
              <w:ind w:firstLineChars="200" w:firstLine="480"/>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sidR="00980C44">
              <w:rPr>
                <w:rFonts w:ascii="Times New Roman" w:eastAsia="黑体" w:hAnsi="Times New Roman" w:hint="eastAsia"/>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417"/>
              <w:gridCol w:w="2552"/>
              <w:gridCol w:w="4266"/>
            </w:tblGrid>
            <w:tr w:rsidR="001B26D9" w14:paraId="3364AE9F" w14:textId="77777777" w:rsidTr="00B5713D">
              <w:trPr>
                <w:trHeight w:val="397"/>
                <w:jc w:val="center"/>
              </w:trPr>
              <w:tc>
                <w:tcPr>
                  <w:tcW w:w="575" w:type="dxa"/>
                  <w:vAlign w:val="center"/>
                </w:tcPr>
                <w:bookmarkEnd w:id="0"/>
                <w:p w14:paraId="74BE9107"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污染因素</w:t>
                  </w:r>
                </w:p>
              </w:tc>
              <w:tc>
                <w:tcPr>
                  <w:tcW w:w="1417" w:type="dxa"/>
                  <w:vAlign w:val="center"/>
                </w:tcPr>
                <w:p w14:paraId="4DCEC210" w14:textId="77777777" w:rsidR="001B26D9" w:rsidRDefault="001B26D9" w:rsidP="001B26D9">
                  <w:pPr>
                    <w:spacing w:after="0"/>
                    <w:jc w:val="center"/>
                    <w:rPr>
                      <w:rFonts w:ascii="Times New Roman" w:eastAsia="宋体" w:hAnsi="Times New Roman"/>
                      <w:b/>
                      <w:bCs/>
                      <w:color w:val="000000"/>
                      <w:sz w:val="21"/>
                      <w:szCs w:val="21"/>
                    </w:rPr>
                  </w:pPr>
                  <w:proofErr w:type="gramStart"/>
                  <w:r>
                    <w:rPr>
                      <w:rFonts w:ascii="Times New Roman" w:eastAsia="宋体" w:hAnsi="Times New Roman"/>
                      <w:b/>
                      <w:bCs/>
                      <w:color w:val="000000"/>
                      <w:sz w:val="21"/>
                      <w:szCs w:val="21"/>
                    </w:rPr>
                    <w:t>产污环节</w:t>
                  </w:r>
                  <w:proofErr w:type="gramEnd"/>
                </w:p>
              </w:tc>
              <w:tc>
                <w:tcPr>
                  <w:tcW w:w="2552" w:type="dxa"/>
                  <w:vAlign w:val="center"/>
                </w:tcPr>
                <w:p w14:paraId="0FF7B7DB"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污染物</w:t>
                  </w:r>
                </w:p>
              </w:tc>
              <w:tc>
                <w:tcPr>
                  <w:tcW w:w="4266" w:type="dxa"/>
                  <w:vAlign w:val="center"/>
                </w:tcPr>
                <w:p w14:paraId="2D551072" w14:textId="77777777" w:rsidR="001B26D9" w:rsidRDefault="001B26D9" w:rsidP="001B26D9">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防治措施</w:t>
                  </w:r>
                </w:p>
              </w:tc>
            </w:tr>
            <w:tr w:rsidR="001B26D9" w14:paraId="2494BAF4" w14:textId="77777777" w:rsidTr="00B5713D">
              <w:trPr>
                <w:trHeight w:val="397"/>
                <w:jc w:val="center"/>
              </w:trPr>
              <w:tc>
                <w:tcPr>
                  <w:tcW w:w="575" w:type="dxa"/>
                  <w:vAlign w:val="center"/>
                </w:tcPr>
                <w:p w14:paraId="388BCEFF" w14:textId="77777777" w:rsidR="001B26D9" w:rsidRDefault="001B26D9" w:rsidP="001B26D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1417" w:type="dxa"/>
                  <w:vAlign w:val="center"/>
                </w:tcPr>
                <w:p w14:paraId="6690E02E" w14:textId="77777777" w:rsidR="001B26D9" w:rsidRPr="00CF772A" w:rsidRDefault="001B26D9" w:rsidP="001B26D9">
                  <w:pPr>
                    <w:spacing w:after="0"/>
                    <w:jc w:val="center"/>
                    <w:rPr>
                      <w:rFonts w:ascii="Times New Roman" w:eastAsia="宋体" w:hAnsi="Times New Roman"/>
                      <w:color w:val="000000"/>
                      <w:sz w:val="21"/>
                      <w:szCs w:val="21"/>
                    </w:rPr>
                  </w:pPr>
                  <w:r w:rsidRPr="003E657F">
                    <w:rPr>
                      <w:rFonts w:ascii="Times New Roman" w:eastAsia="宋体" w:hAnsi="Times New Roman" w:hint="eastAsia"/>
                      <w:color w:val="000000"/>
                      <w:sz w:val="21"/>
                      <w:szCs w:val="21"/>
                    </w:rPr>
                    <w:t>生活污水</w:t>
                  </w:r>
                </w:p>
              </w:tc>
              <w:tc>
                <w:tcPr>
                  <w:tcW w:w="2552" w:type="dxa"/>
                  <w:vAlign w:val="center"/>
                </w:tcPr>
                <w:p w14:paraId="5EF532DB" w14:textId="77777777" w:rsidR="001B26D9" w:rsidRPr="00492C97" w:rsidRDefault="001B26D9" w:rsidP="001B26D9">
                  <w:pPr>
                    <w:spacing w:after="0"/>
                    <w:jc w:val="center"/>
                    <w:rPr>
                      <w:rFonts w:ascii="Times New Roman" w:eastAsia="宋体" w:hAnsi="Times New Roman"/>
                      <w:color w:val="000000"/>
                      <w:sz w:val="21"/>
                      <w:szCs w:val="21"/>
                    </w:rPr>
                  </w:pPr>
                  <w:r w:rsidRPr="003E657F">
                    <w:rPr>
                      <w:rFonts w:ascii="Times New Roman" w:eastAsia="宋体" w:hAnsi="Times New Roman" w:hint="eastAsia"/>
                      <w:color w:val="000000"/>
                      <w:sz w:val="21"/>
                      <w:szCs w:val="21"/>
                    </w:rPr>
                    <w:t>COD</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SS</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NH</w:t>
                  </w:r>
                  <w:r w:rsidRPr="003E657F">
                    <w:rPr>
                      <w:rFonts w:ascii="Times New Roman" w:eastAsia="宋体" w:hAnsi="Times New Roman" w:hint="eastAsia"/>
                      <w:color w:val="000000"/>
                      <w:sz w:val="21"/>
                      <w:szCs w:val="21"/>
                      <w:vertAlign w:val="subscript"/>
                    </w:rPr>
                    <w:t>3</w:t>
                  </w:r>
                  <w:r w:rsidRPr="003E657F">
                    <w:rPr>
                      <w:rFonts w:ascii="Times New Roman" w:eastAsia="宋体" w:hAnsi="Times New Roman" w:hint="eastAsia"/>
                      <w:color w:val="000000"/>
                      <w:sz w:val="21"/>
                      <w:szCs w:val="21"/>
                    </w:rPr>
                    <w:t>-N</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TP</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TN</w:t>
                  </w:r>
                </w:p>
              </w:tc>
              <w:tc>
                <w:tcPr>
                  <w:tcW w:w="4266" w:type="dxa"/>
                  <w:vAlign w:val="center"/>
                </w:tcPr>
                <w:p w14:paraId="7FACD5D8" w14:textId="447F5668" w:rsidR="001B26D9" w:rsidRPr="00492C97" w:rsidRDefault="00424C47" w:rsidP="001B26D9">
                  <w:pPr>
                    <w:spacing w:after="0"/>
                    <w:jc w:val="center"/>
                    <w:rPr>
                      <w:rFonts w:ascii="Times New Roman" w:eastAsia="宋体" w:hAnsi="Times New Roman"/>
                      <w:color w:val="000000"/>
                      <w:sz w:val="21"/>
                      <w:szCs w:val="21"/>
                    </w:rPr>
                  </w:pPr>
                  <w:r w:rsidRPr="00424C47">
                    <w:rPr>
                      <w:rFonts w:ascii="Times New Roman" w:eastAsia="宋体" w:hAnsi="Times New Roman" w:hint="eastAsia"/>
                      <w:color w:val="000000"/>
                      <w:sz w:val="21"/>
                      <w:szCs w:val="21"/>
                    </w:rPr>
                    <w:t>经化粪池处理后排入新乡市贾屯污水处理厂进行处理</w:t>
                  </w:r>
                </w:p>
              </w:tc>
            </w:tr>
            <w:tr w:rsidR="00424C47" w14:paraId="7AF49675" w14:textId="77777777" w:rsidTr="004004D8">
              <w:trPr>
                <w:trHeight w:val="397"/>
                <w:jc w:val="center"/>
              </w:trPr>
              <w:tc>
                <w:tcPr>
                  <w:tcW w:w="575" w:type="dxa"/>
                  <w:vAlign w:val="center"/>
                </w:tcPr>
                <w:p w14:paraId="78D4E34D" w14:textId="77777777" w:rsidR="00424C47" w:rsidRDefault="00424C47" w:rsidP="001B26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废气</w:t>
                  </w:r>
                </w:p>
              </w:tc>
              <w:tc>
                <w:tcPr>
                  <w:tcW w:w="1417" w:type="dxa"/>
                  <w:vAlign w:val="center"/>
                </w:tcPr>
                <w:p w14:paraId="1A20F7D0" w14:textId="460884BF" w:rsidR="00424C47" w:rsidRPr="00CF772A" w:rsidRDefault="00C47992" w:rsidP="001B26D9">
                  <w:pPr>
                    <w:spacing w:after="0"/>
                    <w:jc w:val="center"/>
                    <w:rPr>
                      <w:rFonts w:ascii="Times New Roman" w:eastAsia="宋体" w:hAnsi="Times New Roman"/>
                      <w:color w:val="000000"/>
                      <w:sz w:val="21"/>
                      <w:szCs w:val="21"/>
                    </w:rPr>
                  </w:pPr>
                  <w:r w:rsidRPr="00C47992">
                    <w:rPr>
                      <w:rFonts w:ascii="Times New Roman" w:eastAsia="宋体" w:hAnsi="Times New Roman" w:hint="eastAsia"/>
                      <w:color w:val="000000"/>
                      <w:sz w:val="21"/>
                      <w:szCs w:val="21"/>
                    </w:rPr>
                    <w:t>喷漆、晾干</w:t>
                  </w:r>
                </w:p>
              </w:tc>
              <w:tc>
                <w:tcPr>
                  <w:tcW w:w="2552" w:type="dxa"/>
                  <w:vAlign w:val="center"/>
                </w:tcPr>
                <w:p w14:paraId="7DCF9D55" w14:textId="752C0A0F" w:rsidR="00424C47" w:rsidRDefault="00621B6B" w:rsidP="001B26D9">
                  <w:pPr>
                    <w:spacing w:after="0"/>
                    <w:jc w:val="center"/>
                    <w:rPr>
                      <w:rFonts w:ascii="Times New Roman" w:eastAsia="宋体" w:hAnsi="Times New Roman"/>
                      <w:color w:val="000000"/>
                      <w:sz w:val="21"/>
                      <w:szCs w:val="21"/>
                    </w:rPr>
                  </w:pPr>
                  <w:r w:rsidRPr="00621B6B">
                    <w:rPr>
                      <w:rFonts w:ascii="Times New Roman" w:eastAsia="宋体" w:hAnsi="Times New Roman" w:hint="eastAsia"/>
                      <w:color w:val="000000"/>
                      <w:sz w:val="21"/>
                      <w:szCs w:val="21"/>
                    </w:rPr>
                    <w:t>颗粒物（漆雾）、非甲烷总烃、二甲苯</w:t>
                  </w:r>
                </w:p>
              </w:tc>
              <w:tc>
                <w:tcPr>
                  <w:tcW w:w="4266" w:type="dxa"/>
                  <w:vAlign w:val="center"/>
                </w:tcPr>
                <w:p w14:paraId="761E1410" w14:textId="31EF9A5A" w:rsidR="00424C47" w:rsidRPr="00492C97" w:rsidRDefault="001A4909" w:rsidP="001B26D9">
                  <w:pPr>
                    <w:spacing w:after="0"/>
                    <w:jc w:val="center"/>
                    <w:rPr>
                      <w:rFonts w:ascii="Times New Roman" w:eastAsia="宋体" w:hAnsi="Times New Roman"/>
                      <w:color w:val="000000"/>
                      <w:sz w:val="21"/>
                      <w:szCs w:val="21"/>
                    </w:rPr>
                  </w:pPr>
                  <w:r w:rsidRPr="001A4909">
                    <w:rPr>
                      <w:rFonts w:ascii="Times New Roman" w:eastAsia="宋体" w:hAnsi="Times New Roman" w:hint="eastAsia"/>
                      <w:color w:val="000000"/>
                      <w:sz w:val="21"/>
                      <w:szCs w:val="21"/>
                    </w:rPr>
                    <w:t>封闭区域负压收集</w:t>
                  </w:r>
                  <w:r w:rsidRPr="001A4909">
                    <w:rPr>
                      <w:rFonts w:ascii="Times New Roman" w:eastAsia="宋体" w:hAnsi="Times New Roman" w:hint="eastAsia"/>
                      <w:color w:val="000000"/>
                      <w:sz w:val="21"/>
                      <w:szCs w:val="21"/>
                    </w:rPr>
                    <w:t>+</w:t>
                  </w:r>
                  <w:r w:rsidRPr="001A4909">
                    <w:rPr>
                      <w:rFonts w:ascii="Times New Roman" w:eastAsia="宋体" w:hAnsi="Times New Roman" w:hint="eastAsia"/>
                      <w:color w:val="000000"/>
                      <w:sz w:val="21"/>
                      <w:szCs w:val="21"/>
                    </w:rPr>
                    <w:t>纤维棉干式过滤装置</w:t>
                  </w:r>
                  <w:r w:rsidRPr="001A4909">
                    <w:rPr>
                      <w:rFonts w:ascii="Times New Roman" w:eastAsia="宋体" w:hAnsi="Times New Roman" w:hint="eastAsia"/>
                      <w:color w:val="000000"/>
                      <w:sz w:val="21"/>
                      <w:szCs w:val="21"/>
                    </w:rPr>
                    <w:t>+</w:t>
                  </w:r>
                  <w:r w:rsidRPr="001A4909">
                    <w:rPr>
                      <w:rFonts w:ascii="Times New Roman" w:eastAsia="宋体" w:hAnsi="Times New Roman" w:hint="eastAsia"/>
                      <w:color w:val="000000"/>
                      <w:sz w:val="21"/>
                      <w:szCs w:val="21"/>
                    </w:rPr>
                    <w:t>活性炭吸脱附</w:t>
                  </w:r>
                  <w:r w:rsidRPr="001A4909">
                    <w:rPr>
                      <w:rFonts w:ascii="Times New Roman" w:eastAsia="宋体" w:hAnsi="Times New Roman" w:hint="eastAsia"/>
                      <w:color w:val="000000"/>
                      <w:sz w:val="21"/>
                      <w:szCs w:val="21"/>
                    </w:rPr>
                    <w:t>-</w:t>
                  </w:r>
                  <w:r w:rsidRPr="001A4909">
                    <w:rPr>
                      <w:rFonts w:ascii="Times New Roman" w:eastAsia="宋体" w:hAnsi="Times New Roman" w:hint="eastAsia"/>
                      <w:color w:val="000000"/>
                      <w:sz w:val="21"/>
                      <w:szCs w:val="21"/>
                    </w:rPr>
                    <w:t>催化燃烧装置</w:t>
                  </w:r>
                  <w:r w:rsidRPr="001A4909">
                    <w:rPr>
                      <w:rFonts w:ascii="Times New Roman" w:eastAsia="宋体" w:hAnsi="Times New Roman" w:hint="eastAsia"/>
                      <w:color w:val="000000"/>
                      <w:sz w:val="21"/>
                      <w:szCs w:val="21"/>
                    </w:rPr>
                    <w:t>+15m</w:t>
                  </w:r>
                  <w:r w:rsidRPr="001A4909">
                    <w:rPr>
                      <w:rFonts w:ascii="Times New Roman" w:eastAsia="宋体" w:hAnsi="Times New Roman" w:hint="eastAsia"/>
                      <w:color w:val="000000"/>
                      <w:sz w:val="21"/>
                      <w:szCs w:val="21"/>
                    </w:rPr>
                    <w:t>排气筒</w:t>
                  </w:r>
                  <w:r w:rsidRPr="001A4909">
                    <w:rPr>
                      <w:rFonts w:ascii="Times New Roman" w:eastAsia="宋体" w:hAnsi="Times New Roman" w:hint="eastAsia"/>
                      <w:color w:val="000000"/>
                      <w:sz w:val="21"/>
                      <w:szCs w:val="21"/>
                    </w:rPr>
                    <w:t>P5</w:t>
                  </w:r>
                </w:p>
              </w:tc>
            </w:tr>
            <w:tr w:rsidR="001B26D9" w14:paraId="60C74CBF" w14:textId="77777777" w:rsidTr="00B5713D">
              <w:trPr>
                <w:trHeight w:val="397"/>
                <w:jc w:val="center"/>
              </w:trPr>
              <w:tc>
                <w:tcPr>
                  <w:tcW w:w="575" w:type="dxa"/>
                  <w:vAlign w:val="center"/>
                </w:tcPr>
                <w:p w14:paraId="34BC3918" w14:textId="77777777" w:rsidR="001B26D9" w:rsidRDefault="001B26D9" w:rsidP="001B26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417" w:type="dxa"/>
                  <w:vAlign w:val="center"/>
                </w:tcPr>
                <w:p w14:paraId="33E70B3C" w14:textId="2805F0DE" w:rsidR="001B26D9" w:rsidRDefault="00F91ACE" w:rsidP="001B26D9">
                  <w:pPr>
                    <w:spacing w:after="0"/>
                    <w:jc w:val="center"/>
                    <w:rPr>
                      <w:rFonts w:ascii="Times New Roman" w:eastAsia="宋体" w:hAnsi="Times New Roman"/>
                      <w:color w:val="000000"/>
                      <w:sz w:val="21"/>
                      <w:szCs w:val="21"/>
                    </w:rPr>
                  </w:pPr>
                  <w:r w:rsidRPr="00F91ACE">
                    <w:rPr>
                      <w:rFonts w:ascii="Times New Roman" w:eastAsia="宋体" w:hAnsi="Times New Roman" w:hint="eastAsia"/>
                      <w:color w:val="000000"/>
                      <w:sz w:val="21"/>
                      <w:szCs w:val="21"/>
                    </w:rPr>
                    <w:t>风机、隔膜泵</w:t>
                  </w:r>
                  <w:r w:rsidR="001B26D9" w:rsidRPr="00ED5FDE">
                    <w:rPr>
                      <w:rFonts w:ascii="Times New Roman" w:eastAsia="宋体" w:hAnsi="Times New Roman" w:hint="eastAsia"/>
                      <w:color w:val="000000"/>
                      <w:sz w:val="21"/>
                      <w:szCs w:val="21"/>
                    </w:rPr>
                    <w:t>等</w:t>
                  </w:r>
                </w:p>
              </w:tc>
              <w:tc>
                <w:tcPr>
                  <w:tcW w:w="2552" w:type="dxa"/>
                  <w:vAlign w:val="center"/>
                </w:tcPr>
                <w:p w14:paraId="41A6DB82" w14:textId="77777777" w:rsidR="001B26D9" w:rsidRDefault="001B26D9" w:rsidP="001B26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4266" w:type="dxa"/>
                  <w:vAlign w:val="center"/>
                </w:tcPr>
                <w:p w14:paraId="393FD47B" w14:textId="77777777" w:rsidR="001B26D9" w:rsidRDefault="001B26D9" w:rsidP="001B26D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基础</w:t>
                  </w:r>
                  <w:r>
                    <w:rPr>
                      <w:rFonts w:ascii="Times New Roman" w:eastAsia="宋体" w:hAnsi="Times New Roman"/>
                      <w:color w:val="000000"/>
                      <w:sz w:val="21"/>
                      <w:szCs w:val="21"/>
                    </w:rPr>
                    <w:t>减振、</w:t>
                  </w:r>
                  <w:r>
                    <w:rPr>
                      <w:rFonts w:ascii="Times New Roman" w:eastAsia="宋体" w:hAnsi="Times New Roman" w:hint="eastAsia"/>
                      <w:color w:val="000000"/>
                      <w:sz w:val="21"/>
                      <w:szCs w:val="21"/>
                    </w:rPr>
                    <w:t>厂房</w:t>
                  </w:r>
                  <w:r>
                    <w:rPr>
                      <w:rFonts w:ascii="Times New Roman" w:eastAsia="宋体" w:hAnsi="Times New Roman"/>
                      <w:color w:val="000000"/>
                      <w:sz w:val="21"/>
                      <w:szCs w:val="21"/>
                    </w:rPr>
                    <w:t>隔声</w:t>
                  </w:r>
                </w:p>
              </w:tc>
            </w:tr>
            <w:tr w:rsidR="00A61B57" w14:paraId="3459DDA6" w14:textId="77777777" w:rsidTr="00B5713D">
              <w:trPr>
                <w:trHeight w:val="397"/>
                <w:jc w:val="center"/>
              </w:trPr>
              <w:tc>
                <w:tcPr>
                  <w:tcW w:w="575" w:type="dxa"/>
                  <w:vMerge w:val="restart"/>
                  <w:vAlign w:val="center"/>
                </w:tcPr>
                <w:p w14:paraId="58D821F6" w14:textId="77777777" w:rsidR="00A61B57" w:rsidRDefault="00A61B57" w:rsidP="001B26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1417" w:type="dxa"/>
                  <w:vAlign w:val="center"/>
                </w:tcPr>
                <w:p w14:paraId="769BCDC1" w14:textId="0F634CBC" w:rsidR="00A61B57" w:rsidRDefault="00A61B57" w:rsidP="001B26D9">
                  <w:pPr>
                    <w:spacing w:after="0"/>
                    <w:jc w:val="center"/>
                    <w:rPr>
                      <w:rFonts w:ascii="Times New Roman" w:eastAsia="宋体" w:hAnsi="Times New Roman"/>
                      <w:color w:val="000000"/>
                      <w:sz w:val="21"/>
                      <w:szCs w:val="21"/>
                    </w:rPr>
                  </w:pPr>
                  <w:r w:rsidRPr="00D0290A">
                    <w:rPr>
                      <w:rFonts w:ascii="Times New Roman" w:eastAsia="宋体" w:hAnsi="Times New Roman" w:hint="eastAsia"/>
                      <w:color w:val="000000"/>
                      <w:sz w:val="21"/>
                      <w:szCs w:val="21"/>
                    </w:rPr>
                    <w:t>原料包装</w:t>
                  </w:r>
                </w:p>
              </w:tc>
              <w:tc>
                <w:tcPr>
                  <w:tcW w:w="2552" w:type="dxa"/>
                  <w:vAlign w:val="center"/>
                </w:tcPr>
                <w:p w14:paraId="52315AD3" w14:textId="3BBEC9EA" w:rsidR="00A61B57" w:rsidRDefault="00A61B57" w:rsidP="001B26D9">
                  <w:pPr>
                    <w:spacing w:after="0"/>
                    <w:jc w:val="center"/>
                    <w:rPr>
                      <w:rFonts w:ascii="Times New Roman" w:eastAsia="宋体" w:hAnsi="Times New Roman"/>
                      <w:color w:val="000000"/>
                      <w:sz w:val="21"/>
                      <w:szCs w:val="21"/>
                    </w:rPr>
                  </w:pPr>
                  <w:r w:rsidRPr="003C1513">
                    <w:rPr>
                      <w:rFonts w:ascii="Times New Roman" w:eastAsia="宋体" w:hAnsi="Times New Roman" w:hint="eastAsia"/>
                      <w:color w:val="000000"/>
                      <w:sz w:val="21"/>
                      <w:szCs w:val="21"/>
                    </w:rPr>
                    <w:t>废漆料桶</w:t>
                  </w:r>
                </w:p>
              </w:tc>
              <w:tc>
                <w:tcPr>
                  <w:tcW w:w="4266" w:type="dxa"/>
                  <w:vMerge w:val="restart"/>
                  <w:vAlign w:val="center"/>
                </w:tcPr>
                <w:p w14:paraId="4A763847" w14:textId="77456ABD" w:rsidR="00A61B57" w:rsidRDefault="00A60186" w:rsidP="00A61B57">
                  <w:pPr>
                    <w:spacing w:after="0"/>
                    <w:jc w:val="center"/>
                    <w:rPr>
                      <w:rFonts w:ascii="Times New Roman" w:eastAsia="宋体" w:hAnsi="Times New Roman"/>
                      <w:color w:val="000000"/>
                      <w:sz w:val="21"/>
                      <w:szCs w:val="21"/>
                    </w:rPr>
                  </w:pPr>
                  <w:r w:rsidRPr="00A60186">
                    <w:rPr>
                      <w:rFonts w:ascii="Times New Roman" w:eastAsia="宋体" w:hAnsi="Times New Roman" w:hint="eastAsia"/>
                      <w:color w:val="000000"/>
                      <w:sz w:val="21"/>
                      <w:szCs w:val="21"/>
                    </w:rPr>
                    <w:t>密闭包装后</w:t>
                  </w:r>
                  <w:proofErr w:type="gramStart"/>
                  <w:r w:rsidRPr="00A60186">
                    <w:rPr>
                      <w:rFonts w:ascii="Times New Roman" w:eastAsia="宋体" w:hAnsi="Times New Roman" w:hint="eastAsia"/>
                      <w:color w:val="000000"/>
                      <w:sz w:val="21"/>
                      <w:szCs w:val="21"/>
                    </w:rPr>
                    <w:t>于危废暂存</w:t>
                  </w:r>
                  <w:proofErr w:type="gramEnd"/>
                  <w:r w:rsidRPr="00A60186">
                    <w:rPr>
                      <w:rFonts w:ascii="Times New Roman" w:eastAsia="宋体" w:hAnsi="Times New Roman" w:hint="eastAsia"/>
                      <w:color w:val="000000"/>
                      <w:sz w:val="21"/>
                      <w:szCs w:val="21"/>
                    </w:rPr>
                    <w:t>间暂存，定期委托有资质单位进行安全处置</w:t>
                  </w:r>
                </w:p>
              </w:tc>
            </w:tr>
            <w:tr w:rsidR="00A61B57" w14:paraId="2AFD4A9B" w14:textId="77777777" w:rsidTr="00B5713D">
              <w:trPr>
                <w:trHeight w:val="397"/>
                <w:jc w:val="center"/>
              </w:trPr>
              <w:tc>
                <w:tcPr>
                  <w:tcW w:w="575" w:type="dxa"/>
                  <w:vMerge/>
                  <w:vAlign w:val="center"/>
                </w:tcPr>
                <w:p w14:paraId="0120BFF3" w14:textId="77777777" w:rsidR="00A61B57" w:rsidRDefault="00A61B57" w:rsidP="00A61B57">
                  <w:pPr>
                    <w:spacing w:after="0"/>
                    <w:jc w:val="center"/>
                    <w:rPr>
                      <w:rFonts w:ascii="Times New Roman" w:eastAsia="宋体" w:hAnsi="Times New Roman"/>
                      <w:color w:val="000000"/>
                      <w:sz w:val="21"/>
                      <w:szCs w:val="21"/>
                    </w:rPr>
                  </w:pPr>
                </w:p>
              </w:tc>
              <w:tc>
                <w:tcPr>
                  <w:tcW w:w="1417" w:type="dxa"/>
                  <w:vMerge w:val="restart"/>
                  <w:vAlign w:val="center"/>
                </w:tcPr>
                <w:p w14:paraId="60706BB2" w14:textId="77777777" w:rsidR="00A61B57" w:rsidRDefault="00A61B57" w:rsidP="00A61B57">
                  <w:pPr>
                    <w:spacing w:after="0"/>
                    <w:jc w:val="center"/>
                    <w:rPr>
                      <w:rFonts w:ascii="Times New Roman" w:eastAsia="宋体" w:hAnsi="Times New Roman"/>
                      <w:color w:val="000000"/>
                      <w:sz w:val="21"/>
                      <w:szCs w:val="21"/>
                    </w:rPr>
                  </w:pPr>
                  <w:r w:rsidRPr="003A36DB">
                    <w:rPr>
                      <w:rFonts w:ascii="Times New Roman" w:eastAsia="宋体" w:hAnsi="Times New Roman" w:hint="eastAsia"/>
                      <w:color w:val="000000"/>
                      <w:sz w:val="21"/>
                      <w:szCs w:val="21"/>
                    </w:rPr>
                    <w:t>废气治理设施</w:t>
                  </w:r>
                </w:p>
              </w:tc>
              <w:tc>
                <w:tcPr>
                  <w:tcW w:w="2552" w:type="dxa"/>
                  <w:vAlign w:val="center"/>
                </w:tcPr>
                <w:p w14:paraId="53E08220" w14:textId="554FEBC4" w:rsidR="00A61B57" w:rsidRPr="00A61B57" w:rsidRDefault="00A61B57" w:rsidP="00A61B57">
                  <w:pPr>
                    <w:spacing w:after="0"/>
                    <w:jc w:val="center"/>
                    <w:rPr>
                      <w:rFonts w:ascii="Times New Roman" w:eastAsia="宋体" w:hAnsi="Times New Roman"/>
                      <w:color w:val="000000"/>
                      <w:sz w:val="21"/>
                      <w:szCs w:val="21"/>
                    </w:rPr>
                  </w:pPr>
                  <w:r w:rsidRPr="00A61B57">
                    <w:rPr>
                      <w:rFonts w:ascii="Times New Roman" w:eastAsia="宋体" w:hAnsi="Times New Roman"/>
                      <w:color w:val="000000"/>
                      <w:sz w:val="21"/>
                      <w:szCs w:val="21"/>
                    </w:rPr>
                    <w:t>废纤维棉（含漆渣）</w:t>
                  </w:r>
                </w:p>
              </w:tc>
              <w:tc>
                <w:tcPr>
                  <w:tcW w:w="4266" w:type="dxa"/>
                  <w:vMerge/>
                  <w:vAlign w:val="center"/>
                </w:tcPr>
                <w:p w14:paraId="66ECF198" w14:textId="25A89896" w:rsidR="00A61B57" w:rsidRDefault="00A61B57" w:rsidP="00A61B57">
                  <w:pPr>
                    <w:spacing w:after="0"/>
                    <w:jc w:val="center"/>
                    <w:rPr>
                      <w:rFonts w:ascii="Times New Roman" w:eastAsia="宋体" w:hAnsi="Times New Roman"/>
                      <w:color w:val="000000"/>
                      <w:sz w:val="21"/>
                      <w:szCs w:val="21"/>
                    </w:rPr>
                  </w:pPr>
                </w:p>
              </w:tc>
            </w:tr>
            <w:tr w:rsidR="00A61B57" w14:paraId="74F6303E" w14:textId="77777777" w:rsidTr="00B5713D">
              <w:trPr>
                <w:trHeight w:val="397"/>
                <w:jc w:val="center"/>
              </w:trPr>
              <w:tc>
                <w:tcPr>
                  <w:tcW w:w="575" w:type="dxa"/>
                  <w:vMerge/>
                  <w:vAlign w:val="center"/>
                </w:tcPr>
                <w:p w14:paraId="5223F5D9" w14:textId="77777777" w:rsidR="00A61B57" w:rsidRDefault="00A61B57" w:rsidP="00A61B57">
                  <w:pPr>
                    <w:spacing w:after="0"/>
                    <w:jc w:val="center"/>
                    <w:rPr>
                      <w:rFonts w:ascii="Times New Roman" w:eastAsia="宋体" w:hAnsi="Times New Roman"/>
                      <w:color w:val="000000"/>
                      <w:sz w:val="21"/>
                      <w:szCs w:val="21"/>
                    </w:rPr>
                  </w:pPr>
                </w:p>
              </w:tc>
              <w:tc>
                <w:tcPr>
                  <w:tcW w:w="1417" w:type="dxa"/>
                  <w:vMerge/>
                  <w:vAlign w:val="center"/>
                </w:tcPr>
                <w:p w14:paraId="489B61FE" w14:textId="77777777" w:rsidR="00A61B57" w:rsidRPr="003A36DB" w:rsidRDefault="00A61B57" w:rsidP="00A61B57">
                  <w:pPr>
                    <w:spacing w:after="0"/>
                    <w:jc w:val="center"/>
                    <w:rPr>
                      <w:rFonts w:ascii="Times New Roman" w:eastAsia="宋体" w:hAnsi="Times New Roman"/>
                      <w:color w:val="000000"/>
                      <w:sz w:val="21"/>
                      <w:szCs w:val="21"/>
                    </w:rPr>
                  </w:pPr>
                </w:p>
              </w:tc>
              <w:tc>
                <w:tcPr>
                  <w:tcW w:w="2552" w:type="dxa"/>
                  <w:vAlign w:val="center"/>
                </w:tcPr>
                <w:p w14:paraId="0C0B3727" w14:textId="11A9122F" w:rsidR="00A61B57" w:rsidRPr="00A61B57" w:rsidRDefault="00A61B57" w:rsidP="00A61B57">
                  <w:pPr>
                    <w:spacing w:after="0"/>
                    <w:jc w:val="center"/>
                    <w:rPr>
                      <w:rFonts w:ascii="Times New Roman" w:eastAsia="宋体" w:hAnsi="Times New Roman"/>
                      <w:color w:val="000000"/>
                      <w:sz w:val="21"/>
                      <w:szCs w:val="21"/>
                    </w:rPr>
                  </w:pPr>
                  <w:r w:rsidRPr="00A61B57">
                    <w:rPr>
                      <w:rFonts w:ascii="Times New Roman" w:eastAsia="宋体" w:hAnsi="Times New Roman"/>
                      <w:color w:val="000000"/>
                      <w:sz w:val="21"/>
                      <w:szCs w:val="21"/>
                    </w:rPr>
                    <w:t>废活性炭</w:t>
                  </w:r>
                </w:p>
              </w:tc>
              <w:tc>
                <w:tcPr>
                  <w:tcW w:w="4266" w:type="dxa"/>
                  <w:vMerge/>
                  <w:vAlign w:val="center"/>
                </w:tcPr>
                <w:p w14:paraId="254F7989" w14:textId="7FB53B44" w:rsidR="00A61B57" w:rsidRPr="00844B5B" w:rsidRDefault="00A61B57" w:rsidP="00A61B57">
                  <w:pPr>
                    <w:spacing w:after="0"/>
                    <w:jc w:val="center"/>
                    <w:rPr>
                      <w:rFonts w:ascii="Times New Roman" w:eastAsia="宋体" w:hAnsi="Times New Roman"/>
                      <w:color w:val="000000"/>
                      <w:sz w:val="21"/>
                      <w:szCs w:val="21"/>
                    </w:rPr>
                  </w:pPr>
                </w:p>
              </w:tc>
            </w:tr>
            <w:tr w:rsidR="00A61B57" w14:paraId="411F83BC" w14:textId="77777777" w:rsidTr="00B5713D">
              <w:trPr>
                <w:trHeight w:val="397"/>
                <w:jc w:val="center"/>
              </w:trPr>
              <w:tc>
                <w:tcPr>
                  <w:tcW w:w="575" w:type="dxa"/>
                  <w:vMerge/>
                  <w:vAlign w:val="center"/>
                </w:tcPr>
                <w:p w14:paraId="23A5B290" w14:textId="77777777" w:rsidR="00A61B57" w:rsidRDefault="00A61B57" w:rsidP="00A61B57">
                  <w:pPr>
                    <w:spacing w:after="0"/>
                    <w:jc w:val="center"/>
                    <w:rPr>
                      <w:rFonts w:ascii="Times New Roman" w:eastAsia="宋体" w:hAnsi="Times New Roman"/>
                      <w:color w:val="000000"/>
                      <w:sz w:val="21"/>
                      <w:szCs w:val="21"/>
                    </w:rPr>
                  </w:pPr>
                </w:p>
              </w:tc>
              <w:tc>
                <w:tcPr>
                  <w:tcW w:w="1417" w:type="dxa"/>
                  <w:vMerge/>
                  <w:vAlign w:val="center"/>
                </w:tcPr>
                <w:p w14:paraId="26BFF17E" w14:textId="77777777" w:rsidR="00A61B57" w:rsidRDefault="00A61B57" w:rsidP="00A61B57">
                  <w:pPr>
                    <w:spacing w:after="0"/>
                    <w:jc w:val="center"/>
                    <w:rPr>
                      <w:rFonts w:ascii="Times New Roman" w:eastAsia="宋体" w:hAnsi="Times New Roman"/>
                      <w:color w:val="000000"/>
                      <w:sz w:val="21"/>
                      <w:szCs w:val="21"/>
                    </w:rPr>
                  </w:pPr>
                </w:p>
              </w:tc>
              <w:tc>
                <w:tcPr>
                  <w:tcW w:w="2552" w:type="dxa"/>
                  <w:vAlign w:val="center"/>
                </w:tcPr>
                <w:p w14:paraId="2CA02493" w14:textId="006AF9CB" w:rsidR="00A61B57" w:rsidRPr="00A61B57" w:rsidRDefault="00A61B57" w:rsidP="00A61B57">
                  <w:pPr>
                    <w:spacing w:after="0"/>
                    <w:jc w:val="center"/>
                    <w:rPr>
                      <w:rFonts w:ascii="Times New Roman" w:eastAsia="宋体" w:hAnsi="Times New Roman"/>
                      <w:color w:val="000000"/>
                      <w:sz w:val="21"/>
                      <w:szCs w:val="21"/>
                    </w:rPr>
                  </w:pPr>
                  <w:r w:rsidRPr="00A61B57">
                    <w:rPr>
                      <w:rFonts w:ascii="Times New Roman" w:eastAsia="宋体" w:hAnsi="Times New Roman"/>
                      <w:color w:val="000000"/>
                      <w:sz w:val="21"/>
                      <w:szCs w:val="21"/>
                    </w:rPr>
                    <w:t>废催化剂</w:t>
                  </w:r>
                </w:p>
              </w:tc>
              <w:tc>
                <w:tcPr>
                  <w:tcW w:w="4266" w:type="dxa"/>
                  <w:vMerge/>
                  <w:vAlign w:val="center"/>
                </w:tcPr>
                <w:p w14:paraId="16A7DEEA" w14:textId="77777777" w:rsidR="00A61B57" w:rsidRDefault="00A61B57" w:rsidP="00A61B57">
                  <w:pPr>
                    <w:spacing w:after="0"/>
                    <w:jc w:val="center"/>
                    <w:rPr>
                      <w:rFonts w:ascii="Times New Roman" w:eastAsia="宋体" w:hAnsi="Times New Roman"/>
                      <w:color w:val="000000"/>
                      <w:sz w:val="21"/>
                      <w:szCs w:val="21"/>
                    </w:rPr>
                  </w:pPr>
                </w:p>
              </w:tc>
            </w:tr>
          </w:tbl>
          <w:p w14:paraId="7C65A8DD" w14:textId="77777777" w:rsidR="00F506F1" w:rsidRDefault="00F506F1" w:rsidP="001B26D9">
            <w:pPr>
              <w:spacing w:after="0" w:line="460" w:lineRule="exact"/>
              <w:ind w:firstLineChars="200" w:firstLine="480"/>
              <w:jc w:val="both"/>
              <w:rPr>
                <w:rFonts w:ascii="Times New Roman" w:eastAsia="宋体" w:hAnsi="Times New Roman"/>
                <w:color w:val="000000"/>
                <w:sz w:val="24"/>
                <w:szCs w:val="24"/>
                <w:highlight w:val="yellow"/>
              </w:rPr>
            </w:pPr>
          </w:p>
          <w:p w14:paraId="632D86BD" w14:textId="77777777" w:rsidR="001B26D9" w:rsidRDefault="001B26D9" w:rsidP="001B26D9">
            <w:pPr>
              <w:pStyle w:val="1"/>
              <w:spacing w:after="0" w:line="460" w:lineRule="exact"/>
              <w:ind w:firstLineChars="200" w:firstLine="440"/>
              <w:jc w:val="both"/>
              <w:rPr>
                <w:highlight w:val="yellow"/>
              </w:rPr>
            </w:pPr>
          </w:p>
          <w:p w14:paraId="0F8795C8" w14:textId="77777777" w:rsidR="001B26D9" w:rsidRDefault="001B26D9" w:rsidP="001B26D9">
            <w:pPr>
              <w:spacing w:after="0" w:line="460" w:lineRule="exact"/>
              <w:ind w:firstLineChars="200" w:firstLine="440"/>
              <w:jc w:val="both"/>
              <w:rPr>
                <w:highlight w:val="yellow"/>
              </w:rPr>
            </w:pPr>
          </w:p>
          <w:p w14:paraId="4389CECB" w14:textId="77777777" w:rsidR="001B26D9" w:rsidRDefault="001B26D9" w:rsidP="001B26D9">
            <w:pPr>
              <w:pStyle w:val="1"/>
              <w:spacing w:after="0" w:line="460" w:lineRule="exact"/>
              <w:ind w:firstLineChars="200" w:firstLine="440"/>
              <w:jc w:val="both"/>
              <w:rPr>
                <w:highlight w:val="yellow"/>
              </w:rPr>
            </w:pPr>
          </w:p>
          <w:p w14:paraId="5B064AD0" w14:textId="77777777" w:rsidR="001B26D9" w:rsidRDefault="001B26D9" w:rsidP="001B26D9">
            <w:pPr>
              <w:spacing w:after="0" w:line="460" w:lineRule="exact"/>
              <w:ind w:firstLineChars="200" w:firstLine="440"/>
              <w:jc w:val="both"/>
              <w:rPr>
                <w:highlight w:val="yellow"/>
              </w:rPr>
            </w:pPr>
          </w:p>
          <w:p w14:paraId="55560CFE" w14:textId="77777777" w:rsidR="001B26D9" w:rsidRDefault="001B26D9" w:rsidP="001B26D9">
            <w:pPr>
              <w:pStyle w:val="1"/>
              <w:spacing w:after="0" w:line="460" w:lineRule="exact"/>
              <w:ind w:firstLineChars="200" w:firstLine="440"/>
              <w:jc w:val="both"/>
              <w:rPr>
                <w:highlight w:val="yellow"/>
              </w:rPr>
            </w:pPr>
          </w:p>
          <w:p w14:paraId="0AF90732" w14:textId="77777777" w:rsidR="001B26D9" w:rsidRDefault="001B26D9" w:rsidP="001B26D9">
            <w:pPr>
              <w:spacing w:after="0" w:line="460" w:lineRule="exact"/>
              <w:ind w:firstLineChars="200" w:firstLine="440"/>
              <w:jc w:val="both"/>
              <w:rPr>
                <w:highlight w:val="yellow"/>
              </w:rPr>
            </w:pPr>
          </w:p>
          <w:p w14:paraId="2307FF04" w14:textId="77777777" w:rsidR="001B26D9" w:rsidRDefault="001B26D9" w:rsidP="001B26D9">
            <w:pPr>
              <w:pStyle w:val="1"/>
              <w:spacing w:after="0" w:line="460" w:lineRule="exact"/>
              <w:ind w:firstLineChars="200" w:firstLine="440"/>
              <w:jc w:val="both"/>
              <w:rPr>
                <w:highlight w:val="yellow"/>
              </w:rPr>
            </w:pPr>
          </w:p>
          <w:p w14:paraId="16AE3765" w14:textId="77777777" w:rsidR="001B26D9" w:rsidRDefault="001B26D9" w:rsidP="001B26D9">
            <w:pPr>
              <w:spacing w:after="0" w:line="460" w:lineRule="exact"/>
              <w:ind w:firstLineChars="200" w:firstLine="440"/>
              <w:jc w:val="both"/>
              <w:rPr>
                <w:highlight w:val="yellow"/>
              </w:rPr>
            </w:pPr>
          </w:p>
          <w:p w14:paraId="104EE2A5" w14:textId="77777777" w:rsidR="001B26D9" w:rsidRDefault="001B26D9" w:rsidP="001B26D9">
            <w:pPr>
              <w:pStyle w:val="1"/>
              <w:spacing w:after="0" w:line="460" w:lineRule="exact"/>
              <w:ind w:firstLineChars="200" w:firstLine="440"/>
              <w:jc w:val="both"/>
              <w:rPr>
                <w:highlight w:val="yellow"/>
              </w:rPr>
            </w:pPr>
          </w:p>
          <w:p w14:paraId="2F118105" w14:textId="77777777" w:rsidR="001B26D9" w:rsidRDefault="001B26D9" w:rsidP="001B26D9">
            <w:pPr>
              <w:spacing w:after="0" w:line="460" w:lineRule="exact"/>
              <w:ind w:firstLineChars="200" w:firstLine="440"/>
              <w:jc w:val="both"/>
              <w:rPr>
                <w:highlight w:val="yellow"/>
              </w:rPr>
            </w:pPr>
          </w:p>
          <w:p w14:paraId="0F586FCA" w14:textId="77777777" w:rsidR="001B26D9" w:rsidRDefault="001B26D9" w:rsidP="001B26D9">
            <w:pPr>
              <w:pStyle w:val="1"/>
              <w:spacing w:after="0" w:line="460" w:lineRule="exact"/>
              <w:ind w:firstLineChars="200" w:firstLine="440"/>
              <w:jc w:val="both"/>
              <w:rPr>
                <w:highlight w:val="yellow"/>
              </w:rPr>
            </w:pPr>
          </w:p>
          <w:p w14:paraId="04660CCB" w14:textId="77777777" w:rsidR="001B26D9" w:rsidRDefault="001B26D9" w:rsidP="001B26D9">
            <w:pPr>
              <w:spacing w:after="0" w:line="460" w:lineRule="exact"/>
              <w:ind w:firstLineChars="200" w:firstLine="440"/>
              <w:jc w:val="both"/>
              <w:rPr>
                <w:highlight w:val="yellow"/>
              </w:rPr>
            </w:pPr>
          </w:p>
          <w:p w14:paraId="1EB6F27F" w14:textId="77777777" w:rsidR="001B26D9" w:rsidRDefault="001B26D9" w:rsidP="001B26D9">
            <w:pPr>
              <w:pStyle w:val="1"/>
              <w:spacing w:after="0" w:line="460" w:lineRule="exact"/>
              <w:ind w:firstLineChars="200" w:firstLine="440"/>
              <w:jc w:val="both"/>
              <w:rPr>
                <w:highlight w:val="yellow"/>
              </w:rPr>
            </w:pPr>
          </w:p>
          <w:p w14:paraId="66B564CA" w14:textId="77777777" w:rsidR="001B26D9" w:rsidRDefault="001B26D9" w:rsidP="001B26D9">
            <w:pPr>
              <w:pStyle w:val="1"/>
              <w:spacing w:after="0" w:line="460" w:lineRule="exact"/>
              <w:ind w:firstLineChars="200" w:firstLine="440"/>
              <w:jc w:val="both"/>
              <w:rPr>
                <w:highlight w:val="yellow"/>
              </w:rPr>
            </w:pPr>
          </w:p>
          <w:p w14:paraId="1C6680CA" w14:textId="77777777" w:rsidR="001B26D9" w:rsidRDefault="001B26D9" w:rsidP="001B26D9">
            <w:pPr>
              <w:pStyle w:val="1"/>
              <w:spacing w:after="0" w:line="460" w:lineRule="exact"/>
              <w:ind w:firstLineChars="200" w:firstLine="440"/>
              <w:jc w:val="both"/>
              <w:rPr>
                <w:highlight w:val="yellow"/>
              </w:rPr>
            </w:pPr>
          </w:p>
          <w:p w14:paraId="564362AF" w14:textId="77777777" w:rsidR="001B26D9" w:rsidRDefault="001B26D9" w:rsidP="001B26D9">
            <w:pPr>
              <w:pStyle w:val="1"/>
              <w:spacing w:after="0" w:line="460" w:lineRule="exact"/>
              <w:ind w:firstLineChars="200" w:firstLine="440"/>
              <w:jc w:val="both"/>
              <w:rPr>
                <w:highlight w:val="yellow"/>
              </w:rPr>
            </w:pPr>
          </w:p>
          <w:p w14:paraId="7B7D9BD2" w14:textId="33F1D3C3" w:rsidR="001B26D9" w:rsidRPr="001B26D9" w:rsidRDefault="001B26D9" w:rsidP="00A60186">
            <w:pPr>
              <w:pStyle w:val="1"/>
              <w:spacing w:after="0" w:line="460" w:lineRule="exact"/>
              <w:ind w:firstLineChars="200" w:firstLine="440"/>
              <w:jc w:val="both"/>
              <w:rPr>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5C04877E"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流程示意图，标出厂界噪声检测点位）</w:t>
            </w:r>
          </w:p>
          <w:p w14:paraId="001E533D"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266C07A1" w14:textId="7FAA3D72" w:rsidR="00F506F1" w:rsidRDefault="007450AE">
            <w:pPr>
              <w:spacing w:after="0" w:line="460" w:lineRule="exact"/>
              <w:ind w:firstLineChars="200" w:firstLine="480"/>
              <w:rPr>
                <w:rFonts w:ascii="Times New Roman" w:eastAsia="宋体" w:hAnsi="Times New Roman"/>
                <w:color w:val="000000"/>
                <w:sz w:val="24"/>
                <w:szCs w:val="24"/>
              </w:rPr>
            </w:pPr>
            <w:r w:rsidRPr="007450AE">
              <w:rPr>
                <w:rFonts w:ascii="Times New Roman" w:eastAsia="宋体" w:hAnsi="Times New Roman" w:hint="eastAsia"/>
                <w:color w:val="000000"/>
                <w:sz w:val="24"/>
                <w:szCs w:val="24"/>
              </w:rPr>
              <w:t>本项目无生产废水</w:t>
            </w:r>
            <w:r w:rsidR="00C83104">
              <w:rPr>
                <w:rFonts w:ascii="Times New Roman" w:eastAsia="宋体" w:hAnsi="Times New Roman" w:hint="eastAsia"/>
                <w:color w:val="000000"/>
                <w:sz w:val="24"/>
                <w:szCs w:val="24"/>
              </w:rPr>
              <w:t>产生</w:t>
            </w:r>
            <w:r w:rsidRPr="007450AE">
              <w:rPr>
                <w:rFonts w:ascii="Times New Roman" w:eastAsia="宋体" w:hAnsi="Times New Roman" w:hint="eastAsia"/>
                <w:color w:val="000000"/>
                <w:sz w:val="24"/>
                <w:szCs w:val="24"/>
              </w:rPr>
              <w:t>，废水主要为生活污水。</w:t>
            </w:r>
            <w:r w:rsidR="00E75EFF">
              <w:rPr>
                <w:rFonts w:ascii="Times New Roman" w:eastAsia="宋体" w:hAnsi="Times New Roman" w:hint="eastAsia"/>
                <w:color w:val="000000"/>
                <w:sz w:val="24"/>
                <w:szCs w:val="24"/>
              </w:rPr>
              <w:t>生活污水</w:t>
            </w:r>
            <w:r>
              <w:rPr>
                <w:rFonts w:ascii="Times New Roman" w:eastAsia="宋体" w:hAnsi="Times New Roman" w:hint="eastAsia"/>
                <w:color w:val="000000"/>
                <w:sz w:val="24"/>
                <w:szCs w:val="24"/>
              </w:rPr>
              <w:t>经化粪池处理后</w:t>
            </w:r>
            <w:r w:rsidR="0000594A" w:rsidRPr="0000594A">
              <w:rPr>
                <w:rFonts w:ascii="Times New Roman" w:eastAsia="宋体" w:hAnsi="Times New Roman" w:hint="eastAsia"/>
                <w:color w:val="000000"/>
                <w:sz w:val="24"/>
                <w:szCs w:val="24"/>
              </w:rPr>
              <w:t>通过污水管网排入</w:t>
            </w:r>
            <w:r w:rsidR="00C83104">
              <w:rPr>
                <w:rFonts w:ascii="Times New Roman" w:eastAsia="宋体" w:hAnsi="Times New Roman" w:hint="eastAsia"/>
                <w:color w:val="000000"/>
                <w:sz w:val="24"/>
                <w:szCs w:val="24"/>
              </w:rPr>
              <w:t>新乡市贾屯</w:t>
            </w:r>
            <w:r w:rsidR="0000594A" w:rsidRPr="0000594A">
              <w:rPr>
                <w:rFonts w:ascii="Times New Roman" w:eastAsia="宋体" w:hAnsi="Times New Roman" w:hint="eastAsia"/>
                <w:color w:val="000000"/>
                <w:sz w:val="24"/>
                <w:szCs w:val="24"/>
              </w:rPr>
              <w:t>污水处理厂进一步处理</w:t>
            </w:r>
            <w:r w:rsidR="0000594A">
              <w:rPr>
                <w:rFonts w:ascii="Times New Roman" w:eastAsia="宋体" w:hAnsi="Times New Roman" w:hint="eastAsia"/>
                <w:color w:val="000000"/>
                <w:sz w:val="24"/>
                <w:szCs w:val="24"/>
              </w:rPr>
              <w:t>。</w:t>
            </w:r>
          </w:p>
          <w:p w14:paraId="423B96B7" w14:textId="3CADA4BC" w:rsidR="00122470" w:rsidRDefault="00841EFF" w:rsidP="0000594A">
            <w:pPr>
              <w:widowControl w:val="0"/>
              <w:adjustRightInd/>
              <w:spacing w:after="0"/>
              <w:jc w:val="center"/>
            </w:pPr>
            <w:r>
              <w:object w:dxaOrig="9105" w:dyaOrig="825" w14:anchorId="402E6703">
                <v:shape id="_x0000_i1027" type="#_x0000_t75" style="width:330.05pt;height:30pt" o:ole="">
                  <v:imagedata r:id="rId17" o:title=""/>
                </v:shape>
                <o:OLEObject Type="Embed" ProgID="Visio.Drawing.15" ShapeID="_x0000_i1027" DrawAspect="Content" ObjectID="_1778571224" r:id="rId18"/>
              </w:object>
            </w:r>
          </w:p>
          <w:p w14:paraId="059782BF" w14:textId="69B1B35F" w:rsidR="0000594A" w:rsidRDefault="0000594A" w:rsidP="0000594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4</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废水治理流程示意图</w:t>
            </w:r>
          </w:p>
          <w:p w14:paraId="077F0C4A" w14:textId="77777777" w:rsidR="00F506F1" w:rsidRPr="00F435B1" w:rsidRDefault="006734C1">
            <w:pPr>
              <w:spacing w:after="0" w:line="460" w:lineRule="exact"/>
              <w:ind w:firstLineChars="200" w:firstLine="480"/>
              <w:rPr>
                <w:rFonts w:ascii="Times New Roman" w:eastAsia="宋体" w:hAnsi="Times New Roman"/>
                <w:color w:val="000000" w:themeColor="text1"/>
                <w:sz w:val="24"/>
                <w:szCs w:val="24"/>
              </w:rPr>
            </w:pPr>
            <w:r w:rsidRPr="00F435B1">
              <w:rPr>
                <w:rFonts w:ascii="Times New Roman" w:eastAsia="宋体" w:hAnsi="Times New Roman" w:hint="eastAsia"/>
                <w:color w:val="000000" w:themeColor="text1"/>
                <w:sz w:val="24"/>
                <w:szCs w:val="24"/>
              </w:rPr>
              <w:t>2</w:t>
            </w:r>
            <w:r w:rsidRPr="00F435B1">
              <w:rPr>
                <w:rFonts w:ascii="Times New Roman" w:eastAsia="宋体" w:hAnsi="Times New Roman" w:hint="eastAsia"/>
                <w:color w:val="000000" w:themeColor="text1"/>
                <w:sz w:val="24"/>
                <w:szCs w:val="24"/>
              </w:rPr>
              <w:t>、废气</w:t>
            </w:r>
          </w:p>
          <w:p w14:paraId="3007260F" w14:textId="024D4F37" w:rsidR="00F506F1" w:rsidRPr="00F435B1" w:rsidRDefault="006734C1" w:rsidP="00F468F0">
            <w:pPr>
              <w:spacing w:after="0" w:line="460" w:lineRule="exact"/>
              <w:ind w:firstLineChars="200" w:firstLine="480"/>
              <w:jc w:val="both"/>
              <w:rPr>
                <w:rFonts w:ascii="Times New Roman" w:eastAsia="宋体" w:hAnsi="Times New Roman"/>
                <w:color w:val="000000" w:themeColor="text1"/>
                <w:sz w:val="24"/>
                <w:szCs w:val="24"/>
              </w:rPr>
            </w:pPr>
            <w:r w:rsidRPr="00F435B1">
              <w:rPr>
                <w:rFonts w:ascii="Times New Roman" w:eastAsia="宋体" w:hAnsi="Times New Roman" w:hint="eastAsia"/>
                <w:color w:val="000000" w:themeColor="text1"/>
                <w:sz w:val="24"/>
                <w:szCs w:val="24"/>
              </w:rPr>
              <w:t>本项目废气主要为</w:t>
            </w:r>
            <w:r w:rsidR="009A6CEF" w:rsidRPr="00F435B1">
              <w:rPr>
                <w:rFonts w:ascii="Times New Roman" w:eastAsia="宋体" w:hAnsi="Times New Roman" w:hint="eastAsia"/>
                <w:color w:val="000000" w:themeColor="text1"/>
                <w:sz w:val="24"/>
                <w:szCs w:val="24"/>
              </w:rPr>
              <w:t>喷漆</w:t>
            </w:r>
            <w:r w:rsidR="00980A18" w:rsidRPr="00F435B1">
              <w:rPr>
                <w:rFonts w:ascii="Times New Roman" w:eastAsia="宋体" w:hAnsi="Times New Roman"/>
                <w:color w:val="000000" w:themeColor="text1"/>
                <w:sz w:val="24"/>
                <w:szCs w:val="24"/>
              </w:rPr>
              <w:t>、</w:t>
            </w:r>
            <w:r w:rsidR="0016593B" w:rsidRPr="00F435B1">
              <w:rPr>
                <w:rFonts w:ascii="Times New Roman" w:eastAsia="宋体" w:hAnsi="Times New Roman" w:hint="eastAsia"/>
                <w:color w:val="000000" w:themeColor="text1"/>
                <w:sz w:val="24"/>
                <w:szCs w:val="24"/>
              </w:rPr>
              <w:t>晾干</w:t>
            </w:r>
            <w:r w:rsidRPr="00F435B1">
              <w:rPr>
                <w:rFonts w:ascii="Times New Roman" w:eastAsia="宋体" w:hAnsi="Times New Roman" w:hint="eastAsia"/>
                <w:color w:val="000000" w:themeColor="text1"/>
                <w:sz w:val="24"/>
                <w:szCs w:val="24"/>
              </w:rPr>
              <w:t>废气。</w:t>
            </w:r>
            <w:r w:rsidR="00C63B78" w:rsidRPr="00F435B1">
              <w:rPr>
                <w:rFonts w:ascii="Times New Roman" w:eastAsia="宋体" w:hAnsi="Times New Roman" w:hint="eastAsia"/>
                <w:color w:val="000000" w:themeColor="text1"/>
                <w:sz w:val="24"/>
                <w:szCs w:val="24"/>
              </w:rPr>
              <w:t>喷漆</w:t>
            </w:r>
            <w:r w:rsidR="00C63B78" w:rsidRPr="00F435B1">
              <w:rPr>
                <w:rFonts w:ascii="Times New Roman" w:eastAsia="宋体" w:hAnsi="Times New Roman"/>
                <w:color w:val="000000" w:themeColor="text1"/>
                <w:sz w:val="24"/>
                <w:szCs w:val="24"/>
              </w:rPr>
              <w:t>、</w:t>
            </w:r>
            <w:r w:rsidR="00C63B78" w:rsidRPr="00F435B1">
              <w:rPr>
                <w:rFonts w:ascii="Times New Roman" w:eastAsia="宋体" w:hAnsi="Times New Roman" w:hint="eastAsia"/>
                <w:color w:val="000000" w:themeColor="text1"/>
                <w:sz w:val="24"/>
                <w:szCs w:val="24"/>
              </w:rPr>
              <w:t>晾干</w:t>
            </w:r>
            <w:r w:rsidR="005E70D8" w:rsidRPr="00F435B1">
              <w:rPr>
                <w:rFonts w:ascii="Times New Roman" w:eastAsia="宋体" w:hAnsi="Times New Roman" w:hint="eastAsia"/>
                <w:color w:val="000000" w:themeColor="text1"/>
                <w:sz w:val="24"/>
                <w:szCs w:val="24"/>
              </w:rPr>
              <w:t>废气</w:t>
            </w:r>
            <w:r w:rsidR="00DA0348">
              <w:rPr>
                <w:rFonts w:ascii="Times New Roman" w:eastAsia="宋体" w:hAnsi="Times New Roman" w:hint="eastAsia"/>
                <w:color w:val="000000" w:themeColor="text1"/>
                <w:sz w:val="24"/>
                <w:szCs w:val="24"/>
              </w:rPr>
              <w:t>经</w:t>
            </w:r>
            <w:r w:rsidR="008C6F78" w:rsidRPr="00F435B1">
              <w:rPr>
                <w:rFonts w:ascii="Times New Roman" w:eastAsia="宋体" w:hAnsi="Times New Roman" w:hint="eastAsia"/>
                <w:color w:val="000000" w:themeColor="text1"/>
                <w:sz w:val="24"/>
                <w:szCs w:val="24"/>
              </w:rPr>
              <w:t>封闭区域负压</w:t>
            </w:r>
            <w:r w:rsidR="005E70D8" w:rsidRPr="00F435B1">
              <w:rPr>
                <w:rFonts w:ascii="Times New Roman" w:eastAsia="宋体" w:hAnsi="Times New Roman" w:hint="eastAsia"/>
                <w:color w:val="000000" w:themeColor="text1"/>
                <w:sz w:val="24"/>
                <w:szCs w:val="24"/>
              </w:rPr>
              <w:t>收集后经</w:t>
            </w:r>
            <w:r w:rsidR="008C6F78" w:rsidRPr="00F435B1">
              <w:rPr>
                <w:rFonts w:ascii="Times New Roman" w:eastAsia="宋体" w:hAnsi="Times New Roman" w:hint="eastAsia"/>
                <w:color w:val="000000" w:themeColor="text1"/>
                <w:sz w:val="24"/>
                <w:szCs w:val="24"/>
              </w:rPr>
              <w:t>“纤维棉干式过滤装置</w:t>
            </w:r>
            <w:r w:rsidR="008C6F78" w:rsidRPr="00F435B1">
              <w:rPr>
                <w:rFonts w:ascii="Times New Roman" w:eastAsia="宋体" w:hAnsi="Times New Roman" w:hint="eastAsia"/>
                <w:color w:val="000000" w:themeColor="text1"/>
                <w:sz w:val="24"/>
                <w:szCs w:val="24"/>
              </w:rPr>
              <w:t>+</w:t>
            </w:r>
            <w:r w:rsidR="008C6F78" w:rsidRPr="00F435B1">
              <w:rPr>
                <w:rFonts w:ascii="Times New Roman" w:eastAsia="宋体" w:hAnsi="Times New Roman" w:hint="eastAsia"/>
                <w:color w:val="000000" w:themeColor="text1"/>
                <w:sz w:val="24"/>
                <w:szCs w:val="24"/>
              </w:rPr>
              <w:t>活性炭吸脱附</w:t>
            </w:r>
            <w:r w:rsidR="008C6F78" w:rsidRPr="00F435B1">
              <w:rPr>
                <w:rFonts w:ascii="Times New Roman" w:eastAsia="宋体" w:hAnsi="Times New Roman" w:hint="eastAsia"/>
                <w:color w:val="000000" w:themeColor="text1"/>
                <w:sz w:val="24"/>
                <w:szCs w:val="24"/>
              </w:rPr>
              <w:t>-</w:t>
            </w:r>
            <w:r w:rsidR="008C6F78" w:rsidRPr="00F435B1">
              <w:rPr>
                <w:rFonts w:ascii="Times New Roman" w:eastAsia="宋体" w:hAnsi="Times New Roman" w:hint="eastAsia"/>
                <w:color w:val="000000" w:themeColor="text1"/>
                <w:sz w:val="24"/>
                <w:szCs w:val="24"/>
              </w:rPr>
              <w:t>催化燃烧装置”</w:t>
            </w:r>
            <w:r w:rsidR="004540C5" w:rsidRPr="00F435B1">
              <w:rPr>
                <w:rFonts w:ascii="Times New Roman" w:eastAsia="宋体" w:hAnsi="Times New Roman" w:hint="eastAsia"/>
                <w:color w:val="000000" w:themeColor="text1"/>
                <w:sz w:val="24"/>
                <w:szCs w:val="24"/>
              </w:rPr>
              <w:t>处理，</w:t>
            </w:r>
            <w:r w:rsidR="0013042E" w:rsidRPr="00F435B1">
              <w:rPr>
                <w:rFonts w:ascii="Times New Roman" w:eastAsia="宋体" w:hAnsi="Times New Roman" w:hint="eastAsia"/>
                <w:color w:val="000000" w:themeColor="text1"/>
                <w:sz w:val="24"/>
                <w:szCs w:val="24"/>
              </w:rPr>
              <w:t>经处理后尾气</w:t>
            </w:r>
            <w:r w:rsidR="008C095A" w:rsidRPr="00F435B1">
              <w:rPr>
                <w:rFonts w:ascii="Times New Roman" w:eastAsia="宋体" w:hAnsi="Times New Roman" w:hint="eastAsia"/>
                <w:color w:val="000000" w:themeColor="text1"/>
                <w:sz w:val="24"/>
                <w:szCs w:val="24"/>
              </w:rPr>
              <w:t>经</w:t>
            </w:r>
            <w:r w:rsidR="008C095A" w:rsidRPr="00F435B1">
              <w:rPr>
                <w:rFonts w:ascii="Times New Roman" w:eastAsia="宋体" w:hAnsi="Times New Roman" w:hint="eastAsia"/>
                <w:color w:val="000000" w:themeColor="text1"/>
                <w:sz w:val="24"/>
                <w:szCs w:val="24"/>
              </w:rPr>
              <w:t>1</w:t>
            </w:r>
            <w:r w:rsidR="008C095A" w:rsidRPr="00F435B1">
              <w:rPr>
                <w:rFonts w:ascii="Times New Roman" w:eastAsia="宋体" w:hAnsi="Times New Roman"/>
                <w:color w:val="000000" w:themeColor="text1"/>
                <w:sz w:val="24"/>
                <w:szCs w:val="24"/>
              </w:rPr>
              <w:t>5m</w:t>
            </w:r>
            <w:r w:rsidR="008C095A" w:rsidRPr="00F435B1">
              <w:rPr>
                <w:rFonts w:ascii="Times New Roman" w:eastAsia="宋体" w:hAnsi="Times New Roman" w:hint="eastAsia"/>
                <w:color w:val="000000" w:themeColor="text1"/>
                <w:sz w:val="24"/>
                <w:szCs w:val="24"/>
              </w:rPr>
              <w:t>高排气筒</w:t>
            </w:r>
            <w:r w:rsidR="008C095A" w:rsidRPr="00F435B1">
              <w:rPr>
                <w:rFonts w:ascii="Times New Roman" w:eastAsia="宋体" w:hAnsi="Times New Roman" w:hint="eastAsia"/>
                <w:color w:val="000000" w:themeColor="text1"/>
                <w:sz w:val="24"/>
                <w:szCs w:val="24"/>
              </w:rPr>
              <w:t>P</w:t>
            </w:r>
            <w:r w:rsidR="00F435B1" w:rsidRPr="00F435B1">
              <w:rPr>
                <w:rFonts w:ascii="Times New Roman" w:eastAsia="宋体" w:hAnsi="Times New Roman" w:hint="eastAsia"/>
                <w:color w:val="000000" w:themeColor="text1"/>
                <w:sz w:val="24"/>
                <w:szCs w:val="24"/>
              </w:rPr>
              <w:t>5</w:t>
            </w:r>
            <w:r w:rsidR="008C095A" w:rsidRPr="00F435B1">
              <w:rPr>
                <w:rFonts w:ascii="Times New Roman" w:eastAsia="宋体" w:hAnsi="Times New Roman" w:hint="eastAsia"/>
                <w:color w:val="000000" w:themeColor="text1"/>
                <w:sz w:val="24"/>
                <w:szCs w:val="24"/>
              </w:rPr>
              <w:t>排放</w:t>
            </w:r>
            <w:r w:rsidRPr="00F435B1">
              <w:rPr>
                <w:rFonts w:ascii="Times New Roman" w:eastAsia="宋体" w:hAnsi="Times New Roman" w:hint="eastAsia"/>
                <w:color w:val="000000" w:themeColor="text1"/>
                <w:sz w:val="24"/>
                <w:szCs w:val="24"/>
              </w:rPr>
              <w:t>。</w:t>
            </w:r>
          </w:p>
          <w:p w14:paraId="1B943411" w14:textId="626F343C" w:rsidR="0016593B" w:rsidRDefault="000332A5" w:rsidP="00560041">
            <w:pPr>
              <w:widowControl w:val="0"/>
              <w:adjustRightInd/>
              <w:spacing w:after="0"/>
              <w:jc w:val="center"/>
              <w:rPr>
                <w:rFonts w:ascii="Times New Roman" w:eastAsia="黑体" w:hAnsi="Times New Roman"/>
                <w:bCs/>
                <w:color w:val="000000"/>
                <w:kern w:val="2"/>
                <w:sz w:val="24"/>
                <w:szCs w:val="24"/>
              </w:rPr>
            </w:pPr>
            <w:r>
              <w:object w:dxaOrig="11116" w:dyaOrig="1185" w14:anchorId="266DE038">
                <v:shape id="_x0000_i1028" type="#_x0000_t75" style="width:407.95pt;height:43.85pt" o:ole="">
                  <v:imagedata r:id="rId19" o:title=""/>
                </v:shape>
                <o:OLEObject Type="Embed" ProgID="Visio.Drawing.15" ShapeID="_x0000_i1028" DrawAspect="Content" ObjectID="_1778571225" r:id="rId20"/>
              </w:object>
            </w:r>
          </w:p>
          <w:p w14:paraId="044DEF8D" w14:textId="3606DEAB"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5</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废气治理流程示意图</w:t>
            </w:r>
          </w:p>
          <w:p w14:paraId="3CEB9A96" w14:textId="77777777" w:rsidR="00F506F1" w:rsidRDefault="006734C1" w:rsidP="00BB1B8E">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1C0ED3D2" w:rsidR="00F506F1" w:rsidRDefault="006734C1" w:rsidP="00BB1B8E">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560041">
              <w:rPr>
                <w:rFonts w:ascii="Times New Roman" w:eastAsia="宋体" w:hAnsi="Times New Roman"/>
                <w:color w:val="000000"/>
                <w:sz w:val="24"/>
                <w:szCs w:val="24"/>
              </w:rPr>
              <w:t>3</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w:t>
            </w:r>
            <w:r w:rsidR="00560041">
              <w:rPr>
                <w:rFonts w:ascii="Times New Roman" w:eastAsia="宋体" w:hAnsi="Times New Roman"/>
                <w:color w:val="000000"/>
                <w:sz w:val="24"/>
                <w:szCs w:val="24"/>
              </w:rPr>
              <w:t>5</w:t>
            </w:r>
            <w:r>
              <w:rPr>
                <w:rFonts w:ascii="Times New Roman" w:eastAsia="宋体" w:hAnsi="Times New Roman"/>
                <w:color w:val="000000"/>
                <w:sz w:val="24"/>
                <w:szCs w:val="24"/>
              </w:rPr>
              <w:t>dB(A)</w:t>
            </w:r>
            <w:r w:rsidR="005D6BAE">
              <w:rPr>
                <w:rFonts w:ascii="Times New Roman" w:eastAsia="宋体" w:hAnsi="Times New Roman" w:hint="eastAsia"/>
                <w:color w:val="000000"/>
                <w:sz w:val="24"/>
                <w:szCs w:val="24"/>
              </w:rPr>
              <w:t>、夜</w:t>
            </w:r>
            <w:r w:rsidR="005D6BAE">
              <w:rPr>
                <w:rFonts w:ascii="Times New Roman" w:eastAsia="宋体" w:hAnsi="Times New Roman"/>
                <w:color w:val="000000"/>
                <w:sz w:val="24"/>
                <w:szCs w:val="24"/>
              </w:rPr>
              <w:t>间</w:t>
            </w:r>
            <w:r w:rsidR="005D6BAE">
              <w:rPr>
                <w:rFonts w:ascii="Times New Roman" w:eastAsia="宋体" w:hAnsi="Times New Roman"/>
                <w:color w:val="000000"/>
                <w:sz w:val="24"/>
                <w:szCs w:val="24"/>
              </w:rPr>
              <w:t>55dB(A)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2E7A422A" w14:textId="37CDE8B2" w:rsidR="002C3713" w:rsidRDefault="00B31427" w:rsidP="00560041">
            <w:pPr>
              <w:widowControl w:val="0"/>
              <w:adjustRightInd/>
              <w:spacing w:after="0"/>
              <w:jc w:val="center"/>
            </w:pPr>
            <w:r>
              <w:object w:dxaOrig="9105" w:dyaOrig="825" w14:anchorId="4A531195">
                <v:shape id="_x0000_i1029" type="#_x0000_t75" style="width:342.8pt;height:31.5pt" o:ole="">
                  <v:imagedata r:id="rId21" o:title=""/>
                </v:shape>
                <o:OLEObject Type="Embed" ProgID="Visio.Drawing.15" ShapeID="_x0000_i1029" DrawAspect="Content" ObjectID="_1778571226" r:id="rId22"/>
              </w:object>
            </w:r>
          </w:p>
          <w:p w14:paraId="7D29869C" w14:textId="4A60F516"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6</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3D1E0343"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、固废</w:t>
            </w:r>
          </w:p>
          <w:p w14:paraId="48E63B38" w14:textId="373B14BE" w:rsidR="00153AC0" w:rsidRDefault="006734C1" w:rsidP="00A044EA">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项目产生的固</w:t>
            </w:r>
            <w:proofErr w:type="gramStart"/>
            <w:r>
              <w:rPr>
                <w:rFonts w:ascii="Times New Roman" w:eastAsia="宋体" w:hAnsi="Times New Roman" w:hint="eastAsia"/>
                <w:bCs/>
                <w:color w:val="000000"/>
                <w:sz w:val="24"/>
                <w:szCs w:val="24"/>
              </w:rPr>
              <w:t>废主要</w:t>
            </w:r>
            <w:proofErr w:type="gramEnd"/>
            <w:r>
              <w:rPr>
                <w:rFonts w:ascii="Times New Roman" w:eastAsia="宋体" w:hAnsi="Times New Roman" w:hint="eastAsia"/>
                <w:bCs/>
                <w:color w:val="000000"/>
                <w:sz w:val="24"/>
                <w:szCs w:val="24"/>
              </w:rPr>
              <w:t>为</w:t>
            </w:r>
            <w:r w:rsidR="001179BE" w:rsidRPr="001179BE">
              <w:rPr>
                <w:rFonts w:ascii="Times New Roman" w:eastAsia="宋体" w:hAnsi="Times New Roman" w:hint="eastAsia"/>
                <w:bCs/>
                <w:color w:val="000000"/>
                <w:sz w:val="24"/>
                <w:szCs w:val="24"/>
              </w:rPr>
              <w:t>喷漆产生的废</w:t>
            </w:r>
            <w:r w:rsidR="008D4A10" w:rsidRPr="008D4A10">
              <w:rPr>
                <w:rFonts w:ascii="Times New Roman" w:eastAsia="宋体" w:hAnsi="Times New Roman" w:hint="eastAsia"/>
                <w:bCs/>
                <w:color w:val="000000"/>
                <w:sz w:val="24"/>
                <w:szCs w:val="24"/>
              </w:rPr>
              <w:t>漆</w:t>
            </w:r>
            <w:r w:rsidR="00D64FB2">
              <w:rPr>
                <w:rFonts w:ascii="Times New Roman" w:eastAsia="宋体" w:hAnsi="Times New Roman" w:hint="eastAsia"/>
                <w:bCs/>
                <w:color w:val="000000"/>
                <w:sz w:val="24"/>
                <w:szCs w:val="24"/>
              </w:rPr>
              <w:t>料</w:t>
            </w:r>
            <w:r w:rsidR="008D4A10" w:rsidRPr="008D4A10">
              <w:rPr>
                <w:rFonts w:ascii="Times New Roman" w:eastAsia="宋体" w:hAnsi="Times New Roman" w:hint="eastAsia"/>
                <w:bCs/>
                <w:color w:val="000000"/>
                <w:sz w:val="24"/>
                <w:szCs w:val="24"/>
              </w:rPr>
              <w:t>桶</w:t>
            </w:r>
            <w:r w:rsidR="001474A4">
              <w:rPr>
                <w:rFonts w:ascii="Times New Roman" w:eastAsia="宋体" w:hAnsi="Times New Roman" w:hint="eastAsia"/>
                <w:bCs/>
                <w:color w:val="000000"/>
                <w:sz w:val="24"/>
                <w:szCs w:val="24"/>
              </w:rPr>
              <w:t>、</w:t>
            </w:r>
            <w:r w:rsidR="001179BE" w:rsidRPr="001179BE">
              <w:rPr>
                <w:rFonts w:ascii="Times New Roman" w:eastAsia="宋体" w:hAnsi="Times New Roman" w:hint="eastAsia"/>
                <w:bCs/>
                <w:color w:val="000000"/>
                <w:sz w:val="24"/>
                <w:szCs w:val="24"/>
              </w:rPr>
              <w:t>废气治理设施产生的</w:t>
            </w:r>
            <w:r w:rsidR="001474A4" w:rsidRPr="001179BE">
              <w:rPr>
                <w:rFonts w:ascii="Times New Roman" w:eastAsia="宋体" w:hAnsi="Times New Roman" w:hint="eastAsia"/>
                <w:bCs/>
                <w:color w:val="000000"/>
                <w:sz w:val="24"/>
                <w:szCs w:val="24"/>
              </w:rPr>
              <w:t>废纤维棉</w:t>
            </w:r>
            <w:r w:rsidR="00D64FB2">
              <w:rPr>
                <w:rFonts w:ascii="Times New Roman" w:eastAsia="宋体" w:hAnsi="Times New Roman" w:hint="eastAsia"/>
                <w:bCs/>
                <w:color w:val="000000"/>
                <w:sz w:val="24"/>
                <w:szCs w:val="24"/>
              </w:rPr>
              <w:t>（含漆渣）</w:t>
            </w:r>
            <w:r w:rsidR="001474A4">
              <w:rPr>
                <w:rFonts w:ascii="Times New Roman" w:eastAsia="宋体" w:hAnsi="Times New Roman" w:hint="eastAsia"/>
                <w:bCs/>
                <w:color w:val="000000"/>
                <w:sz w:val="24"/>
                <w:szCs w:val="24"/>
              </w:rPr>
              <w:t>、</w:t>
            </w:r>
            <w:r w:rsidR="001179BE" w:rsidRPr="001179BE">
              <w:rPr>
                <w:rFonts w:ascii="Times New Roman" w:eastAsia="宋体" w:hAnsi="Times New Roman" w:hint="eastAsia"/>
                <w:bCs/>
                <w:color w:val="000000"/>
                <w:sz w:val="24"/>
                <w:szCs w:val="24"/>
              </w:rPr>
              <w:t>废活性炭、废催化剂</w:t>
            </w:r>
            <w:r w:rsidR="00A044EA">
              <w:rPr>
                <w:rFonts w:ascii="Times New Roman" w:eastAsia="宋体" w:hAnsi="Times New Roman" w:hint="eastAsia"/>
                <w:bCs/>
                <w:color w:val="000000"/>
                <w:sz w:val="24"/>
                <w:szCs w:val="24"/>
              </w:rPr>
              <w:t>，均为危险废物</w:t>
            </w:r>
            <w:r w:rsidR="001179BE" w:rsidRPr="001179BE">
              <w:rPr>
                <w:rFonts w:ascii="Times New Roman" w:eastAsia="宋体" w:hAnsi="Times New Roman" w:hint="eastAsia"/>
                <w:bCs/>
                <w:color w:val="000000"/>
                <w:sz w:val="24"/>
                <w:szCs w:val="24"/>
              </w:rPr>
              <w:t>。</w:t>
            </w:r>
            <w:r w:rsidR="00153AC0">
              <w:rPr>
                <w:rFonts w:ascii="Times New Roman" w:eastAsia="宋体" w:hAnsi="Times New Roman" w:hint="eastAsia"/>
                <w:bCs/>
                <w:color w:val="000000"/>
                <w:sz w:val="24"/>
                <w:szCs w:val="24"/>
              </w:rPr>
              <w:t>本项目</w:t>
            </w:r>
            <w:proofErr w:type="gramStart"/>
            <w:r w:rsidR="00D86CA2">
              <w:rPr>
                <w:rFonts w:ascii="Times New Roman" w:eastAsia="宋体" w:hAnsi="Times New Roman" w:hint="eastAsia"/>
                <w:bCs/>
                <w:color w:val="000000"/>
                <w:sz w:val="24"/>
                <w:szCs w:val="24"/>
              </w:rPr>
              <w:t>新建</w:t>
            </w:r>
            <w:r>
              <w:rPr>
                <w:rFonts w:ascii="Times New Roman" w:eastAsia="宋体" w:hAnsi="Times New Roman" w:hint="eastAsia"/>
                <w:bCs/>
                <w:color w:val="000000"/>
                <w:sz w:val="24"/>
                <w:szCs w:val="24"/>
              </w:rPr>
              <w:t>危废暂存</w:t>
            </w:r>
            <w:proofErr w:type="gramEnd"/>
            <w:r>
              <w:rPr>
                <w:rFonts w:ascii="Times New Roman" w:eastAsia="宋体" w:hAnsi="Times New Roman" w:hint="eastAsia"/>
                <w:bCs/>
                <w:color w:val="000000"/>
                <w:sz w:val="24"/>
                <w:szCs w:val="24"/>
              </w:rPr>
              <w:t>间</w:t>
            </w:r>
            <w:r>
              <w:rPr>
                <w:rFonts w:ascii="Times New Roman" w:eastAsia="宋体" w:hAnsi="Times New Roman" w:hint="eastAsia"/>
                <w:bCs/>
                <w:color w:val="000000"/>
                <w:sz w:val="24"/>
                <w:szCs w:val="24"/>
              </w:rPr>
              <w:t>1</w:t>
            </w:r>
            <w:r>
              <w:rPr>
                <w:rFonts w:ascii="Times New Roman" w:eastAsia="宋体" w:hAnsi="Times New Roman"/>
                <w:bCs/>
                <w:color w:val="000000"/>
                <w:sz w:val="24"/>
                <w:szCs w:val="24"/>
              </w:rPr>
              <w:t>座</w:t>
            </w:r>
            <w:r>
              <w:rPr>
                <w:rFonts w:ascii="Times New Roman" w:eastAsia="宋体" w:hAnsi="Times New Roman"/>
                <w:bCs/>
                <w:sz w:val="24"/>
                <w:szCs w:val="24"/>
              </w:rPr>
              <w:t>（</w:t>
            </w:r>
            <w:r w:rsidR="00A044EA">
              <w:rPr>
                <w:rFonts w:ascii="Times New Roman" w:eastAsia="宋体" w:hAnsi="Times New Roman" w:hint="eastAsia"/>
                <w:bCs/>
                <w:sz w:val="24"/>
                <w:szCs w:val="24"/>
              </w:rPr>
              <w:t>10</w:t>
            </w:r>
            <w:r>
              <w:rPr>
                <w:rFonts w:ascii="Times New Roman" w:eastAsia="宋体" w:hAnsi="Times New Roman"/>
                <w:bCs/>
                <w:sz w:val="24"/>
                <w:szCs w:val="24"/>
              </w:rPr>
              <w:t>m</w:t>
            </w:r>
            <w:r>
              <w:rPr>
                <w:rFonts w:ascii="Times New Roman" w:eastAsia="宋体" w:hAnsi="Times New Roman"/>
                <w:bCs/>
                <w:sz w:val="24"/>
                <w:szCs w:val="24"/>
                <w:vertAlign w:val="superscript"/>
              </w:rPr>
              <w:t>2</w:t>
            </w:r>
            <w:r>
              <w:rPr>
                <w:rFonts w:ascii="Times New Roman" w:eastAsia="宋体" w:hAnsi="Times New Roman" w:hint="eastAsia"/>
                <w:bCs/>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满足</w:t>
            </w:r>
            <w:r w:rsidR="00EF1D6D" w:rsidRPr="00EF1D6D">
              <w:rPr>
                <w:rFonts w:ascii="Times New Roman" w:eastAsia="宋体" w:hAnsi="Times New Roman" w:hint="eastAsia"/>
                <w:bCs/>
                <w:color w:val="000000"/>
                <w:sz w:val="24"/>
                <w:szCs w:val="24"/>
              </w:rPr>
              <w:t>《危险废物贮存污染控制标准》（</w:t>
            </w:r>
            <w:r w:rsidR="00EF1D6D" w:rsidRPr="00EF1D6D">
              <w:rPr>
                <w:rFonts w:ascii="Times New Roman" w:eastAsia="宋体" w:hAnsi="Times New Roman" w:hint="eastAsia"/>
                <w:bCs/>
                <w:color w:val="000000"/>
                <w:sz w:val="24"/>
                <w:szCs w:val="24"/>
              </w:rPr>
              <w:t>GB 18597-2023</w:t>
            </w:r>
            <w:r w:rsidR="00EF1D6D" w:rsidRPr="00EF1D6D">
              <w:rPr>
                <w:rFonts w:ascii="Times New Roman" w:eastAsia="宋体" w:hAnsi="Times New Roman" w:hint="eastAsia"/>
                <w:bCs/>
                <w:color w:val="000000"/>
                <w:sz w:val="24"/>
                <w:szCs w:val="24"/>
              </w:rPr>
              <w:t>）</w:t>
            </w:r>
            <w:r>
              <w:rPr>
                <w:rFonts w:ascii="Times New Roman" w:eastAsia="宋体" w:hAnsi="Times New Roman"/>
                <w:bCs/>
                <w:color w:val="000000"/>
                <w:sz w:val="24"/>
                <w:szCs w:val="24"/>
              </w:rPr>
              <w:t>的要求</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危险</w:t>
            </w:r>
            <w:r>
              <w:rPr>
                <w:rFonts w:ascii="Times New Roman" w:eastAsia="宋体" w:hAnsi="Times New Roman" w:hint="eastAsia"/>
                <w:bCs/>
                <w:color w:val="000000"/>
                <w:sz w:val="24"/>
                <w:szCs w:val="24"/>
              </w:rPr>
              <w:t>废物</w:t>
            </w:r>
            <w:r w:rsidR="002D54D4">
              <w:rPr>
                <w:rFonts w:ascii="Times New Roman" w:eastAsia="宋体" w:hAnsi="Times New Roman" w:hint="eastAsia"/>
                <w:bCs/>
                <w:color w:val="000000"/>
                <w:sz w:val="24"/>
                <w:szCs w:val="24"/>
              </w:rPr>
              <w:t>采用</w:t>
            </w:r>
            <w:r w:rsidR="002D54D4" w:rsidRPr="002D54D4">
              <w:rPr>
                <w:rFonts w:ascii="Times New Roman" w:eastAsia="宋体" w:hAnsi="Times New Roman" w:hint="eastAsia"/>
                <w:bCs/>
                <w:color w:val="000000"/>
                <w:sz w:val="24"/>
                <w:szCs w:val="24"/>
              </w:rPr>
              <w:t>密闭包装后</w:t>
            </w:r>
            <w:proofErr w:type="gramStart"/>
            <w:r w:rsidR="002D54D4" w:rsidRPr="002D54D4">
              <w:rPr>
                <w:rFonts w:ascii="Times New Roman" w:eastAsia="宋体" w:hAnsi="Times New Roman" w:hint="eastAsia"/>
                <w:bCs/>
                <w:color w:val="000000"/>
                <w:sz w:val="24"/>
                <w:szCs w:val="24"/>
              </w:rPr>
              <w:t>于危废暂存</w:t>
            </w:r>
            <w:proofErr w:type="gramEnd"/>
            <w:r w:rsidR="002D54D4" w:rsidRPr="002D54D4">
              <w:rPr>
                <w:rFonts w:ascii="Times New Roman" w:eastAsia="宋体" w:hAnsi="Times New Roman" w:hint="eastAsia"/>
                <w:bCs/>
                <w:color w:val="000000"/>
                <w:sz w:val="24"/>
                <w:szCs w:val="24"/>
              </w:rPr>
              <w:t>间暂存，定期委托有资质单位进行安全处置</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根据目前固废的实际产生情况</w:t>
            </w:r>
            <w:r>
              <w:rPr>
                <w:rFonts w:ascii="Times New Roman" w:eastAsia="宋体" w:hAnsi="Times New Roman" w:hint="eastAsia"/>
                <w:bCs/>
                <w:sz w:val="24"/>
                <w:szCs w:val="24"/>
              </w:rPr>
              <w:t>，</w:t>
            </w:r>
            <w:r>
              <w:rPr>
                <w:rFonts w:ascii="Times New Roman" w:eastAsia="宋体" w:hAnsi="Times New Roman"/>
                <w:bCs/>
                <w:sz w:val="24"/>
                <w:szCs w:val="24"/>
              </w:rPr>
              <w:t>项目满负荷运行时的</w:t>
            </w:r>
            <w:r>
              <w:rPr>
                <w:rFonts w:ascii="Times New Roman" w:eastAsia="宋体" w:hAnsi="Times New Roman" w:hint="eastAsia"/>
                <w:bCs/>
                <w:sz w:val="24"/>
                <w:szCs w:val="24"/>
              </w:rPr>
              <w:t>生产过程中</w:t>
            </w:r>
            <w:r>
              <w:rPr>
                <w:rFonts w:ascii="Times New Roman" w:eastAsia="宋体" w:hAnsi="Times New Roman"/>
                <w:bCs/>
                <w:sz w:val="24"/>
                <w:szCs w:val="24"/>
              </w:rPr>
              <w:t>固</w:t>
            </w:r>
            <w:proofErr w:type="gramStart"/>
            <w:r>
              <w:rPr>
                <w:rFonts w:ascii="Times New Roman" w:eastAsia="宋体" w:hAnsi="Times New Roman"/>
                <w:bCs/>
                <w:sz w:val="24"/>
                <w:szCs w:val="24"/>
              </w:rPr>
              <w:t>废产生</w:t>
            </w:r>
            <w:proofErr w:type="gramEnd"/>
            <w:r>
              <w:rPr>
                <w:rFonts w:ascii="Times New Roman" w:eastAsia="宋体" w:hAnsi="Times New Roman"/>
                <w:bCs/>
                <w:sz w:val="24"/>
                <w:szCs w:val="24"/>
              </w:rPr>
              <w:t>量约为</w:t>
            </w:r>
            <w:r w:rsidR="002D54D4" w:rsidRPr="001179BE">
              <w:rPr>
                <w:rFonts w:ascii="Times New Roman" w:eastAsia="宋体" w:hAnsi="Times New Roman" w:hint="eastAsia"/>
                <w:bCs/>
                <w:color w:val="000000"/>
                <w:sz w:val="24"/>
                <w:szCs w:val="24"/>
              </w:rPr>
              <w:t>废</w:t>
            </w:r>
            <w:r w:rsidR="002D54D4" w:rsidRPr="008D4A10">
              <w:rPr>
                <w:rFonts w:ascii="Times New Roman" w:eastAsia="宋体" w:hAnsi="Times New Roman" w:hint="eastAsia"/>
                <w:bCs/>
                <w:color w:val="000000"/>
                <w:sz w:val="24"/>
                <w:szCs w:val="24"/>
              </w:rPr>
              <w:t>漆</w:t>
            </w:r>
            <w:r w:rsidR="002D54D4">
              <w:rPr>
                <w:rFonts w:ascii="Times New Roman" w:eastAsia="宋体" w:hAnsi="Times New Roman" w:hint="eastAsia"/>
                <w:bCs/>
                <w:color w:val="000000"/>
                <w:sz w:val="24"/>
                <w:szCs w:val="24"/>
              </w:rPr>
              <w:t>料</w:t>
            </w:r>
            <w:r w:rsidR="002D54D4" w:rsidRPr="008D4A10">
              <w:rPr>
                <w:rFonts w:ascii="Times New Roman" w:eastAsia="宋体" w:hAnsi="Times New Roman" w:hint="eastAsia"/>
                <w:bCs/>
                <w:color w:val="000000"/>
                <w:sz w:val="24"/>
                <w:szCs w:val="24"/>
              </w:rPr>
              <w:t>桶</w:t>
            </w:r>
            <w:r w:rsidR="008F1918">
              <w:rPr>
                <w:rFonts w:ascii="Times New Roman" w:eastAsia="宋体" w:hAnsi="Times New Roman" w:hint="eastAsia"/>
                <w:bCs/>
                <w:color w:val="000000"/>
                <w:sz w:val="24"/>
                <w:szCs w:val="24"/>
              </w:rPr>
              <w:t>0</w:t>
            </w:r>
            <w:r w:rsidR="008F1918">
              <w:rPr>
                <w:rFonts w:ascii="Times New Roman" w:eastAsia="宋体" w:hAnsi="Times New Roman"/>
                <w:bCs/>
                <w:color w:val="000000"/>
                <w:sz w:val="24"/>
                <w:szCs w:val="24"/>
              </w:rPr>
              <w:t>.</w:t>
            </w:r>
            <w:r w:rsidR="002D54D4">
              <w:rPr>
                <w:rFonts w:ascii="Times New Roman" w:eastAsia="宋体" w:hAnsi="Times New Roman" w:hint="eastAsia"/>
                <w:bCs/>
                <w:color w:val="000000"/>
                <w:sz w:val="24"/>
                <w:szCs w:val="24"/>
              </w:rPr>
              <w:t>207</w:t>
            </w:r>
            <w:r w:rsidR="008F1918">
              <w:rPr>
                <w:rFonts w:ascii="Times New Roman" w:eastAsia="宋体" w:hAnsi="Times New Roman"/>
                <w:bCs/>
                <w:color w:val="000000"/>
                <w:sz w:val="24"/>
                <w:szCs w:val="24"/>
              </w:rPr>
              <w:t>t/a</w:t>
            </w:r>
            <w:r w:rsidR="008F1918">
              <w:rPr>
                <w:rFonts w:ascii="Times New Roman" w:eastAsia="宋体" w:hAnsi="Times New Roman" w:hint="eastAsia"/>
                <w:bCs/>
                <w:color w:val="000000"/>
                <w:sz w:val="24"/>
                <w:szCs w:val="24"/>
              </w:rPr>
              <w:t>、</w:t>
            </w:r>
            <w:r w:rsidR="0015374C" w:rsidRPr="001179BE">
              <w:rPr>
                <w:rFonts w:ascii="Times New Roman" w:eastAsia="宋体" w:hAnsi="Times New Roman" w:hint="eastAsia"/>
                <w:bCs/>
                <w:color w:val="000000"/>
                <w:sz w:val="24"/>
                <w:szCs w:val="24"/>
              </w:rPr>
              <w:t>废纤维棉</w:t>
            </w:r>
            <w:r w:rsidR="002D54D4">
              <w:rPr>
                <w:rFonts w:ascii="Times New Roman" w:eastAsia="宋体" w:hAnsi="Times New Roman" w:hint="eastAsia"/>
                <w:bCs/>
                <w:color w:val="000000"/>
                <w:sz w:val="24"/>
                <w:szCs w:val="24"/>
              </w:rPr>
              <w:t>（含漆渣）</w:t>
            </w:r>
            <w:r w:rsidR="002D54D4">
              <w:rPr>
                <w:rFonts w:ascii="Times New Roman" w:eastAsia="宋体" w:hAnsi="Times New Roman" w:hint="eastAsia"/>
                <w:bCs/>
                <w:color w:val="000000"/>
                <w:sz w:val="24"/>
                <w:szCs w:val="24"/>
              </w:rPr>
              <w:t>2.5</w:t>
            </w:r>
            <w:r w:rsidR="0015374C">
              <w:rPr>
                <w:rFonts w:ascii="Times New Roman" w:eastAsia="宋体" w:hAnsi="Times New Roman"/>
                <w:bCs/>
                <w:color w:val="000000"/>
                <w:sz w:val="24"/>
                <w:szCs w:val="24"/>
              </w:rPr>
              <w:t>t/a</w:t>
            </w:r>
            <w:r w:rsidR="0015374C">
              <w:rPr>
                <w:rFonts w:ascii="Times New Roman" w:eastAsia="宋体" w:hAnsi="Times New Roman" w:hint="eastAsia"/>
                <w:bCs/>
                <w:color w:val="000000"/>
                <w:sz w:val="24"/>
                <w:szCs w:val="24"/>
              </w:rPr>
              <w:t>、</w:t>
            </w:r>
            <w:r w:rsidR="00153AC0" w:rsidRPr="00565FA9">
              <w:rPr>
                <w:rFonts w:ascii="Times New Roman" w:eastAsia="宋体" w:hAnsi="Times New Roman"/>
                <w:bCs/>
                <w:color w:val="000000"/>
                <w:sz w:val="24"/>
                <w:szCs w:val="24"/>
              </w:rPr>
              <w:t>废活性炭</w:t>
            </w:r>
            <w:r w:rsidR="00153AC0">
              <w:rPr>
                <w:rFonts w:ascii="Times New Roman" w:eastAsia="宋体" w:hAnsi="Times New Roman" w:hint="eastAsia"/>
                <w:bCs/>
                <w:color w:val="000000"/>
                <w:sz w:val="24"/>
                <w:szCs w:val="24"/>
              </w:rPr>
              <w:t>1</w:t>
            </w:r>
            <w:r w:rsidR="00153AC0">
              <w:rPr>
                <w:rFonts w:ascii="Times New Roman" w:eastAsia="宋体" w:hAnsi="Times New Roman"/>
                <w:bCs/>
                <w:color w:val="000000"/>
                <w:sz w:val="24"/>
                <w:szCs w:val="24"/>
              </w:rPr>
              <w:t>.</w:t>
            </w:r>
            <w:r w:rsidR="00C327E3">
              <w:rPr>
                <w:rFonts w:ascii="Times New Roman" w:eastAsia="宋体" w:hAnsi="Times New Roman" w:hint="eastAsia"/>
                <w:bCs/>
                <w:color w:val="000000"/>
                <w:sz w:val="24"/>
                <w:szCs w:val="24"/>
              </w:rPr>
              <w:t>564</w:t>
            </w:r>
            <w:r w:rsidR="00153AC0">
              <w:rPr>
                <w:rFonts w:ascii="Times New Roman" w:eastAsia="宋体" w:hAnsi="Times New Roman"/>
                <w:bCs/>
                <w:color w:val="000000"/>
                <w:sz w:val="24"/>
                <w:szCs w:val="24"/>
              </w:rPr>
              <w:t>t/a</w:t>
            </w:r>
            <w:r w:rsidR="00153AC0">
              <w:rPr>
                <w:rFonts w:ascii="Times New Roman" w:eastAsia="宋体" w:hAnsi="Times New Roman" w:hint="eastAsia"/>
                <w:bCs/>
                <w:color w:val="000000"/>
                <w:sz w:val="24"/>
                <w:szCs w:val="24"/>
              </w:rPr>
              <w:t>、</w:t>
            </w:r>
            <w:r w:rsidR="00153AC0" w:rsidRPr="00565FA9">
              <w:rPr>
                <w:rFonts w:ascii="Times New Roman" w:eastAsia="宋体" w:hAnsi="Times New Roman"/>
                <w:bCs/>
                <w:color w:val="000000"/>
                <w:sz w:val="24"/>
                <w:szCs w:val="24"/>
              </w:rPr>
              <w:t>废催化剂</w:t>
            </w:r>
            <w:r w:rsidR="00153AC0">
              <w:rPr>
                <w:rFonts w:ascii="Times New Roman" w:eastAsia="宋体" w:hAnsi="Times New Roman" w:hint="eastAsia"/>
                <w:bCs/>
                <w:color w:val="000000"/>
                <w:sz w:val="24"/>
                <w:szCs w:val="24"/>
              </w:rPr>
              <w:t>0</w:t>
            </w:r>
            <w:r w:rsidR="00153AC0">
              <w:rPr>
                <w:rFonts w:ascii="Times New Roman" w:eastAsia="宋体" w:hAnsi="Times New Roman"/>
                <w:bCs/>
                <w:color w:val="000000"/>
                <w:sz w:val="24"/>
                <w:szCs w:val="24"/>
              </w:rPr>
              <w:t>.</w:t>
            </w:r>
            <w:r w:rsidR="00C327E3">
              <w:rPr>
                <w:rFonts w:ascii="Times New Roman" w:eastAsia="宋体" w:hAnsi="Times New Roman" w:hint="eastAsia"/>
                <w:bCs/>
                <w:color w:val="000000"/>
                <w:sz w:val="24"/>
                <w:szCs w:val="24"/>
              </w:rPr>
              <w:t>3</w:t>
            </w:r>
            <w:r w:rsidR="00153AC0">
              <w:rPr>
                <w:rFonts w:ascii="Times New Roman" w:eastAsia="宋体" w:hAnsi="Times New Roman"/>
                <w:bCs/>
                <w:color w:val="000000"/>
                <w:sz w:val="24"/>
                <w:szCs w:val="24"/>
              </w:rPr>
              <w:t>t/</w:t>
            </w:r>
            <w:r w:rsidR="00C327E3">
              <w:rPr>
                <w:rFonts w:ascii="Times New Roman" w:eastAsia="宋体" w:hAnsi="Times New Roman" w:hint="eastAsia"/>
                <w:bCs/>
                <w:color w:val="000000"/>
                <w:sz w:val="24"/>
                <w:szCs w:val="24"/>
              </w:rPr>
              <w:t>3</w:t>
            </w:r>
            <w:r w:rsidR="00153AC0">
              <w:rPr>
                <w:rFonts w:ascii="Times New Roman" w:eastAsia="宋体" w:hAnsi="Times New Roman"/>
                <w:bCs/>
                <w:color w:val="000000"/>
                <w:sz w:val="24"/>
                <w:szCs w:val="24"/>
              </w:rPr>
              <w:t>a</w:t>
            </w:r>
            <w:r w:rsidR="00153AC0">
              <w:rPr>
                <w:rFonts w:ascii="Times New Roman" w:eastAsia="宋体" w:hAnsi="Times New Roman" w:hint="eastAsia"/>
                <w:bCs/>
                <w:color w:val="000000"/>
                <w:sz w:val="24"/>
                <w:szCs w:val="24"/>
              </w:rPr>
              <w:t>。</w:t>
            </w:r>
          </w:p>
          <w:p w14:paraId="0E56E713" w14:textId="5596CC62" w:rsidR="004F7489" w:rsidRDefault="000332A5" w:rsidP="00560041">
            <w:pPr>
              <w:widowControl w:val="0"/>
              <w:adjustRightInd/>
              <w:spacing w:after="0"/>
              <w:jc w:val="center"/>
              <w:rPr>
                <w:rFonts w:ascii="Times New Roman" w:eastAsia="黑体" w:hAnsi="Times New Roman"/>
                <w:bCs/>
                <w:color w:val="000000"/>
                <w:kern w:val="2"/>
                <w:sz w:val="24"/>
                <w:szCs w:val="24"/>
              </w:rPr>
            </w:pPr>
            <w:r>
              <w:object w:dxaOrig="10260" w:dyaOrig="1486" w14:anchorId="08576035">
                <v:shape id="_x0000_i1030" type="#_x0000_t75" style="width:389.35pt;height:56.25pt" o:ole="">
                  <v:imagedata r:id="rId23" o:title=""/>
                </v:shape>
                <o:OLEObject Type="Embed" ProgID="Visio.Drawing.15" ShapeID="_x0000_i1030" DrawAspect="Content" ObjectID="_1778571227" r:id="rId24"/>
              </w:object>
            </w:r>
          </w:p>
          <w:p w14:paraId="66782D60" w14:textId="4FB92F42"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5B76">
              <w:rPr>
                <w:rFonts w:ascii="Times New Roman" w:eastAsia="黑体" w:hAnsi="Times New Roman" w:hint="eastAsia"/>
                <w:bCs/>
                <w:color w:val="000000"/>
                <w:kern w:val="2"/>
                <w:sz w:val="24"/>
                <w:szCs w:val="24"/>
              </w:rPr>
              <w:t>7</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固废处置流程示意图</w:t>
            </w:r>
          </w:p>
          <w:p w14:paraId="2B71B7E2"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、环保设施“三同时”落实情况</w:t>
            </w:r>
          </w:p>
          <w:p w14:paraId="44A8242E" w14:textId="77777777" w:rsidR="00F506F1" w:rsidRDefault="006734C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lastRenderedPageBreak/>
              <w:t>本项目严格按照环评及批复要求建设了相应的环保治理设施，详见下表。</w:t>
            </w:r>
          </w:p>
          <w:p w14:paraId="0180D2B4" w14:textId="77777777" w:rsidR="00F506F1" w:rsidRDefault="006734C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1"/>
              <w:gridCol w:w="993"/>
              <w:gridCol w:w="1705"/>
              <w:gridCol w:w="2415"/>
              <w:gridCol w:w="2640"/>
            </w:tblGrid>
            <w:tr w:rsidR="008D7A8C" w14:paraId="459CE66B" w14:textId="77777777" w:rsidTr="00A35007">
              <w:trPr>
                <w:trHeight w:val="397"/>
                <w:jc w:val="center"/>
              </w:trPr>
              <w:tc>
                <w:tcPr>
                  <w:tcW w:w="557" w:type="pct"/>
                  <w:vMerge w:val="restart"/>
                  <w:tcBorders>
                    <w:top w:val="single" w:sz="8" w:space="0" w:color="auto"/>
                    <w:left w:val="nil"/>
                    <w:bottom w:val="single" w:sz="4" w:space="0" w:color="auto"/>
                    <w:right w:val="single" w:sz="4" w:space="0" w:color="auto"/>
                    <w:tl2br w:val="single" w:sz="4" w:space="0" w:color="auto"/>
                  </w:tcBorders>
                  <w:tcMar>
                    <w:left w:w="28" w:type="dxa"/>
                    <w:right w:w="28" w:type="dxa"/>
                  </w:tcMar>
                  <w:vAlign w:val="center"/>
                </w:tcPr>
                <w:p w14:paraId="0F96538B" w14:textId="77777777" w:rsidR="009B6800" w:rsidRDefault="008D7A8C" w:rsidP="009B6800">
                  <w:pPr>
                    <w:spacing w:after="0"/>
                    <w:jc w:val="right"/>
                    <w:rPr>
                      <w:rFonts w:ascii="Times New Roman" w:eastAsia="宋体" w:hAnsi="Times New Roman"/>
                      <w:b/>
                      <w:sz w:val="21"/>
                      <w:szCs w:val="21"/>
                    </w:rPr>
                  </w:pPr>
                  <w:r>
                    <w:rPr>
                      <w:rFonts w:ascii="Times New Roman" w:eastAsia="宋体" w:hAnsi="Times New Roman"/>
                      <w:b/>
                      <w:sz w:val="21"/>
                      <w:szCs w:val="21"/>
                    </w:rPr>
                    <w:t>内容</w:t>
                  </w:r>
                </w:p>
                <w:p w14:paraId="65750ED9" w14:textId="77777777" w:rsidR="009B6800" w:rsidRDefault="009B6800" w:rsidP="009B6800">
                  <w:pPr>
                    <w:spacing w:after="0"/>
                    <w:rPr>
                      <w:rFonts w:ascii="Times New Roman" w:eastAsia="宋体" w:hAnsi="Times New Roman"/>
                      <w:b/>
                      <w:sz w:val="21"/>
                      <w:szCs w:val="21"/>
                    </w:rPr>
                  </w:pPr>
                </w:p>
                <w:p w14:paraId="0980E4CE" w14:textId="30EBE9CC" w:rsidR="008D7A8C" w:rsidRDefault="008D7A8C" w:rsidP="009B6800">
                  <w:pPr>
                    <w:spacing w:after="0"/>
                    <w:rPr>
                      <w:rFonts w:ascii="Times New Roman" w:eastAsia="宋体" w:hAnsi="Times New Roman"/>
                      <w:b/>
                      <w:sz w:val="21"/>
                      <w:szCs w:val="21"/>
                    </w:rPr>
                  </w:pPr>
                  <w:r>
                    <w:rPr>
                      <w:rFonts w:ascii="Times New Roman" w:eastAsia="宋体" w:hAnsi="Times New Roman"/>
                      <w:b/>
                      <w:sz w:val="21"/>
                      <w:szCs w:val="21"/>
                    </w:rPr>
                    <w:t>要素</w:t>
                  </w:r>
                </w:p>
              </w:tc>
              <w:tc>
                <w:tcPr>
                  <w:tcW w:w="569" w:type="pct"/>
                  <w:vMerge w:val="restart"/>
                  <w:tcBorders>
                    <w:top w:val="single" w:sz="8" w:space="0" w:color="auto"/>
                    <w:left w:val="single" w:sz="4" w:space="0" w:color="auto"/>
                    <w:right w:val="single" w:sz="4" w:space="0" w:color="auto"/>
                  </w:tcBorders>
                  <w:tcMar>
                    <w:left w:w="28" w:type="dxa"/>
                    <w:right w:w="28" w:type="dxa"/>
                  </w:tcMar>
                  <w:vAlign w:val="center"/>
                </w:tcPr>
                <w:p w14:paraId="30D6766C"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977" w:type="pct"/>
                  <w:vMerge w:val="restart"/>
                  <w:tcBorders>
                    <w:top w:val="single" w:sz="8" w:space="0" w:color="auto"/>
                    <w:left w:val="single" w:sz="4" w:space="0" w:color="auto"/>
                    <w:right w:val="single" w:sz="4" w:space="0" w:color="auto"/>
                  </w:tcBorders>
                  <w:tcMar>
                    <w:left w:w="28" w:type="dxa"/>
                    <w:right w:w="28" w:type="dxa"/>
                  </w:tcMar>
                  <w:vAlign w:val="center"/>
                </w:tcPr>
                <w:p w14:paraId="2E89E0EE"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384"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86E02D"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514" w:type="pct"/>
                  <w:tcBorders>
                    <w:top w:val="single" w:sz="8" w:space="0" w:color="auto"/>
                    <w:left w:val="single" w:sz="4" w:space="0" w:color="auto"/>
                    <w:bottom w:val="single" w:sz="4" w:space="0" w:color="auto"/>
                    <w:right w:val="nil"/>
                  </w:tcBorders>
                  <w:tcMar>
                    <w:left w:w="28" w:type="dxa"/>
                    <w:right w:w="28" w:type="dxa"/>
                  </w:tcMar>
                  <w:vAlign w:val="center"/>
                </w:tcPr>
                <w:p w14:paraId="235316C2"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8D7A8C" w14:paraId="3E65B220" w14:textId="77777777" w:rsidTr="00A35007">
              <w:trPr>
                <w:trHeight w:val="397"/>
                <w:jc w:val="center"/>
              </w:trPr>
              <w:tc>
                <w:tcPr>
                  <w:tcW w:w="557" w:type="pct"/>
                  <w:vMerge/>
                  <w:tcBorders>
                    <w:top w:val="single" w:sz="4" w:space="0" w:color="auto"/>
                    <w:left w:val="nil"/>
                    <w:bottom w:val="single" w:sz="4" w:space="0" w:color="auto"/>
                    <w:right w:val="single" w:sz="4" w:space="0" w:color="auto"/>
                    <w:tl2br w:val="single" w:sz="4" w:space="0" w:color="auto"/>
                  </w:tcBorders>
                  <w:tcMar>
                    <w:left w:w="28" w:type="dxa"/>
                    <w:right w:w="28" w:type="dxa"/>
                  </w:tcMar>
                  <w:vAlign w:val="center"/>
                </w:tcPr>
                <w:p w14:paraId="2F407DD3" w14:textId="77777777" w:rsidR="008D7A8C" w:rsidRDefault="008D7A8C" w:rsidP="006C1FC3">
                  <w:pPr>
                    <w:widowControl w:val="0"/>
                    <w:spacing w:after="0"/>
                    <w:jc w:val="center"/>
                    <w:rPr>
                      <w:rFonts w:ascii="Times New Roman" w:eastAsia="宋体" w:hAnsi="Times New Roman"/>
                      <w:b/>
                      <w:kern w:val="2"/>
                      <w:sz w:val="21"/>
                      <w:szCs w:val="21"/>
                    </w:rPr>
                  </w:pPr>
                </w:p>
              </w:tc>
              <w:tc>
                <w:tcPr>
                  <w:tcW w:w="569" w:type="pct"/>
                  <w:vMerge/>
                  <w:tcBorders>
                    <w:left w:val="single" w:sz="4" w:space="0" w:color="auto"/>
                    <w:bottom w:val="single" w:sz="4" w:space="0" w:color="auto"/>
                    <w:right w:val="single" w:sz="4" w:space="0" w:color="auto"/>
                  </w:tcBorders>
                  <w:tcMar>
                    <w:left w:w="28" w:type="dxa"/>
                    <w:right w:w="28" w:type="dxa"/>
                  </w:tcMar>
                  <w:vAlign w:val="center"/>
                </w:tcPr>
                <w:p w14:paraId="5827D128" w14:textId="77777777" w:rsidR="008D7A8C" w:rsidRDefault="008D7A8C" w:rsidP="006C1FC3">
                  <w:pPr>
                    <w:widowControl w:val="0"/>
                    <w:spacing w:after="0"/>
                    <w:jc w:val="center"/>
                    <w:rPr>
                      <w:rFonts w:ascii="Times New Roman" w:eastAsia="宋体" w:hAnsi="Times New Roman"/>
                      <w:b/>
                      <w:kern w:val="2"/>
                      <w:sz w:val="21"/>
                      <w:szCs w:val="21"/>
                    </w:rPr>
                  </w:pPr>
                </w:p>
              </w:tc>
              <w:tc>
                <w:tcPr>
                  <w:tcW w:w="977" w:type="pct"/>
                  <w:vMerge/>
                  <w:tcBorders>
                    <w:left w:val="single" w:sz="4" w:space="0" w:color="auto"/>
                    <w:bottom w:val="single" w:sz="4" w:space="0" w:color="auto"/>
                    <w:right w:val="single" w:sz="4" w:space="0" w:color="auto"/>
                  </w:tcBorders>
                  <w:tcMar>
                    <w:left w:w="28" w:type="dxa"/>
                    <w:right w:w="28" w:type="dxa"/>
                  </w:tcMar>
                  <w:vAlign w:val="center"/>
                </w:tcPr>
                <w:p w14:paraId="0A8FCCA4" w14:textId="77777777" w:rsidR="008D7A8C" w:rsidRDefault="008D7A8C" w:rsidP="006C1FC3">
                  <w:pPr>
                    <w:widowControl w:val="0"/>
                    <w:spacing w:after="0"/>
                    <w:jc w:val="center"/>
                    <w:rPr>
                      <w:rFonts w:ascii="Times New Roman" w:eastAsia="宋体" w:hAnsi="Times New Roman"/>
                      <w:b/>
                      <w:kern w:val="2"/>
                      <w:sz w:val="21"/>
                      <w:szCs w:val="21"/>
                    </w:rPr>
                  </w:pPr>
                </w:p>
              </w:tc>
              <w:tc>
                <w:tcPr>
                  <w:tcW w:w="1384"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9AA72A4" w14:textId="77777777" w:rsidR="008D7A8C" w:rsidRDefault="008D7A8C" w:rsidP="006C1FC3">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514" w:type="pct"/>
                  <w:tcBorders>
                    <w:top w:val="single" w:sz="8" w:space="0" w:color="auto"/>
                    <w:left w:val="single" w:sz="4" w:space="0" w:color="auto"/>
                    <w:bottom w:val="single" w:sz="4" w:space="0" w:color="auto"/>
                    <w:right w:val="nil"/>
                  </w:tcBorders>
                  <w:tcMar>
                    <w:left w:w="28" w:type="dxa"/>
                    <w:right w:w="28" w:type="dxa"/>
                  </w:tcMar>
                  <w:vAlign w:val="center"/>
                </w:tcPr>
                <w:p w14:paraId="2AFCC6DC" w14:textId="77777777" w:rsidR="008D7A8C" w:rsidRDefault="008D7A8C" w:rsidP="006C1FC3">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4F7489" w14:paraId="246F858C" w14:textId="77777777" w:rsidTr="00A35007">
              <w:trPr>
                <w:trHeight w:val="397"/>
                <w:jc w:val="center"/>
              </w:trPr>
              <w:tc>
                <w:tcPr>
                  <w:tcW w:w="557" w:type="pct"/>
                  <w:tcBorders>
                    <w:top w:val="single" w:sz="4" w:space="0" w:color="auto"/>
                    <w:left w:val="nil"/>
                    <w:right w:val="single" w:sz="4" w:space="0" w:color="auto"/>
                  </w:tcBorders>
                  <w:tcMar>
                    <w:left w:w="28" w:type="dxa"/>
                    <w:right w:w="28" w:type="dxa"/>
                  </w:tcMar>
                  <w:vAlign w:val="center"/>
                </w:tcPr>
                <w:p w14:paraId="5E6F450C"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大气环境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8CBE0" w14:textId="15614F80" w:rsidR="004F7489" w:rsidRDefault="00151E90" w:rsidP="004F7489">
                  <w:pPr>
                    <w:widowControl w:val="0"/>
                    <w:spacing w:after="0"/>
                    <w:jc w:val="center"/>
                    <w:rPr>
                      <w:rFonts w:ascii="Times New Roman" w:eastAsia="宋体" w:hAnsi="Times New Roman"/>
                      <w:sz w:val="21"/>
                      <w:szCs w:val="21"/>
                    </w:rPr>
                  </w:pPr>
                  <w:r w:rsidRPr="00151E90">
                    <w:rPr>
                      <w:rFonts w:ascii="Times New Roman" w:eastAsia="宋体" w:hAnsi="Times New Roman" w:hint="eastAsia"/>
                      <w:sz w:val="21"/>
                      <w:szCs w:val="21"/>
                    </w:rPr>
                    <w:t>喷漆、晾干</w:t>
                  </w:r>
                </w:p>
              </w:tc>
              <w:tc>
                <w:tcPr>
                  <w:tcW w:w="9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724D81" w14:textId="3DBCD68A" w:rsidR="004F7489" w:rsidRDefault="00901DF2" w:rsidP="004F7489">
                  <w:pPr>
                    <w:widowControl w:val="0"/>
                    <w:spacing w:after="0"/>
                    <w:jc w:val="center"/>
                    <w:rPr>
                      <w:rFonts w:ascii="Times New Roman" w:eastAsia="宋体" w:hAnsi="Times New Roman"/>
                      <w:sz w:val="21"/>
                      <w:szCs w:val="21"/>
                    </w:rPr>
                  </w:pPr>
                  <w:r w:rsidRPr="00901DF2">
                    <w:rPr>
                      <w:rFonts w:ascii="Times New Roman" w:eastAsia="宋体" w:hAnsi="Times New Roman" w:hint="eastAsia"/>
                      <w:color w:val="000000"/>
                      <w:sz w:val="21"/>
                      <w:szCs w:val="21"/>
                    </w:rPr>
                    <w:t>颗粒物（漆雾）</w:t>
                  </w:r>
                  <w:r w:rsidR="004F7489">
                    <w:rPr>
                      <w:rFonts w:ascii="Times New Roman" w:eastAsia="宋体" w:hAnsi="Times New Roman" w:hint="eastAsia"/>
                      <w:color w:val="000000"/>
                      <w:sz w:val="21"/>
                      <w:szCs w:val="21"/>
                    </w:rPr>
                    <w:t>、</w:t>
                  </w:r>
                  <w:r w:rsidR="004F7489" w:rsidRPr="00FA5BDB">
                    <w:rPr>
                      <w:rFonts w:ascii="Times New Roman" w:eastAsia="宋体" w:hAnsi="Times New Roman" w:hint="eastAsia"/>
                      <w:color w:val="000000"/>
                      <w:sz w:val="21"/>
                      <w:szCs w:val="21"/>
                    </w:rPr>
                    <w:t>非甲烷总烃</w:t>
                  </w:r>
                  <w:r w:rsidR="004F7489">
                    <w:rPr>
                      <w:rFonts w:ascii="Times New Roman" w:eastAsia="宋体" w:hAnsi="Times New Roman" w:hint="eastAsia"/>
                      <w:color w:val="000000"/>
                      <w:sz w:val="21"/>
                      <w:szCs w:val="21"/>
                    </w:rPr>
                    <w:t>、二甲苯</w:t>
                  </w:r>
                </w:p>
              </w:tc>
              <w:tc>
                <w:tcPr>
                  <w:tcW w:w="13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1434E3" w14:textId="24EEBC71" w:rsidR="004F7489" w:rsidRDefault="00CF54C4" w:rsidP="004F7489">
                  <w:pPr>
                    <w:widowControl w:val="0"/>
                    <w:spacing w:after="0"/>
                    <w:jc w:val="center"/>
                    <w:rPr>
                      <w:rFonts w:ascii="Times New Roman" w:eastAsia="宋体" w:hAnsi="Times New Roman"/>
                      <w:sz w:val="21"/>
                      <w:szCs w:val="21"/>
                    </w:rPr>
                  </w:pPr>
                  <w:r w:rsidRPr="00CF54C4">
                    <w:rPr>
                      <w:rFonts w:ascii="Times New Roman" w:eastAsia="宋体" w:hAnsi="Times New Roman" w:hint="eastAsia"/>
                      <w:sz w:val="21"/>
                      <w:szCs w:val="21"/>
                    </w:rPr>
                    <w:t>封闭区域负压收集</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纤维棉干式过滤装置</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活性炭吸脱附</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催化燃烧装置</w:t>
                  </w:r>
                  <w:r w:rsidRPr="00CF54C4">
                    <w:rPr>
                      <w:rFonts w:ascii="Times New Roman" w:eastAsia="宋体" w:hAnsi="Times New Roman" w:hint="eastAsia"/>
                      <w:sz w:val="21"/>
                      <w:szCs w:val="21"/>
                    </w:rPr>
                    <w:t>+15m</w:t>
                  </w:r>
                  <w:r w:rsidRPr="00CF54C4">
                    <w:rPr>
                      <w:rFonts w:ascii="Times New Roman" w:eastAsia="宋体" w:hAnsi="Times New Roman" w:hint="eastAsia"/>
                      <w:sz w:val="21"/>
                      <w:szCs w:val="21"/>
                    </w:rPr>
                    <w:t>高排气筒</w:t>
                  </w:r>
                  <w:r w:rsidRPr="00CF54C4">
                    <w:rPr>
                      <w:rFonts w:ascii="Times New Roman" w:eastAsia="宋体" w:hAnsi="Times New Roman" w:hint="eastAsia"/>
                      <w:sz w:val="21"/>
                      <w:szCs w:val="21"/>
                    </w:rPr>
                    <w:t>P5</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4FAC6A1C" w14:textId="3AD9C47B" w:rsidR="004F7489" w:rsidRDefault="00CF54C4" w:rsidP="004F7489">
                  <w:pPr>
                    <w:widowControl w:val="0"/>
                    <w:spacing w:after="0"/>
                    <w:jc w:val="center"/>
                    <w:rPr>
                      <w:rFonts w:ascii="Times New Roman" w:eastAsia="宋体" w:hAnsi="Times New Roman"/>
                      <w:color w:val="000000"/>
                      <w:sz w:val="21"/>
                      <w:szCs w:val="21"/>
                    </w:rPr>
                  </w:pPr>
                  <w:r w:rsidRPr="00CF54C4">
                    <w:rPr>
                      <w:rFonts w:ascii="Times New Roman" w:eastAsia="宋体" w:hAnsi="Times New Roman" w:hint="eastAsia"/>
                      <w:sz w:val="21"/>
                      <w:szCs w:val="21"/>
                    </w:rPr>
                    <w:t>封闭区域负压收集</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纤维棉干式过滤装置</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活性炭吸脱附</w:t>
                  </w:r>
                  <w:r w:rsidRPr="00CF54C4">
                    <w:rPr>
                      <w:rFonts w:ascii="Times New Roman" w:eastAsia="宋体" w:hAnsi="Times New Roman" w:hint="eastAsia"/>
                      <w:sz w:val="21"/>
                      <w:szCs w:val="21"/>
                    </w:rPr>
                    <w:t>-</w:t>
                  </w:r>
                  <w:r w:rsidRPr="00CF54C4">
                    <w:rPr>
                      <w:rFonts w:ascii="Times New Roman" w:eastAsia="宋体" w:hAnsi="Times New Roman" w:hint="eastAsia"/>
                      <w:sz w:val="21"/>
                      <w:szCs w:val="21"/>
                    </w:rPr>
                    <w:t>催化燃烧装置</w:t>
                  </w:r>
                  <w:r w:rsidRPr="00CF54C4">
                    <w:rPr>
                      <w:rFonts w:ascii="Times New Roman" w:eastAsia="宋体" w:hAnsi="Times New Roman" w:hint="eastAsia"/>
                      <w:sz w:val="21"/>
                      <w:szCs w:val="21"/>
                    </w:rPr>
                    <w:t>+15m</w:t>
                  </w:r>
                  <w:r w:rsidRPr="00CF54C4">
                    <w:rPr>
                      <w:rFonts w:ascii="Times New Roman" w:eastAsia="宋体" w:hAnsi="Times New Roman" w:hint="eastAsia"/>
                      <w:sz w:val="21"/>
                      <w:szCs w:val="21"/>
                    </w:rPr>
                    <w:t>高排气筒</w:t>
                  </w:r>
                  <w:r w:rsidRPr="00CF54C4">
                    <w:rPr>
                      <w:rFonts w:ascii="Times New Roman" w:eastAsia="宋体" w:hAnsi="Times New Roman" w:hint="eastAsia"/>
                      <w:sz w:val="21"/>
                      <w:szCs w:val="21"/>
                    </w:rPr>
                    <w:t>P5</w:t>
                  </w:r>
                </w:p>
              </w:tc>
            </w:tr>
            <w:tr w:rsidR="004F7489" w14:paraId="5C2E8DAC" w14:textId="77777777" w:rsidTr="00A35007">
              <w:trPr>
                <w:trHeight w:val="397"/>
                <w:jc w:val="center"/>
              </w:trPr>
              <w:tc>
                <w:tcPr>
                  <w:tcW w:w="557" w:type="pct"/>
                  <w:tcBorders>
                    <w:top w:val="single" w:sz="4" w:space="0" w:color="auto"/>
                    <w:left w:val="nil"/>
                    <w:right w:val="single" w:sz="4" w:space="0" w:color="auto"/>
                  </w:tcBorders>
                  <w:tcMar>
                    <w:left w:w="28" w:type="dxa"/>
                    <w:right w:w="28" w:type="dxa"/>
                  </w:tcMar>
                  <w:vAlign w:val="center"/>
                </w:tcPr>
                <w:p w14:paraId="797DE1D9"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463A" w14:textId="1487BDBF" w:rsidR="004F7489" w:rsidRPr="008D7A8C" w:rsidRDefault="004F7489" w:rsidP="004F7489">
                  <w:pPr>
                    <w:widowControl w:val="0"/>
                    <w:spacing w:after="0"/>
                    <w:jc w:val="center"/>
                    <w:rPr>
                      <w:rFonts w:ascii="Times New Roman" w:eastAsia="宋体" w:hAnsi="Times New Roman"/>
                      <w:sz w:val="21"/>
                      <w:szCs w:val="21"/>
                    </w:rPr>
                  </w:pPr>
                  <w:r w:rsidRPr="003E657F">
                    <w:rPr>
                      <w:rFonts w:ascii="Times New Roman" w:eastAsia="宋体" w:hAnsi="Times New Roman" w:hint="eastAsia"/>
                      <w:color w:val="000000"/>
                      <w:sz w:val="21"/>
                      <w:szCs w:val="21"/>
                    </w:rPr>
                    <w:t>生活污水</w:t>
                  </w:r>
                </w:p>
              </w:tc>
              <w:tc>
                <w:tcPr>
                  <w:tcW w:w="9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91DC6" w14:textId="0F71A33C" w:rsidR="004F7489" w:rsidRPr="008D7A8C" w:rsidRDefault="004F7489" w:rsidP="004F7489">
                  <w:pPr>
                    <w:widowControl w:val="0"/>
                    <w:spacing w:after="0"/>
                    <w:jc w:val="center"/>
                    <w:rPr>
                      <w:rFonts w:ascii="Times New Roman" w:eastAsia="宋体" w:hAnsi="Times New Roman"/>
                      <w:sz w:val="21"/>
                      <w:szCs w:val="21"/>
                    </w:rPr>
                  </w:pPr>
                  <w:r w:rsidRPr="003E657F">
                    <w:rPr>
                      <w:rFonts w:ascii="Times New Roman" w:eastAsia="宋体" w:hAnsi="Times New Roman" w:hint="eastAsia"/>
                      <w:color w:val="000000"/>
                      <w:sz w:val="21"/>
                      <w:szCs w:val="21"/>
                    </w:rPr>
                    <w:t>COD</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SS</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NH</w:t>
                  </w:r>
                  <w:r w:rsidRPr="003E657F">
                    <w:rPr>
                      <w:rFonts w:ascii="Times New Roman" w:eastAsia="宋体" w:hAnsi="Times New Roman" w:hint="eastAsia"/>
                      <w:color w:val="000000"/>
                      <w:sz w:val="21"/>
                      <w:szCs w:val="21"/>
                      <w:vertAlign w:val="subscript"/>
                    </w:rPr>
                    <w:t>3</w:t>
                  </w:r>
                  <w:r w:rsidRPr="003E657F">
                    <w:rPr>
                      <w:rFonts w:ascii="Times New Roman" w:eastAsia="宋体" w:hAnsi="Times New Roman" w:hint="eastAsia"/>
                      <w:color w:val="000000"/>
                      <w:sz w:val="21"/>
                      <w:szCs w:val="21"/>
                    </w:rPr>
                    <w:t>-N</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TP</w:t>
                  </w:r>
                  <w:r w:rsidRPr="003E657F">
                    <w:rPr>
                      <w:rFonts w:ascii="Times New Roman" w:eastAsia="宋体" w:hAnsi="Times New Roman" w:hint="eastAsia"/>
                      <w:color w:val="000000"/>
                      <w:sz w:val="21"/>
                      <w:szCs w:val="21"/>
                    </w:rPr>
                    <w:t>、</w:t>
                  </w:r>
                  <w:r w:rsidRPr="003E657F">
                    <w:rPr>
                      <w:rFonts w:ascii="Times New Roman" w:eastAsia="宋体" w:hAnsi="Times New Roman" w:hint="eastAsia"/>
                      <w:color w:val="000000"/>
                      <w:sz w:val="21"/>
                      <w:szCs w:val="21"/>
                    </w:rPr>
                    <w:t>TN</w:t>
                  </w:r>
                </w:p>
              </w:tc>
              <w:tc>
                <w:tcPr>
                  <w:tcW w:w="13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814C4" w14:textId="67D26DD0" w:rsidR="004F7489" w:rsidRPr="008D7A8C" w:rsidRDefault="004F7489" w:rsidP="004F7489">
                  <w:pPr>
                    <w:widowControl w:val="0"/>
                    <w:spacing w:after="0"/>
                    <w:jc w:val="center"/>
                    <w:rPr>
                      <w:rFonts w:ascii="Times New Roman" w:eastAsia="宋体" w:hAnsi="Times New Roman"/>
                      <w:sz w:val="21"/>
                      <w:szCs w:val="21"/>
                    </w:rPr>
                  </w:pPr>
                  <w:r w:rsidRPr="003E657F">
                    <w:rPr>
                      <w:rFonts w:ascii="Times New Roman" w:eastAsia="宋体" w:hAnsi="Times New Roman" w:hint="eastAsia"/>
                      <w:color w:val="000000"/>
                      <w:sz w:val="21"/>
                      <w:szCs w:val="21"/>
                    </w:rPr>
                    <w:t>化粪池处理后排入</w:t>
                  </w:r>
                  <w:r w:rsidR="00485AF6">
                    <w:rPr>
                      <w:rFonts w:ascii="Times New Roman" w:eastAsia="宋体" w:hAnsi="Times New Roman" w:hint="eastAsia"/>
                      <w:color w:val="000000"/>
                      <w:sz w:val="21"/>
                      <w:szCs w:val="21"/>
                    </w:rPr>
                    <w:t>新乡市贾屯</w:t>
                  </w:r>
                  <w:r w:rsidRPr="003E657F">
                    <w:rPr>
                      <w:rFonts w:ascii="Times New Roman" w:eastAsia="宋体" w:hAnsi="Times New Roman" w:hint="eastAsia"/>
                      <w:color w:val="000000"/>
                      <w:sz w:val="21"/>
                      <w:szCs w:val="21"/>
                    </w:rPr>
                    <w:t>污水处理厂</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1CB162F8" w14:textId="351BD558" w:rsidR="004F7489" w:rsidRDefault="00485AF6" w:rsidP="004F7489">
                  <w:pPr>
                    <w:widowControl w:val="0"/>
                    <w:spacing w:after="0"/>
                    <w:jc w:val="center"/>
                    <w:rPr>
                      <w:rFonts w:ascii="Times New Roman" w:eastAsia="宋体" w:hAnsi="Times New Roman"/>
                      <w:sz w:val="21"/>
                      <w:szCs w:val="21"/>
                    </w:rPr>
                  </w:pPr>
                  <w:r w:rsidRPr="003E657F">
                    <w:rPr>
                      <w:rFonts w:ascii="Times New Roman" w:eastAsia="宋体" w:hAnsi="Times New Roman" w:hint="eastAsia"/>
                      <w:color w:val="000000"/>
                      <w:sz w:val="21"/>
                      <w:szCs w:val="21"/>
                    </w:rPr>
                    <w:t>化粪池处理后排入</w:t>
                  </w:r>
                  <w:r>
                    <w:rPr>
                      <w:rFonts w:ascii="Times New Roman" w:eastAsia="宋体" w:hAnsi="Times New Roman" w:hint="eastAsia"/>
                      <w:color w:val="000000"/>
                      <w:sz w:val="21"/>
                      <w:szCs w:val="21"/>
                    </w:rPr>
                    <w:t>新乡市贾屯</w:t>
                  </w:r>
                  <w:r w:rsidRPr="003E657F">
                    <w:rPr>
                      <w:rFonts w:ascii="Times New Roman" w:eastAsia="宋体" w:hAnsi="Times New Roman" w:hint="eastAsia"/>
                      <w:color w:val="000000"/>
                      <w:sz w:val="21"/>
                      <w:szCs w:val="21"/>
                    </w:rPr>
                    <w:t>污水处理厂</w:t>
                  </w:r>
                </w:p>
              </w:tc>
            </w:tr>
            <w:tr w:rsidR="004F7489" w14:paraId="1438000D" w14:textId="77777777" w:rsidTr="00A35007">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3D654E89"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2A1E0" w14:textId="01B86E2F" w:rsidR="004F7489" w:rsidRPr="008D7A8C" w:rsidRDefault="00B87771" w:rsidP="004F7489">
                  <w:pPr>
                    <w:widowControl w:val="0"/>
                    <w:spacing w:after="0"/>
                    <w:jc w:val="center"/>
                    <w:rPr>
                      <w:rFonts w:ascii="Times New Roman" w:eastAsia="宋体" w:hAnsi="Times New Roman"/>
                      <w:color w:val="000000"/>
                      <w:sz w:val="21"/>
                      <w:szCs w:val="21"/>
                    </w:rPr>
                  </w:pPr>
                  <w:r w:rsidRPr="00B87771">
                    <w:rPr>
                      <w:rFonts w:ascii="Times New Roman" w:eastAsia="宋体" w:hAnsi="Times New Roman" w:hint="eastAsia"/>
                      <w:color w:val="000000"/>
                      <w:sz w:val="21"/>
                      <w:szCs w:val="21"/>
                    </w:rPr>
                    <w:t>风机、隔膜泵</w:t>
                  </w:r>
                  <w:r w:rsidR="004F7489" w:rsidRPr="00ED5FDE">
                    <w:rPr>
                      <w:rFonts w:ascii="Times New Roman" w:eastAsia="宋体" w:hAnsi="Times New Roman" w:hint="eastAsia"/>
                      <w:color w:val="000000"/>
                      <w:sz w:val="21"/>
                      <w:szCs w:val="21"/>
                    </w:rPr>
                    <w:t>等</w:t>
                  </w:r>
                </w:p>
              </w:tc>
              <w:tc>
                <w:tcPr>
                  <w:tcW w:w="9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912DA" w14:textId="77777777" w:rsidR="004F7489" w:rsidRPr="008D7A8C" w:rsidRDefault="004F7489" w:rsidP="004F7489">
                  <w:pPr>
                    <w:widowControl w:val="0"/>
                    <w:spacing w:after="0"/>
                    <w:jc w:val="center"/>
                    <w:rPr>
                      <w:rFonts w:ascii="Times New Roman" w:eastAsia="宋体" w:hAnsi="Times New Roman"/>
                      <w:color w:val="000000"/>
                      <w:sz w:val="21"/>
                      <w:szCs w:val="21"/>
                    </w:rPr>
                  </w:pPr>
                  <w:r w:rsidRPr="008D7A8C">
                    <w:rPr>
                      <w:rFonts w:ascii="Times New Roman" w:eastAsia="宋体" w:hAnsi="Times New Roman"/>
                      <w:color w:val="000000"/>
                      <w:sz w:val="21"/>
                      <w:szCs w:val="21"/>
                    </w:rPr>
                    <w:t>噪声</w:t>
                  </w:r>
                </w:p>
              </w:tc>
              <w:tc>
                <w:tcPr>
                  <w:tcW w:w="13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EE10"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1B4DD6D9" w14:textId="77777777" w:rsidR="004F7489" w:rsidRDefault="004F7489" w:rsidP="004F7489">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4F7489" w14:paraId="08FEDA0B" w14:textId="77777777" w:rsidTr="00A35007">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4366B58F"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电磁辐射</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009B0"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9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907D80"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38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B8C29"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6AACF9FA" w14:textId="77777777" w:rsidR="004F7489" w:rsidRDefault="004F7489" w:rsidP="004F7489">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A35007" w14:paraId="3026CFC3" w14:textId="77777777" w:rsidTr="00A35007">
              <w:trPr>
                <w:trHeight w:val="397"/>
                <w:jc w:val="center"/>
              </w:trPr>
              <w:tc>
                <w:tcPr>
                  <w:tcW w:w="557" w:type="pct"/>
                  <w:vMerge w:val="restart"/>
                  <w:tcBorders>
                    <w:top w:val="single" w:sz="4" w:space="0" w:color="auto"/>
                    <w:left w:val="nil"/>
                    <w:right w:val="single" w:sz="4" w:space="0" w:color="auto"/>
                  </w:tcBorders>
                  <w:tcMar>
                    <w:left w:w="28" w:type="dxa"/>
                    <w:right w:w="28" w:type="dxa"/>
                  </w:tcMar>
                  <w:vAlign w:val="center"/>
                </w:tcPr>
                <w:p w14:paraId="33FF92E4" w14:textId="77777777" w:rsidR="00A35007" w:rsidRDefault="00A35007" w:rsidP="00A35007">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305D3" w14:textId="65F9506C" w:rsidR="00A35007" w:rsidRDefault="00A35007" w:rsidP="00A35007">
                  <w:pPr>
                    <w:widowControl w:val="0"/>
                    <w:spacing w:after="0"/>
                    <w:jc w:val="center"/>
                    <w:rPr>
                      <w:rFonts w:ascii="Times New Roman" w:eastAsia="宋体" w:hAnsi="Times New Roman"/>
                      <w:sz w:val="21"/>
                      <w:szCs w:val="21"/>
                    </w:rPr>
                  </w:pPr>
                  <w:r w:rsidRPr="00D0290A">
                    <w:rPr>
                      <w:rFonts w:ascii="Times New Roman" w:eastAsia="宋体" w:hAnsi="Times New Roman" w:hint="eastAsia"/>
                      <w:color w:val="000000"/>
                      <w:sz w:val="21"/>
                      <w:szCs w:val="21"/>
                    </w:rPr>
                    <w:t>原料包装</w:t>
                  </w:r>
                </w:p>
              </w:tc>
              <w:tc>
                <w:tcPr>
                  <w:tcW w:w="977" w:type="pct"/>
                  <w:tcBorders>
                    <w:top w:val="single" w:sz="4" w:space="0" w:color="auto"/>
                    <w:left w:val="single" w:sz="4" w:space="0" w:color="auto"/>
                    <w:right w:val="single" w:sz="4" w:space="0" w:color="auto"/>
                  </w:tcBorders>
                  <w:tcMar>
                    <w:left w:w="28" w:type="dxa"/>
                    <w:right w:w="28" w:type="dxa"/>
                  </w:tcMar>
                  <w:vAlign w:val="center"/>
                </w:tcPr>
                <w:p w14:paraId="64F3570D" w14:textId="288F30D4" w:rsidR="00A35007" w:rsidRDefault="00A35007" w:rsidP="00A35007">
                  <w:pPr>
                    <w:widowControl w:val="0"/>
                    <w:spacing w:after="0"/>
                    <w:jc w:val="center"/>
                    <w:rPr>
                      <w:rFonts w:ascii="Times New Roman" w:eastAsia="宋体" w:hAnsi="Times New Roman"/>
                      <w:sz w:val="21"/>
                      <w:szCs w:val="21"/>
                    </w:rPr>
                  </w:pPr>
                  <w:r w:rsidRPr="003C1513">
                    <w:rPr>
                      <w:rFonts w:ascii="Times New Roman" w:eastAsia="宋体" w:hAnsi="Times New Roman" w:hint="eastAsia"/>
                      <w:color w:val="000000"/>
                      <w:sz w:val="21"/>
                      <w:szCs w:val="21"/>
                    </w:rPr>
                    <w:t>废漆料桶</w:t>
                  </w:r>
                </w:p>
              </w:tc>
              <w:tc>
                <w:tcPr>
                  <w:tcW w:w="1384" w:type="pct"/>
                  <w:vMerge w:val="restart"/>
                  <w:tcBorders>
                    <w:top w:val="single" w:sz="4" w:space="0" w:color="auto"/>
                    <w:left w:val="single" w:sz="4" w:space="0" w:color="auto"/>
                    <w:right w:val="single" w:sz="4" w:space="0" w:color="auto"/>
                  </w:tcBorders>
                  <w:tcMar>
                    <w:left w:w="28" w:type="dxa"/>
                    <w:right w:w="28" w:type="dxa"/>
                  </w:tcMar>
                  <w:vAlign w:val="center"/>
                </w:tcPr>
                <w:p w14:paraId="665F8109" w14:textId="237846A9" w:rsidR="00A35007" w:rsidRDefault="00A35007" w:rsidP="00A35007">
                  <w:pPr>
                    <w:widowControl w:val="0"/>
                    <w:spacing w:after="0"/>
                    <w:jc w:val="center"/>
                    <w:rPr>
                      <w:rFonts w:ascii="Times New Roman" w:eastAsia="宋体" w:hAnsi="Times New Roman"/>
                      <w:kern w:val="2"/>
                      <w:sz w:val="21"/>
                      <w:szCs w:val="21"/>
                    </w:rPr>
                  </w:pPr>
                  <w:proofErr w:type="gramStart"/>
                  <w:r>
                    <w:rPr>
                      <w:rFonts w:ascii="Times New Roman" w:eastAsia="宋体" w:hAnsi="Times New Roman"/>
                      <w:sz w:val="21"/>
                      <w:szCs w:val="21"/>
                    </w:rPr>
                    <w:t>危废暂存</w:t>
                  </w:r>
                  <w:proofErr w:type="gramEnd"/>
                  <w:r>
                    <w:rPr>
                      <w:rFonts w:ascii="Times New Roman" w:eastAsia="宋体" w:hAnsi="Times New Roman"/>
                      <w:sz w:val="21"/>
                      <w:szCs w:val="21"/>
                    </w:rPr>
                    <w:t>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1514" w:type="pct"/>
                  <w:vMerge w:val="restart"/>
                  <w:tcBorders>
                    <w:top w:val="single" w:sz="4" w:space="0" w:color="auto"/>
                    <w:left w:val="single" w:sz="4" w:space="0" w:color="auto"/>
                    <w:right w:val="nil"/>
                  </w:tcBorders>
                  <w:tcMar>
                    <w:left w:w="28" w:type="dxa"/>
                    <w:right w:w="28" w:type="dxa"/>
                  </w:tcMar>
                  <w:vAlign w:val="center"/>
                </w:tcPr>
                <w:p w14:paraId="78E62503" w14:textId="17487F2E" w:rsidR="00A35007" w:rsidRDefault="00A35007" w:rsidP="00A35007">
                  <w:pPr>
                    <w:widowControl w:val="0"/>
                    <w:spacing w:after="0"/>
                    <w:jc w:val="center"/>
                    <w:rPr>
                      <w:rFonts w:ascii="Times New Roman" w:eastAsia="宋体" w:hAnsi="Times New Roman"/>
                      <w:sz w:val="21"/>
                      <w:szCs w:val="21"/>
                    </w:rPr>
                  </w:pPr>
                  <w:proofErr w:type="gramStart"/>
                  <w:r>
                    <w:rPr>
                      <w:rFonts w:ascii="Times New Roman" w:eastAsia="宋体" w:hAnsi="Times New Roman"/>
                      <w:sz w:val="21"/>
                      <w:szCs w:val="21"/>
                    </w:rPr>
                    <w:t>危废暂存</w:t>
                  </w:r>
                  <w:proofErr w:type="gramEnd"/>
                  <w:r>
                    <w:rPr>
                      <w:rFonts w:ascii="Times New Roman" w:eastAsia="宋体" w:hAnsi="Times New Roman"/>
                      <w:sz w:val="21"/>
                      <w:szCs w:val="21"/>
                    </w:rPr>
                    <w:t>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hint="eastAsia"/>
                      <w:sz w:val="21"/>
                      <w:szCs w:val="21"/>
                    </w:rPr>
                    <w:t>10</w:t>
                  </w:r>
                  <w:r>
                    <w:rPr>
                      <w:rFonts w:ascii="Times New Roman" w:eastAsia="宋体" w:hAnsi="Times New Roman"/>
                      <w:sz w:val="21"/>
                      <w:szCs w:val="21"/>
                    </w:rPr>
                    <w:t>m</w:t>
                  </w:r>
                  <w:r>
                    <w:rPr>
                      <w:rFonts w:ascii="Times New Roman" w:eastAsia="宋体" w:hAnsi="Times New Roman"/>
                      <w:sz w:val="21"/>
                      <w:szCs w:val="21"/>
                      <w:vertAlign w:val="superscript"/>
                    </w:rPr>
                    <w:t>2</w:t>
                  </w:r>
                  <w:r>
                    <w:rPr>
                      <w:rFonts w:ascii="Times New Roman" w:eastAsia="宋体" w:hAnsi="Times New Roman"/>
                      <w:sz w:val="21"/>
                      <w:szCs w:val="21"/>
                    </w:rPr>
                    <w:t>）</w:t>
                  </w:r>
                </w:p>
              </w:tc>
            </w:tr>
            <w:tr w:rsidR="00B87771" w14:paraId="6443DC27" w14:textId="77777777" w:rsidTr="00A35007">
              <w:trPr>
                <w:trHeight w:val="397"/>
                <w:jc w:val="center"/>
              </w:trPr>
              <w:tc>
                <w:tcPr>
                  <w:tcW w:w="557" w:type="pct"/>
                  <w:vMerge/>
                  <w:tcBorders>
                    <w:left w:val="nil"/>
                    <w:right w:val="single" w:sz="4" w:space="0" w:color="auto"/>
                  </w:tcBorders>
                  <w:tcMar>
                    <w:left w:w="28" w:type="dxa"/>
                    <w:right w:w="28" w:type="dxa"/>
                  </w:tcMar>
                  <w:vAlign w:val="center"/>
                </w:tcPr>
                <w:p w14:paraId="5BFD466D" w14:textId="77777777" w:rsidR="00B87771" w:rsidRDefault="00B87771" w:rsidP="00B87771">
                  <w:pPr>
                    <w:widowControl w:val="0"/>
                    <w:spacing w:after="0"/>
                    <w:jc w:val="center"/>
                    <w:rPr>
                      <w:rFonts w:ascii="Times New Roman" w:eastAsia="宋体" w:hAnsi="Times New Roman"/>
                      <w:sz w:val="21"/>
                      <w:szCs w:val="21"/>
                    </w:rPr>
                  </w:pPr>
                </w:p>
              </w:tc>
              <w:tc>
                <w:tcPr>
                  <w:tcW w:w="569" w:type="pct"/>
                  <w:vMerge w:val="restart"/>
                  <w:tcBorders>
                    <w:top w:val="single" w:sz="4" w:space="0" w:color="auto"/>
                    <w:left w:val="single" w:sz="4" w:space="0" w:color="auto"/>
                    <w:right w:val="single" w:sz="4" w:space="0" w:color="auto"/>
                  </w:tcBorders>
                  <w:tcMar>
                    <w:left w:w="28" w:type="dxa"/>
                    <w:right w:w="28" w:type="dxa"/>
                  </w:tcMar>
                  <w:vAlign w:val="center"/>
                </w:tcPr>
                <w:p w14:paraId="1E83B498" w14:textId="75106321" w:rsidR="00B87771" w:rsidRDefault="00B87771" w:rsidP="00B87771">
                  <w:pPr>
                    <w:widowControl w:val="0"/>
                    <w:spacing w:after="0"/>
                    <w:jc w:val="center"/>
                    <w:rPr>
                      <w:rFonts w:ascii="Times New Roman" w:eastAsia="宋体" w:hAnsi="Times New Roman"/>
                      <w:sz w:val="21"/>
                      <w:szCs w:val="21"/>
                    </w:rPr>
                  </w:pPr>
                  <w:r w:rsidRPr="003A36DB">
                    <w:rPr>
                      <w:rFonts w:ascii="Times New Roman" w:eastAsia="宋体" w:hAnsi="Times New Roman" w:hint="eastAsia"/>
                      <w:color w:val="000000"/>
                      <w:sz w:val="21"/>
                      <w:szCs w:val="21"/>
                    </w:rPr>
                    <w:t>废气治理设施</w:t>
                  </w:r>
                </w:p>
              </w:tc>
              <w:tc>
                <w:tcPr>
                  <w:tcW w:w="9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3DB66" w14:textId="79491C41" w:rsidR="00B87771" w:rsidRPr="00C37332" w:rsidRDefault="00B87771" w:rsidP="00B87771">
                  <w:pPr>
                    <w:widowControl w:val="0"/>
                    <w:spacing w:after="0"/>
                    <w:jc w:val="center"/>
                    <w:rPr>
                      <w:rFonts w:ascii="Times New Roman" w:eastAsia="宋体" w:hAnsi="Times New Roman"/>
                      <w:color w:val="000000"/>
                      <w:sz w:val="21"/>
                      <w:szCs w:val="21"/>
                    </w:rPr>
                  </w:pPr>
                  <w:r w:rsidRPr="00A61B57">
                    <w:rPr>
                      <w:rFonts w:ascii="Times New Roman" w:eastAsia="宋体" w:hAnsi="Times New Roman"/>
                      <w:color w:val="000000"/>
                      <w:sz w:val="21"/>
                      <w:szCs w:val="21"/>
                    </w:rPr>
                    <w:t>废纤维棉（含漆渣）</w:t>
                  </w:r>
                </w:p>
              </w:tc>
              <w:tc>
                <w:tcPr>
                  <w:tcW w:w="1384" w:type="pct"/>
                  <w:vMerge/>
                  <w:tcBorders>
                    <w:left w:val="single" w:sz="4" w:space="0" w:color="auto"/>
                    <w:right w:val="single" w:sz="4" w:space="0" w:color="auto"/>
                  </w:tcBorders>
                  <w:tcMar>
                    <w:left w:w="28" w:type="dxa"/>
                    <w:right w:w="28" w:type="dxa"/>
                  </w:tcMar>
                  <w:vAlign w:val="center"/>
                </w:tcPr>
                <w:p w14:paraId="37F4AA07" w14:textId="7664250B" w:rsidR="00B87771" w:rsidRDefault="00B87771" w:rsidP="00B87771">
                  <w:pPr>
                    <w:widowControl w:val="0"/>
                    <w:spacing w:after="0"/>
                    <w:jc w:val="center"/>
                    <w:rPr>
                      <w:rFonts w:ascii="Times New Roman" w:eastAsia="宋体" w:hAnsi="Times New Roman"/>
                      <w:kern w:val="2"/>
                      <w:sz w:val="21"/>
                      <w:szCs w:val="21"/>
                    </w:rPr>
                  </w:pPr>
                </w:p>
              </w:tc>
              <w:tc>
                <w:tcPr>
                  <w:tcW w:w="1514" w:type="pct"/>
                  <w:vMerge/>
                  <w:tcBorders>
                    <w:left w:val="single" w:sz="4" w:space="0" w:color="auto"/>
                    <w:right w:val="nil"/>
                  </w:tcBorders>
                  <w:tcMar>
                    <w:left w:w="28" w:type="dxa"/>
                    <w:right w:w="28" w:type="dxa"/>
                  </w:tcMar>
                  <w:vAlign w:val="center"/>
                </w:tcPr>
                <w:p w14:paraId="402B9D71" w14:textId="7C2554CC" w:rsidR="00B87771" w:rsidRDefault="00B87771" w:rsidP="00B87771">
                  <w:pPr>
                    <w:widowControl w:val="0"/>
                    <w:spacing w:after="0"/>
                    <w:jc w:val="center"/>
                    <w:rPr>
                      <w:rFonts w:ascii="Times New Roman" w:eastAsia="宋体" w:hAnsi="Times New Roman"/>
                      <w:kern w:val="2"/>
                      <w:sz w:val="21"/>
                      <w:szCs w:val="21"/>
                    </w:rPr>
                  </w:pPr>
                </w:p>
              </w:tc>
            </w:tr>
            <w:tr w:rsidR="00B87771" w14:paraId="2A8A9CAC" w14:textId="77777777" w:rsidTr="00A35007">
              <w:trPr>
                <w:trHeight w:val="397"/>
                <w:jc w:val="center"/>
              </w:trPr>
              <w:tc>
                <w:tcPr>
                  <w:tcW w:w="557" w:type="pct"/>
                  <w:vMerge/>
                  <w:tcBorders>
                    <w:left w:val="nil"/>
                    <w:right w:val="single" w:sz="4" w:space="0" w:color="auto"/>
                  </w:tcBorders>
                  <w:tcMar>
                    <w:left w:w="28" w:type="dxa"/>
                    <w:right w:w="28" w:type="dxa"/>
                  </w:tcMar>
                  <w:vAlign w:val="center"/>
                </w:tcPr>
                <w:p w14:paraId="1A61B7C9" w14:textId="77777777" w:rsidR="00B87771" w:rsidRDefault="00B87771" w:rsidP="00B87771">
                  <w:pPr>
                    <w:widowControl w:val="0"/>
                    <w:spacing w:after="0"/>
                    <w:jc w:val="center"/>
                    <w:rPr>
                      <w:rFonts w:ascii="Times New Roman" w:eastAsia="宋体" w:hAnsi="Times New Roman"/>
                      <w:sz w:val="21"/>
                      <w:szCs w:val="21"/>
                    </w:rPr>
                  </w:pPr>
                </w:p>
              </w:tc>
              <w:tc>
                <w:tcPr>
                  <w:tcW w:w="569" w:type="pct"/>
                  <w:vMerge/>
                  <w:tcBorders>
                    <w:left w:val="single" w:sz="4" w:space="0" w:color="auto"/>
                    <w:right w:val="single" w:sz="4" w:space="0" w:color="auto"/>
                  </w:tcBorders>
                  <w:tcMar>
                    <w:left w:w="28" w:type="dxa"/>
                    <w:right w:w="28" w:type="dxa"/>
                  </w:tcMar>
                  <w:vAlign w:val="center"/>
                </w:tcPr>
                <w:p w14:paraId="31D457E9" w14:textId="7C9A3DB6" w:rsidR="00B87771" w:rsidRDefault="00B87771" w:rsidP="00B87771">
                  <w:pPr>
                    <w:widowControl w:val="0"/>
                    <w:spacing w:after="0"/>
                    <w:jc w:val="center"/>
                    <w:rPr>
                      <w:rFonts w:ascii="Times New Roman" w:eastAsia="宋体" w:hAnsi="Times New Roman"/>
                      <w:sz w:val="21"/>
                      <w:szCs w:val="21"/>
                    </w:rPr>
                  </w:pPr>
                </w:p>
              </w:tc>
              <w:tc>
                <w:tcPr>
                  <w:tcW w:w="977" w:type="pct"/>
                  <w:tcBorders>
                    <w:top w:val="single" w:sz="4" w:space="0" w:color="auto"/>
                    <w:left w:val="single" w:sz="4" w:space="0" w:color="auto"/>
                    <w:bottom w:val="single" w:sz="4" w:space="0" w:color="auto"/>
                    <w:right w:val="nil"/>
                  </w:tcBorders>
                  <w:tcMar>
                    <w:left w:w="28" w:type="dxa"/>
                    <w:right w:w="28" w:type="dxa"/>
                  </w:tcMar>
                  <w:vAlign w:val="center"/>
                </w:tcPr>
                <w:p w14:paraId="3A3D60D5" w14:textId="680345F4" w:rsidR="00B87771" w:rsidRPr="00C37332" w:rsidRDefault="00B87771" w:rsidP="00B87771">
                  <w:pPr>
                    <w:widowControl w:val="0"/>
                    <w:spacing w:after="0"/>
                    <w:jc w:val="center"/>
                    <w:rPr>
                      <w:rFonts w:ascii="Times New Roman" w:eastAsia="宋体" w:hAnsi="Times New Roman"/>
                      <w:color w:val="000000"/>
                      <w:sz w:val="21"/>
                      <w:szCs w:val="21"/>
                    </w:rPr>
                  </w:pPr>
                  <w:r w:rsidRPr="00A61B57">
                    <w:rPr>
                      <w:rFonts w:ascii="Times New Roman" w:eastAsia="宋体" w:hAnsi="Times New Roman"/>
                      <w:color w:val="000000"/>
                      <w:sz w:val="21"/>
                      <w:szCs w:val="21"/>
                    </w:rPr>
                    <w:t>废活性炭</w:t>
                  </w:r>
                </w:p>
              </w:tc>
              <w:tc>
                <w:tcPr>
                  <w:tcW w:w="1384" w:type="pct"/>
                  <w:vMerge/>
                  <w:tcBorders>
                    <w:left w:val="single" w:sz="4" w:space="0" w:color="auto"/>
                    <w:right w:val="single" w:sz="4" w:space="0" w:color="auto"/>
                  </w:tcBorders>
                  <w:tcMar>
                    <w:left w:w="28" w:type="dxa"/>
                    <w:right w:w="28" w:type="dxa"/>
                  </w:tcMar>
                  <w:vAlign w:val="center"/>
                </w:tcPr>
                <w:p w14:paraId="5FB8A764" w14:textId="7B29E8D9" w:rsidR="00B87771" w:rsidRDefault="00B87771" w:rsidP="00B87771">
                  <w:pPr>
                    <w:widowControl w:val="0"/>
                    <w:spacing w:after="0"/>
                    <w:jc w:val="center"/>
                    <w:rPr>
                      <w:rFonts w:ascii="Times New Roman" w:eastAsia="宋体" w:hAnsi="Times New Roman"/>
                      <w:sz w:val="21"/>
                      <w:szCs w:val="21"/>
                    </w:rPr>
                  </w:pPr>
                </w:p>
              </w:tc>
              <w:tc>
                <w:tcPr>
                  <w:tcW w:w="1514" w:type="pct"/>
                  <w:vMerge/>
                  <w:tcBorders>
                    <w:left w:val="single" w:sz="4" w:space="0" w:color="auto"/>
                    <w:right w:val="nil"/>
                  </w:tcBorders>
                  <w:tcMar>
                    <w:left w:w="28" w:type="dxa"/>
                    <w:right w:w="28" w:type="dxa"/>
                  </w:tcMar>
                  <w:vAlign w:val="center"/>
                </w:tcPr>
                <w:p w14:paraId="49FA8344" w14:textId="15DD6BC0" w:rsidR="00B87771" w:rsidRDefault="00B87771" w:rsidP="00B87771">
                  <w:pPr>
                    <w:widowControl w:val="0"/>
                    <w:spacing w:after="0"/>
                    <w:jc w:val="center"/>
                    <w:rPr>
                      <w:rFonts w:ascii="Times New Roman" w:eastAsia="宋体" w:hAnsi="Times New Roman"/>
                      <w:sz w:val="21"/>
                      <w:szCs w:val="21"/>
                    </w:rPr>
                  </w:pPr>
                </w:p>
              </w:tc>
            </w:tr>
            <w:tr w:rsidR="00B87771" w14:paraId="678FF4DA" w14:textId="77777777" w:rsidTr="00A35007">
              <w:trPr>
                <w:trHeight w:val="397"/>
                <w:jc w:val="center"/>
              </w:trPr>
              <w:tc>
                <w:tcPr>
                  <w:tcW w:w="557" w:type="pct"/>
                  <w:vMerge/>
                  <w:tcBorders>
                    <w:left w:val="nil"/>
                    <w:right w:val="single" w:sz="4" w:space="0" w:color="auto"/>
                  </w:tcBorders>
                  <w:tcMar>
                    <w:left w:w="28" w:type="dxa"/>
                    <w:right w:w="28" w:type="dxa"/>
                  </w:tcMar>
                  <w:vAlign w:val="center"/>
                </w:tcPr>
                <w:p w14:paraId="22A94B94" w14:textId="77777777" w:rsidR="00B87771" w:rsidRDefault="00B87771" w:rsidP="00B87771">
                  <w:pPr>
                    <w:widowControl w:val="0"/>
                    <w:spacing w:after="0"/>
                    <w:jc w:val="center"/>
                    <w:rPr>
                      <w:rFonts w:ascii="Times New Roman" w:eastAsia="宋体" w:hAnsi="Times New Roman"/>
                      <w:sz w:val="21"/>
                      <w:szCs w:val="21"/>
                    </w:rPr>
                  </w:pPr>
                </w:p>
              </w:tc>
              <w:tc>
                <w:tcPr>
                  <w:tcW w:w="569" w:type="pct"/>
                  <w:vMerge/>
                  <w:tcBorders>
                    <w:left w:val="single" w:sz="4" w:space="0" w:color="auto"/>
                    <w:right w:val="single" w:sz="4" w:space="0" w:color="auto"/>
                  </w:tcBorders>
                  <w:tcMar>
                    <w:left w:w="28" w:type="dxa"/>
                    <w:right w:w="28" w:type="dxa"/>
                  </w:tcMar>
                  <w:vAlign w:val="center"/>
                </w:tcPr>
                <w:p w14:paraId="53C51F1E" w14:textId="339744EF" w:rsidR="00B87771" w:rsidRDefault="00B87771" w:rsidP="00B87771">
                  <w:pPr>
                    <w:widowControl w:val="0"/>
                    <w:spacing w:after="0"/>
                    <w:jc w:val="center"/>
                    <w:rPr>
                      <w:rFonts w:ascii="Times New Roman" w:eastAsia="宋体" w:hAnsi="Times New Roman"/>
                      <w:sz w:val="21"/>
                      <w:szCs w:val="21"/>
                    </w:rPr>
                  </w:pPr>
                </w:p>
              </w:tc>
              <w:tc>
                <w:tcPr>
                  <w:tcW w:w="977" w:type="pct"/>
                  <w:tcBorders>
                    <w:top w:val="single" w:sz="4" w:space="0" w:color="auto"/>
                    <w:left w:val="single" w:sz="4" w:space="0" w:color="auto"/>
                    <w:bottom w:val="single" w:sz="4" w:space="0" w:color="auto"/>
                    <w:right w:val="nil"/>
                  </w:tcBorders>
                  <w:tcMar>
                    <w:left w:w="28" w:type="dxa"/>
                    <w:right w:w="28" w:type="dxa"/>
                  </w:tcMar>
                  <w:vAlign w:val="center"/>
                </w:tcPr>
                <w:p w14:paraId="4C479E22" w14:textId="6375F6A7" w:rsidR="00B87771" w:rsidRDefault="00B87771" w:rsidP="00B87771">
                  <w:pPr>
                    <w:widowControl w:val="0"/>
                    <w:spacing w:after="0"/>
                    <w:jc w:val="center"/>
                    <w:rPr>
                      <w:rFonts w:ascii="Times New Roman" w:eastAsia="宋体" w:hAnsi="Times New Roman"/>
                      <w:sz w:val="21"/>
                      <w:szCs w:val="21"/>
                    </w:rPr>
                  </w:pPr>
                  <w:r w:rsidRPr="00A61B57">
                    <w:rPr>
                      <w:rFonts w:ascii="Times New Roman" w:eastAsia="宋体" w:hAnsi="Times New Roman"/>
                      <w:color w:val="000000"/>
                      <w:sz w:val="21"/>
                      <w:szCs w:val="21"/>
                    </w:rPr>
                    <w:t>废催化剂</w:t>
                  </w:r>
                </w:p>
              </w:tc>
              <w:tc>
                <w:tcPr>
                  <w:tcW w:w="1384" w:type="pct"/>
                  <w:vMerge/>
                  <w:tcBorders>
                    <w:left w:val="single" w:sz="4" w:space="0" w:color="auto"/>
                    <w:right w:val="single" w:sz="4" w:space="0" w:color="auto"/>
                  </w:tcBorders>
                  <w:tcMar>
                    <w:left w:w="28" w:type="dxa"/>
                    <w:right w:w="28" w:type="dxa"/>
                  </w:tcMar>
                  <w:vAlign w:val="center"/>
                </w:tcPr>
                <w:p w14:paraId="728A6F31" w14:textId="4977753F" w:rsidR="00B87771" w:rsidRDefault="00B87771" w:rsidP="00B87771">
                  <w:pPr>
                    <w:widowControl w:val="0"/>
                    <w:spacing w:after="0"/>
                    <w:jc w:val="center"/>
                    <w:rPr>
                      <w:rFonts w:ascii="Times New Roman" w:eastAsia="宋体" w:hAnsi="Times New Roman"/>
                      <w:sz w:val="21"/>
                      <w:szCs w:val="21"/>
                    </w:rPr>
                  </w:pPr>
                </w:p>
              </w:tc>
              <w:tc>
                <w:tcPr>
                  <w:tcW w:w="1514" w:type="pct"/>
                  <w:vMerge/>
                  <w:tcBorders>
                    <w:left w:val="single" w:sz="4" w:space="0" w:color="auto"/>
                    <w:right w:val="nil"/>
                  </w:tcBorders>
                  <w:tcMar>
                    <w:left w:w="28" w:type="dxa"/>
                    <w:right w:w="28" w:type="dxa"/>
                  </w:tcMar>
                  <w:vAlign w:val="center"/>
                </w:tcPr>
                <w:p w14:paraId="43D899C5" w14:textId="4AB8ABEA" w:rsidR="00B87771" w:rsidRDefault="00B87771" w:rsidP="00B87771">
                  <w:pPr>
                    <w:widowControl w:val="0"/>
                    <w:spacing w:after="0"/>
                    <w:jc w:val="center"/>
                    <w:rPr>
                      <w:rFonts w:ascii="Times New Roman" w:eastAsia="宋体" w:hAnsi="Times New Roman"/>
                      <w:sz w:val="21"/>
                      <w:szCs w:val="21"/>
                    </w:rPr>
                  </w:pPr>
                </w:p>
              </w:tc>
            </w:tr>
            <w:tr w:rsidR="004F7489" w14:paraId="392E2B50" w14:textId="77777777" w:rsidTr="006C33A0">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63895F79" w14:textId="77777777" w:rsidR="004F7489" w:rsidRDefault="004F7489" w:rsidP="004F7489">
                  <w:pPr>
                    <w:spacing w:after="0"/>
                    <w:jc w:val="center"/>
                    <w:rPr>
                      <w:rFonts w:ascii="Times New Roman" w:eastAsia="宋体" w:hAnsi="Times New Roman"/>
                      <w:sz w:val="21"/>
                      <w:szCs w:val="21"/>
                    </w:rPr>
                  </w:pPr>
                  <w:r>
                    <w:rPr>
                      <w:rFonts w:ascii="Times New Roman" w:eastAsia="宋体" w:hAnsi="Times New Roman"/>
                      <w:sz w:val="21"/>
                      <w:szCs w:val="21"/>
                    </w:rPr>
                    <w:t>土壤及地下水污染防治措施</w:t>
                  </w:r>
                </w:p>
              </w:tc>
              <w:tc>
                <w:tcPr>
                  <w:tcW w:w="292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28209CC5" w14:textId="79D8FC98" w:rsidR="004F7489" w:rsidRDefault="00D67E52" w:rsidP="004F7489">
                  <w:pPr>
                    <w:widowControl w:val="0"/>
                    <w:spacing w:after="0"/>
                    <w:jc w:val="center"/>
                    <w:rPr>
                      <w:rFonts w:ascii="Times New Roman" w:eastAsia="宋体" w:hAnsi="Times New Roman"/>
                      <w:sz w:val="21"/>
                      <w:szCs w:val="21"/>
                    </w:rPr>
                  </w:pPr>
                  <w:r w:rsidRPr="00D67E52">
                    <w:rPr>
                      <w:rFonts w:ascii="Times New Roman" w:eastAsia="宋体" w:hAnsi="Times New Roman" w:hint="eastAsia"/>
                      <w:sz w:val="21"/>
                      <w:szCs w:val="21"/>
                    </w:rPr>
                    <w:t>危险废物采用密闭桶装，并置于托盘上，确保不渗漏。</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062AF60E" w14:textId="21576279" w:rsidR="004F7489" w:rsidRDefault="00D67E52" w:rsidP="004F7489">
                  <w:pPr>
                    <w:widowControl w:val="0"/>
                    <w:spacing w:after="0"/>
                    <w:jc w:val="center"/>
                    <w:rPr>
                      <w:rFonts w:ascii="Times New Roman" w:eastAsia="宋体" w:hAnsi="Times New Roman"/>
                      <w:sz w:val="21"/>
                      <w:szCs w:val="21"/>
                    </w:rPr>
                  </w:pPr>
                  <w:r w:rsidRPr="00D67E52">
                    <w:rPr>
                      <w:rFonts w:ascii="Times New Roman" w:eastAsia="宋体" w:hAnsi="Times New Roman" w:hint="eastAsia"/>
                      <w:sz w:val="21"/>
                      <w:szCs w:val="21"/>
                    </w:rPr>
                    <w:t>危险废物采用密闭桶装，并置于托盘上，确保不渗漏。</w:t>
                  </w:r>
                </w:p>
              </w:tc>
            </w:tr>
            <w:tr w:rsidR="004F7489" w14:paraId="3E6D67F3" w14:textId="77777777" w:rsidTr="006C33A0">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3B4066B1"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生态保护措施</w:t>
                  </w:r>
                </w:p>
              </w:tc>
              <w:tc>
                <w:tcPr>
                  <w:tcW w:w="292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30B06AD8" w14:textId="77777777" w:rsidR="004F7489" w:rsidRDefault="004F7489" w:rsidP="004F7489">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7AFFB270" w14:textId="77777777" w:rsidR="004F7489" w:rsidRDefault="004F7489" w:rsidP="004F7489">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4F7489" w14:paraId="0AFA533F" w14:textId="77777777" w:rsidTr="006C33A0">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0639B976" w14:textId="77777777" w:rsidR="004F7489" w:rsidRDefault="004F7489" w:rsidP="004F7489">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环境风险防范措施</w:t>
                  </w:r>
                </w:p>
              </w:tc>
              <w:tc>
                <w:tcPr>
                  <w:tcW w:w="292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6F8C91B9" w14:textId="37601B11" w:rsidR="004F7489" w:rsidRDefault="00423F17" w:rsidP="004F7489">
                  <w:pPr>
                    <w:widowControl w:val="0"/>
                    <w:spacing w:after="0"/>
                    <w:jc w:val="center"/>
                    <w:rPr>
                      <w:rFonts w:ascii="Times New Roman" w:eastAsia="宋体" w:hAnsi="Times New Roman"/>
                      <w:sz w:val="21"/>
                      <w:szCs w:val="21"/>
                    </w:rPr>
                  </w:pPr>
                  <w:r w:rsidRPr="00423F17">
                    <w:rPr>
                      <w:rFonts w:ascii="Times New Roman" w:eastAsia="宋体" w:hAnsi="Times New Roman" w:hint="eastAsia"/>
                      <w:sz w:val="21"/>
                      <w:szCs w:val="21"/>
                    </w:rPr>
                    <w:t>防泄漏托盘、消防器材等</w:t>
                  </w:r>
                </w:p>
              </w:tc>
              <w:tc>
                <w:tcPr>
                  <w:tcW w:w="1514" w:type="pct"/>
                  <w:tcBorders>
                    <w:top w:val="single" w:sz="4" w:space="0" w:color="auto"/>
                    <w:left w:val="single" w:sz="4" w:space="0" w:color="auto"/>
                    <w:bottom w:val="single" w:sz="4" w:space="0" w:color="auto"/>
                    <w:right w:val="nil"/>
                  </w:tcBorders>
                  <w:tcMar>
                    <w:left w:w="28" w:type="dxa"/>
                    <w:right w:w="28" w:type="dxa"/>
                  </w:tcMar>
                  <w:vAlign w:val="center"/>
                </w:tcPr>
                <w:p w14:paraId="7EBF4656" w14:textId="76EE2E13" w:rsidR="004F7489" w:rsidRDefault="00423F17" w:rsidP="004F7489">
                  <w:pPr>
                    <w:widowControl w:val="0"/>
                    <w:spacing w:after="0"/>
                    <w:jc w:val="center"/>
                    <w:rPr>
                      <w:rFonts w:ascii="Times New Roman" w:eastAsia="宋体" w:hAnsi="Times New Roman"/>
                      <w:sz w:val="21"/>
                      <w:szCs w:val="21"/>
                    </w:rPr>
                  </w:pPr>
                  <w:r w:rsidRPr="00423F17">
                    <w:rPr>
                      <w:rFonts w:ascii="Times New Roman" w:eastAsia="宋体" w:hAnsi="Times New Roman" w:hint="eastAsia"/>
                      <w:sz w:val="21"/>
                      <w:szCs w:val="21"/>
                    </w:rPr>
                    <w:t>防泄漏托盘、消防器材等</w:t>
                  </w:r>
                </w:p>
              </w:tc>
            </w:tr>
          </w:tbl>
          <w:p w14:paraId="0E957EE5" w14:textId="6B2314BC" w:rsidR="00F506F1" w:rsidRPr="00A310EF" w:rsidRDefault="006734C1">
            <w:pPr>
              <w:spacing w:after="0" w:line="460" w:lineRule="exact"/>
              <w:ind w:firstLineChars="200" w:firstLine="480"/>
              <w:rPr>
                <w:rFonts w:ascii="Times New Roman" w:eastAsia="宋体" w:hAnsi="宋体"/>
                <w:color w:val="000000"/>
                <w:sz w:val="24"/>
                <w:szCs w:val="24"/>
              </w:rPr>
            </w:pPr>
            <w:r w:rsidRPr="00A310EF">
              <w:rPr>
                <w:rFonts w:ascii="Times New Roman" w:eastAsia="宋体" w:hAnsi="Times New Roman" w:hint="eastAsia"/>
                <w:color w:val="000000"/>
                <w:sz w:val="24"/>
                <w:szCs w:val="24"/>
              </w:rPr>
              <w:t>6</w:t>
            </w:r>
            <w:r w:rsidRPr="00A310EF">
              <w:rPr>
                <w:rFonts w:ascii="Times New Roman" w:eastAsia="宋体" w:hAnsi="Times New Roman" w:hint="eastAsia"/>
                <w:color w:val="000000"/>
                <w:sz w:val="24"/>
                <w:szCs w:val="24"/>
              </w:rPr>
              <w:t>、厂区平面布置及监测点位图</w:t>
            </w:r>
          </w:p>
          <w:p w14:paraId="1831CBDE" w14:textId="764D30CF" w:rsidR="00F506F1" w:rsidRPr="00511B9E" w:rsidRDefault="00CC48E5" w:rsidP="00C95300">
            <w:pPr>
              <w:spacing w:after="0"/>
              <w:jc w:val="center"/>
              <w:textAlignment w:val="baseline"/>
              <w:rPr>
                <w:rFonts w:ascii="Times New Roman" w:eastAsia="黑体" w:hAnsi="Times New Roman"/>
                <w:color w:val="000000"/>
                <w:sz w:val="24"/>
                <w:szCs w:val="24"/>
              </w:rPr>
            </w:pPr>
            <w:r>
              <w:rPr>
                <w:noProof/>
              </w:rPr>
              <w:drawing>
                <wp:inline distT="0" distB="0" distL="0" distR="0" wp14:anchorId="73384C31" wp14:editId="5F28CB9B">
                  <wp:extent cx="5539740" cy="3147060"/>
                  <wp:effectExtent l="0" t="0" r="3810" b="0"/>
                  <wp:docPr id="8580504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9740" cy="3147060"/>
                          </a:xfrm>
                          <a:prstGeom prst="rect">
                            <a:avLst/>
                          </a:prstGeom>
                          <a:noFill/>
                          <a:ln>
                            <a:noFill/>
                          </a:ln>
                        </pic:spPr>
                      </pic:pic>
                    </a:graphicData>
                  </a:graphic>
                </wp:inline>
              </w:drawing>
            </w:r>
          </w:p>
          <w:p w14:paraId="4966D1B9" w14:textId="4974D631" w:rsidR="00F506F1" w:rsidRDefault="006734C1" w:rsidP="00C95300">
            <w:pPr>
              <w:spacing w:after="0"/>
              <w:jc w:val="center"/>
              <w:textAlignment w:val="baseline"/>
              <w:rPr>
                <w:rFonts w:ascii="Times New Roman" w:eastAsia="黑体" w:hAnsi="Times New Roman"/>
                <w:sz w:val="24"/>
                <w:szCs w:val="24"/>
              </w:rPr>
            </w:pPr>
            <w:r w:rsidRPr="00B71959">
              <w:rPr>
                <w:rFonts w:ascii="Times New Roman" w:eastAsia="黑体" w:hAnsi="Times New Roman"/>
                <w:sz w:val="24"/>
                <w:szCs w:val="24"/>
              </w:rPr>
              <w:t>图</w:t>
            </w:r>
            <w:r w:rsidR="00423F17" w:rsidRPr="00B71959">
              <w:rPr>
                <w:rFonts w:ascii="Times New Roman" w:eastAsia="黑体" w:hAnsi="Times New Roman" w:hint="eastAsia"/>
                <w:sz w:val="24"/>
                <w:szCs w:val="24"/>
              </w:rPr>
              <w:t>8</w:t>
            </w:r>
            <w:r w:rsidRPr="00B71959">
              <w:rPr>
                <w:rFonts w:ascii="Times New Roman" w:eastAsia="黑体" w:hAnsi="Times New Roman" w:hint="eastAsia"/>
                <w:sz w:val="24"/>
                <w:szCs w:val="24"/>
              </w:rPr>
              <w:t xml:space="preserve"> </w:t>
            </w:r>
            <w:r w:rsidRPr="00B71959">
              <w:rPr>
                <w:rFonts w:ascii="Times New Roman" w:eastAsia="黑体" w:hAnsi="Times New Roman"/>
                <w:sz w:val="24"/>
                <w:szCs w:val="24"/>
              </w:rPr>
              <w:t xml:space="preserve"> </w:t>
            </w:r>
            <w:r w:rsidRPr="00B71959">
              <w:rPr>
                <w:rFonts w:ascii="Times New Roman" w:eastAsia="黑体" w:hAnsi="Times New Roman"/>
                <w:sz w:val="24"/>
                <w:szCs w:val="24"/>
              </w:rPr>
              <w:t>本项目厂区平面及检测点位图</w:t>
            </w:r>
          </w:p>
          <w:p w14:paraId="08888A64"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7</w:t>
            </w:r>
            <w:r>
              <w:rPr>
                <w:rFonts w:ascii="Times New Roman" w:eastAsia="宋体" w:hAnsi="Times New Roman" w:hint="eastAsia"/>
                <w:color w:val="000000"/>
                <w:sz w:val="24"/>
                <w:szCs w:val="24"/>
              </w:rPr>
              <w:t>、项目变动情况</w:t>
            </w:r>
          </w:p>
          <w:p w14:paraId="7931CC2E" w14:textId="77777777" w:rsidR="00F506F1" w:rsidRDefault="006734C1">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w:t>
            </w:r>
            <w:proofErr w:type="gramStart"/>
            <w:r>
              <w:rPr>
                <w:rFonts w:ascii="Times New Roman" w:eastAsia="宋体" w:hAnsi="宋体" w:hint="eastAsia"/>
                <w:color w:val="000000" w:themeColor="text1"/>
                <w:sz w:val="24"/>
                <w:szCs w:val="24"/>
              </w:rPr>
              <w:t>环办环评函</w:t>
            </w:r>
            <w:proofErr w:type="gramEnd"/>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396E5AC7" w:rsidR="00F506F1"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8</w:t>
            </w:r>
            <w:r>
              <w:rPr>
                <w:rFonts w:ascii="Times New Roman" w:eastAsia="黑体" w:hAnsi="Times New Roman"/>
                <w:bCs/>
                <w:color w:val="000000" w:themeColor="text1"/>
                <w:sz w:val="24"/>
                <w:szCs w:val="24"/>
              </w:rPr>
              <w:t xml:space="preserve">          </w:t>
            </w:r>
            <w:r w:rsidR="00980C44">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3812"/>
              <w:gridCol w:w="3685"/>
              <w:gridCol w:w="694"/>
            </w:tblGrid>
            <w:tr w:rsidR="00F506F1" w14:paraId="5BE92EEF" w14:textId="77777777" w:rsidTr="00B83A8B">
              <w:trPr>
                <w:trHeight w:val="397"/>
                <w:tblHeader/>
                <w:jc w:val="center"/>
              </w:trPr>
              <w:tc>
                <w:tcPr>
                  <w:tcW w:w="4402"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3685"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694"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B83A8B">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3812"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3685"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B83A8B">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3812"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685" w:type="dxa"/>
                  <w:vMerge w:val="restart"/>
                  <w:tcMar>
                    <w:left w:w="28" w:type="dxa"/>
                    <w:right w:w="28" w:type="dxa"/>
                  </w:tcMar>
                  <w:vAlign w:val="center"/>
                </w:tcPr>
                <w:p w14:paraId="22CD967A" w14:textId="7E8A4093" w:rsidR="00F506F1" w:rsidRPr="00FB63FA" w:rsidRDefault="00B83A8B" w:rsidP="00B83A8B">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B83A8B">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r>
                    <w:rPr>
                      <w:rFonts w:ascii="Times New Roman" w:eastAsia="宋体" w:hAnsi="Times New Roman" w:hint="eastAsia"/>
                      <w:color w:val="000000" w:themeColor="text1"/>
                      <w:sz w:val="21"/>
                      <w:szCs w:val="21"/>
                    </w:rPr>
                    <w:t>。</w:t>
                  </w:r>
                </w:p>
              </w:tc>
              <w:tc>
                <w:tcPr>
                  <w:tcW w:w="3685"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B83A8B">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3685"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B83A8B">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3812"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3685" w:type="dxa"/>
                  <w:tcMar>
                    <w:left w:w="28" w:type="dxa"/>
                    <w:right w:w="28" w:type="dxa"/>
                  </w:tcMar>
                  <w:vAlign w:val="center"/>
                </w:tcPr>
                <w:p w14:paraId="7B996F0A" w14:textId="4B85A51A" w:rsidR="00F506F1" w:rsidRDefault="00D1024D" w:rsidP="00D1024D">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B83A8B">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3812"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w:t>
                  </w:r>
                  <w:proofErr w:type="gramStart"/>
                  <w:r>
                    <w:rPr>
                      <w:rFonts w:ascii="Times New Roman" w:eastAsia="宋体" w:hAnsi="Times New Roman"/>
                      <w:color w:val="000000" w:themeColor="text1"/>
                      <w:sz w:val="21"/>
                      <w:szCs w:val="21"/>
                    </w:rPr>
                    <w:t>含主要</w:t>
                  </w:r>
                  <w:proofErr w:type="gramEnd"/>
                  <w:r>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685" w:type="dxa"/>
                  <w:tcMar>
                    <w:left w:w="28" w:type="dxa"/>
                    <w:right w:w="28" w:type="dxa"/>
                  </w:tcMar>
                  <w:vAlign w:val="center"/>
                </w:tcPr>
                <w:p w14:paraId="06CAF545" w14:textId="58BDB655" w:rsidR="00F506F1" w:rsidRDefault="00423F17" w:rsidP="00423F1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B83A8B">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3685"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B83A8B">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3812" w:type="dxa"/>
                  <w:tcMar>
                    <w:left w:w="28" w:type="dxa"/>
                    <w:right w:w="28" w:type="dxa"/>
                  </w:tcMar>
                  <w:vAlign w:val="center"/>
                </w:tcPr>
                <w:p w14:paraId="0A8B03D2"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685" w:type="dxa"/>
                  <w:tcMar>
                    <w:left w:w="28" w:type="dxa"/>
                    <w:right w:w="28" w:type="dxa"/>
                  </w:tcMar>
                  <w:vAlign w:val="center"/>
                </w:tcPr>
                <w:p w14:paraId="121E514E" w14:textId="53E2A1DF" w:rsidR="00C95300" w:rsidRDefault="00C95300" w:rsidP="00C95300">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B83A8B">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685"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B83A8B">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w:t>
                  </w:r>
                  <w:r>
                    <w:rPr>
                      <w:rFonts w:ascii="Times New Roman" w:eastAsia="宋体" w:hAnsi="Times New Roman"/>
                      <w:color w:val="000000" w:themeColor="text1"/>
                      <w:sz w:val="21"/>
                      <w:szCs w:val="21"/>
                    </w:rPr>
                    <w:lastRenderedPageBreak/>
                    <w:t>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3685" w:type="dxa"/>
                  <w:tcMar>
                    <w:left w:w="28" w:type="dxa"/>
                    <w:right w:w="28" w:type="dxa"/>
                  </w:tcMar>
                  <w:vAlign w:val="center"/>
                </w:tcPr>
                <w:p w14:paraId="79B62C6A" w14:textId="5913EFE9" w:rsidR="00C95300" w:rsidRDefault="00423F17" w:rsidP="00423F1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无变动</w:t>
                  </w:r>
                </w:p>
              </w:tc>
              <w:tc>
                <w:tcPr>
                  <w:tcW w:w="694"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B83A8B">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3685"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B83A8B">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685"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B83A8B">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3812"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3685"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pPr>
              <w:spacing w:after="0" w:line="460" w:lineRule="exact"/>
              <w:ind w:firstLineChars="200" w:firstLine="480"/>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1BCB5A0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3D6AC1">
        <w:trPr>
          <w:trHeight w:val="13441"/>
        </w:trPr>
        <w:tc>
          <w:tcPr>
            <w:tcW w:w="8774" w:type="dxa"/>
          </w:tcPr>
          <w:p w14:paraId="634878F5" w14:textId="71047212" w:rsidR="00F506F1" w:rsidRDefault="007873E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建设项目环境影响报告表主要结论及审批部门审批决定：</w:t>
            </w:r>
          </w:p>
          <w:p w14:paraId="4AC6E325" w14:textId="77777777" w:rsidR="0077629C" w:rsidRPr="00444E14" w:rsidRDefault="0077629C" w:rsidP="0077629C">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产业政策</w:t>
            </w:r>
          </w:p>
          <w:p w14:paraId="0B6E7B86" w14:textId="5027945B" w:rsidR="00ED7C93" w:rsidRPr="00ED7C93" w:rsidRDefault="00ED7C93">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ED7C93">
              <w:rPr>
                <w:rFonts w:ascii="Times New Roman" w:eastAsia="宋体" w:hAnsi="Times New Roman" w:hint="eastAsia"/>
                <w:bCs/>
                <w:color w:val="000000"/>
                <w:sz w:val="24"/>
                <w:szCs w:val="21"/>
              </w:rPr>
              <w:t>经查阅《产业结构调整指导目录（</w:t>
            </w:r>
            <w:r w:rsidRPr="00ED7C93">
              <w:rPr>
                <w:rFonts w:ascii="Times New Roman" w:eastAsia="宋体" w:hAnsi="Times New Roman" w:hint="eastAsia"/>
                <w:bCs/>
                <w:color w:val="000000"/>
                <w:sz w:val="24"/>
                <w:szCs w:val="21"/>
              </w:rPr>
              <w:t>2019</w:t>
            </w:r>
            <w:r w:rsidRPr="00ED7C93">
              <w:rPr>
                <w:rFonts w:ascii="Times New Roman" w:eastAsia="宋体" w:hAnsi="Times New Roman" w:hint="eastAsia"/>
                <w:bCs/>
                <w:color w:val="000000"/>
                <w:sz w:val="24"/>
                <w:szCs w:val="21"/>
              </w:rPr>
              <w:t>年本）》及</w:t>
            </w:r>
            <w:r w:rsidRPr="00ED7C93">
              <w:rPr>
                <w:rFonts w:ascii="Times New Roman" w:eastAsia="宋体" w:hAnsi="Times New Roman" w:hint="eastAsia"/>
                <w:bCs/>
                <w:color w:val="000000"/>
                <w:sz w:val="24"/>
                <w:szCs w:val="21"/>
              </w:rPr>
              <w:t>2021</w:t>
            </w:r>
            <w:r w:rsidRPr="00ED7C93">
              <w:rPr>
                <w:rFonts w:ascii="Times New Roman" w:eastAsia="宋体" w:hAnsi="Times New Roman" w:hint="eastAsia"/>
                <w:bCs/>
                <w:color w:val="000000"/>
                <w:sz w:val="24"/>
                <w:szCs w:val="21"/>
              </w:rPr>
              <w:t>修改单，该项目生产规模、生产设备、生产工艺均不属于“鼓励类”、“限制类”或“淘汰类”，为“允许类”，符合国家产业政策要求。项目已通过新乡高新技术产业开发区管理委员会经济发展局备案，项目代码：</w:t>
            </w:r>
            <w:r w:rsidRPr="00ED7C93">
              <w:rPr>
                <w:rFonts w:ascii="Times New Roman" w:eastAsia="宋体" w:hAnsi="Times New Roman" w:hint="eastAsia"/>
                <w:bCs/>
                <w:color w:val="000000"/>
                <w:sz w:val="24"/>
                <w:szCs w:val="21"/>
              </w:rPr>
              <w:t>2311-410771-04-02-332280</w:t>
            </w:r>
            <w:r w:rsidRPr="00ED7C93">
              <w:rPr>
                <w:rFonts w:ascii="Times New Roman" w:eastAsia="宋体" w:hAnsi="Times New Roman" w:hint="eastAsia"/>
                <w:bCs/>
                <w:color w:val="000000"/>
                <w:sz w:val="24"/>
                <w:szCs w:val="21"/>
              </w:rPr>
              <w:t>。</w:t>
            </w:r>
          </w:p>
          <w:p w14:paraId="68C867E5" w14:textId="77777777" w:rsidR="008E42B2" w:rsidRPr="00444E14" w:rsidRDefault="008E42B2" w:rsidP="008E42B2">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选址可行性</w:t>
            </w:r>
          </w:p>
          <w:p w14:paraId="136DD3FB" w14:textId="72F40E7A" w:rsidR="001C526E" w:rsidRPr="001C526E" w:rsidRDefault="001C526E" w:rsidP="001C526E">
            <w:pPr>
              <w:pStyle w:val="af1"/>
              <w:spacing w:line="460" w:lineRule="exact"/>
              <w:ind w:firstLineChars="200" w:firstLine="480"/>
              <w:rPr>
                <w:rFonts w:ascii="Times New Roman" w:hAnsi="Times New Roman" w:cs="Times New Roman"/>
                <w:bCs/>
                <w:color w:val="000000"/>
                <w:kern w:val="0"/>
                <w:sz w:val="24"/>
                <w:szCs w:val="21"/>
              </w:rPr>
            </w:pPr>
            <w:r w:rsidRPr="001C526E">
              <w:rPr>
                <w:rFonts w:ascii="Times New Roman" w:hAnsi="Times New Roman" w:cs="Times New Roman" w:hint="eastAsia"/>
                <w:bCs/>
                <w:color w:val="000000"/>
                <w:kern w:val="0"/>
                <w:sz w:val="24"/>
                <w:szCs w:val="21"/>
              </w:rPr>
              <w:t>本项目位于新乡市新乡高新技术产业集聚区（含新乡高新技术开发区）航空航天制造产业园</w:t>
            </w:r>
            <w:r w:rsidRPr="001C526E">
              <w:rPr>
                <w:rFonts w:ascii="Times New Roman" w:hAnsi="Times New Roman" w:cs="Times New Roman" w:hint="eastAsia"/>
                <w:bCs/>
                <w:color w:val="000000"/>
                <w:kern w:val="0"/>
                <w:sz w:val="24"/>
                <w:szCs w:val="21"/>
              </w:rPr>
              <w:t>E3</w:t>
            </w:r>
            <w:r w:rsidRPr="001C526E">
              <w:rPr>
                <w:rFonts w:ascii="Times New Roman" w:hAnsi="Times New Roman" w:cs="Times New Roman" w:hint="eastAsia"/>
                <w:bCs/>
                <w:color w:val="000000"/>
                <w:kern w:val="0"/>
                <w:sz w:val="24"/>
                <w:szCs w:val="21"/>
              </w:rPr>
              <w:t>座，利用现有厂房进行生产。根据《新乡市高新技术产业集聚区发展规划（</w:t>
            </w:r>
            <w:r w:rsidRPr="001C526E">
              <w:rPr>
                <w:rFonts w:ascii="Times New Roman" w:hAnsi="Times New Roman" w:cs="Times New Roman" w:hint="eastAsia"/>
                <w:bCs/>
                <w:color w:val="000000"/>
                <w:kern w:val="0"/>
                <w:sz w:val="24"/>
                <w:szCs w:val="21"/>
              </w:rPr>
              <w:t>2009-2020</w:t>
            </w:r>
            <w:r w:rsidRPr="001C526E">
              <w:rPr>
                <w:rFonts w:ascii="Times New Roman" w:hAnsi="Times New Roman" w:cs="Times New Roman" w:hint="eastAsia"/>
                <w:bCs/>
                <w:color w:val="000000"/>
                <w:kern w:val="0"/>
                <w:sz w:val="24"/>
                <w:szCs w:val="21"/>
              </w:rPr>
              <w:t>）》用地规划图可知，该项目所处位置用地性质为二类工业用地，符合新乡市高新技术产业集聚区用地规划要求。</w:t>
            </w:r>
          </w:p>
          <w:p w14:paraId="125C68DE" w14:textId="46E627F4" w:rsidR="001C526E" w:rsidRDefault="001C526E" w:rsidP="001C526E">
            <w:pPr>
              <w:pStyle w:val="af1"/>
              <w:snapToGrid w:val="0"/>
              <w:spacing w:line="460" w:lineRule="exact"/>
              <w:ind w:firstLineChars="200" w:firstLine="480"/>
              <w:rPr>
                <w:rFonts w:ascii="Times New Roman" w:hAnsi="Times New Roman" w:cs="Times New Roman"/>
                <w:bCs/>
                <w:color w:val="000000"/>
                <w:kern w:val="0"/>
                <w:sz w:val="24"/>
                <w:szCs w:val="21"/>
              </w:rPr>
            </w:pPr>
            <w:r w:rsidRPr="001C526E">
              <w:rPr>
                <w:rFonts w:ascii="Times New Roman" w:hAnsi="Times New Roman" w:cs="Times New Roman" w:hint="eastAsia"/>
                <w:bCs/>
                <w:color w:val="000000"/>
                <w:kern w:val="0"/>
                <w:sz w:val="24"/>
                <w:szCs w:val="21"/>
              </w:rPr>
              <w:t>项目选址距离最近的饮用水源地为朗公庙地下水井群</w:t>
            </w:r>
            <w:r w:rsidRPr="001C526E">
              <w:rPr>
                <w:rFonts w:ascii="Times New Roman" w:hAnsi="Times New Roman" w:cs="Times New Roman" w:hint="eastAsia"/>
                <w:bCs/>
                <w:color w:val="000000"/>
                <w:kern w:val="0"/>
                <w:sz w:val="24"/>
                <w:szCs w:val="21"/>
              </w:rPr>
              <w:t>2</w:t>
            </w:r>
            <w:r w:rsidRPr="001C526E">
              <w:rPr>
                <w:rFonts w:ascii="Times New Roman" w:hAnsi="Times New Roman" w:cs="Times New Roman" w:hint="eastAsia"/>
                <w:bCs/>
                <w:color w:val="000000"/>
                <w:kern w:val="0"/>
                <w:sz w:val="24"/>
                <w:szCs w:val="21"/>
              </w:rPr>
              <w:t>号井，</w:t>
            </w:r>
            <w:r w:rsidRPr="001C526E">
              <w:rPr>
                <w:rFonts w:ascii="Times New Roman" w:hAnsi="Times New Roman" w:cs="Times New Roman" w:hint="eastAsia"/>
                <w:bCs/>
                <w:color w:val="000000"/>
                <w:kern w:val="0"/>
                <w:sz w:val="24"/>
                <w:szCs w:val="21"/>
              </w:rPr>
              <w:t>50</w:t>
            </w:r>
            <w:r w:rsidRPr="001C526E">
              <w:rPr>
                <w:rFonts w:ascii="Times New Roman" w:hAnsi="Times New Roman" w:cs="Times New Roman" w:hint="eastAsia"/>
                <w:bCs/>
                <w:color w:val="000000"/>
                <w:kern w:val="0"/>
                <w:sz w:val="24"/>
                <w:szCs w:val="21"/>
              </w:rPr>
              <w:t>米圆形区域范围内为一级保护区，本项目距离一级保护区约为</w:t>
            </w:r>
            <w:r w:rsidRPr="001C526E">
              <w:rPr>
                <w:rFonts w:ascii="Times New Roman" w:hAnsi="Times New Roman" w:cs="Times New Roman" w:hint="eastAsia"/>
                <w:bCs/>
                <w:color w:val="000000"/>
                <w:kern w:val="0"/>
                <w:sz w:val="24"/>
                <w:szCs w:val="21"/>
              </w:rPr>
              <w:t>3.7km</w:t>
            </w:r>
            <w:r w:rsidRPr="001C526E">
              <w:rPr>
                <w:rFonts w:ascii="Times New Roman" w:hAnsi="Times New Roman" w:cs="Times New Roman" w:hint="eastAsia"/>
                <w:bCs/>
                <w:color w:val="000000"/>
                <w:kern w:val="0"/>
                <w:sz w:val="24"/>
                <w:szCs w:val="21"/>
              </w:rPr>
              <w:t>，不在其保护区范围内。</w:t>
            </w:r>
          </w:p>
          <w:p w14:paraId="546EB94A" w14:textId="7C14D96D" w:rsidR="00CC0CF5" w:rsidRPr="00444E14" w:rsidRDefault="00CC0CF5" w:rsidP="00CC0CF5">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根据环境影响分析结果，项目运营期有组织废气污染因子主要为</w:t>
            </w:r>
            <w:r>
              <w:rPr>
                <w:rFonts w:ascii="Times New Roman" w:eastAsia="宋体" w:hAnsi="Times New Roman" w:hint="eastAsia"/>
                <w:bCs/>
                <w:color w:val="000000"/>
                <w:sz w:val="24"/>
                <w:szCs w:val="21"/>
              </w:rPr>
              <w:t>颗粒物（</w:t>
            </w:r>
            <w:r w:rsidR="00B56D73">
              <w:rPr>
                <w:rFonts w:ascii="Times New Roman" w:eastAsia="宋体" w:hAnsi="Times New Roman" w:hint="eastAsia"/>
                <w:bCs/>
                <w:color w:val="000000"/>
                <w:sz w:val="24"/>
                <w:szCs w:val="21"/>
              </w:rPr>
              <w:t>含漆雾</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非甲烷总烃、二甲苯</w:t>
            </w:r>
            <w:r w:rsidRPr="00444E14">
              <w:rPr>
                <w:rFonts w:ascii="Times New Roman" w:eastAsia="宋体" w:hAnsi="Times New Roman" w:hint="eastAsia"/>
                <w:bCs/>
                <w:color w:val="000000"/>
                <w:sz w:val="24"/>
                <w:szCs w:val="21"/>
              </w:rPr>
              <w:t>，经采取相应措施后均做到达标排放。项目</w:t>
            </w:r>
            <w:r w:rsidR="00B56D73">
              <w:rPr>
                <w:rFonts w:ascii="Times New Roman" w:eastAsia="宋体" w:hAnsi="Times New Roman" w:hint="eastAsia"/>
                <w:bCs/>
                <w:color w:val="000000"/>
                <w:sz w:val="24"/>
                <w:szCs w:val="21"/>
              </w:rPr>
              <w:t>废水主要为</w:t>
            </w:r>
            <w:r w:rsidRPr="00444E14">
              <w:rPr>
                <w:rFonts w:ascii="Times New Roman" w:eastAsia="宋体" w:hAnsi="Times New Roman" w:hint="eastAsia"/>
                <w:bCs/>
                <w:color w:val="000000"/>
                <w:sz w:val="24"/>
                <w:szCs w:val="21"/>
              </w:rPr>
              <w:t>生活污水</w:t>
            </w:r>
            <w:r w:rsidR="00B56D73">
              <w:rPr>
                <w:rFonts w:ascii="Times New Roman" w:eastAsia="宋体" w:hAnsi="Times New Roman" w:hint="eastAsia"/>
                <w:bCs/>
                <w:color w:val="000000"/>
                <w:sz w:val="24"/>
                <w:szCs w:val="21"/>
              </w:rPr>
              <w:t>，</w:t>
            </w:r>
            <w:r w:rsidR="0087215E">
              <w:rPr>
                <w:rFonts w:ascii="Times New Roman" w:eastAsia="宋体" w:hAnsi="Times New Roman" w:hint="eastAsia"/>
                <w:bCs/>
                <w:color w:val="000000"/>
                <w:sz w:val="24"/>
                <w:szCs w:val="21"/>
              </w:rPr>
              <w:t>经化粪池处理后排入</w:t>
            </w:r>
            <w:r w:rsidR="00901DF2">
              <w:rPr>
                <w:rFonts w:ascii="Times New Roman" w:eastAsia="宋体" w:hAnsi="Times New Roman" w:hint="eastAsia"/>
                <w:bCs/>
                <w:color w:val="000000"/>
                <w:sz w:val="24"/>
                <w:szCs w:val="21"/>
              </w:rPr>
              <w:t>新乡市贾屯</w:t>
            </w:r>
            <w:r w:rsidR="0087215E">
              <w:rPr>
                <w:rFonts w:ascii="Times New Roman" w:eastAsia="宋体" w:hAnsi="Times New Roman" w:hint="eastAsia"/>
                <w:bCs/>
                <w:color w:val="000000"/>
                <w:sz w:val="24"/>
                <w:szCs w:val="21"/>
              </w:rPr>
              <w:t>污水处理厂</w:t>
            </w:r>
            <w:r w:rsidR="008E51E5">
              <w:rPr>
                <w:rFonts w:ascii="Times New Roman" w:eastAsia="宋体" w:hAnsi="Times New Roman" w:hint="eastAsia"/>
                <w:bCs/>
                <w:color w:val="000000"/>
                <w:sz w:val="24"/>
                <w:szCs w:val="21"/>
              </w:rPr>
              <w:t>处理</w:t>
            </w:r>
            <w:r w:rsidRPr="00444E14">
              <w:rPr>
                <w:rFonts w:ascii="Times New Roman" w:eastAsia="宋体" w:hAnsi="Times New Roman" w:hint="eastAsia"/>
                <w:bCs/>
                <w:color w:val="000000"/>
                <w:sz w:val="24"/>
                <w:szCs w:val="21"/>
              </w:rPr>
              <w:t>；</w:t>
            </w:r>
            <w:r w:rsidR="008E51E5">
              <w:rPr>
                <w:rFonts w:ascii="Times New Roman" w:eastAsia="宋体" w:hAnsi="Times New Roman" w:hint="eastAsia"/>
                <w:bCs/>
                <w:color w:val="000000"/>
                <w:sz w:val="24"/>
                <w:szCs w:val="21"/>
              </w:rPr>
              <w:t>项目</w:t>
            </w:r>
            <w:r w:rsidR="004064D4">
              <w:rPr>
                <w:rFonts w:ascii="Times New Roman" w:eastAsia="宋体" w:hAnsi="Times New Roman" w:hint="eastAsia"/>
                <w:bCs/>
                <w:color w:val="000000"/>
                <w:sz w:val="24"/>
                <w:szCs w:val="21"/>
              </w:rPr>
              <w:t>噪声</w:t>
            </w:r>
            <w:proofErr w:type="gramStart"/>
            <w:r w:rsidR="004064D4">
              <w:rPr>
                <w:rFonts w:ascii="Times New Roman" w:eastAsia="宋体" w:hAnsi="Times New Roman" w:hint="eastAsia"/>
                <w:bCs/>
                <w:color w:val="000000"/>
                <w:sz w:val="24"/>
                <w:szCs w:val="21"/>
              </w:rPr>
              <w:t>经基础</w:t>
            </w:r>
            <w:proofErr w:type="gramEnd"/>
            <w:r w:rsidR="004064D4">
              <w:rPr>
                <w:rFonts w:ascii="Times New Roman" w:eastAsia="宋体" w:hAnsi="Times New Roman" w:hint="eastAsia"/>
                <w:bCs/>
                <w:color w:val="000000"/>
                <w:sz w:val="24"/>
                <w:szCs w:val="21"/>
              </w:rPr>
              <w:t>减振、厂房隔声等措施</w:t>
            </w:r>
            <w:r w:rsidR="004064D4" w:rsidRPr="00444E14">
              <w:rPr>
                <w:rFonts w:ascii="Times New Roman" w:eastAsia="宋体" w:hAnsi="Times New Roman" w:hint="eastAsia"/>
                <w:bCs/>
                <w:color w:val="000000"/>
                <w:sz w:val="24"/>
                <w:szCs w:val="21"/>
              </w:rPr>
              <w:t>后均做到达标排放</w:t>
            </w:r>
            <w:r w:rsidR="004064D4">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运营期产生的</w:t>
            </w:r>
            <w:proofErr w:type="gramStart"/>
            <w:r w:rsidRPr="00444E14">
              <w:rPr>
                <w:rFonts w:ascii="Times New Roman" w:eastAsia="宋体" w:hAnsi="Times New Roman" w:hint="eastAsia"/>
                <w:bCs/>
                <w:color w:val="000000"/>
                <w:sz w:val="24"/>
                <w:szCs w:val="21"/>
              </w:rPr>
              <w:t>固废均得到</w:t>
            </w:r>
            <w:proofErr w:type="gramEnd"/>
            <w:r w:rsidRPr="00444E14">
              <w:rPr>
                <w:rFonts w:ascii="Times New Roman" w:eastAsia="宋体" w:hAnsi="Times New Roman" w:hint="eastAsia"/>
                <w:bCs/>
                <w:color w:val="000000"/>
                <w:sz w:val="24"/>
                <w:szCs w:val="21"/>
              </w:rPr>
              <w:t>妥善处置；项目建设运营对周边环境影响较小。</w:t>
            </w:r>
          </w:p>
          <w:p w14:paraId="36C72F8A" w14:textId="77777777" w:rsidR="00CC0CF5" w:rsidRPr="00444E14" w:rsidRDefault="00CC0CF5" w:rsidP="00CC0CF5">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综上，评价认为本项目选址可行。</w:t>
            </w:r>
          </w:p>
          <w:p w14:paraId="730E82EC" w14:textId="77777777" w:rsidR="00D166CC" w:rsidRPr="00444E14" w:rsidRDefault="00D166CC" w:rsidP="00D166CC">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3</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大气环境影响分析</w:t>
            </w:r>
          </w:p>
          <w:p w14:paraId="66E0D91B" w14:textId="7308D380" w:rsidR="00F506F1" w:rsidRPr="005F7304" w:rsidRDefault="005F7304">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5F7304">
              <w:rPr>
                <w:rFonts w:ascii="Times New Roman" w:eastAsia="宋体" w:hAnsi="Times New Roman" w:hint="eastAsia"/>
                <w:bCs/>
                <w:color w:val="000000"/>
                <w:sz w:val="24"/>
                <w:szCs w:val="21"/>
              </w:rPr>
              <w:t>项目</w:t>
            </w:r>
            <w:r w:rsidR="00D96F92">
              <w:rPr>
                <w:rFonts w:ascii="Times New Roman" w:eastAsia="宋体" w:hAnsi="Times New Roman" w:hint="eastAsia"/>
                <w:bCs/>
                <w:color w:val="000000"/>
                <w:sz w:val="24"/>
                <w:szCs w:val="21"/>
              </w:rPr>
              <w:t>营运期产生的</w:t>
            </w:r>
            <w:r w:rsidRPr="005F7304">
              <w:rPr>
                <w:rFonts w:ascii="Times New Roman" w:eastAsia="宋体" w:hAnsi="Times New Roman" w:hint="eastAsia"/>
                <w:bCs/>
                <w:color w:val="000000"/>
                <w:sz w:val="24"/>
                <w:szCs w:val="21"/>
              </w:rPr>
              <w:t>废气为喷漆</w:t>
            </w:r>
            <w:r w:rsidR="00901DF2">
              <w:rPr>
                <w:rFonts w:ascii="Times New Roman" w:eastAsia="宋体" w:hAnsi="Times New Roman" w:hint="eastAsia"/>
                <w:bCs/>
                <w:color w:val="000000"/>
                <w:sz w:val="24"/>
                <w:szCs w:val="21"/>
              </w:rPr>
              <w:t>、晾干</w:t>
            </w:r>
            <w:r w:rsidRPr="005F7304">
              <w:rPr>
                <w:rFonts w:ascii="Times New Roman" w:eastAsia="宋体" w:hAnsi="Times New Roman" w:hint="eastAsia"/>
                <w:bCs/>
                <w:color w:val="000000"/>
                <w:sz w:val="24"/>
                <w:szCs w:val="21"/>
              </w:rPr>
              <w:t>废气。</w:t>
            </w:r>
          </w:p>
          <w:p w14:paraId="0C6DCDBE" w14:textId="21E2C3A2" w:rsidR="00901DF2" w:rsidRDefault="00901DF2" w:rsidP="00473B3B">
            <w:pPr>
              <w:pStyle w:val="af1"/>
              <w:snapToGrid w:val="0"/>
              <w:spacing w:line="460" w:lineRule="exact"/>
              <w:ind w:firstLineChars="200" w:firstLine="480"/>
              <w:rPr>
                <w:rFonts w:ascii="Times New Roman" w:hAnsi="Times New Roman"/>
                <w:color w:val="000000" w:themeColor="text1"/>
                <w:sz w:val="24"/>
                <w:szCs w:val="24"/>
              </w:rPr>
            </w:pPr>
            <w:r w:rsidRPr="00F435B1">
              <w:rPr>
                <w:rFonts w:ascii="Times New Roman" w:hAnsi="Times New Roman" w:hint="eastAsia"/>
                <w:color w:val="000000" w:themeColor="text1"/>
                <w:sz w:val="24"/>
                <w:szCs w:val="24"/>
              </w:rPr>
              <w:t>喷漆</w:t>
            </w:r>
            <w:r w:rsidRPr="00F435B1">
              <w:rPr>
                <w:rFonts w:ascii="Times New Roman" w:hAnsi="Times New Roman"/>
                <w:color w:val="000000" w:themeColor="text1"/>
                <w:sz w:val="24"/>
                <w:szCs w:val="24"/>
              </w:rPr>
              <w:t>、</w:t>
            </w:r>
            <w:r w:rsidRPr="00F435B1">
              <w:rPr>
                <w:rFonts w:ascii="Times New Roman" w:hAnsi="Times New Roman" w:hint="eastAsia"/>
                <w:color w:val="000000" w:themeColor="text1"/>
                <w:sz w:val="24"/>
                <w:szCs w:val="24"/>
              </w:rPr>
              <w:t>晾干</w:t>
            </w:r>
            <w:r w:rsidR="00C22944">
              <w:rPr>
                <w:rFonts w:ascii="Times New Roman" w:hAnsi="Times New Roman" w:hint="eastAsia"/>
                <w:color w:val="000000" w:themeColor="text1"/>
                <w:sz w:val="24"/>
                <w:szCs w:val="24"/>
              </w:rPr>
              <w:t>工序产生的</w:t>
            </w:r>
            <w:r w:rsidR="00C22944">
              <w:rPr>
                <w:rFonts w:ascii="Times New Roman" w:hAnsi="Times New Roman" w:hint="eastAsia"/>
                <w:bCs/>
                <w:color w:val="000000"/>
                <w:sz w:val="24"/>
                <w:szCs w:val="21"/>
              </w:rPr>
              <w:t>颗粒物（含漆雾）</w:t>
            </w:r>
            <w:r w:rsidR="00C22944" w:rsidRPr="00444E14">
              <w:rPr>
                <w:rFonts w:ascii="Times New Roman" w:hAnsi="Times New Roman" w:hint="eastAsia"/>
                <w:bCs/>
                <w:color w:val="000000"/>
                <w:sz w:val="24"/>
                <w:szCs w:val="21"/>
              </w:rPr>
              <w:t>、</w:t>
            </w:r>
            <w:r w:rsidR="00C22944">
              <w:rPr>
                <w:rFonts w:ascii="Times New Roman" w:hAnsi="Times New Roman" w:hint="eastAsia"/>
                <w:bCs/>
                <w:color w:val="000000"/>
                <w:sz w:val="24"/>
                <w:szCs w:val="21"/>
              </w:rPr>
              <w:t>非甲烷总烃、二甲苯经</w:t>
            </w:r>
            <w:r w:rsidRPr="00F435B1">
              <w:rPr>
                <w:rFonts w:ascii="Times New Roman" w:hAnsi="Times New Roman" w:hint="eastAsia"/>
                <w:color w:val="000000" w:themeColor="text1"/>
                <w:sz w:val="24"/>
                <w:szCs w:val="24"/>
              </w:rPr>
              <w:t>封闭区域负压收集后经“纤维棉干式过滤装置</w:t>
            </w:r>
            <w:r w:rsidRPr="00F435B1">
              <w:rPr>
                <w:rFonts w:ascii="Times New Roman" w:hAnsi="Times New Roman" w:hint="eastAsia"/>
                <w:color w:val="000000" w:themeColor="text1"/>
                <w:sz w:val="24"/>
                <w:szCs w:val="24"/>
              </w:rPr>
              <w:t>+</w:t>
            </w:r>
            <w:r w:rsidRPr="00F435B1">
              <w:rPr>
                <w:rFonts w:ascii="Times New Roman" w:hAnsi="Times New Roman" w:hint="eastAsia"/>
                <w:color w:val="000000" w:themeColor="text1"/>
                <w:sz w:val="24"/>
                <w:szCs w:val="24"/>
              </w:rPr>
              <w:t>活性炭吸脱附</w:t>
            </w:r>
            <w:r w:rsidRPr="00F435B1">
              <w:rPr>
                <w:rFonts w:ascii="Times New Roman" w:hAnsi="Times New Roman" w:hint="eastAsia"/>
                <w:color w:val="000000" w:themeColor="text1"/>
                <w:sz w:val="24"/>
                <w:szCs w:val="24"/>
              </w:rPr>
              <w:t>-</w:t>
            </w:r>
            <w:r w:rsidRPr="00F435B1">
              <w:rPr>
                <w:rFonts w:ascii="Times New Roman" w:hAnsi="Times New Roman" w:hint="eastAsia"/>
                <w:color w:val="000000" w:themeColor="text1"/>
                <w:sz w:val="24"/>
                <w:szCs w:val="24"/>
              </w:rPr>
              <w:t>催化燃烧装置”处理，经处理后尾气经</w:t>
            </w:r>
            <w:r w:rsidRPr="00F435B1">
              <w:rPr>
                <w:rFonts w:ascii="Times New Roman" w:hAnsi="Times New Roman" w:hint="eastAsia"/>
                <w:color w:val="000000" w:themeColor="text1"/>
                <w:sz w:val="24"/>
                <w:szCs w:val="24"/>
              </w:rPr>
              <w:t>1</w:t>
            </w:r>
            <w:r w:rsidRPr="00F435B1">
              <w:rPr>
                <w:rFonts w:ascii="Times New Roman" w:hAnsi="Times New Roman"/>
                <w:color w:val="000000" w:themeColor="text1"/>
                <w:sz w:val="24"/>
                <w:szCs w:val="24"/>
              </w:rPr>
              <w:t>5m</w:t>
            </w:r>
            <w:r w:rsidRPr="00F435B1">
              <w:rPr>
                <w:rFonts w:ascii="Times New Roman" w:hAnsi="Times New Roman" w:hint="eastAsia"/>
                <w:color w:val="000000" w:themeColor="text1"/>
                <w:sz w:val="24"/>
                <w:szCs w:val="24"/>
              </w:rPr>
              <w:t>高排气筒</w:t>
            </w:r>
            <w:r w:rsidRPr="00F435B1">
              <w:rPr>
                <w:rFonts w:ascii="Times New Roman" w:hAnsi="Times New Roman" w:hint="eastAsia"/>
                <w:color w:val="000000" w:themeColor="text1"/>
                <w:sz w:val="24"/>
                <w:szCs w:val="24"/>
              </w:rPr>
              <w:t>P5</w:t>
            </w:r>
            <w:r w:rsidRPr="00F435B1">
              <w:rPr>
                <w:rFonts w:ascii="Times New Roman" w:hAnsi="Times New Roman" w:hint="eastAsia"/>
                <w:color w:val="000000" w:themeColor="text1"/>
                <w:sz w:val="24"/>
                <w:szCs w:val="24"/>
              </w:rPr>
              <w:t>排放。</w:t>
            </w:r>
          </w:p>
          <w:p w14:paraId="71CF4353" w14:textId="61138615" w:rsidR="005202EC" w:rsidRPr="005202EC" w:rsidRDefault="005202EC" w:rsidP="005202EC">
            <w:pPr>
              <w:spacing w:after="0" w:line="460" w:lineRule="exact"/>
              <w:ind w:firstLineChars="200" w:firstLine="480"/>
              <w:jc w:val="both"/>
              <w:textAlignment w:val="baseline"/>
              <w:rPr>
                <w:rFonts w:ascii="Times New Roman" w:eastAsia="宋体" w:hAnsi="Times New Roman"/>
                <w:bCs/>
                <w:color w:val="000000" w:themeColor="text1"/>
                <w:sz w:val="24"/>
              </w:rPr>
            </w:pPr>
            <w:r w:rsidRPr="005202EC">
              <w:rPr>
                <w:rFonts w:ascii="Times New Roman" w:eastAsia="宋体" w:hAnsi="Times New Roman"/>
                <w:bCs/>
                <w:color w:val="000000" w:themeColor="text1"/>
                <w:sz w:val="24"/>
              </w:rPr>
              <w:t>项目</w:t>
            </w:r>
            <w:r w:rsidR="00D46206">
              <w:rPr>
                <w:rFonts w:ascii="Times New Roman" w:eastAsia="宋体" w:hAnsi="Times New Roman" w:hint="eastAsia"/>
                <w:bCs/>
                <w:color w:val="000000" w:themeColor="text1"/>
                <w:sz w:val="24"/>
              </w:rPr>
              <w:t>废</w:t>
            </w:r>
            <w:r w:rsidRPr="005202EC">
              <w:rPr>
                <w:rFonts w:ascii="Times New Roman" w:eastAsia="宋体" w:hAnsi="Times New Roman"/>
                <w:bCs/>
                <w:color w:val="000000" w:themeColor="text1"/>
                <w:sz w:val="24"/>
              </w:rPr>
              <w:t>气</w:t>
            </w:r>
            <w:r>
              <w:rPr>
                <w:rFonts w:ascii="Times New Roman" w:eastAsia="宋体" w:hAnsi="Times New Roman" w:hint="eastAsia"/>
                <w:bCs/>
                <w:color w:val="000000" w:themeColor="text1"/>
                <w:sz w:val="24"/>
              </w:rPr>
              <w:t>污染物</w:t>
            </w:r>
            <w:r w:rsidRPr="005202EC">
              <w:rPr>
                <w:rFonts w:ascii="Times New Roman" w:eastAsia="宋体" w:hAnsi="Times New Roman"/>
                <w:bCs/>
                <w:color w:val="000000" w:themeColor="text1"/>
                <w:sz w:val="24"/>
              </w:rPr>
              <w:t>颗粒物</w:t>
            </w:r>
            <w:r w:rsidRPr="005202EC">
              <w:rPr>
                <w:rFonts w:ascii="Times New Roman" w:eastAsia="宋体" w:hAnsi="Times New Roman"/>
                <w:color w:val="000000" w:themeColor="text1"/>
                <w:sz w:val="24"/>
              </w:rPr>
              <w:t>能够满足</w:t>
            </w:r>
            <w:r w:rsidRPr="005202EC">
              <w:rPr>
                <w:rFonts w:ascii="Times New Roman" w:eastAsia="宋体" w:hAnsi="Times New Roman"/>
                <w:bCs/>
                <w:color w:val="000000" w:themeColor="text1"/>
                <w:sz w:val="24"/>
              </w:rPr>
              <w:t>《新乡市生态环境局关于进一步规范工业企业颗粒物排放限值的通知》</w:t>
            </w:r>
            <w:r w:rsidRPr="005202EC">
              <w:rPr>
                <w:rFonts w:ascii="Times New Roman" w:eastAsia="宋体" w:hAnsi="Times New Roman"/>
                <w:color w:val="000000" w:themeColor="text1"/>
                <w:sz w:val="24"/>
              </w:rPr>
              <w:t>排放限值有组织颗粒物</w:t>
            </w:r>
            <w:r w:rsidRPr="005202EC">
              <w:rPr>
                <w:rFonts w:ascii="Times New Roman" w:eastAsia="宋体" w:hAnsi="Times New Roman"/>
                <w:color w:val="000000" w:themeColor="text1"/>
                <w:sz w:val="24"/>
              </w:rPr>
              <w:t>10mg/m</w:t>
            </w:r>
            <w:r w:rsidRPr="005202EC">
              <w:rPr>
                <w:rFonts w:ascii="Times New Roman" w:eastAsia="宋体" w:hAnsi="Times New Roman"/>
                <w:color w:val="000000" w:themeColor="text1"/>
                <w:sz w:val="24"/>
                <w:vertAlign w:val="superscript"/>
              </w:rPr>
              <w:t>3</w:t>
            </w:r>
            <w:r w:rsidRPr="005202EC">
              <w:rPr>
                <w:rFonts w:ascii="Times New Roman" w:eastAsia="宋体" w:hAnsi="Times New Roman"/>
                <w:color w:val="000000" w:themeColor="text1"/>
                <w:sz w:val="24"/>
              </w:rPr>
              <w:t>的要求</w:t>
            </w:r>
            <w:r w:rsidR="005136D6">
              <w:rPr>
                <w:rFonts w:ascii="Times New Roman" w:eastAsia="宋体" w:hAnsi="Times New Roman" w:hint="eastAsia"/>
                <w:color w:val="000000" w:themeColor="text1"/>
                <w:sz w:val="24"/>
              </w:rPr>
              <w:t>，</w:t>
            </w:r>
            <w:r w:rsidR="005136D6" w:rsidRPr="005136D6">
              <w:rPr>
                <w:rFonts w:ascii="Times New Roman" w:eastAsia="宋体" w:hAnsi="Times New Roman" w:hint="eastAsia"/>
                <w:color w:val="000000" w:themeColor="text1"/>
                <w:sz w:val="24"/>
              </w:rPr>
              <w:t>满足《大气污染物综合排放标准》（</w:t>
            </w:r>
            <w:r w:rsidR="005136D6" w:rsidRPr="005136D6">
              <w:rPr>
                <w:rFonts w:ascii="Times New Roman" w:eastAsia="宋体" w:hAnsi="Times New Roman" w:hint="eastAsia"/>
                <w:color w:val="000000" w:themeColor="text1"/>
                <w:sz w:val="24"/>
              </w:rPr>
              <w:t>GB 16297-1996</w:t>
            </w:r>
            <w:r w:rsidR="005136D6" w:rsidRPr="005136D6">
              <w:rPr>
                <w:rFonts w:ascii="Times New Roman" w:eastAsia="宋体" w:hAnsi="Times New Roman" w:hint="eastAsia"/>
                <w:color w:val="000000" w:themeColor="text1"/>
                <w:sz w:val="24"/>
              </w:rPr>
              <w:t>）表</w:t>
            </w:r>
            <w:r w:rsidR="005136D6" w:rsidRPr="005136D6">
              <w:rPr>
                <w:rFonts w:ascii="Times New Roman" w:eastAsia="宋体" w:hAnsi="Times New Roman" w:hint="eastAsia"/>
                <w:color w:val="000000" w:themeColor="text1"/>
                <w:sz w:val="24"/>
              </w:rPr>
              <w:t>2</w:t>
            </w:r>
            <w:r w:rsidR="005136D6">
              <w:rPr>
                <w:rFonts w:ascii="Times New Roman" w:eastAsia="宋体" w:hAnsi="Times New Roman" w:hint="eastAsia"/>
                <w:color w:val="000000" w:themeColor="text1"/>
                <w:sz w:val="24"/>
              </w:rPr>
              <w:t>颗粒物</w:t>
            </w:r>
            <w:r w:rsidR="005136D6" w:rsidRPr="005136D6">
              <w:rPr>
                <w:rFonts w:ascii="Times New Roman" w:eastAsia="宋体" w:hAnsi="Times New Roman" w:hint="eastAsia"/>
                <w:color w:val="000000" w:themeColor="text1"/>
                <w:sz w:val="24"/>
              </w:rPr>
              <w:t>排放速率</w:t>
            </w:r>
            <w:r w:rsidR="005136D6" w:rsidRPr="005136D6">
              <w:rPr>
                <w:rFonts w:ascii="Times New Roman" w:eastAsia="宋体" w:hAnsi="Times New Roman" w:hint="eastAsia"/>
                <w:color w:val="000000" w:themeColor="text1"/>
                <w:sz w:val="24"/>
              </w:rPr>
              <w:t>3.5kg/h</w:t>
            </w:r>
            <w:r w:rsidR="005136D6">
              <w:rPr>
                <w:rFonts w:ascii="Times New Roman" w:eastAsia="宋体" w:hAnsi="Times New Roman" w:hint="eastAsia"/>
                <w:color w:val="000000" w:themeColor="text1"/>
                <w:sz w:val="24"/>
              </w:rPr>
              <w:t>（</w:t>
            </w:r>
            <w:r w:rsidR="005136D6">
              <w:rPr>
                <w:rFonts w:ascii="Times New Roman" w:eastAsia="宋体" w:hAnsi="Times New Roman" w:hint="eastAsia"/>
                <w:color w:val="000000" w:themeColor="text1"/>
                <w:sz w:val="24"/>
              </w:rPr>
              <w:t>15m</w:t>
            </w:r>
            <w:r w:rsidR="005136D6">
              <w:rPr>
                <w:rFonts w:ascii="Times New Roman" w:eastAsia="宋体" w:hAnsi="Times New Roman" w:hint="eastAsia"/>
                <w:color w:val="000000" w:themeColor="text1"/>
                <w:sz w:val="24"/>
              </w:rPr>
              <w:t>高排气筒）</w:t>
            </w:r>
            <w:r w:rsidR="005136D6" w:rsidRPr="005136D6">
              <w:rPr>
                <w:rFonts w:ascii="Times New Roman" w:eastAsia="宋体" w:hAnsi="Times New Roman" w:hint="eastAsia"/>
                <w:color w:val="000000" w:themeColor="text1"/>
                <w:sz w:val="24"/>
              </w:rPr>
              <w:t>的标准要求</w:t>
            </w:r>
            <w:r w:rsidRPr="005202EC">
              <w:rPr>
                <w:rFonts w:ascii="Times New Roman" w:eastAsia="宋体" w:hAnsi="Times New Roman"/>
                <w:color w:val="000000" w:themeColor="text1"/>
                <w:sz w:val="24"/>
              </w:rPr>
              <w:t>；非甲烷总烃、二甲苯能够满足</w:t>
            </w:r>
            <w:r w:rsidRPr="005202EC">
              <w:rPr>
                <w:rFonts w:ascii="Times New Roman" w:eastAsia="宋体" w:hAnsi="Times New Roman"/>
                <w:bCs/>
                <w:color w:val="000000" w:themeColor="text1"/>
                <w:sz w:val="24"/>
              </w:rPr>
              <w:t>《工业涂装工序挥发性有机物排放标准》（</w:t>
            </w:r>
            <w:r w:rsidRPr="005202EC">
              <w:rPr>
                <w:rFonts w:ascii="Times New Roman" w:eastAsia="宋体" w:hAnsi="Times New Roman"/>
                <w:bCs/>
                <w:color w:val="000000" w:themeColor="text1"/>
                <w:sz w:val="24"/>
              </w:rPr>
              <w:t>DB41/1951-2020</w:t>
            </w:r>
            <w:r w:rsidRPr="005202EC">
              <w:rPr>
                <w:rFonts w:ascii="Times New Roman" w:eastAsia="宋体" w:hAnsi="Times New Roman"/>
                <w:bCs/>
                <w:color w:val="000000" w:themeColor="text1"/>
                <w:sz w:val="24"/>
              </w:rPr>
              <w:t>）表</w:t>
            </w:r>
            <w:r w:rsidRPr="005202EC">
              <w:rPr>
                <w:rFonts w:ascii="Times New Roman" w:eastAsia="宋体" w:hAnsi="Times New Roman"/>
                <w:bCs/>
                <w:color w:val="000000" w:themeColor="text1"/>
                <w:sz w:val="24"/>
              </w:rPr>
              <w:t>1</w:t>
            </w:r>
            <w:r w:rsidRPr="005202EC">
              <w:rPr>
                <w:rFonts w:ascii="Times New Roman" w:eastAsia="宋体" w:hAnsi="Times New Roman"/>
                <w:bCs/>
                <w:color w:val="000000" w:themeColor="text1"/>
                <w:sz w:val="24"/>
              </w:rPr>
              <w:t>有组织非甲烷总烃</w:t>
            </w:r>
            <w:r w:rsidRPr="005202EC">
              <w:rPr>
                <w:rFonts w:ascii="Times New Roman" w:eastAsia="宋体" w:hAnsi="Times New Roman"/>
                <w:bCs/>
                <w:color w:val="000000" w:themeColor="text1"/>
                <w:sz w:val="24"/>
              </w:rPr>
              <w:t>50mg/m</w:t>
            </w:r>
            <w:r w:rsidRPr="005202EC">
              <w:rPr>
                <w:rFonts w:ascii="Times New Roman" w:eastAsia="宋体" w:hAnsi="Times New Roman"/>
                <w:bCs/>
                <w:color w:val="000000" w:themeColor="text1"/>
                <w:sz w:val="24"/>
                <w:vertAlign w:val="superscript"/>
              </w:rPr>
              <w:t>3</w:t>
            </w:r>
            <w:r w:rsidRPr="005202EC">
              <w:rPr>
                <w:rFonts w:ascii="Times New Roman" w:eastAsia="宋体" w:hAnsi="Times New Roman"/>
                <w:bCs/>
                <w:color w:val="000000" w:themeColor="text1"/>
                <w:sz w:val="24"/>
              </w:rPr>
              <w:t>、</w:t>
            </w:r>
            <w:r w:rsidRPr="005202EC">
              <w:rPr>
                <w:rFonts w:ascii="Times New Roman" w:eastAsia="宋体" w:hAnsi="Times New Roman"/>
                <w:color w:val="000000"/>
                <w:sz w:val="24"/>
              </w:rPr>
              <w:t>甲苯与二甲苯合计</w:t>
            </w:r>
            <w:r w:rsidRPr="005202EC">
              <w:rPr>
                <w:rFonts w:ascii="Times New Roman" w:eastAsia="宋体" w:hAnsi="Times New Roman"/>
                <w:color w:val="000000"/>
                <w:sz w:val="24"/>
              </w:rPr>
              <w:t>20mg/m</w:t>
            </w:r>
            <w:r w:rsidRPr="005202EC">
              <w:rPr>
                <w:rFonts w:ascii="Times New Roman" w:eastAsia="宋体" w:hAnsi="Times New Roman"/>
                <w:color w:val="000000"/>
                <w:sz w:val="24"/>
                <w:vertAlign w:val="superscript"/>
              </w:rPr>
              <w:t>3</w:t>
            </w:r>
            <w:r w:rsidR="005136D6">
              <w:rPr>
                <w:rFonts w:ascii="Times New Roman" w:eastAsia="宋体" w:hAnsi="Times New Roman" w:hint="eastAsia"/>
                <w:color w:val="000000" w:themeColor="text1"/>
                <w:sz w:val="24"/>
              </w:rPr>
              <w:t>，</w:t>
            </w:r>
            <w:r w:rsidR="005136D6" w:rsidRPr="005136D6">
              <w:rPr>
                <w:rFonts w:ascii="Times New Roman" w:eastAsia="宋体" w:hAnsi="Times New Roman" w:hint="eastAsia"/>
                <w:color w:val="000000" w:themeColor="text1"/>
                <w:sz w:val="24"/>
              </w:rPr>
              <w:lastRenderedPageBreak/>
              <w:t>满足《大气污染物综合排放标准》（</w:t>
            </w:r>
            <w:r w:rsidR="005136D6" w:rsidRPr="005136D6">
              <w:rPr>
                <w:rFonts w:ascii="Times New Roman" w:eastAsia="宋体" w:hAnsi="Times New Roman" w:hint="eastAsia"/>
                <w:color w:val="000000" w:themeColor="text1"/>
                <w:sz w:val="24"/>
              </w:rPr>
              <w:t>GB 16297-1996</w:t>
            </w:r>
            <w:r w:rsidR="005136D6" w:rsidRPr="005136D6">
              <w:rPr>
                <w:rFonts w:ascii="Times New Roman" w:eastAsia="宋体" w:hAnsi="Times New Roman" w:hint="eastAsia"/>
                <w:color w:val="000000" w:themeColor="text1"/>
                <w:sz w:val="24"/>
              </w:rPr>
              <w:t>）表</w:t>
            </w:r>
            <w:r w:rsidR="005136D6" w:rsidRPr="005136D6">
              <w:rPr>
                <w:rFonts w:ascii="Times New Roman" w:eastAsia="宋体" w:hAnsi="Times New Roman" w:hint="eastAsia"/>
                <w:color w:val="000000" w:themeColor="text1"/>
                <w:sz w:val="24"/>
              </w:rPr>
              <w:t>2</w:t>
            </w:r>
            <w:r w:rsidR="005136D6">
              <w:rPr>
                <w:rFonts w:ascii="Times New Roman" w:eastAsia="宋体" w:hAnsi="Times New Roman" w:hint="eastAsia"/>
                <w:color w:val="000000" w:themeColor="text1"/>
                <w:sz w:val="24"/>
              </w:rPr>
              <w:t>非甲烷总烃</w:t>
            </w:r>
            <w:r w:rsidR="005136D6" w:rsidRPr="005136D6">
              <w:rPr>
                <w:rFonts w:ascii="Times New Roman" w:eastAsia="宋体" w:hAnsi="Times New Roman" w:hint="eastAsia"/>
                <w:color w:val="000000" w:themeColor="text1"/>
                <w:sz w:val="24"/>
              </w:rPr>
              <w:t>排放速率</w:t>
            </w:r>
            <w:r w:rsidR="005136D6">
              <w:rPr>
                <w:rFonts w:ascii="Times New Roman" w:eastAsia="宋体" w:hAnsi="Times New Roman" w:hint="eastAsia"/>
                <w:color w:val="000000" w:themeColor="text1"/>
                <w:sz w:val="24"/>
              </w:rPr>
              <w:t>10</w:t>
            </w:r>
            <w:r w:rsidR="005136D6" w:rsidRPr="005136D6">
              <w:rPr>
                <w:rFonts w:ascii="Times New Roman" w:eastAsia="宋体" w:hAnsi="Times New Roman" w:hint="eastAsia"/>
                <w:color w:val="000000" w:themeColor="text1"/>
                <w:sz w:val="24"/>
              </w:rPr>
              <w:t>kg/h</w:t>
            </w:r>
            <w:r w:rsidR="002E081A">
              <w:rPr>
                <w:rFonts w:ascii="Times New Roman" w:eastAsia="宋体" w:hAnsi="Times New Roman" w:hint="eastAsia"/>
                <w:color w:val="000000" w:themeColor="text1"/>
                <w:sz w:val="24"/>
              </w:rPr>
              <w:t>、二甲苯</w:t>
            </w:r>
            <w:r w:rsidR="002E081A" w:rsidRPr="005136D6">
              <w:rPr>
                <w:rFonts w:ascii="Times New Roman" w:eastAsia="宋体" w:hAnsi="Times New Roman" w:hint="eastAsia"/>
                <w:color w:val="000000" w:themeColor="text1"/>
                <w:sz w:val="24"/>
              </w:rPr>
              <w:t>排放速率</w:t>
            </w:r>
            <w:r w:rsidR="002E081A">
              <w:rPr>
                <w:rFonts w:ascii="Times New Roman" w:eastAsia="宋体" w:hAnsi="Times New Roman" w:hint="eastAsia"/>
                <w:color w:val="000000" w:themeColor="text1"/>
                <w:sz w:val="24"/>
              </w:rPr>
              <w:t>1.0</w:t>
            </w:r>
            <w:r w:rsidR="002E081A" w:rsidRPr="005136D6">
              <w:rPr>
                <w:rFonts w:ascii="Times New Roman" w:eastAsia="宋体" w:hAnsi="Times New Roman" w:hint="eastAsia"/>
                <w:color w:val="000000" w:themeColor="text1"/>
                <w:sz w:val="24"/>
              </w:rPr>
              <w:t>kg/h</w:t>
            </w:r>
            <w:r w:rsidR="005136D6">
              <w:rPr>
                <w:rFonts w:ascii="Times New Roman" w:eastAsia="宋体" w:hAnsi="Times New Roman" w:hint="eastAsia"/>
                <w:color w:val="000000" w:themeColor="text1"/>
                <w:sz w:val="24"/>
              </w:rPr>
              <w:t>（</w:t>
            </w:r>
            <w:r w:rsidR="005136D6">
              <w:rPr>
                <w:rFonts w:ascii="Times New Roman" w:eastAsia="宋体" w:hAnsi="Times New Roman" w:hint="eastAsia"/>
                <w:color w:val="000000" w:themeColor="text1"/>
                <w:sz w:val="24"/>
              </w:rPr>
              <w:t>15m</w:t>
            </w:r>
            <w:r w:rsidR="005136D6">
              <w:rPr>
                <w:rFonts w:ascii="Times New Roman" w:eastAsia="宋体" w:hAnsi="Times New Roman" w:hint="eastAsia"/>
                <w:color w:val="000000" w:themeColor="text1"/>
                <w:sz w:val="24"/>
              </w:rPr>
              <w:t>高排气筒）</w:t>
            </w:r>
            <w:r w:rsidR="005136D6" w:rsidRPr="005136D6">
              <w:rPr>
                <w:rFonts w:ascii="Times New Roman" w:eastAsia="宋体" w:hAnsi="Times New Roman" w:hint="eastAsia"/>
                <w:color w:val="000000" w:themeColor="text1"/>
                <w:sz w:val="24"/>
              </w:rPr>
              <w:t>的标准要求</w:t>
            </w:r>
            <w:r w:rsidRPr="005202EC">
              <w:rPr>
                <w:rFonts w:ascii="Times New Roman" w:eastAsia="宋体" w:hAnsi="Times New Roman"/>
                <w:bCs/>
                <w:color w:val="000000" w:themeColor="text1"/>
                <w:sz w:val="24"/>
              </w:rPr>
              <w:t>。</w:t>
            </w:r>
          </w:p>
          <w:p w14:paraId="590AA64F" w14:textId="6E34F58B" w:rsidR="0050705D" w:rsidRDefault="009B7767" w:rsidP="005202EC">
            <w:pPr>
              <w:spacing w:after="0" w:line="460" w:lineRule="exact"/>
              <w:ind w:firstLineChars="200" w:firstLine="480"/>
              <w:jc w:val="both"/>
              <w:textAlignment w:val="baseline"/>
              <w:rPr>
                <w:rFonts w:ascii="Times New Roman" w:eastAsia="宋体" w:hAnsi="Times New Roman"/>
                <w:bCs/>
                <w:color w:val="000000" w:themeColor="text1"/>
                <w:sz w:val="24"/>
              </w:rPr>
            </w:pPr>
            <w:r>
              <w:rPr>
                <w:rFonts w:ascii="Times New Roman" w:eastAsia="宋体" w:hAnsi="Times New Roman" w:hint="eastAsia"/>
                <w:bCs/>
                <w:color w:val="000000" w:themeColor="text1"/>
                <w:sz w:val="24"/>
              </w:rPr>
              <w:t>无组织废气颗粒</w:t>
            </w:r>
            <w:proofErr w:type="gramStart"/>
            <w:r>
              <w:rPr>
                <w:rFonts w:ascii="Times New Roman" w:eastAsia="宋体" w:hAnsi="Times New Roman" w:hint="eastAsia"/>
                <w:bCs/>
                <w:color w:val="000000" w:themeColor="text1"/>
                <w:sz w:val="24"/>
              </w:rPr>
              <w:t>物满足</w:t>
            </w:r>
            <w:proofErr w:type="gramEnd"/>
            <w:r w:rsidRPr="005202EC">
              <w:rPr>
                <w:rFonts w:ascii="Times New Roman" w:eastAsia="宋体" w:hAnsi="Times New Roman"/>
                <w:bCs/>
                <w:color w:val="000000" w:themeColor="text1"/>
                <w:sz w:val="24"/>
              </w:rPr>
              <w:t>《新乡市生态环境局关于进一步规范工业企业颗粒物排放限值的通知》</w:t>
            </w:r>
            <w:r w:rsidRPr="005202EC">
              <w:rPr>
                <w:rFonts w:ascii="Times New Roman" w:eastAsia="宋体" w:hAnsi="Times New Roman"/>
                <w:color w:val="000000" w:themeColor="text1"/>
                <w:sz w:val="24"/>
              </w:rPr>
              <w:t>无组织颗粒物</w:t>
            </w:r>
            <w:r w:rsidRPr="005202EC">
              <w:rPr>
                <w:rFonts w:ascii="Times New Roman" w:eastAsia="宋体" w:hAnsi="Times New Roman"/>
                <w:color w:val="000000" w:themeColor="text1"/>
                <w:sz w:val="24"/>
              </w:rPr>
              <w:t>0.5mg/m</w:t>
            </w:r>
            <w:r w:rsidRPr="005202EC">
              <w:rPr>
                <w:rFonts w:ascii="Times New Roman" w:eastAsia="宋体" w:hAnsi="Times New Roman"/>
                <w:color w:val="000000" w:themeColor="text1"/>
                <w:sz w:val="24"/>
                <w:vertAlign w:val="superscript"/>
              </w:rPr>
              <w:t>3</w:t>
            </w:r>
            <w:r w:rsidRPr="005202EC">
              <w:rPr>
                <w:rFonts w:ascii="Times New Roman" w:eastAsia="宋体" w:hAnsi="Times New Roman"/>
                <w:color w:val="000000" w:themeColor="text1"/>
                <w:sz w:val="24"/>
              </w:rPr>
              <w:t>的</w:t>
            </w:r>
            <w:r>
              <w:rPr>
                <w:rFonts w:ascii="Times New Roman" w:eastAsia="宋体" w:hAnsi="Times New Roman" w:hint="eastAsia"/>
                <w:color w:val="000000" w:themeColor="text1"/>
                <w:sz w:val="24"/>
              </w:rPr>
              <w:t>限值</w:t>
            </w:r>
            <w:r w:rsidRPr="005202EC">
              <w:rPr>
                <w:rFonts w:ascii="Times New Roman" w:eastAsia="宋体" w:hAnsi="Times New Roman"/>
                <w:color w:val="000000" w:themeColor="text1"/>
                <w:sz w:val="24"/>
              </w:rPr>
              <w:t>要求</w:t>
            </w:r>
            <w:r>
              <w:rPr>
                <w:rFonts w:ascii="Times New Roman" w:eastAsia="宋体" w:hAnsi="Times New Roman" w:hint="eastAsia"/>
                <w:color w:val="000000" w:themeColor="text1"/>
                <w:sz w:val="24"/>
              </w:rPr>
              <w:t>，非甲烷总烃、二甲苯满足</w:t>
            </w:r>
            <w:r w:rsidR="0050705D" w:rsidRPr="005202EC">
              <w:rPr>
                <w:rFonts w:ascii="Times New Roman" w:eastAsia="宋体" w:hAnsi="Times New Roman"/>
                <w:bCs/>
                <w:color w:val="000000" w:themeColor="text1"/>
                <w:sz w:val="24"/>
              </w:rPr>
              <w:t>《关于全省开展工业企业挥发性有机物专项治理工作中排放建议值的通知》（</w:t>
            </w:r>
            <w:proofErr w:type="gramStart"/>
            <w:r w:rsidR="0050705D" w:rsidRPr="005202EC">
              <w:rPr>
                <w:rFonts w:ascii="Times New Roman" w:eastAsia="宋体" w:hAnsi="Times New Roman"/>
                <w:bCs/>
                <w:color w:val="000000" w:themeColor="text1"/>
                <w:sz w:val="24"/>
              </w:rPr>
              <w:t>豫环攻坚</w:t>
            </w:r>
            <w:proofErr w:type="gramEnd"/>
            <w:r w:rsidR="0050705D" w:rsidRPr="005202EC">
              <w:rPr>
                <w:rFonts w:ascii="Times New Roman" w:eastAsia="宋体" w:hAnsi="Times New Roman"/>
                <w:bCs/>
                <w:color w:val="000000" w:themeColor="text1"/>
                <w:sz w:val="24"/>
              </w:rPr>
              <w:t>办（</w:t>
            </w:r>
            <w:r w:rsidR="0050705D" w:rsidRPr="005202EC">
              <w:rPr>
                <w:rFonts w:ascii="Times New Roman" w:eastAsia="宋体" w:hAnsi="Times New Roman"/>
                <w:bCs/>
                <w:color w:val="000000" w:themeColor="text1"/>
                <w:sz w:val="24"/>
              </w:rPr>
              <w:t>2017</w:t>
            </w:r>
            <w:r w:rsidR="0050705D" w:rsidRPr="005202EC">
              <w:rPr>
                <w:rFonts w:ascii="Times New Roman" w:eastAsia="宋体" w:hAnsi="Times New Roman"/>
                <w:bCs/>
                <w:color w:val="000000" w:themeColor="text1"/>
                <w:sz w:val="24"/>
              </w:rPr>
              <w:t>）</w:t>
            </w:r>
            <w:r w:rsidR="0050705D" w:rsidRPr="005202EC">
              <w:rPr>
                <w:rFonts w:ascii="Times New Roman" w:eastAsia="宋体" w:hAnsi="Times New Roman"/>
                <w:bCs/>
                <w:color w:val="000000" w:themeColor="text1"/>
                <w:sz w:val="24"/>
              </w:rPr>
              <w:t>162</w:t>
            </w:r>
            <w:r w:rsidR="0050705D" w:rsidRPr="005202EC">
              <w:rPr>
                <w:rFonts w:ascii="Times New Roman" w:eastAsia="宋体" w:hAnsi="Times New Roman"/>
                <w:bCs/>
                <w:color w:val="000000" w:themeColor="text1"/>
                <w:sz w:val="24"/>
              </w:rPr>
              <w:t>号）附件</w:t>
            </w:r>
            <w:r w:rsidR="0050705D" w:rsidRPr="005202EC">
              <w:rPr>
                <w:rFonts w:ascii="Times New Roman" w:eastAsia="宋体" w:hAnsi="Times New Roman"/>
                <w:bCs/>
                <w:color w:val="000000" w:themeColor="text1"/>
                <w:sz w:val="24"/>
              </w:rPr>
              <w:t>2</w:t>
            </w:r>
            <w:r w:rsidR="0050705D" w:rsidRPr="005202EC">
              <w:rPr>
                <w:rFonts w:ascii="Times New Roman" w:eastAsia="宋体" w:hAnsi="Times New Roman"/>
                <w:bCs/>
                <w:color w:val="000000" w:themeColor="text1"/>
                <w:sz w:val="24"/>
              </w:rPr>
              <w:t>：工业企业边界非甲烷总烃</w:t>
            </w:r>
            <w:r w:rsidR="0050705D" w:rsidRPr="005202EC">
              <w:rPr>
                <w:rFonts w:ascii="Times New Roman" w:eastAsia="宋体" w:hAnsi="Times New Roman"/>
                <w:bCs/>
                <w:color w:val="000000" w:themeColor="text1"/>
                <w:sz w:val="24"/>
              </w:rPr>
              <w:t>2.0mg/m</w:t>
            </w:r>
            <w:r w:rsidR="0050705D" w:rsidRPr="005202EC">
              <w:rPr>
                <w:rFonts w:ascii="Times New Roman" w:eastAsia="宋体" w:hAnsi="Times New Roman"/>
                <w:bCs/>
                <w:color w:val="000000" w:themeColor="text1"/>
                <w:sz w:val="24"/>
                <w:vertAlign w:val="superscript"/>
              </w:rPr>
              <w:t>3</w:t>
            </w:r>
            <w:r w:rsidR="008C2C8D">
              <w:rPr>
                <w:rFonts w:ascii="Times New Roman" w:eastAsia="宋体" w:hAnsi="Times New Roman" w:hint="eastAsia"/>
                <w:bCs/>
                <w:color w:val="000000" w:themeColor="text1"/>
                <w:sz w:val="24"/>
              </w:rPr>
              <w:t>、二甲苯</w:t>
            </w:r>
            <w:r w:rsidR="008C2C8D">
              <w:rPr>
                <w:rFonts w:ascii="Times New Roman" w:eastAsia="宋体" w:hAnsi="Times New Roman" w:hint="eastAsia"/>
                <w:bCs/>
                <w:color w:val="000000" w:themeColor="text1"/>
                <w:sz w:val="24"/>
              </w:rPr>
              <w:t>0.2</w:t>
            </w:r>
            <w:r w:rsidR="008C2C8D" w:rsidRPr="005202EC">
              <w:rPr>
                <w:rFonts w:ascii="Times New Roman" w:eastAsia="宋体" w:hAnsi="Times New Roman"/>
                <w:bCs/>
                <w:color w:val="000000" w:themeColor="text1"/>
                <w:sz w:val="24"/>
              </w:rPr>
              <w:t>mg/m</w:t>
            </w:r>
            <w:r w:rsidR="008C2C8D" w:rsidRPr="005202EC">
              <w:rPr>
                <w:rFonts w:ascii="Times New Roman" w:eastAsia="宋体" w:hAnsi="Times New Roman"/>
                <w:bCs/>
                <w:color w:val="000000" w:themeColor="text1"/>
                <w:sz w:val="24"/>
                <w:vertAlign w:val="superscript"/>
              </w:rPr>
              <w:t>3</w:t>
            </w:r>
            <w:r w:rsidR="008C2C8D">
              <w:rPr>
                <w:rFonts w:ascii="Times New Roman" w:eastAsia="宋体" w:hAnsi="Times New Roman" w:hint="eastAsia"/>
                <w:color w:val="000000" w:themeColor="text1"/>
                <w:sz w:val="24"/>
              </w:rPr>
              <w:t>。</w:t>
            </w:r>
          </w:p>
          <w:p w14:paraId="3756CC00" w14:textId="269FBC61" w:rsidR="005202EC" w:rsidRPr="005202EC" w:rsidRDefault="005202EC" w:rsidP="005202EC">
            <w:pPr>
              <w:spacing w:after="0" w:line="460" w:lineRule="exact"/>
              <w:ind w:firstLineChars="200" w:firstLine="480"/>
              <w:jc w:val="both"/>
              <w:textAlignment w:val="baseline"/>
              <w:rPr>
                <w:rFonts w:ascii="Times New Roman" w:eastAsia="宋体" w:hAnsi="Times New Roman"/>
                <w:color w:val="000000" w:themeColor="text1"/>
                <w:lang w:val="pt-BR"/>
              </w:rPr>
            </w:pPr>
            <w:r w:rsidRPr="005202EC">
              <w:rPr>
                <w:rFonts w:ascii="Times New Roman" w:eastAsia="宋体" w:hAnsi="Times New Roman"/>
                <w:bCs/>
                <w:color w:val="000000" w:themeColor="text1"/>
                <w:sz w:val="24"/>
              </w:rPr>
              <w:t>综上所述，</w:t>
            </w:r>
            <w:r w:rsidR="00D46206" w:rsidRPr="005202EC">
              <w:rPr>
                <w:rFonts w:ascii="Times New Roman" w:eastAsia="宋体" w:hAnsi="Times New Roman"/>
                <w:bCs/>
                <w:color w:val="000000" w:themeColor="text1"/>
                <w:sz w:val="24"/>
              </w:rPr>
              <w:t>项目废气污染物</w:t>
            </w:r>
            <w:r w:rsidR="00D46206">
              <w:rPr>
                <w:rFonts w:ascii="Times New Roman" w:eastAsia="宋体" w:hAnsi="Times New Roman" w:hint="eastAsia"/>
                <w:bCs/>
                <w:color w:val="000000" w:themeColor="text1"/>
                <w:sz w:val="24"/>
              </w:rPr>
              <w:t>经处理后均可实现</w:t>
            </w:r>
            <w:r w:rsidR="00D46206" w:rsidRPr="005202EC">
              <w:rPr>
                <w:rFonts w:ascii="Times New Roman" w:eastAsia="宋体" w:hAnsi="Times New Roman"/>
                <w:bCs/>
                <w:color w:val="000000" w:themeColor="text1"/>
                <w:sz w:val="24"/>
              </w:rPr>
              <w:t>达标排放</w:t>
            </w:r>
            <w:r w:rsidR="00BE244C">
              <w:rPr>
                <w:rFonts w:ascii="Times New Roman" w:eastAsia="宋体" w:hAnsi="Times New Roman" w:hint="eastAsia"/>
                <w:bCs/>
                <w:color w:val="000000" w:themeColor="text1"/>
                <w:sz w:val="24"/>
              </w:rPr>
              <w:t>，</w:t>
            </w:r>
            <w:r w:rsidRPr="005202EC">
              <w:rPr>
                <w:rFonts w:ascii="Times New Roman" w:eastAsia="宋体" w:hAnsi="Times New Roman"/>
                <w:bCs/>
                <w:color w:val="000000" w:themeColor="text1"/>
                <w:sz w:val="24"/>
              </w:rPr>
              <w:t>对周围大气环境影响可以接受。</w:t>
            </w:r>
          </w:p>
          <w:p w14:paraId="5EF727D5" w14:textId="77777777" w:rsidR="00F33196" w:rsidRPr="00444E14" w:rsidRDefault="00F33196" w:rsidP="00F33196">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水环境影响分析</w:t>
            </w:r>
          </w:p>
          <w:p w14:paraId="4026A3AD" w14:textId="345839C2" w:rsidR="00043DF8" w:rsidRPr="00444E14" w:rsidRDefault="00043DF8" w:rsidP="00043DF8">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本项目废水主要是员工生活污水。</w:t>
            </w:r>
            <w:r w:rsidR="00935A50" w:rsidRPr="00935A50">
              <w:rPr>
                <w:rFonts w:ascii="Times New Roman" w:eastAsia="宋体" w:hAnsi="Times New Roman" w:hint="eastAsia"/>
                <w:bCs/>
                <w:color w:val="000000"/>
                <w:sz w:val="24"/>
                <w:szCs w:val="21"/>
              </w:rPr>
              <w:t>生活污水经化粪池处理后通过污水管网排入</w:t>
            </w:r>
            <w:r w:rsidR="009B7767">
              <w:rPr>
                <w:rFonts w:ascii="Times New Roman" w:eastAsia="宋体" w:hAnsi="Times New Roman" w:hint="eastAsia"/>
                <w:bCs/>
                <w:color w:val="000000"/>
                <w:sz w:val="24"/>
                <w:szCs w:val="21"/>
              </w:rPr>
              <w:t>新乡市贾屯</w:t>
            </w:r>
            <w:r w:rsidR="00935A50" w:rsidRPr="00935A50">
              <w:rPr>
                <w:rFonts w:ascii="Times New Roman" w:eastAsia="宋体" w:hAnsi="Times New Roman" w:hint="eastAsia"/>
                <w:bCs/>
                <w:color w:val="000000"/>
                <w:sz w:val="24"/>
                <w:szCs w:val="21"/>
              </w:rPr>
              <w:t>污水处理厂进一步处理，处理后排入东孟姜女河，属于间接排放。</w:t>
            </w:r>
            <w:r w:rsidR="00415ADD" w:rsidRPr="00415ADD">
              <w:rPr>
                <w:rFonts w:ascii="Times New Roman" w:eastAsia="宋体" w:hAnsi="Times New Roman" w:hint="eastAsia"/>
                <w:bCs/>
                <w:color w:val="000000"/>
                <w:sz w:val="24"/>
                <w:szCs w:val="21"/>
              </w:rPr>
              <w:t>项目运营对周围</w:t>
            </w:r>
            <w:r w:rsidR="00415ADD">
              <w:rPr>
                <w:rFonts w:ascii="Times New Roman" w:eastAsia="宋体" w:hAnsi="Times New Roman" w:hint="eastAsia"/>
                <w:bCs/>
                <w:color w:val="000000"/>
                <w:sz w:val="24"/>
                <w:szCs w:val="21"/>
              </w:rPr>
              <w:t>地表水</w:t>
            </w:r>
            <w:r w:rsidR="00415ADD" w:rsidRPr="00415ADD">
              <w:rPr>
                <w:rFonts w:ascii="Times New Roman" w:eastAsia="宋体" w:hAnsi="Times New Roman" w:hint="eastAsia"/>
                <w:bCs/>
                <w:color w:val="000000"/>
                <w:sz w:val="24"/>
                <w:szCs w:val="21"/>
              </w:rPr>
              <w:t>环境影响较小。</w:t>
            </w:r>
          </w:p>
          <w:p w14:paraId="20C2B8D4" w14:textId="77777777" w:rsidR="005F3425" w:rsidRPr="00444E14" w:rsidRDefault="005F3425" w:rsidP="005F3425">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5</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声环境影响分析</w:t>
            </w:r>
          </w:p>
          <w:p w14:paraId="46F252D8" w14:textId="2B207A54" w:rsidR="007247DE" w:rsidRPr="00444E14" w:rsidRDefault="007247DE" w:rsidP="007247DE">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本项目高噪声源主要为</w:t>
            </w:r>
            <w:r w:rsidR="00604393" w:rsidRPr="00604393">
              <w:rPr>
                <w:rFonts w:ascii="Times New Roman" w:eastAsia="宋体" w:hAnsi="Times New Roman" w:hint="eastAsia"/>
                <w:bCs/>
                <w:color w:val="000000"/>
                <w:sz w:val="24"/>
                <w:szCs w:val="21"/>
              </w:rPr>
              <w:t>风机、隔膜泵</w:t>
            </w:r>
            <w:r w:rsidR="008508A6" w:rsidRPr="008508A6">
              <w:rPr>
                <w:rFonts w:ascii="Times New Roman" w:eastAsia="宋体" w:hAnsi="Times New Roman" w:hint="eastAsia"/>
                <w:bCs/>
                <w:color w:val="000000"/>
                <w:sz w:val="24"/>
                <w:szCs w:val="21"/>
              </w:rPr>
              <w:t>等</w:t>
            </w:r>
            <w:r w:rsidRPr="00444E14">
              <w:rPr>
                <w:rFonts w:ascii="Times New Roman" w:eastAsia="宋体" w:hAnsi="Times New Roman" w:hint="eastAsia"/>
                <w:bCs/>
                <w:color w:val="000000"/>
                <w:sz w:val="24"/>
                <w:szCs w:val="21"/>
              </w:rPr>
              <w:t>，噪声源强在</w:t>
            </w:r>
            <w:r w:rsidR="00604393">
              <w:rPr>
                <w:rFonts w:ascii="Times New Roman" w:eastAsia="宋体" w:hAnsi="Times New Roman" w:hint="eastAsia"/>
                <w:bCs/>
                <w:color w:val="000000"/>
                <w:sz w:val="24"/>
                <w:szCs w:val="21"/>
              </w:rPr>
              <w:t>85</w:t>
            </w:r>
            <w:r w:rsidRPr="00444E14">
              <w:rPr>
                <w:rFonts w:ascii="Times New Roman" w:eastAsia="宋体" w:hAnsi="Times New Roman" w:hint="eastAsia"/>
                <w:bCs/>
                <w:color w:val="000000"/>
                <w:sz w:val="24"/>
                <w:szCs w:val="21"/>
              </w:rPr>
              <w:t>～</w:t>
            </w:r>
            <w:r w:rsidR="00604393">
              <w:rPr>
                <w:rFonts w:ascii="Times New Roman" w:eastAsia="宋体" w:hAnsi="Times New Roman" w:hint="eastAsia"/>
                <w:bCs/>
                <w:color w:val="000000"/>
                <w:sz w:val="24"/>
                <w:szCs w:val="21"/>
              </w:rPr>
              <w:t>90</w:t>
            </w:r>
            <w:r w:rsidRPr="00444E14">
              <w:rPr>
                <w:rFonts w:ascii="Times New Roman" w:eastAsia="宋体" w:hAnsi="Times New Roman" w:hint="eastAsia"/>
                <w:bCs/>
                <w:color w:val="000000"/>
                <w:sz w:val="24"/>
                <w:szCs w:val="21"/>
              </w:rPr>
              <w:t>dB</w:t>
            </w:r>
            <w:r w:rsidR="008508A6">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A</w:t>
            </w:r>
            <w:r w:rsidR="008508A6">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，经采取基础减振、</w:t>
            </w:r>
            <w:r w:rsidR="008508A6">
              <w:rPr>
                <w:rFonts w:ascii="Times New Roman" w:eastAsia="宋体" w:hAnsi="Times New Roman" w:hint="eastAsia"/>
                <w:bCs/>
                <w:color w:val="000000"/>
                <w:sz w:val="24"/>
                <w:szCs w:val="21"/>
              </w:rPr>
              <w:t>厂房</w:t>
            </w:r>
            <w:r w:rsidRPr="00444E14">
              <w:rPr>
                <w:rFonts w:ascii="Times New Roman" w:eastAsia="宋体" w:hAnsi="Times New Roman" w:hint="eastAsia"/>
                <w:bCs/>
                <w:color w:val="000000"/>
                <w:sz w:val="24"/>
                <w:szCs w:val="21"/>
              </w:rPr>
              <w:t>隔声等措施后，厂界噪声贡献值可满足《工业企业厂界环境噪声排放标准》（</w:t>
            </w:r>
            <w:r w:rsidRPr="00444E14">
              <w:rPr>
                <w:rFonts w:ascii="Times New Roman" w:eastAsia="宋体" w:hAnsi="Times New Roman" w:hint="eastAsia"/>
                <w:bCs/>
                <w:color w:val="000000"/>
                <w:sz w:val="24"/>
                <w:szCs w:val="21"/>
              </w:rPr>
              <w:t>GB12348-2008</w:t>
            </w:r>
            <w:r w:rsidRPr="00444E14">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3</w:t>
            </w:r>
            <w:r w:rsidRPr="00444E14">
              <w:rPr>
                <w:rFonts w:ascii="Times New Roman" w:eastAsia="宋体" w:hAnsi="Times New Roman" w:hint="eastAsia"/>
                <w:bCs/>
                <w:color w:val="000000"/>
                <w:sz w:val="24"/>
                <w:szCs w:val="21"/>
              </w:rPr>
              <w:t>类标准要求。项目运营对</w:t>
            </w:r>
            <w:proofErr w:type="gramStart"/>
            <w:r w:rsidRPr="00444E14">
              <w:rPr>
                <w:rFonts w:ascii="Times New Roman" w:eastAsia="宋体" w:hAnsi="Times New Roman" w:hint="eastAsia"/>
                <w:bCs/>
                <w:color w:val="000000"/>
                <w:sz w:val="24"/>
                <w:szCs w:val="21"/>
              </w:rPr>
              <w:t>周围声</w:t>
            </w:r>
            <w:proofErr w:type="gramEnd"/>
            <w:r w:rsidRPr="00444E14">
              <w:rPr>
                <w:rFonts w:ascii="Times New Roman" w:eastAsia="宋体" w:hAnsi="Times New Roman" w:hint="eastAsia"/>
                <w:bCs/>
                <w:color w:val="000000"/>
                <w:sz w:val="24"/>
                <w:szCs w:val="21"/>
              </w:rPr>
              <w:t>环境影响较小。</w:t>
            </w:r>
          </w:p>
          <w:p w14:paraId="662FA4D5" w14:textId="77777777" w:rsidR="004B38E8" w:rsidRPr="00444E14" w:rsidRDefault="004B38E8" w:rsidP="004B38E8">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固废环境影响分析</w:t>
            </w:r>
          </w:p>
          <w:p w14:paraId="4CD3608F" w14:textId="48465D53" w:rsidR="004B38E8" w:rsidRPr="00444E14" w:rsidRDefault="004B38E8" w:rsidP="004B38E8">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w:t>
            </w:r>
            <w:r w:rsidR="00C24E54">
              <w:rPr>
                <w:rFonts w:ascii="Times New Roman" w:eastAsia="宋体" w:hAnsi="Times New Roman" w:hint="eastAsia"/>
                <w:bCs/>
                <w:color w:val="000000"/>
                <w:sz w:val="24"/>
                <w:szCs w:val="21"/>
              </w:rPr>
              <w:t>无</w:t>
            </w:r>
            <w:r w:rsidR="00787742">
              <w:rPr>
                <w:rFonts w:ascii="Times New Roman" w:eastAsia="宋体" w:hAnsi="Times New Roman" w:hint="eastAsia"/>
                <w:bCs/>
                <w:color w:val="000000"/>
                <w:sz w:val="24"/>
                <w:szCs w:val="21"/>
              </w:rPr>
              <w:t>一般固废</w:t>
            </w:r>
            <w:r w:rsidR="00C24E54">
              <w:rPr>
                <w:rFonts w:ascii="Times New Roman" w:eastAsia="宋体" w:hAnsi="Times New Roman" w:hint="eastAsia"/>
                <w:bCs/>
                <w:color w:val="000000"/>
                <w:sz w:val="24"/>
                <w:szCs w:val="21"/>
              </w:rPr>
              <w:t>产生</w:t>
            </w:r>
            <w:r w:rsidR="00976262">
              <w:rPr>
                <w:rFonts w:ascii="Times New Roman" w:eastAsia="宋体" w:hAnsi="Times New Roman" w:hint="eastAsia"/>
                <w:bCs/>
                <w:color w:val="000000"/>
                <w:sz w:val="24"/>
                <w:szCs w:val="21"/>
              </w:rPr>
              <w:t>，</w:t>
            </w:r>
            <w:r w:rsidR="00976262" w:rsidRPr="00976262">
              <w:rPr>
                <w:rFonts w:ascii="Times New Roman" w:eastAsia="宋体" w:hAnsi="Times New Roman" w:hint="eastAsia"/>
                <w:bCs/>
                <w:color w:val="000000"/>
                <w:sz w:val="24"/>
                <w:szCs w:val="21"/>
              </w:rPr>
              <w:t>危险废物主要为</w:t>
            </w:r>
            <w:r w:rsidR="00C24E54" w:rsidRPr="001179BE">
              <w:rPr>
                <w:rFonts w:ascii="Times New Roman" w:eastAsia="宋体" w:hAnsi="Times New Roman" w:hint="eastAsia"/>
                <w:bCs/>
                <w:color w:val="000000"/>
                <w:sz w:val="24"/>
                <w:szCs w:val="24"/>
              </w:rPr>
              <w:t>喷漆产生的废</w:t>
            </w:r>
            <w:r w:rsidR="00C24E54" w:rsidRPr="008D4A10">
              <w:rPr>
                <w:rFonts w:ascii="Times New Roman" w:eastAsia="宋体" w:hAnsi="Times New Roman" w:hint="eastAsia"/>
                <w:bCs/>
                <w:color w:val="000000"/>
                <w:sz w:val="24"/>
                <w:szCs w:val="24"/>
              </w:rPr>
              <w:t>漆</w:t>
            </w:r>
            <w:r w:rsidR="00C24E54">
              <w:rPr>
                <w:rFonts w:ascii="Times New Roman" w:eastAsia="宋体" w:hAnsi="Times New Roman" w:hint="eastAsia"/>
                <w:bCs/>
                <w:color w:val="000000"/>
                <w:sz w:val="24"/>
                <w:szCs w:val="24"/>
              </w:rPr>
              <w:t>料</w:t>
            </w:r>
            <w:r w:rsidR="00C24E54" w:rsidRPr="008D4A10">
              <w:rPr>
                <w:rFonts w:ascii="Times New Roman" w:eastAsia="宋体" w:hAnsi="Times New Roman" w:hint="eastAsia"/>
                <w:bCs/>
                <w:color w:val="000000"/>
                <w:sz w:val="24"/>
                <w:szCs w:val="24"/>
              </w:rPr>
              <w:t>桶</w:t>
            </w:r>
            <w:r w:rsidR="00C24E54">
              <w:rPr>
                <w:rFonts w:ascii="Times New Roman" w:eastAsia="宋体" w:hAnsi="Times New Roman" w:hint="eastAsia"/>
                <w:bCs/>
                <w:color w:val="000000"/>
                <w:sz w:val="24"/>
                <w:szCs w:val="24"/>
              </w:rPr>
              <w:t>、</w:t>
            </w:r>
            <w:r w:rsidR="00C24E54" w:rsidRPr="001179BE">
              <w:rPr>
                <w:rFonts w:ascii="Times New Roman" w:eastAsia="宋体" w:hAnsi="Times New Roman" w:hint="eastAsia"/>
                <w:bCs/>
                <w:color w:val="000000"/>
                <w:sz w:val="24"/>
                <w:szCs w:val="24"/>
              </w:rPr>
              <w:t>废气治理设施产生的废纤维棉</w:t>
            </w:r>
            <w:r w:rsidR="00C24E54">
              <w:rPr>
                <w:rFonts w:ascii="Times New Roman" w:eastAsia="宋体" w:hAnsi="Times New Roman" w:hint="eastAsia"/>
                <w:bCs/>
                <w:color w:val="000000"/>
                <w:sz w:val="24"/>
                <w:szCs w:val="24"/>
              </w:rPr>
              <w:t>（含漆渣）、</w:t>
            </w:r>
            <w:r w:rsidR="00C24E54" w:rsidRPr="001179BE">
              <w:rPr>
                <w:rFonts w:ascii="Times New Roman" w:eastAsia="宋体" w:hAnsi="Times New Roman" w:hint="eastAsia"/>
                <w:bCs/>
                <w:color w:val="000000"/>
                <w:sz w:val="24"/>
                <w:szCs w:val="24"/>
              </w:rPr>
              <w:t>废活性炭、废催化剂</w:t>
            </w:r>
            <w:r w:rsidRPr="00444E14">
              <w:rPr>
                <w:rFonts w:ascii="Times New Roman" w:eastAsia="宋体" w:hAnsi="Times New Roman" w:hint="eastAsia"/>
                <w:bCs/>
                <w:color w:val="000000"/>
                <w:sz w:val="24"/>
                <w:szCs w:val="21"/>
              </w:rPr>
              <w:t>。</w:t>
            </w:r>
          </w:p>
          <w:p w14:paraId="4F52C578" w14:textId="5F11136E" w:rsidR="00C35E1E" w:rsidRDefault="004B38E8" w:rsidP="00976262">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4"/>
              </w:rPr>
            </w:pPr>
            <w:r w:rsidRPr="00444E14">
              <w:rPr>
                <w:rFonts w:ascii="Times New Roman" w:eastAsia="宋体" w:hAnsi="Times New Roman" w:hint="eastAsia"/>
                <w:bCs/>
                <w:color w:val="000000"/>
                <w:sz w:val="24"/>
                <w:szCs w:val="21"/>
              </w:rPr>
              <w:t>本项目</w:t>
            </w:r>
            <w:r w:rsidR="00C35E1E" w:rsidRPr="001179BE">
              <w:rPr>
                <w:rFonts w:ascii="Times New Roman" w:eastAsia="宋体" w:hAnsi="Times New Roman" w:hint="eastAsia"/>
                <w:bCs/>
                <w:color w:val="000000"/>
                <w:sz w:val="24"/>
                <w:szCs w:val="24"/>
              </w:rPr>
              <w:t>废</w:t>
            </w:r>
            <w:r w:rsidR="00C35E1E" w:rsidRPr="008D4A10">
              <w:rPr>
                <w:rFonts w:ascii="Times New Roman" w:eastAsia="宋体" w:hAnsi="Times New Roman" w:hint="eastAsia"/>
                <w:bCs/>
                <w:color w:val="000000"/>
                <w:sz w:val="24"/>
                <w:szCs w:val="24"/>
              </w:rPr>
              <w:t>漆</w:t>
            </w:r>
            <w:r w:rsidR="00C35E1E">
              <w:rPr>
                <w:rFonts w:ascii="Times New Roman" w:eastAsia="宋体" w:hAnsi="Times New Roman" w:hint="eastAsia"/>
                <w:bCs/>
                <w:color w:val="000000"/>
                <w:sz w:val="24"/>
                <w:szCs w:val="24"/>
              </w:rPr>
              <w:t>料</w:t>
            </w:r>
            <w:proofErr w:type="gramStart"/>
            <w:r w:rsidR="00C35E1E" w:rsidRPr="008D4A10">
              <w:rPr>
                <w:rFonts w:ascii="Times New Roman" w:eastAsia="宋体" w:hAnsi="Times New Roman" w:hint="eastAsia"/>
                <w:bCs/>
                <w:color w:val="000000"/>
                <w:sz w:val="24"/>
                <w:szCs w:val="24"/>
              </w:rPr>
              <w:t>桶</w:t>
            </w:r>
            <w:r w:rsidR="00C35E1E">
              <w:rPr>
                <w:rFonts w:ascii="Times New Roman" w:eastAsia="宋体" w:hAnsi="Times New Roman" w:hint="eastAsia"/>
                <w:bCs/>
                <w:color w:val="000000"/>
                <w:sz w:val="24"/>
                <w:szCs w:val="21"/>
              </w:rPr>
              <w:t>产生</w:t>
            </w:r>
            <w:proofErr w:type="gramEnd"/>
            <w:r w:rsidR="00C35E1E">
              <w:rPr>
                <w:rFonts w:ascii="Times New Roman" w:eastAsia="宋体" w:hAnsi="Times New Roman" w:hint="eastAsia"/>
                <w:bCs/>
                <w:color w:val="000000"/>
                <w:sz w:val="24"/>
                <w:szCs w:val="21"/>
              </w:rPr>
              <w:t>量为</w:t>
            </w:r>
            <w:r w:rsidR="00C35E1E">
              <w:rPr>
                <w:rFonts w:ascii="Times New Roman" w:eastAsia="宋体" w:hAnsi="Times New Roman" w:hint="eastAsia"/>
                <w:bCs/>
                <w:color w:val="000000"/>
                <w:sz w:val="24"/>
                <w:szCs w:val="24"/>
              </w:rPr>
              <w:t>0</w:t>
            </w:r>
            <w:r w:rsidR="00C35E1E">
              <w:rPr>
                <w:rFonts w:ascii="Times New Roman" w:eastAsia="宋体" w:hAnsi="Times New Roman"/>
                <w:bCs/>
                <w:color w:val="000000"/>
                <w:sz w:val="24"/>
                <w:szCs w:val="24"/>
              </w:rPr>
              <w:t>.</w:t>
            </w:r>
            <w:r w:rsidR="00C35E1E">
              <w:rPr>
                <w:rFonts w:ascii="Times New Roman" w:eastAsia="宋体" w:hAnsi="Times New Roman" w:hint="eastAsia"/>
                <w:bCs/>
                <w:color w:val="000000"/>
                <w:sz w:val="24"/>
                <w:szCs w:val="24"/>
              </w:rPr>
              <w:t>207</w:t>
            </w:r>
            <w:r w:rsidR="00C35E1E">
              <w:rPr>
                <w:rFonts w:ascii="Times New Roman" w:eastAsia="宋体" w:hAnsi="Times New Roman"/>
                <w:bCs/>
                <w:color w:val="000000"/>
                <w:sz w:val="24"/>
                <w:szCs w:val="24"/>
              </w:rPr>
              <w:t>t/a</w:t>
            </w:r>
            <w:r w:rsidR="00C35E1E">
              <w:rPr>
                <w:rFonts w:ascii="Times New Roman" w:eastAsia="宋体" w:hAnsi="Times New Roman" w:hint="eastAsia"/>
                <w:bCs/>
                <w:color w:val="000000"/>
                <w:sz w:val="24"/>
                <w:szCs w:val="24"/>
              </w:rPr>
              <w:t>、</w:t>
            </w:r>
            <w:r w:rsidR="00C35E1E" w:rsidRPr="001179BE">
              <w:rPr>
                <w:rFonts w:ascii="Times New Roman" w:eastAsia="宋体" w:hAnsi="Times New Roman" w:hint="eastAsia"/>
                <w:bCs/>
                <w:color w:val="000000"/>
                <w:sz w:val="24"/>
                <w:szCs w:val="24"/>
              </w:rPr>
              <w:t>废纤维棉</w:t>
            </w:r>
            <w:r w:rsidR="00C35E1E">
              <w:rPr>
                <w:rFonts w:ascii="Times New Roman" w:eastAsia="宋体" w:hAnsi="Times New Roman" w:hint="eastAsia"/>
                <w:bCs/>
                <w:color w:val="000000"/>
                <w:sz w:val="24"/>
                <w:szCs w:val="24"/>
              </w:rPr>
              <w:t>（含漆渣）</w:t>
            </w:r>
            <w:r w:rsidR="00C35E1E">
              <w:rPr>
                <w:rFonts w:ascii="Times New Roman" w:eastAsia="宋体" w:hAnsi="Times New Roman" w:hint="eastAsia"/>
                <w:bCs/>
                <w:color w:val="000000"/>
                <w:sz w:val="24"/>
                <w:szCs w:val="21"/>
              </w:rPr>
              <w:t>产生量为</w:t>
            </w:r>
            <w:r w:rsidR="00C35E1E">
              <w:rPr>
                <w:rFonts w:ascii="Times New Roman" w:eastAsia="宋体" w:hAnsi="Times New Roman" w:hint="eastAsia"/>
                <w:bCs/>
                <w:color w:val="000000"/>
                <w:sz w:val="24"/>
                <w:szCs w:val="24"/>
              </w:rPr>
              <w:t>2.5</w:t>
            </w:r>
            <w:r w:rsidR="00C35E1E">
              <w:rPr>
                <w:rFonts w:ascii="Times New Roman" w:eastAsia="宋体" w:hAnsi="Times New Roman"/>
                <w:bCs/>
                <w:color w:val="000000"/>
                <w:sz w:val="24"/>
                <w:szCs w:val="24"/>
              </w:rPr>
              <w:t>t/a</w:t>
            </w:r>
            <w:r w:rsidR="00C35E1E">
              <w:rPr>
                <w:rFonts w:ascii="Times New Roman" w:eastAsia="宋体" w:hAnsi="Times New Roman" w:hint="eastAsia"/>
                <w:bCs/>
                <w:color w:val="000000"/>
                <w:sz w:val="24"/>
                <w:szCs w:val="24"/>
              </w:rPr>
              <w:t>、</w:t>
            </w:r>
            <w:r w:rsidR="00C35E1E" w:rsidRPr="00565FA9">
              <w:rPr>
                <w:rFonts w:ascii="Times New Roman" w:eastAsia="宋体" w:hAnsi="Times New Roman"/>
                <w:bCs/>
                <w:color w:val="000000"/>
                <w:sz w:val="24"/>
                <w:szCs w:val="24"/>
              </w:rPr>
              <w:t>废活性炭</w:t>
            </w:r>
            <w:r w:rsidR="00C35E1E">
              <w:rPr>
                <w:rFonts w:ascii="Times New Roman" w:eastAsia="宋体" w:hAnsi="Times New Roman" w:hint="eastAsia"/>
                <w:bCs/>
                <w:color w:val="000000"/>
                <w:sz w:val="24"/>
                <w:szCs w:val="21"/>
              </w:rPr>
              <w:t>产生量为</w:t>
            </w:r>
            <w:r w:rsidR="00C35E1E">
              <w:rPr>
                <w:rFonts w:ascii="Times New Roman" w:eastAsia="宋体" w:hAnsi="Times New Roman" w:hint="eastAsia"/>
                <w:bCs/>
                <w:color w:val="000000"/>
                <w:sz w:val="24"/>
                <w:szCs w:val="24"/>
              </w:rPr>
              <w:t>1</w:t>
            </w:r>
            <w:r w:rsidR="00C35E1E">
              <w:rPr>
                <w:rFonts w:ascii="Times New Roman" w:eastAsia="宋体" w:hAnsi="Times New Roman"/>
                <w:bCs/>
                <w:color w:val="000000"/>
                <w:sz w:val="24"/>
                <w:szCs w:val="24"/>
              </w:rPr>
              <w:t>.</w:t>
            </w:r>
            <w:r w:rsidR="00C35E1E">
              <w:rPr>
                <w:rFonts w:ascii="Times New Roman" w:eastAsia="宋体" w:hAnsi="Times New Roman" w:hint="eastAsia"/>
                <w:bCs/>
                <w:color w:val="000000"/>
                <w:sz w:val="24"/>
                <w:szCs w:val="24"/>
              </w:rPr>
              <w:t>564</w:t>
            </w:r>
            <w:r w:rsidR="00C35E1E">
              <w:rPr>
                <w:rFonts w:ascii="Times New Roman" w:eastAsia="宋体" w:hAnsi="Times New Roman"/>
                <w:bCs/>
                <w:color w:val="000000"/>
                <w:sz w:val="24"/>
                <w:szCs w:val="24"/>
              </w:rPr>
              <w:t>t/a</w:t>
            </w:r>
            <w:r w:rsidR="00C35E1E">
              <w:rPr>
                <w:rFonts w:ascii="Times New Roman" w:eastAsia="宋体" w:hAnsi="Times New Roman" w:hint="eastAsia"/>
                <w:bCs/>
                <w:color w:val="000000"/>
                <w:sz w:val="24"/>
                <w:szCs w:val="24"/>
              </w:rPr>
              <w:t>、</w:t>
            </w:r>
            <w:r w:rsidR="00C35E1E" w:rsidRPr="00565FA9">
              <w:rPr>
                <w:rFonts w:ascii="Times New Roman" w:eastAsia="宋体" w:hAnsi="Times New Roman"/>
                <w:bCs/>
                <w:color w:val="000000"/>
                <w:sz w:val="24"/>
                <w:szCs w:val="24"/>
              </w:rPr>
              <w:t>废催化剂</w:t>
            </w:r>
            <w:r w:rsidR="00C35E1E">
              <w:rPr>
                <w:rFonts w:ascii="Times New Roman" w:eastAsia="宋体" w:hAnsi="Times New Roman" w:hint="eastAsia"/>
                <w:bCs/>
                <w:color w:val="000000"/>
                <w:sz w:val="24"/>
                <w:szCs w:val="21"/>
              </w:rPr>
              <w:t>产生量为</w:t>
            </w:r>
            <w:r w:rsidR="00C35E1E">
              <w:rPr>
                <w:rFonts w:ascii="Times New Roman" w:eastAsia="宋体" w:hAnsi="Times New Roman" w:hint="eastAsia"/>
                <w:bCs/>
                <w:color w:val="000000"/>
                <w:sz w:val="24"/>
                <w:szCs w:val="24"/>
              </w:rPr>
              <w:t>0</w:t>
            </w:r>
            <w:r w:rsidR="00C35E1E">
              <w:rPr>
                <w:rFonts w:ascii="Times New Roman" w:eastAsia="宋体" w:hAnsi="Times New Roman"/>
                <w:bCs/>
                <w:color w:val="000000"/>
                <w:sz w:val="24"/>
                <w:szCs w:val="24"/>
              </w:rPr>
              <w:t>.</w:t>
            </w:r>
            <w:r w:rsidR="00C35E1E">
              <w:rPr>
                <w:rFonts w:ascii="Times New Roman" w:eastAsia="宋体" w:hAnsi="Times New Roman" w:hint="eastAsia"/>
                <w:bCs/>
                <w:color w:val="000000"/>
                <w:sz w:val="24"/>
                <w:szCs w:val="24"/>
              </w:rPr>
              <w:t>3</w:t>
            </w:r>
            <w:r w:rsidR="00C35E1E">
              <w:rPr>
                <w:rFonts w:ascii="Times New Roman" w:eastAsia="宋体" w:hAnsi="Times New Roman"/>
                <w:bCs/>
                <w:color w:val="000000"/>
                <w:sz w:val="24"/>
                <w:szCs w:val="24"/>
              </w:rPr>
              <w:t>t/</w:t>
            </w:r>
            <w:r w:rsidR="00C35E1E">
              <w:rPr>
                <w:rFonts w:ascii="Times New Roman" w:eastAsia="宋体" w:hAnsi="Times New Roman" w:hint="eastAsia"/>
                <w:bCs/>
                <w:color w:val="000000"/>
                <w:sz w:val="24"/>
                <w:szCs w:val="24"/>
              </w:rPr>
              <w:t>3</w:t>
            </w:r>
            <w:r w:rsidR="00C35E1E">
              <w:rPr>
                <w:rFonts w:ascii="Times New Roman" w:eastAsia="宋体" w:hAnsi="Times New Roman"/>
                <w:bCs/>
                <w:color w:val="000000"/>
                <w:sz w:val="24"/>
                <w:szCs w:val="24"/>
              </w:rPr>
              <w:t>a</w:t>
            </w:r>
            <w:r w:rsidR="00C35E1E">
              <w:rPr>
                <w:rFonts w:ascii="Times New Roman" w:eastAsia="宋体" w:hAnsi="Times New Roman" w:hint="eastAsia"/>
                <w:bCs/>
                <w:color w:val="000000"/>
                <w:sz w:val="24"/>
                <w:szCs w:val="24"/>
              </w:rPr>
              <w:t>，</w:t>
            </w:r>
            <w:r w:rsidR="00C35E1E">
              <w:rPr>
                <w:rFonts w:ascii="Times New Roman" w:eastAsia="宋体" w:hAnsi="Times New Roman"/>
                <w:bCs/>
                <w:color w:val="000000"/>
                <w:sz w:val="24"/>
                <w:szCs w:val="24"/>
              </w:rPr>
              <w:t>危险</w:t>
            </w:r>
            <w:r w:rsidR="00C35E1E">
              <w:rPr>
                <w:rFonts w:ascii="Times New Roman" w:eastAsia="宋体" w:hAnsi="Times New Roman" w:hint="eastAsia"/>
                <w:bCs/>
                <w:color w:val="000000"/>
                <w:sz w:val="24"/>
                <w:szCs w:val="24"/>
              </w:rPr>
              <w:t>废物采用</w:t>
            </w:r>
            <w:r w:rsidR="00C35E1E" w:rsidRPr="002D54D4">
              <w:rPr>
                <w:rFonts w:ascii="Times New Roman" w:eastAsia="宋体" w:hAnsi="Times New Roman" w:hint="eastAsia"/>
                <w:bCs/>
                <w:color w:val="000000"/>
                <w:sz w:val="24"/>
                <w:szCs w:val="24"/>
              </w:rPr>
              <w:t>密闭包装后</w:t>
            </w:r>
            <w:proofErr w:type="gramStart"/>
            <w:r w:rsidR="00C35E1E" w:rsidRPr="002D54D4">
              <w:rPr>
                <w:rFonts w:ascii="Times New Roman" w:eastAsia="宋体" w:hAnsi="Times New Roman" w:hint="eastAsia"/>
                <w:bCs/>
                <w:color w:val="000000"/>
                <w:sz w:val="24"/>
                <w:szCs w:val="24"/>
              </w:rPr>
              <w:t>于危废暂存</w:t>
            </w:r>
            <w:proofErr w:type="gramEnd"/>
            <w:r w:rsidR="00C35E1E" w:rsidRPr="002D54D4">
              <w:rPr>
                <w:rFonts w:ascii="Times New Roman" w:eastAsia="宋体" w:hAnsi="Times New Roman" w:hint="eastAsia"/>
                <w:bCs/>
                <w:color w:val="000000"/>
                <w:sz w:val="24"/>
                <w:szCs w:val="24"/>
              </w:rPr>
              <w:t>间暂存，定期委托有资质单位进行安全处置</w:t>
            </w:r>
            <w:r w:rsidR="00C35E1E">
              <w:rPr>
                <w:rFonts w:ascii="Times New Roman" w:eastAsia="宋体" w:hAnsi="Times New Roman" w:hint="eastAsia"/>
                <w:bCs/>
                <w:color w:val="000000"/>
                <w:sz w:val="24"/>
                <w:szCs w:val="24"/>
              </w:rPr>
              <w:t>。</w:t>
            </w:r>
          </w:p>
          <w:p w14:paraId="41AF1EBA" w14:textId="77777777" w:rsidR="00F96ACA" w:rsidRPr="00444E14" w:rsidRDefault="00F96ACA" w:rsidP="00F96ACA">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经采取以上措施，项目产生的各项</w:t>
            </w:r>
            <w:proofErr w:type="gramStart"/>
            <w:r w:rsidRPr="00444E14">
              <w:rPr>
                <w:rFonts w:ascii="Times New Roman" w:eastAsia="宋体" w:hAnsi="Times New Roman" w:hint="eastAsia"/>
                <w:bCs/>
                <w:color w:val="000000"/>
                <w:sz w:val="24"/>
                <w:szCs w:val="21"/>
              </w:rPr>
              <w:t>固废均可</w:t>
            </w:r>
            <w:proofErr w:type="gramEnd"/>
            <w:r w:rsidRPr="00444E14">
              <w:rPr>
                <w:rFonts w:ascii="Times New Roman" w:eastAsia="宋体" w:hAnsi="Times New Roman" w:hint="eastAsia"/>
                <w:bCs/>
                <w:color w:val="000000"/>
                <w:sz w:val="24"/>
                <w:szCs w:val="21"/>
              </w:rPr>
              <w:t>实现合理处理处置，不会对周围环境产生二次污染。</w:t>
            </w:r>
          </w:p>
          <w:p w14:paraId="4369A108" w14:textId="77777777" w:rsidR="00E65283" w:rsidRPr="0051295E" w:rsidRDefault="00E65283" w:rsidP="0051295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51295E">
              <w:rPr>
                <w:rFonts w:ascii="Times New Roman" w:eastAsia="宋体" w:hAnsi="Times New Roman"/>
                <w:bCs/>
                <w:color w:val="000000"/>
                <w:sz w:val="24"/>
                <w:szCs w:val="21"/>
              </w:rPr>
              <w:t>（</w:t>
            </w:r>
            <w:r w:rsidRPr="0051295E">
              <w:rPr>
                <w:rFonts w:ascii="Times New Roman" w:eastAsia="宋体" w:hAnsi="Times New Roman"/>
                <w:bCs/>
                <w:color w:val="000000"/>
                <w:sz w:val="24"/>
                <w:szCs w:val="21"/>
              </w:rPr>
              <w:t>7</w:t>
            </w:r>
            <w:r w:rsidRPr="0051295E">
              <w:rPr>
                <w:rFonts w:ascii="Times New Roman" w:eastAsia="宋体" w:hAnsi="Times New Roman"/>
                <w:bCs/>
                <w:color w:val="000000"/>
                <w:sz w:val="24"/>
                <w:szCs w:val="21"/>
              </w:rPr>
              <w:t>）总量控制</w:t>
            </w:r>
          </w:p>
          <w:p w14:paraId="0639A711" w14:textId="1950C45F" w:rsidR="0051295E" w:rsidRPr="0051295E" w:rsidRDefault="0051295E" w:rsidP="0051295E">
            <w:pPr>
              <w:spacing w:after="0" w:line="460" w:lineRule="exact"/>
              <w:ind w:firstLineChars="200" w:firstLine="480"/>
              <w:jc w:val="both"/>
              <w:rPr>
                <w:rFonts w:ascii="Times New Roman" w:eastAsia="宋体" w:hAnsi="Times New Roman"/>
                <w:bCs/>
                <w:sz w:val="24"/>
              </w:rPr>
            </w:pPr>
            <w:r w:rsidRPr="0051295E">
              <w:rPr>
                <w:rFonts w:ascii="Times New Roman" w:eastAsia="宋体" w:hAnsi="Times New Roman"/>
                <w:sz w:val="24"/>
              </w:rPr>
              <w:t>本项目属于</w:t>
            </w:r>
            <w:r w:rsidR="00F50589" w:rsidRPr="00F50589">
              <w:rPr>
                <w:rFonts w:ascii="Times New Roman" w:eastAsia="宋体" w:hAnsi="Times New Roman" w:hint="eastAsia"/>
                <w:sz w:val="24"/>
              </w:rPr>
              <w:t>改建</w:t>
            </w:r>
            <w:r w:rsidRPr="0051295E">
              <w:rPr>
                <w:rFonts w:ascii="Times New Roman" w:eastAsia="宋体" w:hAnsi="Times New Roman"/>
                <w:sz w:val="24"/>
              </w:rPr>
              <w:t>项目，</w:t>
            </w:r>
            <w:r w:rsidR="00E011F1" w:rsidRPr="00E011F1">
              <w:rPr>
                <w:rFonts w:ascii="Times New Roman" w:eastAsia="宋体" w:hAnsi="Times New Roman" w:hint="eastAsia"/>
                <w:bCs/>
                <w:sz w:val="24"/>
              </w:rPr>
              <w:t>本项目新增污染物排放量为</w:t>
            </w:r>
            <w:r w:rsidR="00E011F1" w:rsidRPr="00E011F1">
              <w:rPr>
                <w:rFonts w:ascii="Times New Roman" w:eastAsia="宋体" w:hAnsi="Times New Roman" w:hint="eastAsia"/>
                <w:bCs/>
                <w:sz w:val="24"/>
              </w:rPr>
              <w:t>COD</w:t>
            </w:r>
            <w:r w:rsidR="00E011F1">
              <w:rPr>
                <w:rFonts w:ascii="Times New Roman" w:eastAsia="宋体" w:hAnsi="Times New Roman" w:hint="eastAsia"/>
                <w:bCs/>
                <w:sz w:val="24"/>
              </w:rPr>
              <w:t xml:space="preserve"> </w:t>
            </w:r>
            <w:r w:rsidR="00E011F1" w:rsidRPr="00E011F1">
              <w:rPr>
                <w:rFonts w:ascii="Times New Roman" w:eastAsia="宋体" w:hAnsi="Times New Roman" w:hint="eastAsia"/>
                <w:bCs/>
                <w:sz w:val="24"/>
              </w:rPr>
              <w:t>0.0059t/a</w:t>
            </w:r>
            <w:r w:rsidR="00E011F1" w:rsidRPr="00E011F1">
              <w:rPr>
                <w:rFonts w:ascii="Times New Roman" w:eastAsia="宋体" w:hAnsi="Times New Roman" w:hint="eastAsia"/>
                <w:bCs/>
                <w:sz w:val="24"/>
              </w:rPr>
              <w:t>、</w:t>
            </w:r>
            <w:r w:rsidR="00E011F1" w:rsidRPr="00E011F1">
              <w:rPr>
                <w:rFonts w:ascii="Times New Roman" w:eastAsia="宋体" w:hAnsi="Times New Roman" w:hint="eastAsia"/>
                <w:bCs/>
                <w:sz w:val="24"/>
              </w:rPr>
              <w:t>NH</w:t>
            </w:r>
            <w:r w:rsidR="00E011F1" w:rsidRPr="00E011F1">
              <w:rPr>
                <w:rFonts w:ascii="Times New Roman" w:eastAsia="宋体" w:hAnsi="Times New Roman" w:hint="eastAsia"/>
                <w:bCs/>
                <w:sz w:val="24"/>
                <w:vertAlign w:val="subscript"/>
              </w:rPr>
              <w:t>3</w:t>
            </w:r>
            <w:r w:rsidR="00E011F1" w:rsidRPr="00E011F1">
              <w:rPr>
                <w:rFonts w:ascii="Times New Roman" w:eastAsia="宋体" w:hAnsi="Times New Roman" w:hint="eastAsia"/>
                <w:bCs/>
                <w:sz w:val="24"/>
              </w:rPr>
              <w:t>-N</w:t>
            </w:r>
            <w:r w:rsidR="00E011F1">
              <w:rPr>
                <w:rFonts w:ascii="Times New Roman" w:eastAsia="宋体" w:hAnsi="Times New Roman" w:hint="eastAsia"/>
                <w:bCs/>
                <w:sz w:val="24"/>
              </w:rPr>
              <w:t xml:space="preserve"> </w:t>
            </w:r>
            <w:r w:rsidR="00E011F1" w:rsidRPr="00E011F1">
              <w:rPr>
                <w:rFonts w:ascii="Times New Roman" w:eastAsia="宋体" w:hAnsi="Times New Roman" w:hint="eastAsia"/>
                <w:bCs/>
                <w:sz w:val="24"/>
              </w:rPr>
              <w:t>0.0003t/a</w:t>
            </w:r>
            <w:r w:rsidR="00E011F1" w:rsidRPr="00E011F1">
              <w:rPr>
                <w:rFonts w:ascii="Times New Roman" w:eastAsia="宋体" w:hAnsi="Times New Roman" w:hint="eastAsia"/>
                <w:bCs/>
                <w:sz w:val="24"/>
              </w:rPr>
              <w:t>、颗粒物</w:t>
            </w:r>
            <w:r w:rsidR="00E011F1" w:rsidRPr="00E011F1">
              <w:rPr>
                <w:rFonts w:ascii="Times New Roman" w:eastAsia="宋体" w:hAnsi="Times New Roman" w:hint="eastAsia"/>
                <w:bCs/>
                <w:sz w:val="24"/>
              </w:rPr>
              <w:t>0.0646t/a</w:t>
            </w:r>
            <w:r w:rsidR="00E011F1" w:rsidRPr="00E011F1">
              <w:rPr>
                <w:rFonts w:ascii="Times New Roman" w:eastAsia="宋体" w:hAnsi="Times New Roman" w:hint="eastAsia"/>
                <w:bCs/>
                <w:sz w:val="24"/>
              </w:rPr>
              <w:t>（有组织</w:t>
            </w:r>
            <w:r w:rsidR="00E011F1" w:rsidRPr="00E011F1">
              <w:rPr>
                <w:rFonts w:ascii="Times New Roman" w:eastAsia="宋体" w:hAnsi="Times New Roman" w:hint="eastAsia"/>
                <w:bCs/>
                <w:sz w:val="24"/>
              </w:rPr>
              <w:t>0.058t/a</w:t>
            </w:r>
            <w:r w:rsidR="00E011F1" w:rsidRPr="00E011F1">
              <w:rPr>
                <w:rFonts w:ascii="Times New Roman" w:eastAsia="宋体" w:hAnsi="Times New Roman" w:hint="eastAsia"/>
                <w:bCs/>
                <w:sz w:val="24"/>
              </w:rPr>
              <w:t>、无组织</w:t>
            </w:r>
            <w:r w:rsidR="00E011F1" w:rsidRPr="00E011F1">
              <w:rPr>
                <w:rFonts w:ascii="Times New Roman" w:eastAsia="宋体" w:hAnsi="Times New Roman" w:hint="eastAsia"/>
                <w:bCs/>
                <w:sz w:val="24"/>
              </w:rPr>
              <w:t>0.0117t/a</w:t>
            </w:r>
            <w:r w:rsidR="00E011F1" w:rsidRPr="00E011F1">
              <w:rPr>
                <w:rFonts w:ascii="Times New Roman" w:eastAsia="宋体" w:hAnsi="Times New Roman" w:hint="eastAsia"/>
                <w:bCs/>
                <w:sz w:val="24"/>
              </w:rPr>
              <w:t>）、</w:t>
            </w:r>
            <w:r w:rsidR="00E011F1" w:rsidRPr="00E011F1">
              <w:rPr>
                <w:rFonts w:ascii="Times New Roman" w:eastAsia="宋体" w:hAnsi="Times New Roman" w:hint="eastAsia"/>
                <w:bCs/>
                <w:sz w:val="24"/>
              </w:rPr>
              <w:t>VOCs</w:t>
            </w:r>
            <w:r w:rsidR="00E011F1">
              <w:rPr>
                <w:rFonts w:ascii="Times New Roman" w:eastAsia="宋体" w:hAnsi="Times New Roman" w:hint="eastAsia"/>
                <w:bCs/>
                <w:sz w:val="24"/>
              </w:rPr>
              <w:t xml:space="preserve"> </w:t>
            </w:r>
            <w:r w:rsidR="00E011F1" w:rsidRPr="00E011F1">
              <w:rPr>
                <w:rFonts w:ascii="Times New Roman" w:eastAsia="宋体" w:hAnsi="Times New Roman" w:hint="eastAsia"/>
                <w:bCs/>
                <w:sz w:val="24"/>
              </w:rPr>
              <w:t>0.3742t/a</w:t>
            </w:r>
            <w:r w:rsidR="00E011F1" w:rsidRPr="00E011F1">
              <w:rPr>
                <w:rFonts w:ascii="Times New Roman" w:eastAsia="宋体" w:hAnsi="Times New Roman" w:hint="eastAsia"/>
                <w:bCs/>
                <w:sz w:val="24"/>
              </w:rPr>
              <w:t>（有组织</w:t>
            </w:r>
            <w:r w:rsidR="00E011F1" w:rsidRPr="00E011F1">
              <w:rPr>
                <w:rFonts w:ascii="Times New Roman" w:eastAsia="宋体" w:hAnsi="Times New Roman" w:hint="eastAsia"/>
                <w:bCs/>
                <w:sz w:val="24"/>
              </w:rPr>
              <w:t>0.3425t/a</w:t>
            </w:r>
            <w:r w:rsidR="00E011F1" w:rsidRPr="00E011F1">
              <w:rPr>
                <w:rFonts w:ascii="Times New Roman" w:eastAsia="宋体" w:hAnsi="Times New Roman" w:hint="eastAsia"/>
                <w:bCs/>
                <w:sz w:val="24"/>
              </w:rPr>
              <w:t>、无组织</w:t>
            </w:r>
            <w:r w:rsidR="00E011F1" w:rsidRPr="00E011F1">
              <w:rPr>
                <w:rFonts w:ascii="Times New Roman" w:eastAsia="宋体" w:hAnsi="Times New Roman" w:hint="eastAsia"/>
                <w:bCs/>
                <w:sz w:val="24"/>
              </w:rPr>
              <w:t>0.0317t/a</w:t>
            </w:r>
            <w:r w:rsidR="00E011F1" w:rsidRPr="00E011F1">
              <w:rPr>
                <w:rFonts w:ascii="Times New Roman" w:eastAsia="宋体" w:hAnsi="Times New Roman" w:hint="eastAsia"/>
                <w:bCs/>
                <w:sz w:val="24"/>
              </w:rPr>
              <w:t>）</w:t>
            </w:r>
            <w:r w:rsidRPr="0051295E">
              <w:rPr>
                <w:rFonts w:ascii="Times New Roman" w:eastAsia="宋体" w:hAnsi="Times New Roman"/>
                <w:bCs/>
                <w:sz w:val="24"/>
              </w:rPr>
              <w:t>。</w:t>
            </w:r>
          </w:p>
          <w:p w14:paraId="36734CF1" w14:textId="3EF4A85B" w:rsidR="00DC1808" w:rsidRPr="00DC1808" w:rsidRDefault="00DC1808" w:rsidP="00DC1808">
            <w:pPr>
              <w:pStyle w:val="af1"/>
              <w:spacing w:line="460" w:lineRule="exact"/>
              <w:ind w:firstLineChars="200" w:firstLine="480"/>
              <w:rPr>
                <w:rFonts w:ascii="Times New Roman" w:hAnsi="Times New Roman" w:cs="Times New Roman"/>
                <w:sz w:val="24"/>
              </w:rPr>
            </w:pPr>
            <w:r w:rsidRPr="00DC1808">
              <w:rPr>
                <w:rFonts w:ascii="Times New Roman" w:hAnsi="Times New Roman" w:cs="Times New Roman" w:hint="eastAsia"/>
                <w:sz w:val="24"/>
              </w:rPr>
              <w:t>颗粒物和</w:t>
            </w:r>
            <w:r w:rsidRPr="00DC1808">
              <w:rPr>
                <w:rFonts w:ascii="Times New Roman" w:hAnsi="Times New Roman" w:cs="Times New Roman" w:hint="eastAsia"/>
                <w:sz w:val="24"/>
              </w:rPr>
              <w:t>VOCs</w:t>
            </w:r>
            <w:r w:rsidRPr="00DC1808">
              <w:rPr>
                <w:rFonts w:ascii="Times New Roman" w:hAnsi="Times New Roman" w:cs="Times New Roman" w:hint="eastAsia"/>
                <w:sz w:val="24"/>
              </w:rPr>
              <w:t>经双倍替代后所需替代量为：颗粒物</w:t>
            </w:r>
            <w:r w:rsidRPr="00DC1808">
              <w:rPr>
                <w:rFonts w:ascii="Times New Roman" w:hAnsi="Times New Roman" w:cs="Times New Roman" w:hint="eastAsia"/>
                <w:sz w:val="24"/>
              </w:rPr>
              <w:t>0.1394t/a</w:t>
            </w:r>
            <w:r w:rsidRPr="00DC1808">
              <w:rPr>
                <w:rFonts w:ascii="Times New Roman" w:hAnsi="Times New Roman" w:cs="Times New Roman" w:hint="eastAsia"/>
                <w:sz w:val="24"/>
              </w:rPr>
              <w:t>、</w:t>
            </w:r>
            <w:r w:rsidRPr="00DC1808">
              <w:rPr>
                <w:rFonts w:ascii="Times New Roman" w:hAnsi="Times New Roman" w:cs="Times New Roman" w:hint="eastAsia"/>
                <w:sz w:val="24"/>
              </w:rPr>
              <w:t>VOCs</w:t>
            </w:r>
            <w:r>
              <w:rPr>
                <w:rFonts w:ascii="Times New Roman" w:hAnsi="Times New Roman" w:cs="Times New Roman" w:hint="eastAsia"/>
                <w:sz w:val="24"/>
              </w:rPr>
              <w:t xml:space="preserve"> </w:t>
            </w:r>
            <w:r w:rsidRPr="00DC1808">
              <w:rPr>
                <w:rFonts w:ascii="Times New Roman" w:hAnsi="Times New Roman" w:cs="Times New Roman" w:hint="eastAsia"/>
                <w:sz w:val="24"/>
              </w:rPr>
              <w:t>0.7484t/a</w:t>
            </w:r>
            <w:r w:rsidRPr="00DC1808">
              <w:rPr>
                <w:rFonts w:ascii="Times New Roman" w:hAnsi="Times New Roman" w:cs="Times New Roman" w:hint="eastAsia"/>
                <w:sz w:val="24"/>
              </w:rPr>
              <w:t>。其中颗粒</w:t>
            </w:r>
            <w:proofErr w:type="gramStart"/>
            <w:r w:rsidRPr="00DC1808">
              <w:rPr>
                <w:rFonts w:ascii="Times New Roman" w:hAnsi="Times New Roman" w:cs="Times New Roman" w:hint="eastAsia"/>
                <w:sz w:val="24"/>
              </w:rPr>
              <w:t>物来自</w:t>
            </w:r>
            <w:proofErr w:type="gramEnd"/>
            <w:r w:rsidRPr="00DC1808">
              <w:rPr>
                <w:rFonts w:ascii="Times New Roman" w:hAnsi="Times New Roman" w:cs="Times New Roman" w:hint="eastAsia"/>
                <w:sz w:val="24"/>
              </w:rPr>
              <w:t>新建集中供热管网剩余的</w:t>
            </w:r>
            <w:r w:rsidRPr="00DC1808">
              <w:rPr>
                <w:rFonts w:ascii="Times New Roman" w:hAnsi="Times New Roman" w:cs="Times New Roman" w:hint="eastAsia"/>
                <w:sz w:val="24"/>
              </w:rPr>
              <w:t>24.0152</w:t>
            </w:r>
            <w:r w:rsidRPr="00DC1808">
              <w:rPr>
                <w:rFonts w:ascii="Times New Roman" w:hAnsi="Times New Roman" w:cs="Times New Roman" w:hint="eastAsia"/>
                <w:sz w:val="24"/>
              </w:rPr>
              <w:t>吨；</w:t>
            </w:r>
            <w:r w:rsidRPr="00DC1808">
              <w:rPr>
                <w:rFonts w:ascii="Times New Roman" w:hAnsi="Times New Roman" w:cs="Times New Roman" w:hint="eastAsia"/>
                <w:sz w:val="24"/>
              </w:rPr>
              <w:t>VOCs</w:t>
            </w:r>
            <w:r w:rsidRPr="00DC1808">
              <w:rPr>
                <w:rFonts w:ascii="Times New Roman" w:hAnsi="Times New Roman" w:cs="Times New Roman" w:hint="eastAsia"/>
                <w:sz w:val="24"/>
              </w:rPr>
              <w:t>来自新乡海滨药业有</w:t>
            </w:r>
            <w:r w:rsidRPr="00DC1808">
              <w:rPr>
                <w:rFonts w:ascii="Times New Roman" w:hAnsi="Times New Roman" w:cs="Times New Roman" w:hint="eastAsia"/>
                <w:sz w:val="24"/>
              </w:rPr>
              <w:lastRenderedPageBreak/>
              <w:t>限公司三化改造剩余的</w:t>
            </w:r>
            <w:r w:rsidRPr="00DC1808">
              <w:rPr>
                <w:rFonts w:ascii="Times New Roman" w:hAnsi="Times New Roman" w:cs="Times New Roman" w:hint="eastAsia"/>
                <w:sz w:val="24"/>
              </w:rPr>
              <w:t>9.3138</w:t>
            </w:r>
            <w:r w:rsidRPr="00DC1808">
              <w:rPr>
                <w:rFonts w:ascii="Times New Roman" w:hAnsi="Times New Roman" w:cs="Times New Roman" w:hint="eastAsia"/>
                <w:sz w:val="24"/>
              </w:rPr>
              <w:t>吨。</w:t>
            </w:r>
          </w:p>
          <w:p w14:paraId="621DDC9D" w14:textId="4A4D068B" w:rsidR="00DC1808" w:rsidRPr="00DC1808" w:rsidRDefault="00DC1808" w:rsidP="00DC1808">
            <w:pPr>
              <w:pStyle w:val="af1"/>
              <w:adjustRightInd w:val="0"/>
              <w:snapToGrid w:val="0"/>
              <w:spacing w:line="460" w:lineRule="exact"/>
              <w:ind w:firstLineChars="200" w:firstLine="480"/>
              <w:rPr>
                <w:rFonts w:ascii="Times New Roman" w:hAnsi="Times New Roman" w:cs="Times New Roman"/>
                <w:sz w:val="24"/>
              </w:rPr>
            </w:pPr>
            <w:r w:rsidRPr="00DC1808">
              <w:rPr>
                <w:rFonts w:ascii="Times New Roman" w:hAnsi="Times New Roman" w:cs="Times New Roman" w:hint="eastAsia"/>
                <w:sz w:val="24"/>
              </w:rPr>
              <w:t>COD</w:t>
            </w:r>
            <w:r w:rsidRPr="00DC1808">
              <w:rPr>
                <w:rFonts w:ascii="Times New Roman" w:hAnsi="Times New Roman" w:cs="Times New Roman" w:hint="eastAsia"/>
                <w:sz w:val="24"/>
              </w:rPr>
              <w:t>和</w:t>
            </w:r>
            <w:r w:rsidRPr="00DC1808">
              <w:rPr>
                <w:rFonts w:ascii="Times New Roman" w:hAnsi="Times New Roman" w:cs="Times New Roman" w:hint="eastAsia"/>
                <w:sz w:val="24"/>
              </w:rPr>
              <w:t>NH</w:t>
            </w:r>
            <w:r w:rsidRPr="00DC1808">
              <w:rPr>
                <w:rFonts w:ascii="Times New Roman" w:hAnsi="Times New Roman" w:cs="Times New Roman" w:hint="eastAsia"/>
                <w:sz w:val="24"/>
                <w:vertAlign w:val="subscript"/>
              </w:rPr>
              <w:t>3</w:t>
            </w:r>
            <w:r w:rsidRPr="00DC1808">
              <w:rPr>
                <w:rFonts w:ascii="Times New Roman" w:hAnsi="Times New Roman" w:cs="Times New Roman" w:hint="eastAsia"/>
                <w:sz w:val="24"/>
              </w:rPr>
              <w:t>-N</w:t>
            </w:r>
            <w:r w:rsidRPr="00DC1808">
              <w:rPr>
                <w:rFonts w:ascii="Times New Roman" w:hAnsi="Times New Roman" w:cs="Times New Roman" w:hint="eastAsia"/>
                <w:sz w:val="24"/>
              </w:rPr>
              <w:t>经单</w:t>
            </w:r>
            <w:proofErr w:type="gramStart"/>
            <w:r w:rsidRPr="00DC1808">
              <w:rPr>
                <w:rFonts w:ascii="Times New Roman" w:hAnsi="Times New Roman" w:cs="Times New Roman" w:hint="eastAsia"/>
                <w:sz w:val="24"/>
              </w:rPr>
              <w:t>倍</w:t>
            </w:r>
            <w:proofErr w:type="gramEnd"/>
            <w:r w:rsidRPr="00DC1808">
              <w:rPr>
                <w:rFonts w:ascii="Times New Roman" w:hAnsi="Times New Roman" w:cs="Times New Roman" w:hint="eastAsia"/>
                <w:sz w:val="24"/>
              </w:rPr>
              <w:t>替代后所需的替代量为：</w:t>
            </w:r>
            <w:r w:rsidRPr="00DC1808">
              <w:rPr>
                <w:rFonts w:ascii="Times New Roman" w:hAnsi="Times New Roman" w:cs="Times New Roman" w:hint="eastAsia"/>
                <w:sz w:val="24"/>
              </w:rPr>
              <w:t>COD</w:t>
            </w:r>
            <w:r>
              <w:rPr>
                <w:rFonts w:ascii="Times New Roman" w:hAnsi="Times New Roman" w:cs="Times New Roman" w:hint="eastAsia"/>
                <w:sz w:val="24"/>
              </w:rPr>
              <w:t xml:space="preserve"> </w:t>
            </w:r>
            <w:r w:rsidRPr="00DC1808">
              <w:rPr>
                <w:rFonts w:ascii="Times New Roman" w:hAnsi="Times New Roman" w:cs="Times New Roman" w:hint="eastAsia"/>
                <w:sz w:val="24"/>
              </w:rPr>
              <w:t>0.0059t/a</w:t>
            </w:r>
            <w:r w:rsidRPr="00DC1808">
              <w:rPr>
                <w:rFonts w:ascii="Times New Roman" w:hAnsi="Times New Roman" w:cs="Times New Roman" w:hint="eastAsia"/>
                <w:sz w:val="24"/>
              </w:rPr>
              <w:t>、</w:t>
            </w:r>
            <w:r w:rsidRPr="00DC1808">
              <w:rPr>
                <w:rFonts w:ascii="Times New Roman" w:hAnsi="Times New Roman" w:cs="Times New Roman" w:hint="eastAsia"/>
                <w:sz w:val="24"/>
              </w:rPr>
              <w:t>NH</w:t>
            </w:r>
            <w:r w:rsidRPr="00DC1808">
              <w:rPr>
                <w:rFonts w:ascii="Times New Roman" w:hAnsi="Times New Roman" w:cs="Times New Roman" w:hint="eastAsia"/>
                <w:sz w:val="24"/>
                <w:vertAlign w:val="subscript"/>
              </w:rPr>
              <w:t>3</w:t>
            </w:r>
            <w:r w:rsidRPr="00DC1808">
              <w:rPr>
                <w:rFonts w:ascii="Times New Roman" w:hAnsi="Times New Roman" w:cs="Times New Roman" w:hint="eastAsia"/>
                <w:sz w:val="24"/>
              </w:rPr>
              <w:t>-N</w:t>
            </w:r>
            <w:r>
              <w:rPr>
                <w:rFonts w:ascii="Times New Roman" w:hAnsi="Times New Roman" w:cs="Times New Roman" w:hint="eastAsia"/>
                <w:sz w:val="24"/>
              </w:rPr>
              <w:t xml:space="preserve"> </w:t>
            </w:r>
            <w:r w:rsidRPr="00DC1808">
              <w:rPr>
                <w:rFonts w:ascii="Times New Roman" w:hAnsi="Times New Roman" w:cs="Times New Roman" w:hint="eastAsia"/>
                <w:sz w:val="24"/>
              </w:rPr>
              <w:t>0.0003t/a</w:t>
            </w:r>
            <w:r w:rsidRPr="00DC1808">
              <w:rPr>
                <w:rFonts w:ascii="Times New Roman" w:hAnsi="Times New Roman" w:cs="Times New Roman" w:hint="eastAsia"/>
                <w:sz w:val="24"/>
              </w:rPr>
              <w:t>。</w:t>
            </w:r>
            <w:r w:rsidRPr="00DC1808">
              <w:rPr>
                <w:rFonts w:ascii="Times New Roman" w:hAnsi="Times New Roman" w:cs="Times New Roman" w:hint="eastAsia"/>
                <w:sz w:val="24"/>
              </w:rPr>
              <w:t>COD</w:t>
            </w:r>
            <w:r w:rsidRPr="00DC1808">
              <w:rPr>
                <w:rFonts w:ascii="Times New Roman" w:hAnsi="Times New Roman" w:cs="Times New Roman" w:hint="eastAsia"/>
                <w:sz w:val="24"/>
              </w:rPr>
              <w:t>、</w:t>
            </w:r>
            <w:r w:rsidRPr="00DC1808">
              <w:rPr>
                <w:rFonts w:ascii="Times New Roman" w:hAnsi="Times New Roman" w:cs="Times New Roman" w:hint="eastAsia"/>
                <w:sz w:val="24"/>
              </w:rPr>
              <w:t>NH</w:t>
            </w:r>
            <w:r w:rsidRPr="00DC1808">
              <w:rPr>
                <w:rFonts w:ascii="Times New Roman" w:hAnsi="Times New Roman" w:cs="Times New Roman" w:hint="eastAsia"/>
                <w:sz w:val="24"/>
                <w:vertAlign w:val="subscript"/>
              </w:rPr>
              <w:t>3</w:t>
            </w:r>
            <w:r w:rsidRPr="00DC1808">
              <w:rPr>
                <w:rFonts w:ascii="Times New Roman" w:hAnsi="Times New Roman" w:cs="Times New Roman" w:hint="eastAsia"/>
                <w:sz w:val="24"/>
              </w:rPr>
              <w:t>-N</w:t>
            </w:r>
            <w:r w:rsidRPr="00DC1808">
              <w:rPr>
                <w:rFonts w:ascii="Times New Roman" w:hAnsi="Times New Roman" w:cs="Times New Roman" w:hint="eastAsia"/>
                <w:sz w:val="24"/>
              </w:rPr>
              <w:t>总量替代来自骆驼湾污水处理厂提</w:t>
            </w:r>
            <w:proofErr w:type="gramStart"/>
            <w:r w:rsidRPr="00DC1808">
              <w:rPr>
                <w:rFonts w:ascii="Times New Roman" w:hAnsi="Times New Roman" w:cs="Times New Roman" w:hint="eastAsia"/>
                <w:sz w:val="24"/>
              </w:rPr>
              <w:t>标改造</w:t>
            </w:r>
            <w:proofErr w:type="gramEnd"/>
            <w:r w:rsidRPr="00DC1808">
              <w:rPr>
                <w:rFonts w:ascii="Times New Roman" w:hAnsi="Times New Roman" w:cs="Times New Roman" w:hint="eastAsia"/>
                <w:sz w:val="24"/>
              </w:rPr>
              <w:t>产生的减排量剩余量</w:t>
            </w:r>
            <w:r w:rsidRPr="00DC1808">
              <w:rPr>
                <w:rFonts w:ascii="Times New Roman" w:hAnsi="Times New Roman" w:cs="Times New Roman" w:hint="eastAsia"/>
                <w:sz w:val="24"/>
              </w:rPr>
              <w:t>COD</w:t>
            </w:r>
            <w:r>
              <w:rPr>
                <w:rFonts w:ascii="Times New Roman" w:hAnsi="Times New Roman" w:cs="Times New Roman" w:hint="eastAsia"/>
                <w:sz w:val="24"/>
              </w:rPr>
              <w:t xml:space="preserve"> </w:t>
            </w:r>
            <w:r w:rsidRPr="00DC1808">
              <w:rPr>
                <w:rFonts w:ascii="Times New Roman" w:hAnsi="Times New Roman" w:cs="Times New Roman" w:hint="eastAsia"/>
                <w:sz w:val="24"/>
              </w:rPr>
              <w:t>490.79698t</w:t>
            </w:r>
            <w:r w:rsidRPr="00DC1808">
              <w:rPr>
                <w:rFonts w:ascii="Times New Roman" w:hAnsi="Times New Roman" w:cs="Times New Roman" w:hint="eastAsia"/>
                <w:sz w:val="24"/>
              </w:rPr>
              <w:t>、</w:t>
            </w:r>
            <w:r w:rsidRPr="00DC1808">
              <w:rPr>
                <w:rFonts w:ascii="Times New Roman" w:hAnsi="Times New Roman" w:cs="Times New Roman" w:hint="eastAsia"/>
                <w:sz w:val="24"/>
              </w:rPr>
              <w:t>NH</w:t>
            </w:r>
            <w:r w:rsidRPr="00DC1808">
              <w:rPr>
                <w:rFonts w:ascii="Times New Roman" w:hAnsi="Times New Roman" w:cs="Times New Roman" w:hint="eastAsia"/>
                <w:sz w:val="24"/>
                <w:vertAlign w:val="subscript"/>
              </w:rPr>
              <w:t>3</w:t>
            </w:r>
            <w:r w:rsidRPr="00DC1808">
              <w:rPr>
                <w:rFonts w:ascii="Times New Roman" w:hAnsi="Times New Roman" w:cs="Times New Roman" w:hint="eastAsia"/>
                <w:sz w:val="24"/>
              </w:rPr>
              <w:t>-N</w:t>
            </w:r>
            <w:r>
              <w:rPr>
                <w:rFonts w:ascii="Times New Roman" w:hAnsi="Times New Roman" w:cs="Times New Roman" w:hint="eastAsia"/>
                <w:sz w:val="24"/>
              </w:rPr>
              <w:t xml:space="preserve"> </w:t>
            </w:r>
            <w:r w:rsidRPr="00DC1808">
              <w:rPr>
                <w:rFonts w:ascii="Times New Roman" w:hAnsi="Times New Roman" w:cs="Times New Roman" w:hint="eastAsia"/>
                <w:sz w:val="24"/>
              </w:rPr>
              <w:t>63.404224t</w:t>
            </w:r>
            <w:r w:rsidRPr="00DC1808">
              <w:rPr>
                <w:rFonts w:ascii="Times New Roman" w:hAnsi="Times New Roman" w:cs="Times New Roman" w:hint="eastAsia"/>
                <w:sz w:val="24"/>
              </w:rPr>
              <w:t>。</w:t>
            </w:r>
          </w:p>
          <w:p w14:paraId="064F51C0" w14:textId="67B3B441" w:rsidR="000E022A" w:rsidRDefault="00A40E62" w:rsidP="00A40E62">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综上所述，</w:t>
            </w:r>
            <w:r w:rsidR="00A951DE" w:rsidRPr="00A951DE">
              <w:rPr>
                <w:rFonts w:ascii="Times New Roman" w:eastAsia="宋体" w:hAnsi="Times New Roman" w:hint="eastAsia"/>
                <w:bCs/>
                <w:color w:val="000000"/>
                <w:sz w:val="24"/>
                <w:szCs w:val="21"/>
              </w:rPr>
              <w:t>新乡市利菲尔特滤器股份有限公司过滤设备生产线产品升级技术改造项目</w:t>
            </w:r>
            <w:r w:rsidRPr="00CF189D">
              <w:rPr>
                <w:rFonts w:ascii="Times New Roman" w:eastAsia="宋体" w:hAnsi="Times New Roman" w:hint="eastAsia"/>
                <w:bCs/>
                <w:color w:val="000000"/>
                <w:sz w:val="24"/>
                <w:szCs w:val="21"/>
              </w:rPr>
              <w:t>符合国家</w:t>
            </w:r>
            <w:r w:rsidR="00A768C2">
              <w:rPr>
                <w:rFonts w:ascii="Times New Roman" w:eastAsia="宋体" w:hAnsi="Times New Roman" w:hint="eastAsia"/>
                <w:bCs/>
                <w:color w:val="000000"/>
                <w:sz w:val="24"/>
                <w:szCs w:val="21"/>
              </w:rPr>
              <w:t>相关</w:t>
            </w:r>
            <w:r w:rsidRPr="00CF189D">
              <w:rPr>
                <w:rFonts w:ascii="Times New Roman" w:eastAsia="宋体" w:hAnsi="Times New Roman" w:hint="eastAsia"/>
                <w:bCs/>
                <w:color w:val="000000"/>
                <w:sz w:val="24"/>
                <w:szCs w:val="21"/>
              </w:rPr>
              <w:t>产业政策</w:t>
            </w:r>
            <w:r w:rsidR="00A768C2">
              <w:rPr>
                <w:rFonts w:ascii="Times New Roman" w:eastAsia="宋体" w:hAnsi="Times New Roman" w:hint="eastAsia"/>
                <w:bCs/>
                <w:color w:val="000000"/>
                <w:sz w:val="24"/>
                <w:szCs w:val="21"/>
              </w:rPr>
              <w:t>要求。</w:t>
            </w:r>
            <w:r w:rsidR="000E022A">
              <w:rPr>
                <w:rFonts w:ascii="Times New Roman" w:eastAsia="宋体" w:hAnsi="Times New Roman" w:hint="eastAsia"/>
                <w:bCs/>
                <w:color w:val="000000"/>
                <w:sz w:val="24"/>
                <w:szCs w:val="21"/>
              </w:rPr>
              <w:t>营运过程产生的</w:t>
            </w:r>
            <w:r w:rsidR="00782231">
              <w:rPr>
                <w:rFonts w:ascii="Times New Roman" w:eastAsia="宋体" w:hAnsi="Times New Roman" w:hint="eastAsia"/>
                <w:bCs/>
                <w:color w:val="000000"/>
                <w:sz w:val="24"/>
                <w:szCs w:val="21"/>
              </w:rPr>
              <w:t>污染物经治理后均能够达标</w:t>
            </w:r>
            <w:r w:rsidR="000F32DD">
              <w:rPr>
                <w:rFonts w:ascii="Times New Roman" w:eastAsia="宋体" w:hAnsi="Times New Roman" w:hint="eastAsia"/>
                <w:bCs/>
                <w:color w:val="000000"/>
                <w:sz w:val="24"/>
                <w:szCs w:val="21"/>
              </w:rPr>
              <w:t>排放，固废处置措施可行。建设单位应认真做好</w:t>
            </w:r>
            <w:r w:rsidR="002F40AE">
              <w:rPr>
                <w:rFonts w:ascii="Times New Roman" w:eastAsia="宋体" w:hAnsi="Times New Roman" w:hint="eastAsia"/>
                <w:bCs/>
                <w:color w:val="000000"/>
                <w:sz w:val="24"/>
                <w:szCs w:val="21"/>
              </w:rPr>
              <w:t>环评中提出的各项污染防治措施</w:t>
            </w:r>
            <w:r w:rsidR="008052EF">
              <w:rPr>
                <w:rFonts w:ascii="Times New Roman" w:eastAsia="宋体" w:hAnsi="Times New Roman" w:hint="eastAsia"/>
                <w:bCs/>
                <w:color w:val="000000"/>
                <w:sz w:val="24"/>
                <w:szCs w:val="21"/>
              </w:rPr>
              <w:t>，确保各项污染物达标排放。从环保角度分析</w:t>
            </w:r>
            <w:r w:rsidR="009435AD">
              <w:rPr>
                <w:rFonts w:ascii="Times New Roman" w:eastAsia="宋体" w:hAnsi="Times New Roman" w:hint="eastAsia"/>
                <w:bCs/>
                <w:color w:val="000000"/>
                <w:sz w:val="24"/>
                <w:szCs w:val="21"/>
              </w:rPr>
              <w:t>，该项目可行。</w:t>
            </w:r>
          </w:p>
          <w:p w14:paraId="29B059AD" w14:textId="19993321" w:rsidR="00473B3B" w:rsidRPr="0051295E" w:rsidRDefault="00473B3B" w:rsidP="0051295E">
            <w:pPr>
              <w:pStyle w:val="af1"/>
              <w:adjustRightInd w:val="0"/>
              <w:snapToGrid w:val="0"/>
              <w:spacing w:line="460" w:lineRule="exact"/>
              <w:ind w:firstLineChars="200" w:firstLine="480"/>
              <w:rPr>
                <w:rFonts w:ascii="Times New Roman" w:hAnsi="Times New Roman" w:cs="Times New Roman"/>
                <w:bCs/>
                <w:color w:val="000000"/>
                <w:kern w:val="0"/>
                <w:sz w:val="24"/>
                <w:szCs w:val="21"/>
              </w:rPr>
            </w:pPr>
          </w:p>
          <w:p w14:paraId="5AF5DC84" w14:textId="4A774A9C" w:rsidR="00F506F1" w:rsidRPr="00895445"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25198986"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5FBD9DC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085B2C7F"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2CC6BD02"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5F4DCA6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465A684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55F0845"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79CCF370"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46A40E9E"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ED191D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8D5127D"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1332B63"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331456F9"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089F1C1" w14:textId="77777777" w:rsidR="00703F49" w:rsidRDefault="00703F49" w:rsidP="00703F49">
            <w:pPr>
              <w:pStyle w:val="af1"/>
              <w:snapToGrid w:val="0"/>
              <w:spacing w:line="460" w:lineRule="exact"/>
              <w:ind w:firstLineChars="200" w:firstLine="480"/>
              <w:rPr>
                <w:rFonts w:ascii="Times New Roman" w:hAnsi="Times New Roman" w:cs="Times New Roman"/>
                <w:bCs/>
                <w:color w:val="000000"/>
                <w:kern w:val="0"/>
                <w:sz w:val="24"/>
                <w:szCs w:val="21"/>
              </w:rPr>
            </w:pPr>
          </w:p>
          <w:p w14:paraId="270C56DA" w14:textId="77777777" w:rsidR="00703F49" w:rsidRDefault="00703F49" w:rsidP="00703F49">
            <w:pPr>
              <w:pStyle w:val="af1"/>
              <w:snapToGrid w:val="0"/>
              <w:spacing w:line="460" w:lineRule="exact"/>
              <w:ind w:firstLineChars="200" w:firstLine="480"/>
              <w:rPr>
                <w:rFonts w:ascii="Times New Roman" w:hAnsi="Times New Roman"/>
                <w:color w:val="000000"/>
                <w:sz w:val="24"/>
                <w:szCs w:val="24"/>
                <w:highlight w:val="yellow"/>
              </w:rPr>
            </w:pPr>
          </w:p>
          <w:p w14:paraId="1F6CA597" w14:textId="77777777" w:rsidR="00703F49" w:rsidRDefault="00703F49" w:rsidP="00703F49">
            <w:pPr>
              <w:pStyle w:val="af1"/>
              <w:snapToGrid w:val="0"/>
              <w:spacing w:line="460" w:lineRule="exact"/>
              <w:ind w:firstLineChars="200" w:firstLine="480"/>
              <w:rPr>
                <w:rFonts w:ascii="Times New Roman" w:hAnsi="Times New Roman"/>
                <w:color w:val="000000"/>
                <w:sz w:val="24"/>
                <w:szCs w:val="24"/>
                <w:highlight w:val="yellow"/>
              </w:rPr>
            </w:pPr>
          </w:p>
          <w:p w14:paraId="261954C5" w14:textId="77777777" w:rsidR="00703F49" w:rsidRDefault="00703F49" w:rsidP="00703F49">
            <w:pPr>
              <w:pStyle w:val="af1"/>
              <w:snapToGrid w:val="0"/>
              <w:spacing w:line="460" w:lineRule="exact"/>
              <w:ind w:firstLineChars="200" w:firstLine="480"/>
              <w:rPr>
                <w:rFonts w:ascii="Times New Roman" w:hAnsi="Times New Roman" w:cs="Times New Roman"/>
                <w:bCs/>
                <w:color w:val="000000"/>
                <w:kern w:val="0"/>
                <w:sz w:val="24"/>
                <w:szCs w:val="21"/>
              </w:rPr>
            </w:pPr>
          </w:p>
          <w:p w14:paraId="34D5C4E9" w14:textId="77777777" w:rsidR="00703F49" w:rsidRDefault="00703F49" w:rsidP="00703F49">
            <w:pPr>
              <w:pStyle w:val="af1"/>
              <w:snapToGrid w:val="0"/>
              <w:spacing w:line="460" w:lineRule="exact"/>
              <w:ind w:firstLineChars="200" w:firstLine="480"/>
              <w:rPr>
                <w:rFonts w:ascii="Times New Roman" w:hAnsi="Times New Roman"/>
                <w:color w:val="000000"/>
                <w:sz w:val="24"/>
                <w:szCs w:val="24"/>
                <w:highlight w:val="yellow"/>
              </w:rPr>
            </w:pPr>
          </w:p>
          <w:p w14:paraId="07EFF318" w14:textId="77777777" w:rsidR="00703F49" w:rsidRDefault="00703F49" w:rsidP="00703F49">
            <w:pPr>
              <w:pStyle w:val="af1"/>
              <w:snapToGrid w:val="0"/>
              <w:spacing w:line="460" w:lineRule="exact"/>
              <w:ind w:firstLineChars="200" w:firstLine="480"/>
              <w:rPr>
                <w:rFonts w:ascii="Times New Roman" w:hAnsi="Times New Roman"/>
                <w:color w:val="000000"/>
                <w:sz w:val="24"/>
                <w:szCs w:val="24"/>
                <w:highlight w:val="yellow"/>
              </w:rPr>
            </w:pPr>
          </w:p>
          <w:p w14:paraId="2E59586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779FBF1" w14:textId="77777777"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p>
          <w:p w14:paraId="4DC32F15" w14:textId="3F29E613"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sidR="00037A14">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 xml:space="preserve">         </w:t>
            </w:r>
            <w:r w:rsidR="00037A14" w:rsidRPr="00037A14">
              <w:rPr>
                <w:rFonts w:ascii="Times New Roman" w:eastAsia="宋体" w:hAnsi="Times New Roman" w:hint="eastAsia"/>
                <w:color w:val="000000" w:themeColor="text1"/>
                <w:sz w:val="24"/>
                <w:szCs w:val="24"/>
              </w:rPr>
              <w:t>新高</w:t>
            </w:r>
            <w:proofErr w:type="gramStart"/>
            <w:r w:rsidR="00037A14" w:rsidRPr="00037A14">
              <w:rPr>
                <w:rFonts w:ascii="Times New Roman" w:eastAsia="宋体" w:hAnsi="Times New Roman" w:hint="eastAsia"/>
                <w:color w:val="000000" w:themeColor="text1"/>
                <w:sz w:val="24"/>
                <w:szCs w:val="24"/>
              </w:rPr>
              <w:t>环监告字</w:t>
            </w:r>
            <w:proofErr w:type="gramEnd"/>
            <w:r w:rsidR="00037A14" w:rsidRPr="00037A14">
              <w:rPr>
                <w:rFonts w:ascii="Times New Roman" w:eastAsia="宋体" w:hAnsi="Times New Roman" w:hint="eastAsia"/>
                <w:color w:val="000000" w:themeColor="text1"/>
                <w:sz w:val="24"/>
                <w:szCs w:val="24"/>
              </w:rPr>
              <w:t>[2024]3</w:t>
            </w:r>
            <w:r>
              <w:rPr>
                <w:rFonts w:ascii="Times New Roman" w:eastAsia="宋体" w:hAnsi="Times New Roman" w:hint="eastAsia"/>
                <w:color w:val="000000" w:themeColor="text1"/>
                <w:sz w:val="24"/>
                <w:szCs w:val="24"/>
              </w:rPr>
              <w:t>号</w:t>
            </w:r>
          </w:p>
          <w:p w14:paraId="1806AFE3" w14:textId="77777777" w:rsidR="00885E7A" w:rsidRPr="00885E7A" w:rsidRDefault="00885E7A" w:rsidP="00885E7A">
            <w:pPr>
              <w:spacing w:after="0" w:line="480" w:lineRule="exact"/>
              <w:jc w:val="center"/>
              <w:rPr>
                <w:rFonts w:ascii="Times New Roman" w:eastAsia="宋体" w:hAnsi="Times New Roman"/>
                <w:color w:val="000000" w:themeColor="text1"/>
                <w:sz w:val="24"/>
                <w:szCs w:val="24"/>
              </w:rPr>
            </w:pPr>
            <w:r w:rsidRPr="00885E7A">
              <w:rPr>
                <w:rFonts w:ascii="Times New Roman" w:eastAsia="宋体" w:hAnsi="Times New Roman" w:hint="eastAsia"/>
                <w:color w:val="000000" w:themeColor="text1"/>
                <w:sz w:val="24"/>
                <w:szCs w:val="24"/>
              </w:rPr>
              <w:t>新乡高新区生态环境和安全生产监管局</w:t>
            </w:r>
          </w:p>
          <w:p w14:paraId="539665D7" w14:textId="77777777" w:rsidR="00885E7A" w:rsidRPr="00885E7A" w:rsidRDefault="00885E7A" w:rsidP="00885E7A">
            <w:pPr>
              <w:spacing w:after="0" w:line="480" w:lineRule="exact"/>
              <w:jc w:val="center"/>
              <w:rPr>
                <w:rFonts w:ascii="Times New Roman" w:eastAsia="宋体" w:hAnsi="Times New Roman"/>
                <w:color w:val="000000" w:themeColor="text1"/>
                <w:sz w:val="24"/>
                <w:szCs w:val="24"/>
              </w:rPr>
            </w:pPr>
            <w:r w:rsidRPr="00885E7A">
              <w:rPr>
                <w:rFonts w:ascii="Times New Roman" w:eastAsia="宋体" w:hAnsi="Times New Roman" w:hint="eastAsia"/>
                <w:color w:val="000000" w:themeColor="text1"/>
                <w:sz w:val="24"/>
                <w:szCs w:val="24"/>
              </w:rPr>
              <w:t>关于新乡市利菲尔特滤器股份有限公司过滤设备生</w:t>
            </w:r>
          </w:p>
          <w:p w14:paraId="4BCDC2CB" w14:textId="77777777" w:rsidR="00885E7A" w:rsidRPr="00885E7A" w:rsidRDefault="00885E7A" w:rsidP="00885E7A">
            <w:pPr>
              <w:spacing w:after="0" w:line="480" w:lineRule="exact"/>
              <w:jc w:val="center"/>
              <w:rPr>
                <w:rFonts w:ascii="Times New Roman" w:eastAsia="宋体" w:hAnsi="Times New Roman"/>
                <w:color w:val="000000" w:themeColor="text1"/>
                <w:sz w:val="24"/>
                <w:szCs w:val="24"/>
              </w:rPr>
            </w:pPr>
            <w:proofErr w:type="gramStart"/>
            <w:r w:rsidRPr="00885E7A">
              <w:rPr>
                <w:rFonts w:ascii="Times New Roman" w:eastAsia="宋体" w:hAnsi="Times New Roman" w:hint="eastAsia"/>
                <w:color w:val="000000" w:themeColor="text1"/>
                <w:sz w:val="24"/>
                <w:szCs w:val="24"/>
              </w:rPr>
              <w:t>产线产品</w:t>
            </w:r>
            <w:proofErr w:type="gramEnd"/>
            <w:r w:rsidRPr="00885E7A">
              <w:rPr>
                <w:rFonts w:ascii="Times New Roman" w:eastAsia="宋体" w:hAnsi="Times New Roman" w:hint="eastAsia"/>
                <w:color w:val="000000" w:themeColor="text1"/>
                <w:sz w:val="24"/>
                <w:szCs w:val="24"/>
              </w:rPr>
              <w:t>升级技术改造项目环境影响报告表</w:t>
            </w:r>
          </w:p>
          <w:p w14:paraId="6AA7771E" w14:textId="2FB6CFD9" w:rsidR="00885E7A" w:rsidRPr="00885E7A" w:rsidRDefault="00885E7A" w:rsidP="00885E7A">
            <w:pPr>
              <w:spacing w:after="0" w:line="480" w:lineRule="exact"/>
              <w:jc w:val="center"/>
              <w:rPr>
                <w:rFonts w:ascii="Times New Roman" w:eastAsia="宋体" w:hAnsi="Times New Roman"/>
                <w:color w:val="000000" w:themeColor="text1"/>
                <w:sz w:val="24"/>
                <w:szCs w:val="24"/>
              </w:rPr>
            </w:pPr>
            <w:r w:rsidRPr="00885E7A">
              <w:rPr>
                <w:rFonts w:ascii="Times New Roman" w:eastAsia="宋体" w:hAnsi="Times New Roman" w:hint="eastAsia"/>
                <w:color w:val="000000" w:themeColor="text1"/>
                <w:sz w:val="24"/>
                <w:szCs w:val="24"/>
              </w:rPr>
              <w:t>告知承诺制审批申请的批复</w:t>
            </w:r>
          </w:p>
          <w:p w14:paraId="23FB7314" w14:textId="77777777" w:rsidR="00F506F1"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2AB811ED" w:rsidR="00F506F1" w:rsidRDefault="006E2F44" w:rsidP="00FC77E2">
            <w:pPr>
              <w:spacing w:after="0" w:line="480" w:lineRule="exact"/>
              <w:jc w:val="both"/>
              <w:rPr>
                <w:rFonts w:ascii="Times New Roman" w:eastAsia="宋体" w:hAnsi="Times New Roman"/>
                <w:color w:val="000000" w:themeColor="text1"/>
                <w:sz w:val="24"/>
                <w:szCs w:val="24"/>
              </w:rPr>
            </w:pPr>
            <w:r w:rsidRPr="006E2F44">
              <w:rPr>
                <w:rFonts w:ascii="Times New Roman" w:eastAsia="宋体" w:hAnsi="Times New Roman" w:hint="eastAsia"/>
                <w:bCs/>
                <w:color w:val="000000"/>
                <w:sz w:val="24"/>
                <w:szCs w:val="21"/>
              </w:rPr>
              <w:t>新乡市利菲尔特滤器股份有限公司</w:t>
            </w:r>
            <w:r w:rsidR="006734C1">
              <w:rPr>
                <w:rFonts w:ascii="Times New Roman" w:eastAsia="宋体" w:hAnsi="Times New Roman"/>
                <w:color w:val="000000" w:themeColor="text1"/>
                <w:sz w:val="24"/>
                <w:szCs w:val="24"/>
              </w:rPr>
              <w:t>：</w:t>
            </w:r>
          </w:p>
          <w:p w14:paraId="45B4811A" w14:textId="0573CB4B" w:rsidR="006E2F44" w:rsidRDefault="006E2F44" w:rsidP="006E2F44">
            <w:pPr>
              <w:spacing w:after="0" w:line="480" w:lineRule="exact"/>
              <w:ind w:firstLineChars="200" w:firstLine="480"/>
              <w:jc w:val="both"/>
              <w:rPr>
                <w:rFonts w:ascii="Times New Roman" w:eastAsia="宋体" w:hAnsi="Times New Roman"/>
                <w:color w:val="000000" w:themeColor="text1"/>
                <w:sz w:val="24"/>
                <w:szCs w:val="24"/>
              </w:rPr>
            </w:pPr>
            <w:r w:rsidRPr="006E2F44">
              <w:rPr>
                <w:rFonts w:ascii="Times New Roman" w:eastAsia="宋体" w:hAnsi="Times New Roman" w:hint="eastAsia"/>
                <w:color w:val="000000" w:themeColor="text1"/>
                <w:sz w:val="24"/>
                <w:szCs w:val="24"/>
              </w:rPr>
              <w:t>你公司</w:t>
            </w:r>
            <w:r>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统一社会信用代码：</w:t>
            </w:r>
            <w:r w:rsidRPr="006E2F44">
              <w:rPr>
                <w:rFonts w:ascii="Times New Roman" w:eastAsia="宋体" w:hAnsi="Times New Roman" w:hint="eastAsia"/>
                <w:color w:val="000000" w:themeColor="text1"/>
                <w:sz w:val="24"/>
                <w:szCs w:val="24"/>
              </w:rPr>
              <w:t>9141070068316808XT</w:t>
            </w:r>
            <w:r>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关于《过滤设备生产线产品升级技术改造项目》告知承诺制审批的申请收悉，该项目审批事项在我区网站公示期满。按照《中华人民共和国环境保护法》《中华人民共和国行政许可法》《中华人民共和国环境影响评价法》《建设项目环境保护管理条例》以及生态环境部《关于统筹做好疫情防控和经济社会发展生态环保工作的指导意见》</w:t>
            </w:r>
            <w:r>
              <w:rPr>
                <w:rFonts w:ascii="Times New Roman" w:eastAsia="宋体" w:hAnsi="Times New Roman" w:hint="eastAsia"/>
                <w:color w:val="000000" w:themeColor="text1"/>
                <w:sz w:val="24"/>
                <w:szCs w:val="24"/>
              </w:rPr>
              <w:t>（</w:t>
            </w:r>
            <w:proofErr w:type="gramStart"/>
            <w:r w:rsidRPr="006E2F44">
              <w:rPr>
                <w:rFonts w:ascii="Times New Roman" w:eastAsia="宋体" w:hAnsi="Times New Roman" w:hint="eastAsia"/>
                <w:color w:val="000000" w:themeColor="text1"/>
                <w:sz w:val="24"/>
                <w:szCs w:val="24"/>
              </w:rPr>
              <w:t>环综合</w:t>
            </w:r>
            <w:proofErr w:type="gramEnd"/>
            <w:r w:rsidRPr="006E2F44">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2020</w:t>
            </w:r>
            <w:r w:rsidRPr="006E2F44">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13</w:t>
            </w:r>
            <w:r w:rsidRPr="006E2F44">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w:t>
            </w:r>
            <w:r w:rsidRPr="006E2F44">
              <w:rPr>
                <w:rFonts w:ascii="Times New Roman" w:eastAsia="宋体" w:hAnsi="Times New Roman" w:hint="eastAsia"/>
                <w:color w:val="000000" w:themeColor="text1"/>
                <w:sz w:val="24"/>
                <w:szCs w:val="24"/>
              </w:rPr>
              <w:t>等规定，依据你公司及环</w:t>
            </w:r>
            <w:proofErr w:type="gramStart"/>
            <w:r w:rsidRPr="006E2F44">
              <w:rPr>
                <w:rFonts w:ascii="Times New Roman" w:eastAsia="宋体" w:hAnsi="Times New Roman" w:hint="eastAsia"/>
                <w:color w:val="000000" w:themeColor="text1"/>
                <w:sz w:val="24"/>
                <w:szCs w:val="24"/>
              </w:rPr>
              <w:t>评文件</w:t>
            </w:r>
            <w:proofErr w:type="gramEnd"/>
            <w:r w:rsidRPr="006E2F44">
              <w:rPr>
                <w:rFonts w:ascii="Times New Roman" w:eastAsia="宋体" w:hAnsi="Times New Roman" w:hint="eastAsia"/>
                <w:color w:val="000000" w:themeColor="text1"/>
                <w:sz w:val="24"/>
                <w:szCs w:val="24"/>
              </w:rPr>
              <w:t>编制单位的承诺，我局原则同意你公司按照《环境影响报告表》所列项目的性质、规模、地点、采用的生产工艺和环境保护对策措施进行项目建设。</w:t>
            </w:r>
          </w:p>
          <w:p w14:paraId="2C2F4F28" w14:textId="74FC7B53" w:rsidR="006E2F44" w:rsidRDefault="001170DC" w:rsidP="001170DC">
            <w:pPr>
              <w:spacing w:after="0" w:line="480" w:lineRule="exact"/>
              <w:ind w:firstLineChars="200" w:firstLine="480"/>
              <w:jc w:val="both"/>
              <w:rPr>
                <w:rFonts w:ascii="Times New Roman" w:eastAsia="宋体" w:hAnsi="Times New Roman"/>
                <w:color w:val="000000" w:themeColor="text1"/>
                <w:sz w:val="24"/>
                <w:szCs w:val="24"/>
              </w:rPr>
            </w:pPr>
            <w:r w:rsidRPr="001170DC">
              <w:rPr>
                <w:rFonts w:ascii="Times New Roman" w:eastAsia="宋体" w:hAnsi="Times New Roman" w:hint="eastAsia"/>
                <w:color w:val="000000" w:themeColor="text1"/>
                <w:sz w:val="24"/>
                <w:szCs w:val="24"/>
              </w:rPr>
              <w:t>你公司应全面落实《环境影响报告表》提出的各项环境保护措施，各项环境保护设施与主体工程同时设计、同时施工、同时投入使用，确保各项污染物达标排放，并满足总量控制要求。该批复有效期为</w:t>
            </w:r>
            <w:r w:rsidRPr="001170DC">
              <w:rPr>
                <w:rFonts w:ascii="Times New Roman" w:eastAsia="宋体" w:hAnsi="Times New Roman" w:hint="eastAsia"/>
                <w:color w:val="000000" w:themeColor="text1"/>
                <w:sz w:val="24"/>
                <w:szCs w:val="24"/>
              </w:rPr>
              <w:t>5</w:t>
            </w:r>
            <w:r w:rsidRPr="001170DC">
              <w:rPr>
                <w:rFonts w:ascii="Times New Roman" w:eastAsia="宋体" w:hAnsi="Times New Roman" w:hint="eastAsia"/>
                <w:color w:val="000000" w:themeColor="text1"/>
                <w:sz w:val="24"/>
                <w:szCs w:val="24"/>
              </w:rPr>
              <w:t>年，如该项目逾期未开工建设，其环境影响报告表应报我局重新审核。你单位应在项目投产前，取得污染物排放总量指标作为申报排污许可证的条件，并按照规定及时进行竣工环境保护验收。</w:t>
            </w:r>
          </w:p>
          <w:p w14:paraId="47EC81B1" w14:textId="77777777" w:rsidR="006E2F44" w:rsidRDefault="006E2F44" w:rsidP="00FC77E2">
            <w:pPr>
              <w:spacing w:after="0" w:line="480" w:lineRule="exact"/>
              <w:ind w:firstLineChars="200" w:firstLine="480"/>
              <w:jc w:val="both"/>
              <w:rPr>
                <w:rFonts w:ascii="Times New Roman" w:eastAsia="宋体" w:hAnsi="Times New Roman"/>
                <w:color w:val="000000" w:themeColor="text1"/>
                <w:sz w:val="24"/>
                <w:szCs w:val="24"/>
              </w:rPr>
            </w:pPr>
          </w:p>
          <w:p w14:paraId="1DD440B4" w14:textId="76CD92A0" w:rsidR="00F506F1" w:rsidRDefault="00FC1034"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新乡高新技术产业开发区管理委员会生态环境和安全生产监管局</w:t>
            </w:r>
          </w:p>
          <w:p w14:paraId="72C2F149" w14:textId="69D56A0D" w:rsidR="00F506F1" w:rsidRDefault="006734C1"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w:t>
            </w:r>
            <w:r w:rsidR="00FC1034">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年</w:t>
            </w:r>
            <w:r w:rsidR="00FC1034">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月</w:t>
            </w:r>
            <w:r w:rsidR="00AC5F23">
              <w:rPr>
                <w:rFonts w:ascii="Times New Roman" w:eastAsia="宋体" w:hAnsi="Times New Roman"/>
                <w:color w:val="000000" w:themeColor="text1"/>
                <w:sz w:val="24"/>
                <w:szCs w:val="24"/>
              </w:rPr>
              <w:t>1</w:t>
            </w:r>
            <w:r w:rsidR="000E45DE">
              <w:rPr>
                <w:rFonts w:ascii="Times New Roman" w:eastAsia="宋体" w:hAnsi="Times New Roman" w:hint="eastAsia"/>
                <w:color w:val="000000" w:themeColor="text1"/>
                <w:sz w:val="24"/>
                <w:szCs w:val="24"/>
              </w:rPr>
              <w:t>8</w:t>
            </w:r>
            <w:r>
              <w:rPr>
                <w:rFonts w:ascii="Times New Roman" w:eastAsia="宋体" w:hAnsi="Times New Roman" w:hint="eastAsia"/>
                <w:color w:val="000000" w:themeColor="text1"/>
                <w:sz w:val="24"/>
                <w:szCs w:val="24"/>
              </w:rPr>
              <w:t>日</w:t>
            </w:r>
          </w:p>
          <w:p w14:paraId="707E619B" w14:textId="77777777" w:rsidR="000E45DE"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3B737DBB" w14:textId="77777777" w:rsidR="000E45DE"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58AB43AD" w14:textId="77777777" w:rsidR="000E45DE"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3D502E65" w14:textId="77777777" w:rsidR="000E45DE"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4810BDC5" w14:textId="77777777" w:rsidR="000E45DE"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25FBD066" w14:textId="5935DF65"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600"/>
              <w:gridCol w:w="905"/>
            </w:tblGrid>
            <w:tr w:rsidR="00F506F1" w14:paraId="79B327B1" w14:textId="77777777" w:rsidTr="00CB3A09">
              <w:trPr>
                <w:trHeight w:val="397"/>
                <w:tblHeader/>
                <w:jc w:val="center"/>
              </w:trPr>
              <w:tc>
                <w:tcPr>
                  <w:tcW w:w="7600" w:type="dxa"/>
                  <w:shd w:val="clear" w:color="auto" w:fill="auto"/>
                  <w:tcMar>
                    <w:left w:w="28" w:type="dxa"/>
                    <w:right w:w="28" w:type="dxa"/>
                  </w:tcMar>
                  <w:vAlign w:val="center"/>
                </w:tcPr>
                <w:p w14:paraId="0A6107E5" w14:textId="51876D6C" w:rsidR="00F506F1" w:rsidRDefault="00765E7C">
                  <w:pPr>
                    <w:spacing w:after="0"/>
                    <w:jc w:val="center"/>
                    <w:rPr>
                      <w:rFonts w:ascii="Times New Roman" w:eastAsia="宋体" w:hAnsi="Times New Roman"/>
                      <w:b/>
                      <w:color w:val="000000"/>
                      <w:sz w:val="21"/>
                      <w:szCs w:val="21"/>
                    </w:rPr>
                  </w:pPr>
                  <w:r w:rsidRPr="00765E7C">
                    <w:rPr>
                      <w:rFonts w:ascii="Times New Roman" w:eastAsia="宋体" w:hAnsi="Times New Roman" w:hint="eastAsia"/>
                      <w:b/>
                      <w:color w:val="000000"/>
                      <w:sz w:val="21"/>
                      <w:szCs w:val="21"/>
                    </w:rPr>
                    <w:t>新乡高新区生态环境和安全生产监管局</w:t>
                  </w:r>
                  <w:r w:rsidR="006734C1">
                    <w:rPr>
                      <w:rFonts w:ascii="Times New Roman" w:eastAsia="宋体" w:hAnsi="Times New Roman"/>
                      <w:b/>
                      <w:color w:val="000000"/>
                      <w:sz w:val="21"/>
                      <w:szCs w:val="21"/>
                    </w:rPr>
                    <w:t>对本</w:t>
                  </w:r>
                  <w:proofErr w:type="gramStart"/>
                  <w:r w:rsidR="006734C1">
                    <w:rPr>
                      <w:rFonts w:ascii="Times New Roman" w:eastAsia="宋体" w:hAnsi="Times New Roman"/>
                      <w:b/>
                      <w:color w:val="000000"/>
                      <w:sz w:val="21"/>
                      <w:szCs w:val="21"/>
                    </w:rPr>
                    <w:t>项目环</w:t>
                  </w:r>
                  <w:proofErr w:type="gramEnd"/>
                  <w:r w:rsidR="006734C1">
                    <w:rPr>
                      <w:rFonts w:ascii="Times New Roman" w:eastAsia="宋体" w:hAnsi="Times New Roman"/>
                      <w:b/>
                      <w:color w:val="000000"/>
                      <w:sz w:val="21"/>
                      <w:szCs w:val="21"/>
                    </w:rPr>
                    <w:t>评批复情况</w:t>
                  </w:r>
                </w:p>
              </w:tc>
              <w:tc>
                <w:tcPr>
                  <w:tcW w:w="905" w:type="dxa"/>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CB3A09">
              <w:trPr>
                <w:trHeight w:val="397"/>
                <w:jc w:val="center"/>
              </w:trPr>
              <w:tc>
                <w:tcPr>
                  <w:tcW w:w="7600" w:type="dxa"/>
                  <w:shd w:val="clear" w:color="auto" w:fill="auto"/>
                  <w:tcMar>
                    <w:left w:w="28" w:type="dxa"/>
                    <w:right w:w="28" w:type="dxa"/>
                  </w:tcMar>
                  <w:vAlign w:val="center"/>
                </w:tcPr>
                <w:p w14:paraId="6906AA88" w14:textId="7E1E218F" w:rsidR="00F506F1" w:rsidRDefault="00765E7C" w:rsidP="00765E7C">
                  <w:pPr>
                    <w:spacing w:after="0"/>
                    <w:ind w:firstLineChars="200" w:firstLine="420"/>
                    <w:jc w:val="both"/>
                    <w:rPr>
                      <w:rFonts w:ascii="Times New Roman" w:eastAsia="宋体" w:hAnsi="Times New Roman"/>
                      <w:color w:val="000000"/>
                      <w:sz w:val="21"/>
                      <w:szCs w:val="21"/>
                    </w:rPr>
                  </w:pPr>
                  <w:r w:rsidRPr="00765E7C">
                    <w:rPr>
                      <w:rFonts w:ascii="Times New Roman" w:eastAsia="宋体" w:hAnsi="Times New Roman" w:hint="eastAsia"/>
                      <w:color w:val="000000"/>
                      <w:sz w:val="21"/>
                      <w:szCs w:val="21"/>
                    </w:rPr>
                    <w:t>你公司（统一社会信用代码：</w:t>
                  </w:r>
                  <w:r w:rsidRPr="00765E7C">
                    <w:rPr>
                      <w:rFonts w:ascii="Times New Roman" w:eastAsia="宋体" w:hAnsi="Times New Roman" w:hint="eastAsia"/>
                      <w:color w:val="000000"/>
                      <w:sz w:val="21"/>
                      <w:szCs w:val="21"/>
                    </w:rPr>
                    <w:t>9141070068316808XT</w:t>
                  </w:r>
                  <w:r w:rsidRPr="00765E7C">
                    <w:rPr>
                      <w:rFonts w:ascii="Times New Roman" w:eastAsia="宋体" w:hAnsi="Times New Roman" w:hint="eastAsia"/>
                      <w:color w:val="000000"/>
                      <w:sz w:val="21"/>
                      <w:szCs w:val="21"/>
                    </w:rPr>
                    <w:t>）关于《过滤设备生产线产品升级技术改造项目》告知承诺制审批的申请收悉，该项目审批事项在我区网站公示期满。按照《中华人民共和国环境保护法》《中华人民共和国行政许可法》《中华人民共和国环境影响评价法》《建设项目环境保护管理条例》以及生态环境部《关于统筹做好疫情防控和经济社会发展生态环保工作的指导意见》（</w:t>
                  </w:r>
                  <w:proofErr w:type="gramStart"/>
                  <w:r w:rsidRPr="00765E7C">
                    <w:rPr>
                      <w:rFonts w:ascii="Times New Roman" w:eastAsia="宋体" w:hAnsi="Times New Roman" w:hint="eastAsia"/>
                      <w:color w:val="000000"/>
                      <w:sz w:val="21"/>
                      <w:szCs w:val="21"/>
                    </w:rPr>
                    <w:t>环综合</w:t>
                  </w:r>
                  <w:proofErr w:type="gramEnd"/>
                  <w:r w:rsidRPr="00765E7C">
                    <w:rPr>
                      <w:rFonts w:ascii="Times New Roman" w:eastAsia="宋体" w:hAnsi="Times New Roman" w:hint="eastAsia"/>
                      <w:color w:val="000000"/>
                      <w:sz w:val="21"/>
                      <w:szCs w:val="21"/>
                    </w:rPr>
                    <w:t>〔</w:t>
                  </w:r>
                  <w:r w:rsidRPr="00765E7C">
                    <w:rPr>
                      <w:rFonts w:ascii="Times New Roman" w:eastAsia="宋体" w:hAnsi="Times New Roman" w:hint="eastAsia"/>
                      <w:color w:val="000000"/>
                      <w:sz w:val="21"/>
                      <w:szCs w:val="21"/>
                    </w:rPr>
                    <w:t>2020</w:t>
                  </w:r>
                  <w:r w:rsidRPr="00765E7C">
                    <w:rPr>
                      <w:rFonts w:ascii="Times New Roman" w:eastAsia="宋体" w:hAnsi="Times New Roman" w:hint="eastAsia"/>
                      <w:color w:val="000000"/>
                      <w:sz w:val="21"/>
                      <w:szCs w:val="21"/>
                    </w:rPr>
                    <w:t>〕</w:t>
                  </w:r>
                  <w:r w:rsidRPr="00765E7C">
                    <w:rPr>
                      <w:rFonts w:ascii="Times New Roman" w:eastAsia="宋体" w:hAnsi="Times New Roman" w:hint="eastAsia"/>
                      <w:color w:val="000000"/>
                      <w:sz w:val="21"/>
                      <w:szCs w:val="21"/>
                    </w:rPr>
                    <w:t>13</w:t>
                  </w:r>
                  <w:r w:rsidRPr="00765E7C">
                    <w:rPr>
                      <w:rFonts w:ascii="Times New Roman" w:eastAsia="宋体" w:hAnsi="Times New Roman" w:hint="eastAsia"/>
                      <w:color w:val="000000"/>
                      <w:sz w:val="21"/>
                      <w:szCs w:val="21"/>
                    </w:rPr>
                    <w:t>号）等规定，依据你公司及环</w:t>
                  </w:r>
                  <w:proofErr w:type="gramStart"/>
                  <w:r w:rsidRPr="00765E7C">
                    <w:rPr>
                      <w:rFonts w:ascii="Times New Roman" w:eastAsia="宋体" w:hAnsi="Times New Roman" w:hint="eastAsia"/>
                      <w:color w:val="000000"/>
                      <w:sz w:val="21"/>
                      <w:szCs w:val="21"/>
                    </w:rPr>
                    <w:t>评文件</w:t>
                  </w:r>
                  <w:proofErr w:type="gramEnd"/>
                  <w:r w:rsidRPr="00765E7C">
                    <w:rPr>
                      <w:rFonts w:ascii="Times New Roman" w:eastAsia="宋体" w:hAnsi="Times New Roman" w:hint="eastAsia"/>
                      <w:color w:val="000000"/>
                      <w:sz w:val="21"/>
                      <w:szCs w:val="21"/>
                    </w:rPr>
                    <w:t>编制单位的承诺，我局原则同意你公司按照《环境影响报告表》所列项目的性质、规模、地点、采用的生产工艺和环境保护对策措施进行项目建设。</w:t>
                  </w:r>
                </w:p>
              </w:tc>
              <w:tc>
                <w:tcPr>
                  <w:tcW w:w="905" w:type="dxa"/>
                  <w:tcMar>
                    <w:left w:w="28" w:type="dxa"/>
                    <w:right w:w="28" w:type="dxa"/>
                  </w:tcMar>
                  <w:vAlign w:val="center"/>
                </w:tcPr>
                <w:p w14:paraId="3FC91FB6"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29B265DF" w14:textId="77777777" w:rsidTr="00CB3A09">
              <w:trPr>
                <w:trHeight w:val="397"/>
                <w:jc w:val="center"/>
              </w:trPr>
              <w:tc>
                <w:tcPr>
                  <w:tcW w:w="7600" w:type="dxa"/>
                  <w:shd w:val="clear" w:color="auto" w:fill="auto"/>
                  <w:tcMar>
                    <w:left w:w="28" w:type="dxa"/>
                    <w:right w:w="28" w:type="dxa"/>
                  </w:tcMar>
                  <w:vAlign w:val="center"/>
                </w:tcPr>
                <w:p w14:paraId="21222C0C" w14:textId="2547A2FB" w:rsidR="00F506F1" w:rsidRDefault="00765E7C" w:rsidP="00765E7C">
                  <w:pPr>
                    <w:spacing w:after="0"/>
                    <w:ind w:firstLineChars="200" w:firstLine="420"/>
                    <w:jc w:val="both"/>
                    <w:rPr>
                      <w:rFonts w:ascii="Times New Roman" w:eastAsia="宋体" w:hAnsi="Times New Roman"/>
                      <w:color w:val="000000"/>
                      <w:sz w:val="21"/>
                      <w:szCs w:val="21"/>
                    </w:rPr>
                  </w:pPr>
                  <w:r w:rsidRPr="00765E7C">
                    <w:rPr>
                      <w:rFonts w:ascii="Times New Roman" w:eastAsia="宋体" w:hAnsi="Times New Roman" w:hint="eastAsia"/>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765E7C">
                    <w:rPr>
                      <w:rFonts w:ascii="Times New Roman" w:eastAsia="宋体" w:hAnsi="Times New Roman" w:hint="eastAsia"/>
                      <w:color w:val="000000"/>
                      <w:sz w:val="21"/>
                      <w:szCs w:val="21"/>
                    </w:rPr>
                    <w:t>5</w:t>
                  </w:r>
                  <w:r w:rsidRPr="00765E7C">
                    <w:rPr>
                      <w:rFonts w:ascii="Times New Roman" w:eastAsia="宋体" w:hAnsi="Times New Roman" w:hint="eastAsia"/>
                      <w:color w:val="000000"/>
                      <w:sz w:val="21"/>
                      <w:szCs w:val="21"/>
                    </w:rPr>
                    <w:t>年，如该项目逾期未开工建设，其环境影响报告表应报我局重新审核。你单位应在项目投产前，取得污染物排放总量指标作为申报排污许可证的条件，并按照规定及时进行竣工环境保护验收。</w:t>
                  </w:r>
                </w:p>
              </w:tc>
              <w:tc>
                <w:tcPr>
                  <w:tcW w:w="905" w:type="dxa"/>
                  <w:tcMar>
                    <w:left w:w="28" w:type="dxa"/>
                    <w:right w:w="28" w:type="dxa"/>
                  </w:tcMar>
                  <w:vAlign w:val="center"/>
                </w:tcPr>
                <w:p w14:paraId="3700831B"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678688C4" w14:textId="77777777" w:rsidR="00F506F1" w:rsidRDefault="00F506F1" w:rsidP="0006767B">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7F1DBCE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606C2355" w:rsidR="00F506F1" w:rsidRPr="00CC7A8A"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CC7A8A" w:rsidRPr="00CC7A8A">
              <w:rPr>
                <w:rFonts w:ascii="Times New Roman" w:eastAsia="宋体" w:hAnsi="Times New Roman"/>
                <w:bCs/>
                <w:color w:val="000000"/>
                <w:sz w:val="24"/>
                <w:szCs w:val="24"/>
              </w:rPr>
              <w:t>《大气污染物综合排放标准》（</w:t>
            </w:r>
            <w:r w:rsidR="00CC7A8A" w:rsidRPr="00CC7A8A">
              <w:rPr>
                <w:rFonts w:ascii="Times New Roman" w:eastAsia="宋体" w:hAnsi="Times New Roman"/>
                <w:bCs/>
                <w:color w:val="000000"/>
                <w:sz w:val="24"/>
                <w:szCs w:val="24"/>
              </w:rPr>
              <w:t>GB16297-1996</w:t>
            </w:r>
            <w:r w:rsidR="00CC7A8A" w:rsidRPr="00CC7A8A">
              <w:rPr>
                <w:rFonts w:ascii="Times New Roman" w:eastAsia="宋体" w:hAnsi="Times New Roman"/>
                <w:bCs/>
                <w:color w:val="000000"/>
                <w:sz w:val="24"/>
                <w:szCs w:val="24"/>
              </w:rPr>
              <w:t>）</w:t>
            </w:r>
            <w:r w:rsidR="00CC7A8A">
              <w:rPr>
                <w:rFonts w:ascii="Times New Roman" w:eastAsia="宋体" w:hAnsi="Times New Roman" w:hint="eastAsia"/>
                <w:bCs/>
                <w:color w:val="000000"/>
                <w:sz w:val="24"/>
                <w:szCs w:val="24"/>
              </w:rPr>
              <w:t>、</w:t>
            </w:r>
            <w:r w:rsidRPr="00CC7A8A">
              <w:rPr>
                <w:rFonts w:ascii="Times New Roman" w:eastAsia="宋体" w:hAnsi="Times New Roman" w:hint="eastAsia"/>
                <w:bCs/>
                <w:color w:val="000000"/>
                <w:sz w:val="24"/>
                <w:szCs w:val="24"/>
              </w:rPr>
              <w:t>《新乡市生态环境局关于进一步规范工业企业颗粒物排放限值的通知》</w:t>
            </w:r>
            <w:r w:rsidR="00CC7A8A">
              <w:rPr>
                <w:rFonts w:ascii="Times New Roman" w:eastAsia="宋体" w:hAnsi="Times New Roman" w:hint="eastAsia"/>
                <w:bCs/>
                <w:color w:val="000000"/>
                <w:sz w:val="24"/>
                <w:szCs w:val="24"/>
              </w:rPr>
              <w:t>、</w:t>
            </w:r>
            <w:r w:rsidR="003176C4" w:rsidRPr="003176C4">
              <w:rPr>
                <w:rFonts w:ascii="Times New Roman" w:eastAsia="宋体" w:hAnsi="Times New Roman" w:hint="eastAsia"/>
                <w:bCs/>
                <w:color w:val="000000"/>
                <w:sz w:val="24"/>
                <w:szCs w:val="24"/>
              </w:rPr>
              <w:t>《合成树脂工业污染物排放标准》（</w:t>
            </w:r>
            <w:r w:rsidR="003176C4" w:rsidRPr="003176C4">
              <w:rPr>
                <w:rFonts w:ascii="Times New Roman" w:eastAsia="宋体" w:hAnsi="Times New Roman" w:hint="eastAsia"/>
                <w:bCs/>
                <w:color w:val="000000"/>
                <w:sz w:val="24"/>
                <w:szCs w:val="24"/>
              </w:rPr>
              <w:t>GB31572-2015</w:t>
            </w:r>
            <w:r w:rsidR="003176C4" w:rsidRPr="003176C4">
              <w:rPr>
                <w:rFonts w:ascii="Times New Roman" w:eastAsia="宋体" w:hAnsi="Times New Roman" w:hint="eastAsia"/>
                <w:bCs/>
                <w:color w:val="000000"/>
                <w:sz w:val="24"/>
                <w:szCs w:val="24"/>
              </w:rPr>
              <w:t>）</w:t>
            </w:r>
            <w:r w:rsidR="003176C4">
              <w:rPr>
                <w:rFonts w:ascii="Times New Roman" w:eastAsia="宋体" w:hAnsi="Times New Roman" w:hint="eastAsia"/>
                <w:bCs/>
                <w:color w:val="000000"/>
                <w:sz w:val="24"/>
                <w:szCs w:val="24"/>
              </w:rPr>
              <w:t>、</w:t>
            </w:r>
            <w:r w:rsidR="003176C4" w:rsidRPr="003176C4">
              <w:rPr>
                <w:rFonts w:ascii="Times New Roman" w:eastAsia="宋体" w:hAnsi="Times New Roman" w:hint="eastAsia"/>
                <w:bCs/>
                <w:color w:val="000000"/>
                <w:sz w:val="24"/>
                <w:szCs w:val="24"/>
              </w:rPr>
              <w:t>《工业涂装工序挥发性有机物排放标准》（</w:t>
            </w:r>
            <w:r w:rsidR="003176C4" w:rsidRPr="003176C4">
              <w:rPr>
                <w:rFonts w:ascii="Times New Roman" w:eastAsia="宋体" w:hAnsi="Times New Roman" w:hint="eastAsia"/>
                <w:bCs/>
                <w:color w:val="000000"/>
                <w:sz w:val="24"/>
                <w:szCs w:val="24"/>
              </w:rPr>
              <w:t>DB41/1951</w:t>
            </w:r>
            <w:r w:rsidR="003176C4" w:rsidRPr="003176C4">
              <w:rPr>
                <w:rFonts w:ascii="Times New Roman" w:eastAsia="宋体" w:hAnsi="Times New Roman" w:hint="eastAsia"/>
                <w:bCs/>
                <w:color w:val="000000"/>
                <w:sz w:val="24"/>
                <w:szCs w:val="24"/>
              </w:rPr>
              <w:t>—</w:t>
            </w:r>
            <w:r w:rsidR="003176C4" w:rsidRPr="003176C4">
              <w:rPr>
                <w:rFonts w:ascii="Times New Roman" w:eastAsia="宋体" w:hAnsi="Times New Roman" w:hint="eastAsia"/>
                <w:bCs/>
                <w:color w:val="000000"/>
                <w:sz w:val="24"/>
                <w:szCs w:val="24"/>
              </w:rPr>
              <w:t>2020</w:t>
            </w:r>
            <w:r w:rsidR="003176C4" w:rsidRPr="003176C4">
              <w:rPr>
                <w:rFonts w:ascii="Times New Roman" w:eastAsia="宋体" w:hAnsi="Times New Roman" w:hint="eastAsia"/>
                <w:bCs/>
                <w:color w:val="000000"/>
                <w:sz w:val="24"/>
                <w:szCs w:val="24"/>
              </w:rPr>
              <w:t>）</w:t>
            </w:r>
            <w:r w:rsidR="00CC7A8A" w:rsidRPr="00CC7A8A">
              <w:rPr>
                <w:rFonts w:ascii="Times New Roman" w:eastAsia="宋体" w:hAnsi="Times New Roman" w:hint="eastAsia"/>
                <w:bCs/>
                <w:color w:val="000000"/>
                <w:sz w:val="24"/>
                <w:szCs w:val="24"/>
              </w:rPr>
              <w:t>、</w:t>
            </w:r>
            <w:r w:rsidR="00CC7A8A" w:rsidRPr="00CC7A8A">
              <w:rPr>
                <w:rFonts w:ascii="Times New Roman" w:eastAsia="宋体" w:hAnsi="Times New Roman"/>
                <w:bCs/>
                <w:color w:val="000000"/>
                <w:sz w:val="24"/>
                <w:szCs w:val="24"/>
              </w:rPr>
              <w:t>河南省环境污染防治攻坚领导小组办公室文件《关于全省开展工业企业挥发性有机物专项治理工作中排放建议限值的通知》（</w:t>
            </w:r>
            <w:proofErr w:type="gramStart"/>
            <w:r w:rsidR="00CC7A8A" w:rsidRPr="00CC7A8A">
              <w:rPr>
                <w:rFonts w:ascii="Times New Roman" w:eastAsia="宋体" w:hAnsi="Times New Roman"/>
                <w:bCs/>
                <w:color w:val="000000"/>
                <w:sz w:val="24"/>
                <w:szCs w:val="24"/>
              </w:rPr>
              <w:t>豫环攻坚办</w:t>
            </w:r>
            <w:proofErr w:type="gramEnd"/>
            <w:r w:rsidR="00CC7A8A" w:rsidRPr="00CC7A8A">
              <w:rPr>
                <w:rFonts w:ascii="Times New Roman" w:eastAsia="宋体" w:hAnsi="Times New Roman"/>
                <w:bCs/>
                <w:color w:val="000000"/>
                <w:sz w:val="24"/>
                <w:szCs w:val="24"/>
              </w:rPr>
              <w:t>[2017]162</w:t>
            </w:r>
            <w:r w:rsidR="00CC7A8A" w:rsidRPr="00CC7A8A">
              <w:rPr>
                <w:rFonts w:ascii="Times New Roman" w:eastAsia="宋体" w:hAnsi="Times New Roman"/>
                <w:bCs/>
                <w:color w:val="000000"/>
                <w:sz w:val="24"/>
                <w:szCs w:val="24"/>
              </w:rPr>
              <w:t>号）</w:t>
            </w:r>
            <w:r w:rsidRPr="00CC7A8A">
              <w:rPr>
                <w:rFonts w:ascii="Times New Roman" w:eastAsia="宋体" w:hAnsi="Times New Roman" w:hint="eastAsia"/>
                <w:bCs/>
                <w:color w:val="000000"/>
                <w:sz w:val="24"/>
                <w:szCs w:val="24"/>
              </w:rPr>
              <w:t>相关排放限值要求，</w:t>
            </w:r>
            <w:r w:rsidRPr="00CC7A8A">
              <w:rPr>
                <w:rFonts w:ascii="Times New Roman" w:eastAsia="宋体" w:hAnsi="Times New Roman"/>
                <w:bCs/>
                <w:color w:val="000000"/>
                <w:sz w:val="24"/>
                <w:szCs w:val="24"/>
              </w:rPr>
              <w:t>具体</w:t>
            </w:r>
            <w:proofErr w:type="gramStart"/>
            <w:r w:rsidRPr="00CC7A8A">
              <w:rPr>
                <w:rFonts w:ascii="Times New Roman" w:eastAsia="宋体" w:hAnsi="Times New Roman"/>
                <w:bCs/>
                <w:color w:val="000000"/>
                <w:sz w:val="24"/>
                <w:szCs w:val="24"/>
              </w:rPr>
              <w:t>标准值见</w:t>
            </w:r>
            <w:r w:rsidRPr="00CC7A8A">
              <w:rPr>
                <w:rFonts w:ascii="Times New Roman" w:eastAsia="宋体" w:hAnsi="Times New Roman" w:hint="eastAsia"/>
                <w:bCs/>
                <w:color w:val="000000"/>
                <w:sz w:val="24"/>
                <w:szCs w:val="24"/>
              </w:rPr>
              <w:t>下表</w:t>
            </w:r>
            <w:proofErr w:type="gramEnd"/>
            <w:r w:rsidRPr="00CC7A8A">
              <w:rPr>
                <w:rFonts w:ascii="Times New Roman" w:eastAsia="宋体" w:hAnsi="Times New Roman"/>
                <w:bCs/>
                <w:color w:val="000000"/>
                <w:sz w:val="24"/>
                <w:szCs w:val="24"/>
              </w:rPr>
              <w:t>。</w:t>
            </w:r>
          </w:p>
          <w:p w14:paraId="7FD5EB97" w14:textId="77777777"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276"/>
              <w:gridCol w:w="1785"/>
            </w:tblGrid>
            <w:tr w:rsidR="00E36AB5" w14:paraId="2BD6D26E" w14:textId="77777777" w:rsidTr="00455ED6">
              <w:trPr>
                <w:trHeight w:val="397"/>
              </w:trPr>
              <w:tc>
                <w:tcPr>
                  <w:tcW w:w="567" w:type="dxa"/>
                  <w:tcMar>
                    <w:left w:w="28" w:type="dxa"/>
                    <w:right w:w="28" w:type="dxa"/>
                  </w:tcMar>
                  <w:vAlign w:val="center"/>
                </w:tcPr>
                <w:p w14:paraId="4CBBFBDD" w14:textId="0123FCB1"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4678" w:type="dxa"/>
                  <w:tcMar>
                    <w:left w:w="28" w:type="dxa"/>
                    <w:right w:w="28" w:type="dxa"/>
                  </w:tcMar>
                  <w:vAlign w:val="center"/>
                </w:tcPr>
                <w:p w14:paraId="62BA1870" w14:textId="77777777"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3061" w:type="dxa"/>
                  <w:gridSpan w:val="2"/>
                  <w:tcMar>
                    <w:left w:w="28" w:type="dxa"/>
                    <w:right w:w="28" w:type="dxa"/>
                  </w:tcMar>
                  <w:vAlign w:val="center"/>
                </w:tcPr>
                <w:p w14:paraId="184861A6" w14:textId="77777777" w:rsidR="00E36AB5" w:rsidRDefault="00E36AB5">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E36AB5" w14:paraId="0B8E5376" w14:textId="77777777" w:rsidTr="00455ED6">
              <w:trPr>
                <w:trHeight w:val="397"/>
              </w:trPr>
              <w:tc>
                <w:tcPr>
                  <w:tcW w:w="567" w:type="dxa"/>
                  <w:vMerge w:val="restart"/>
                  <w:tcMar>
                    <w:left w:w="28" w:type="dxa"/>
                    <w:right w:w="28" w:type="dxa"/>
                  </w:tcMar>
                  <w:vAlign w:val="center"/>
                </w:tcPr>
                <w:p w14:paraId="6B53977B" w14:textId="60E36C02" w:rsidR="00E36AB5" w:rsidRDefault="00E36AB5"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4678" w:type="dxa"/>
                  <w:tcMar>
                    <w:left w:w="28" w:type="dxa"/>
                    <w:right w:w="28" w:type="dxa"/>
                  </w:tcMar>
                  <w:vAlign w:val="center"/>
                </w:tcPr>
                <w:p w14:paraId="00E73B81" w14:textId="36E0C970" w:rsidR="00E36AB5" w:rsidRDefault="00E36AB5"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《大气污染物综合排放标准》（</w:t>
                  </w:r>
                  <w:r w:rsidRPr="005D2F86">
                    <w:rPr>
                      <w:rFonts w:ascii="Times New Roman" w:eastAsia="宋体" w:hAnsi="Times New Roman"/>
                      <w:color w:val="000000"/>
                      <w:sz w:val="21"/>
                      <w:szCs w:val="21"/>
                    </w:rPr>
                    <w:t>GB16297-1996</w:t>
                  </w:r>
                  <w:r w:rsidRPr="005D2F86">
                    <w:rPr>
                      <w:rFonts w:ascii="Times New Roman" w:eastAsia="宋体" w:hAnsi="Times New Roman"/>
                      <w:color w:val="000000"/>
                      <w:sz w:val="21"/>
                      <w:szCs w:val="21"/>
                    </w:rPr>
                    <w:t>）表</w:t>
                  </w:r>
                  <w:r w:rsidRPr="005D2F86">
                    <w:rPr>
                      <w:rFonts w:ascii="Times New Roman" w:eastAsia="宋体" w:hAnsi="Times New Roman"/>
                      <w:color w:val="000000"/>
                      <w:sz w:val="21"/>
                      <w:szCs w:val="21"/>
                    </w:rPr>
                    <w:t>2</w:t>
                  </w:r>
                  <w:proofErr w:type="gramStart"/>
                  <w:r w:rsidRPr="005D2F86">
                    <w:rPr>
                      <w:rFonts w:ascii="Times New Roman" w:eastAsia="宋体" w:hAnsi="Times New Roman"/>
                      <w:color w:val="000000"/>
                      <w:sz w:val="21"/>
                      <w:szCs w:val="21"/>
                    </w:rPr>
                    <w:t>二</w:t>
                  </w:r>
                  <w:proofErr w:type="gramEnd"/>
                  <w:r w:rsidRPr="005D2F86">
                    <w:rPr>
                      <w:rFonts w:ascii="Times New Roman" w:eastAsia="宋体" w:hAnsi="Times New Roman"/>
                      <w:color w:val="000000"/>
                      <w:sz w:val="21"/>
                      <w:szCs w:val="21"/>
                    </w:rPr>
                    <w:t>级</w:t>
                  </w:r>
                </w:p>
              </w:tc>
              <w:tc>
                <w:tcPr>
                  <w:tcW w:w="1276" w:type="dxa"/>
                  <w:tcMar>
                    <w:left w:w="28" w:type="dxa"/>
                    <w:right w:w="28" w:type="dxa"/>
                  </w:tcMar>
                  <w:vAlign w:val="center"/>
                </w:tcPr>
                <w:p w14:paraId="41E2740B" w14:textId="77777777" w:rsidR="00E36AB5" w:rsidRDefault="00E36AB5"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785" w:type="dxa"/>
                  <w:tcBorders>
                    <w:top w:val="single" w:sz="8" w:space="0" w:color="auto"/>
                  </w:tcBorders>
                  <w:tcMar>
                    <w:left w:w="28" w:type="dxa"/>
                    <w:right w:w="28" w:type="dxa"/>
                  </w:tcMar>
                  <w:vAlign w:val="center"/>
                </w:tcPr>
                <w:p w14:paraId="278A9BF8" w14:textId="4450DEA2" w:rsidR="00E36AB5" w:rsidRDefault="00E36AB5" w:rsidP="00B62BEB">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3.5kg/h</w:t>
                  </w:r>
                  <w:r w:rsidRPr="005D2F86">
                    <w:rPr>
                      <w:rFonts w:ascii="Times New Roman" w:eastAsia="宋体" w:hAnsi="Times New Roman"/>
                      <w:color w:val="000000"/>
                      <w:sz w:val="21"/>
                      <w:szCs w:val="21"/>
                    </w:rPr>
                    <w:t>（</w:t>
                  </w:r>
                  <w:r w:rsidRPr="005D2F86">
                    <w:rPr>
                      <w:rFonts w:ascii="Times New Roman" w:eastAsia="宋体" w:hAnsi="Times New Roman"/>
                      <w:color w:val="000000"/>
                      <w:sz w:val="21"/>
                      <w:szCs w:val="21"/>
                    </w:rPr>
                    <w:t>15m</w:t>
                  </w:r>
                  <w:r w:rsidRPr="005D2F86">
                    <w:rPr>
                      <w:rFonts w:ascii="Times New Roman" w:eastAsia="宋体" w:hAnsi="Times New Roman"/>
                      <w:color w:val="000000"/>
                      <w:sz w:val="21"/>
                      <w:szCs w:val="21"/>
                    </w:rPr>
                    <w:t>高排气筒）</w:t>
                  </w:r>
                </w:p>
              </w:tc>
            </w:tr>
            <w:tr w:rsidR="00E36AB5" w14:paraId="20D77E8B" w14:textId="77777777" w:rsidTr="00455ED6">
              <w:trPr>
                <w:trHeight w:val="397"/>
              </w:trPr>
              <w:tc>
                <w:tcPr>
                  <w:tcW w:w="567" w:type="dxa"/>
                  <w:vMerge/>
                  <w:tcMar>
                    <w:left w:w="28" w:type="dxa"/>
                    <w:right w:w="28" w:type="dxa"/>
                  </w:tcMar>
                  <w:vAlign w:val="center"/>
                </w:tcPr>
                <w:p w14:paraId="3447DE62" w14:textId="6F81C692" w:rsidR="00E36AB5" w:rsidRDefault="00E36AB5" w:rsidP="00E365C7">
                  <w:pPr>
                    <w:spacing w:after="0"/>
                    <w:jc w:val="center"/>
                    <w:rPr>
                      <w:rFonts w:ascii="Times New Roman" w:eastAsia="宋体" w:hAnsi="Times New Roman"/>
                      <w:color w:val="000000"/>
                      <w:sz w:val="21"/>
                      <w:szCs w:val="21"/>
                    </w:rPr>
                  </w:pPr>
                </w:p>
              </w:tc>
              <w:tc>
                <w:tcPr>
                  <w:tcW w:w="4678" w:type="dxa"/>
                  <w:vMerge w:val="restart"/>
                  <w:tcMar>
                    <w:left w:w="28" w:type="dxa"/>
                    <w:right w:w="28" w:type="dxa"/>
                  </w:tcMar>
                  <w:vAlign w:val="center"/>
                </w:tcPr>
                <w:p w14:paraId="442B22C7" w14:textId="61944125" w:rsidR="00E36AB5" w:rsidRDefault="00E36AB5"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《新乡市生态环境局关于进一步规范工业企业颗粒物排放限值的通知》</w:t>
                  </w:r>
                </w:p>
              </w:tc>
              <w:tc>
                <w:tcPr>
                  <w:tcW w:w="1276" w:type="dxa"/>
                  <w:tcMar>
                    <w:left w:w="28" w:type="dxa"/>
                    <w:right w:w="28" w:type="dxa"/>
                  </w:tcMar>
                  <w:vAlign w:val="center"/>
                </w:tcPr>
                <w:p w14:paraId="45E20994" w14:textId="5A8646BB" w:rsidR="00E36AB5" w:rsidRPr="005D2F86" w:rsidRDefault="00E36AB5"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785" w:type="dxa"/>
                  <w:tcBorders>
                    <w:top w:val="single" w:sz="8" w:space="0" w:color="auto"/>
                  </w:tcBorders>
                  <w:tcMar>
                    <w:left w:w="28" w:type="dxa"/>
                    <w:right w:w="28" w:type="dxa"/>
                  </w:tcMar>
                  <w:vAlign w:val="center"/>
                </w:tcPr>
                <w:p w14:paraId="0B965214" w14:textId="6C5467C5" w:rsidR="00E36AB5" w:rsidRPr="005D2F86" w:rsidRDefault="00E36AB5" w:rsidP="00E365C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10mg/m</w:t>
                  </w:r>
                  <w:r>
                    <w:rPr>
                      <w:rFonts w:ascii="Times New Roman" w:eastAsia="宋体" w:hAnsi="Times New Roman" w:hint="eastAsia"/>
                      <w:color w:val="000000"/>
                      <w:sz w:val="21"/>
                      <w:szCs w:val="21"/>
                      <w:vertAlign w:val="superscript"/>
                    </w:rPr>
                    <w:t>3</w:t>
                  </w:r>
                </w:p>
              </w:tc>
            </w:tr>
            <w:tr w:rsidR="00E36AB5" w14:paraId="5C0B9AE8" w14:textId="77777777" w:rsidTr="00455ED6">
              <w:trPr>
                <w:trHeight w:val="397"/>
              </w:trPr>
              <w:tc>
                <w:tcPr>
                  <w:tcW w:w="567" w:type="dxa"/>
                  <w:vMerge/>
                  <w:tcMar>
                    <w:left w:w="28" w:type="dxa"/>
                    <w:right w:w="28" w:type="dxa"/>
                  </w:tcMar>
                  <w:vAlign w:val="center"/>
                </w:tcPr>
                <w:p w14:paraId="57D792AA" w14:textId="24CD6415" w:rsidR="00E36AB5" w:rsidRDefault="00E36AB5" w:rsidP="00E365C7">
                  <w:pPr>
                    <w:spacing w:after="0"/>
                    <w:jc w:val="center"/>
                    <w:rPr>
                      <w:rFonts w:ascii="Times New Roman" w:eastAsia="宋体" w:hAnsi="Times New Roman"/>
                      <w:color w:val="000000"/>
                      <w:sz w:val="21"/>
                      <w:szCs w:val="21"/>
                    </w:rPr>
                  </w:pPr>
                </w:p>
              </w:tc>
              <w:tc>
                <w:tcPr>
                  <w:tcW w:w="4678" w:type="dxa"/>
                  <w:vMerge/>
                  <w:tcMar>
                    <w:left w:w="28" w:type="dxa"/>
                    <w:right w:w="28" w:type="dxa"/>
                  </w:tcMar>
                  <w:vAlign w:val="center"/>
                </w:tcPr>
                <w:p w14:paraId="0422767A" w14:textId="36E09A82" w:rsidR="00E36AB5" w:rsidRDefault="00E36AB5" w:rsidP="00E365C7">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3927DD52" w14:textId="7F9C5377" w:rsidR="00E36AB5" w:rsidRDefault="00E36AB5"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p>
              </w:tc>
              <w:tc>
                <w:tcPr>
                  <w:tcW w:w="1785" w:type="dxa"/>
                  <w:tcBorders>
                    <w:top w:val="single" w:sz="8" w:space="0" w:color="auto"/>
                  </w:tcBorders>
                  <w:tcMar>
                    <w:left w:w="28" w:type="dxa"/>
                    <w:right w:w="28" w:type="dxa"/>
                  </w:tcMar>
                  <w:vAlign w:val="center"/>
                </w:tcPr>
                <w:p w14:paraId="496252B4" w14:textId="127FAE3A" w:rsidR="00E36AB5" w:rsidRDefault="00E36AB5" w:rsidP="00E365C7">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0.5mg/m</w:t>
                  </w:r>
                  <w:r w:rsidRPr="005D2F86">
                    <w:rPr>
                      <w:rFonts w:ascii="Times New Roman" w:eastAsia="宋体" w:hAnsi="Times New Roman"/>
                      <w:color w:val="000000"/>
                      <w:sz w:val="21"/>
                      <w:szCs w:val="21"/>
                      <w:vertAlign w:val="superscript"/>
                    </w:rPr>
                    <w:t>3</w:t>
                  </w:r>
                </w:p>
              </w:tc>
            </w:tr>
            <w:tr w:rsidR="00E36AB5" w14:paraId="304BBE87" w14:textId="77777777" w:rsidTr="00455ED6">
              <w:trPr>
                <w:trHeight w:val="397"/>
              </w:trPr>
              <w:tc>
                <w:tcPr>
                  <w:tcW w:w="567" w:type="dxa"/>
                  <w:vMerge w:val="restart"/>
                  <w:tcMar>
                    <w:left w:w="28" w:type="dxa"/>
                    <w:right w:w="28" w:type="dxa"/>
                  </w:tcMar>
                  <w:vAlign w:val="center"/>
                </w:tcPr>
                <w:p w14:paraId="4442961D" w14:textId="714A8DF0" w:rsidR="00E36AB5" w:rsidRPr="00764176" w:rsidRDefault="00E36AB5" w:rsidP="00953744">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非甲烷总烃</w:t>
                  </w:r>
                </w:p>
              </w:tc>
              <w:tc>
                <w:tcPr>
                  <w:tcW w:w="4678" w:type="dxa"/>
                  <w:tcMar>
                    <w:left w:w="28" w:type="dxa"/>
                    <w:right w:w="28" w:type="dxa"/>
                  </w:tcMar>
                  <w:vAlign w:val="center"/>
                </w:tcPr>
                <w:p w14:paraId="4985BC96" w14:textId="5B2B688D" w:rsidR="00E36AB5" w:rsidRPr="00764176" w:rsidRDefault="00E36AB5" w:rsidP="00953744">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《大气污染物综合排放标准》（</w:t>
                  </w:r>
                  <w:r w:rsidRPr="00764176">
                    <w:rPr>
                      <w:rFonts w:ascii="Times New Roman" w:eastAsia="宋体" w:hAnsi="Times New Roman"/>
                      <w:color w:val="000000" w:themeColor="text1"/>
                      <w:sz w:val="21"/>
                      <w:szCs w:val="21"/>
                    </w:rPr>
                    <w:t>GB16297-1996</w:t>
                  </w:r>
                  <w:r w:rsidRPr="00764176">
                    <w:rPr>
                      <w:rFonts w:ascii="Times New Roman" w:eastAsia="宋体" w:hAnsi="Times New Roman"/>
                      <w:color w:val="000000" w:themeColor="text1"/>
                      <w:sz w:val="21"/>
                      <w:szCs w:val="21"/>
                    </w:rPr>
                    <w:t>）表</w:t>
                  </w:r>
                  <w:r w:rsidRPr="00764176">
                    <w:rPr>
                      <w:rFonts w:ascii="Times New Roman" w:eastAsia="宋体" w:hAnsi="Times New Roman"/>
                      <w:color w:val="000000" w:themeColor="text1"/>
                      <w:sz w:val="21"/>
                      <w:szCs w:val="21"/>
                    </w:rPr>
                    <w:t>2</w:t>
                  </w:r>
                  <w:proofErr w:type="gramStart"/>
                  <w:r w:rsidRPr="00764176">
                    <w:rPr>
                      <w:rFonts w:ascii="Times New Roman" w:eastAsia="宋体" w:hAnsi="Times New Roman"/>
                      <w:color w:val="000000" w:themeColor="text1"/>
                      <w:sz w:val="21"/>
                      <w:szCs w:val="21"/>
                    </w:rPr>
                    <w:t>二</w:t>
                  </w:r>
                  <w:proofErr w:type="gramEnd"/>
                  <w:r w:rsidRPr="00764176">
                    <w:rPr>
                      <w:rFonts w:ascii="Times New Roman" w:eastAsia="宋体" w:hAnsi="Times New Roman"/>
                      <w:color w:val="000000" w:themeColor="text1"/>
                      <w:sz w:val="21"/>
                      <w:szCs w:val="21"/>
                    </w:rPr>
                    <w:t>级</w:t>
                  </w:r>
                </w:p>
              </w:tc>
              <w:tc>
                <w:tcPr>
                  <w:tcW w:w="1276" w:type="dxa"/>
                  <w:tcMar>
                    <w:left w:w="28" w:type="dxa"/>
                    <w:right w:w="28" w:type="dxa"/>
                  </w:tcMar>
                  <w:vAlign w:val="center"/>
                </w:tcPr>
                <w:p w14:paraId="2AA0AF78" w14:textId="1DAE6811" w:rsidR="00E36AB5" w:rsidRPr="00764176" w:rsidRDefault="00E36AB5" w:rsidP="00953744">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有组织</w:t>
                  </w:r>
                </w:p>
              </w:tc>
              <w:tc>
                <w:tcPr>
                  <w:tcW w:w="1785" w:type="dxa"/>
                  <w:tcBorders>
                    <w:top w:val="single" w:sz="8" w:space="0" w:color="auto"/>
                  </w:tcBorders>
                  <w:tcMar>
                    <w:left w:w="28" w:type="dxa"/>
                    <w:right w:w="28" w:type="dxa"/>
                  </w:tcMar>
                  <w:vAlign w:val="center"/>
                </w:tcPr>
                <w:p w14:paraId="7178546D" w14:textId="46F6EAD7" w:rsidR="00E36AB5" w:rsidRPr="00764176" w:rsidRDefault="00E36AB5" w:rsidP="00B62BEB">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10kg/h</w:t>
                  </w:r>
                  <w:r w:rsidRPr="00764176">
                    <w:rPr>
                      <w:rFonts w:ascii="Times New Roman" w:eastAsia="宋体" w:hAnsi="Times New Roman"/>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p>
              </w:tc>
            </w:tr>
            <w:tr w:rsidR="00332761" w14:paraId="5A508A0C" w14:textId="77777777" w:rsidTr="00455ED6">
              <w:trPr>
                <w:trHeight w:val="397"/>
              </w:trPr>
              <w:tc>
                <w:tcPr>
                  <w:tcW w:w="567" w:type="dxa"/>
                  <w:vMerge/>
                  <w:tcMar>
                    <w:left w:w="28" w:type="dxa"/>
                    <w:right w:w="28" w:type="dxa"/>
                  </w:tcMar>
                  <w:vAlign w:val="center"/>
                </w:tcPr>
                <w:p w14:paraId="626EBF4B" w14:textId="77777777" w:rsidR="00332761" w:rsidRPr="00764176" w:rsidRDefault="00332761" w:rsidP="00332761">
                  <w:pPr>
                    <w:spacing w:after="0"/>
                    <w:jc w:val="center"/>
                    <w:rPr>
                      <w:rFonts w:ascii="Times New Roman" w:eastAsia="宋体" w:hAnsi="Times New Roman"/>
                      <w:color w:val="000000" w:themeColor="text1"/>
                      <w:sz w:val="21"/>
                      <w:szCs w:val="21"/>
                    </w:rPr>
                  </w:pPr>
                </w:p>
              </w:tc>
              <w:tc>
                <w:tcPr>
                  <w:tcW w:w="4678" w:type="dxa"/>
                  <w:tcMar>
                    <w:left w:w="28" w:type="dxa"/>
                    <w:right w:w="28" w:type="dxa"/>
                  </w:tcMar>
                  <w:vAlign w:val="center"/>
                </w:tcPr>
                <w:p w14:paraId="4DAD9043" w14:textId="4FFDB5F5"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《工业涂装工序挥发性有机物排放标准》（</w:t>
                  </w:r>
                  <w:r w:rsidRPr="00764176">
                    <w:rPr>
                      <w:rFonts w:ascii="Times New Roman" w:eastAsia="宋体" w:hAnsi="Times New Roman" w:hint="eastAsia"/>
                      <w:color w:val="000000" w:themeColor="text1"/>
                      <w:sz w:val="21"/>
                      <w:szCs w:val="21"/>
                    </w:rPr>
                    <w:t>DB41/1951</w:t>
                  </w:r>
                  <w:r w:rsidRPr="00764176">
                    <w:rPr>
                      <w:rFonts w:ascii="Times New Roman" w:eastAsia="宋体" w:hAnsi="Times New Roman" w:hint="eastAsia"/>
                      <w:color w:val="000000" w:themeColor="text1"/>
                      <w:sz w:val="21"/>
                      <w:szCs w:val="21"/>
                    </w:rPr>
                    <w:t>—</w:t>
                  </w:r>
                  <w:r w:rsidRPr="00764176">
                    <w:rPr>
                      <w:rFonts w:ascii="Times New Roman" w:eastAsia="宋体" w:hAnsi="Times New Roman" w:hint="eastAsia"/>
                      <w:color w:val="000000" w:themeColor="text1"/>
                      <w:sz w:val="21"/>
                      <w:szCs w:val="21"/>
                    </w:rPr>
                    <w:t>2020</w:t>
                  </w:r>
                  <w:r w:rsidRPr="00764176">
                    <w:rPr>
                      <w:rFonts w:ascii="Times New Roman" w:eastAsia="宋体" w:hAnsi="Times New Roman" w:hint="eastAsia"/>
                      <w:color w:val="000000" w:themeColor="text1"/>
                      <w:sz w:val="21"/>
                      <w:szCs w:val="21"/>
                    </w:rPr>
                    <w:t>）表</w:t>
                  </w:r>
                  <w:r w:rsidRPr="00764176">
                    <w:rPr>
                      <w:rFonts w:ascii="Times New Roman" w:eastAsia="宋体" w:hAnsi="Times New Roman" w:hint="eastAsia"/>
                      <w:color w:val="000000" w:themeColor="text1"/>
                      <w:sz w:val="21"/>
                      <w:szCs w:val="21"/>
                    </w:rPr>
                    <w:t>1</w:t>
                  </w:r>
                </w:p>
              </w:tc>
              <w:tc>
                <w:tcPr>
                  <w:tcW w:w="1276" w:type="dxa"/>
                  <w:tcMar>
                    <w:left w:w="28" w:type="dxa"/>
                    <w:right w:w="28" w:type="dxa"/>
                  </w:tcMar>
                  <w:vAlign w:val="center"/>
                </w:tcPr>
                <w:p w14:paraId="16844963" w14:textId="49BBD051"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1785" w:type="dxa"/>
                  <w:tcBorders>
                    <w:top w:val="single" w:sz="8" w:space="0" w:color="auto"/>
                    <w:bottom w:val="single" w:sz="8" w:space="0" w:color="auto"/>
                  </w:tcBorders>
                  <w:tcMar>
                    <w:left w:w="28" w:type="dxa"/>
                    <w:right w:w="28" w:type="dxa"/>
                  </w:tcMar>
                  <w:vAlign w:val="center"/>
                </w:tcPr>
                <w:p w14:paraId="6C0015C8" w14:textId="5DB3C023"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50mg/m</w:t>
                  </w:r>
                  <w:r w:rsidRPr="00764176">
                    <w:rPr>
                      <w:rFonts w:ascii="Times New Roman" w:eastAsia="宋体" w:hAnsi="Times New Roman" w:hint="eastAsia"/>
                      <w:color w:val="000000" w:themeColor="text1"/>
                      <w:sz w:val="21"/>
                      <w:szCs w:val="21"/>
                      <w:vertAlign w:val="superscript"/>
                    </w:rPr>
                    <w:t>3</w:t>
                  </w:r>
                </w:p>
              </w:tc>
            </w:tr>
            <w:tr w:rsidR="00332761" w14:paraId="262624C7" w14:textId="77777777" w:rsidTr="00455ED6">
              <w:trPr>
                <w:trHeight w:val="397"/>
              </w:trPr>
              <w:tc>
                <w:tcPr>
                  <w:tcW w:w="567" w:type="dxa"/>
                  <w:vMerge/>
                  <w:tcMar>
                    <w:left w:w="28" w:type="dxa"/>
                    <w:right w:w="28" w:type="dxa"/>
                  </w:tcMar>
                  <w:vAlign w:val="center"/>
                </w:tcPr>
                <w:p w14:paraId="14315BF8" w14:textId="77777777" w:rsidR="00332761" w:rsidRPr="00764176" w:rsidRDefault="00332761" w:rsidP="00332761">
                  <w:pPr>
                    <w:spacing w:after="0"/>
                    <w:jc w:val="center"/>
                    <w:rPr>
                      <w:rFonts w:ascii="Times New Roman" w:eastAsia="宋体" w:hAnsi="Times New Roman"/>
                      <w:color w:val="000000" w:themeColor="text1"/>
                      <w:sz w:val="21"/>
                      <w:szCs w:val="21"/>
                    </w:rPr>
                  </w:pPr>
                </w:p>
              </w:tc>
              <w:tc>
                <w:tcPr>
                  <w:tcW w:w="4678" w:type="dxa"/>
                  <w:tcMar>
                    <w:left w:w="28" w:type="dxa"/>
                    <w:right w:w="28" w:type="dxa"/>
                  </w:tcMar>
                  <w:vAlign w:val="center"/>
                </w:tcPr>
                <w:p w14:paraId="44A1EA79" w14:textId="4EEA3C4D"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河南省环境污染防治攻坚领导小组办公室文件《关于全省开展工业企业挥发性有机物专项治理工作中排放建议限值的通知》（</w:t>
                  </w:r>
                  <w:proofErr w:type="gramStart"/>
                  <w:r w:rsidRPr="00764176">
                    <w:rPr>
                      <w:rFonts w:ascii="Times New Roman" w:eastAsia="宋体" w:hAnsi="Times New Roman"/>
                      <w:color w:val="000000" w:themeColor="text1"/>
                      <w:sz w:val="21"/>
                      <w:szCs w:val="21"/>
                    </w:rPr>
                    <w:t>豫环攻坚办</w:t>
                  </w:r>
                  <w:proofErr w:type="gramEnd"/>
                  <w:r w:rsidRPr="00764176">
                    <w:rPr>
                      <w:rFonts w:ascii="Times New Roman" w:eastAsia="宋体" w:hAnsi="Times New Roman"/>
                      <w:color w:val="000000" w:themeColor="text1"/>
                      <w:sz w:val="21"/>
                      <w:szCs w:val="21"/>
                    </w:rPr>
                    <w:t>[2017]162</w:t>
                  </w:r>
                  <w:r w:rsidRPr="00764176">
                    <w:rPr>
                      <w:rFonts w:ascii="Times New Roman" w:eastAsia="宋体" w:hAnsi="Times New Roman"/>
                      <w:color w:val="000000" w:themeColor="text1"/>
                      <w:sz w:val="21"/>
                      <w:szCs w:val="21"/>
                    </w:rPr>
                    <w:t>号）</w:t>
                  </w:r>
                </w:p>
              </w:tc>
              <w:tc>
                <w:tcPr>
                  <w:tcW w:w="1276" w:type="dxa"/>
                  <w:tcMar>
                    <w:left w:w="28" w:type="dxa"/>
                    <w:right w:w="28" w:type="dxa"/>
                  </w:tcMar>
                  <w:vAlign w:val="center"/>
                </w:tcPr>
                <w:p w14:paraId="12ACF256" w14:textId="686CD32C"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工业企业边界其他企业</w:t>
                  </w:r>
                </w:p>
              </w:tc>
              <w:tc>
                <w:tcPr>
                  <w:tcW w:w="1785" w:type="dxa"/>
                  <w:tcBorders>
                    <w:top w:val="single" w:sz="8" w:space="0" w:color="auto"/>
                    <w:bottom w:val="single" w:sz="8" w:space="0" w:color="auto"/>
                  </w:tcBorders>
                  <w:tcMar>
                    <w:left w:w="28" w:type="dxa"/>
                    <w:right w:w="28" w:type="dxa"/>
                  </w:tcMar>
                  <w:vAlign w:val="center"/>
                </w:tcPr>
                <w:p w14:paraId="0FD98092" w14:textId="31EE25CA"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bCs/>
                      <w:color w:val="000000" w:themeColor="text1"/>
                      <w:sz w:val="21"/>
                      <w:szCs w:val="21"/>
                    </w:rPr>
                    <w:t>2.0mg/m</w:t>
                  </w:r>
                  <w:r w:rsidRPr="00764176">
                    <w:rPr>
                      <w:rFonts w:ascii="Times New Roman" w:eastAsia="宋体" w:hAnsi="Times New Roman"/>
                      <w:bCs/>
                      <w:color w:val="000000" w:themeColor="text1"/>
                      <w:sz w:val="21"/>
                      <w:szCs w:val="21"/>
                      <w:vertAlign w:val="superscript"/>
                    </w:rPr>
                    <w:t>3</w:t>
                  </w:r>
                </w:p>
              </w:tc>
            </w:tr>
            <w:tr w:rsidR="00332761" w14:paraId="138D6E33" w14:textId="77777777" w:rsidTr="00455ED6">
              <w:trPr>
                <w:trHeight w:val="397"/>
              </w:trPr>
              <w:tc>
                <w:tcPr>
                  <w:tcW w:w="567" w:type="dxa"/>
                  <w:vMerge w:val="restart"/>
                  <w:tcMar>
                    <w:left w:w="28" w:type="dxa"/>
                    <w:right w:w="28" w:type="dxa"/>
                  </w:tcMar>
                  <w:vAlign w:val="center"/>
                </w:tcPr>
                <w:p w14:paraId="7A70FBD1" w14:textId="03753F02"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二甲苯</w:t>
                  </w:r>
                </w:p>
              </w:tc>
              <w:tc>
                <w:tcPr>
                  <w:tcW w:w="4678" w:type="dxa"/>
                  <w:tcMar>
                    <w:left w:w="28" w:type="dxa"/>
                    <w:right w:w="28" w:type="dxa"/>
                  </w:tcMar>
                  <w:vAlign w:val="center"/>
                </w:tcPr>
                <w:p w14:paraId="5B7967A7" w14:textId="4AEF26EC"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《大气污染物综合排放标准》（</w:t>
                  </w:r>
                  <w:r w:rsidRPr="00764176">
                    <w:rPr>
                      <w:rFonts w:ascii="Times New Roman" w:eastAsia="宋体" w:hAnsi="Times New Roman"/>
                      <w:color w:val="000000" w:themeColor="text1"/>
                      <w:sz w:val="21"/>
                      <w:szCs w:val="21"/>
                    </w:rPr>
                    <w:t>GB16297-1996</w:t>
                  </w:r>
                  <w:r w:rsidRPr="00764176">
                    <w:rPr>
                      <w:rFonts w:ascii="Times New Roman" w:eastAsia="宋体" w:hAnsi="Times New Roman"/>
                      <w:color w:val="000000" w:themeColor="text1"/>
                      <w:sz w:val="21"/>
                      <w:szCs w:val="21"/>
                    </w:rPr>
                    <w:t>）表</w:t>
                  </w:r>
                  <w:r w:rsidRPr="00764176">
                    <w:rPr>
                      <w:rFonts w:ascii="Times New Roman" w:eastAsia="宋体" w:hAnsi="Times New Roman"/>
                      <w:color w:val="000000" w:themeColor="text1"/>
                      <w:sz w:val="21"/>
                      <w:szCs w:val="21"/>
                    </w:rPr>
                    <w:t>2</w:t>
                  </w:r>
                  <w:proofErr w:type="gramStart"/>
                  <w:r w:rsidRPr="00764176">
                    <w:rPr>
                      <w:rFonts w:ascii="Times New Roman" w:eastAsia="宋体" w:hAnsi="Times New Roman"/>
                      <w:color w:val="000000" w:themeColor="text1"/>
                      <w:sz w:val="21"/>
                      <w:szCs w:val="21"/>
                    </w:rPr>
                    <w:t>二</w:t>
                  </w:r>
                  <w:proofErr w:type="gramEnd"/>
                  <w:r w:rsidRPr="00764176">
                    <w:rPr>
                      <w:rFonts w:ascii="Times New Roman" w:eastAsia="宋体" w:hAnsi="Times New Roman"/>
                      <w:color w:val="000000" w:themeColor="text1"/>
                      <w:sz w:val="21"/>
                      <w:szCs w:val="21"/>
                    </w:rPr>
                    <w:t>级</w:t>
                  </w:r>
                </w:p>
              </w:tc>
              <w:tc>
                <w:tcPr>
                  <w:tcW w:w="1276" w:type="dxa"/>
                  <w:tcMar>
                    <w:left w:w="28" w:type="dxa"/>
                    <w:right w:w="28" w:type="dxa"/>
                  </w:tcMar>
                  <w:vAlign w:val="center"/>
                </w:tcPr>
                <w:p w14:paraId="5B8A4CB4" w14:textId="00286838"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有组织</w:t>
                  </w:r>
                </w:p>
              </w:tc>
              <w:tc>
                <w:tcPr>
                  <w:tcW w:w="1785" w:type="dxa"/>
                  <w:tcBorders>
                    <w:top w:val="single" w:sz="8" w:space="0" w:color="auto"/>
                    <w:bottom w:val="single" w:sz="8" w:space="0" w:color="auto"/>
                  </w:tcBorders>
                  <w:tcMar>
                    <w:left w:w="28" w:type="dxa"/>
                    <w:right w:w="28" w:type="dxa"/>
                  </w:tcMar>
                  <w:vAlign w:val="center"/>
                </w:tcPr>
                <w:p w14:paraId="63AD89D4" w14:textId="69404E57"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1.0kg/h</w:t>
                  </w:r>
                  <w:r w:rsidRPr="00764176">
                    <w:rPr>
                      <w:rFonts w:ascii="Times New Roman" w:eastAsia="宋体" w:hAnsi="Times New Roman"/>
                      <w:color w:val="000000" w:themeColor="text1"/>
                      <w:sz w:val="21"/>
                      <w:szCs w:val="21"/>
                    </w:rPr>
                    <w:t>（</w:t>
                  </w:r>
                  <w:r w:rsidRPr="00764176">
                    <w:rPr>
                      <w:rFonts w:ascii="Times New Roman" w:eastAsia="宋体" w:hAnsi="Times New Roman"/>
                      <w:color w:val="000000" w:themeColor="text1"/>
                      <w:sz w:val="21"/>
                      <w:szCs w:val="21"/>
                    </w:rPr>
                    <w:t>15m</w:t>
                  </w:r>
                  <w:r w:rsidRPr="00764176">
                    <w:rPr>
                      <w:rFonts w:ascii="Times New Roman" w:eastAsia="宋体" w:hAnsi="Times New Roman"/>
                      <w:color w:val="000000" w:themeColor="text1"/>
                      <w:sz w:val="21"/>
                      <w:szCs w:val="21"/>
                    </w:rPr>
                    <w:t>高排气筒）</w:t>
                  </w:r>
                </w:p>
              </w:tc>
            </w:tr>
            <w:tr w:rsidR="00332761" w14:paraId="262DACA8" w14:textId="77777777" w:rsidTr="00455ED6">
              <w:trPr>
                <w:trHeight w:val="397"/>
              </w:trPr>
              <w:tc>
                <w:tcPr>
                  <w:tcW w:w="567" w:type="dxa"/>
                  <w:vMerge/>
                  <w:tcMar>
                    <w:left w:w="28" w:type="dxa"/>
                    <w:right w:w="28" w:type="dxa"/>
                  </w:tcMar>
                  <w:vAlign w:val="center"/>
                </w:tcPr>
                <w:p w14:paraId="5DD5E065" w14:textId="77777777" w:rsidR="00332761" w:rsidRPr="00764176" w:rsidRDefault="00332761" w:rsidP="00332761">
                  <w:pPr>
                    <w:spacing w:after="0"/>
                    <w:jc w:val="center"/>
                    <w:rPr>
                      <w:rFonts w:ascii="Times New Roman" w:eastAsia="宋体" w:hAnsi="Times New Roman"/>
                      <w:color w:val="000000" w:themeColor="text1"/>
                      <w:sz w:val="21"/>
                      <w:szCs w:val="21"/>
                    </w:rPr>
                  </w:pPr>
                </w:p>
              </w:tc>
              <w:tc>
                <w:tcPr>
                  <w:tcW w:w="4678" w:type="dxa"/>
                  <w:tcMar>
                    <w:left w:w="28" w:type="dxa"/>
                    <w:right w:w="28" w:type="dxa"/>
                  </w:tcMar>
                  <w:vAlign w:val="center"/>
                </w:tcPr>
                <w:p w14:paraId="710E7B06" w14:textId="6C36CD76"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《工业涂装工序挥发性有机物排放标准》（</w:t>
                  </w:r>
                  <w:r w:rsidRPr="00764176">
                    <w:rPr>
                      <w:rFonts w:ascii="Times New Roman" w:eastAsia="宋体" w:hAnsi="Times New Roman" w:hint="eastAsia"/>
                      <w:color w:val="000000" w:themeColor="text1"/>
                      <w:sz w:val="21"/>
                      <w:szCs w:val="21"/>
                    </w:rPr>
                    <w:t>DB41/1951</w:t>
                  </w:r>
                  <w:r w:rsidRPr="00764176">
                    <w:rPr>
                      <w:rFonts w:ascii="Times New Roman" w:eastAsia="宋体" w:hAnsi="Times New Roman" w:hint="eastAsia"/>
                      <w:color w:val="000000" w:themeColor="text1"/>
                      <w:sz w:val="21"/>
                      <w:szCs w:val="21"/>
                    </w:rPr>
                    <w:t>—</w:t>
                  </w:r>
                  <w:r w:rsidRPr="00764176">
                    <w:rPr>
                      <w:rFonts w:ascii="Times New Roman" w:eastAsia="宋体" w:hAnsi="Times New Roman" w:hint="eastAsia"/>
                      <w:color w:val="000000" w:themeColor="text1"/>
                      <w:sz w:val="21"/>
                      <w:szCs w:val="21"/>
                    </w:rPr>
                    <w:t>2020</w:t>
                  </w:r>
                  <w:r w:rsidRPr="00764176">
                    <w:rPr>
                      <w:rFonts w:ascii="Times New Roman" w:eastAsia="宋体" w:hAnsi="Times New Roman" w:hint="eastAsia"/>
                      <w:color w:val="000000" w:themeColor="text1"/>
                      <w:sz w:val="21"/>
                      <w:szCs w:val="21"/>
                    </w:rPr>
                    <w:t>）表</w:t>
                  </w:r>
                  <w:r w:rsidRPr="00764176">
                    <w:rPr>
                      <w:rFonts w:ascii="Times New Roman" w:eastAsia="宋体" w:hAnsi="Times New Roman" w:hint="eastAsia"/>
                      <w:color w:val="000000" w:themeColor="text1"/>
                      <w:sz w:val="21"/>
                      <w:szCs w:val="21"/>
                    </w:rPr>
                    <w:t>1</w:t>
                  </w:r>
                </w:p>
              </w:tc>
              <w:tc>
                <w:tcPr>
                  <w:tcW w:w="1276" w:type="dxa"/>
                  <w:tcMar>
                    <w:left w:w="28" w:type="dxa"/>
                    <w:right w:w="28" w:type="dxa"/>
                  </w:tcMar>
                  <w:vAlign w:val="center"/>
                </w:tcPr>
                <w:p w14:paraId="53928A71" w14:textId="2CBC8B5E"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有组织</w:t>
                  </w:r>
                </w:p>
              </w:tc>
              <w:tc>
                <w:tcPr>
                  <w:tcW w:w="1785" w:type="dxa"/>
                  <w:tcBorders>
                    <w:top w:val="single" w:sz="8" w:space="0" w:color="auto"/>
                    <w:bottom w:val="single" w:sz="8" w:space="0" w:color="auto"/>
                  </w:tcBorders>
                  <w:tcMar>
                    <w:left w:w="28" w:type="dxa"/>
                    <w:right w:w="28" w:type="dxa"/>
                  </w:tcMar>
                  <w:vAlign w:val="center"/>
                </w:tcPr>
                <w:p w14:paraId="37D5F53B" w14:textId="583B6D56" w:rsidR="00332761" w:rsidRPr="00764176" w:rsidRDefault="00332761" w:rsidP="00332761">
                  <w:pPr>
                    <w:spacing w:after="0"/>
                    <w:jc w:val="center"/>
                    <w:rPr>
                      <w:rFonts w:ascii="Times New Roman" w:eastAsia="宋体" w:hAnsi="Times New Roman"/>
                      <w:color w:val="000000" w:themeColor="text1"/>
                      <w:sz w:val="21"/>
                      <w:szCs w:val="21"/>
                    </w:rPr>
                  </w:pPr>
                  <w:r w:rsidRPr="00764176">
                    <w:rPr>
                      <w:rFonts w:ascii="Times New Roman" w:eastAsia="宋体" w:hAnsi="Times New Roman" w:hint="eastAsia"/>
                      <w:color w:val="000000" w:themeColor="text1"/>
                      <w:sz w:val="21"/>
                      <w:szCs w:val="21"/>
                    </w:rPr>
                    <w:t>甲苯和二甲苯合计</w:t>
                  </w:r>
                  <w:r w:rsidRPr="00764176">
                    <w:rPr>
                      <w:rFonts w:ascii="Times New Roman" w:eastAsia="宋体" w:hAnsi="Times New Roman" w:hint="eastAsia"/>
                      <w:color w:val="000000" w:themeColor="text1"/>
                      <w:sz w:val="21"/>
                      <w:szCs w:val="21"/>
                    </w:rPr>
                    <w:t>20mg/m</w:t>
                  </w:r>
                  <w:r w:rsidRPr="00764176">
                    <w:rPr>
                      <w:rFonts w:ascii="Times New Roman" w:eastAsia="宋体" w:hAnsi="Times New Roman" w:hint="eastAsia"/>
                      <w:color w:val="000000" w:themeColor="text1"/>
                      <w:sz w:val="21"/>
                      <w:szCs w:val="21"/>
                      <w:vertAlign w:val="superscript"/>
                    </w:rPr>
                    <w:t>3</w:t>
                  </w:r>
                </w:p>
              </w:tc>
            </w:tr>
            <w:tr w:rsidR="00A17566" w14:paraId="551567CA" w14:textId="77777777" w:rsidTr="00455ED6">
              <w:trPr>
                <w:trHeight w:val="397"/>
              </w:trPr>
              <w:tc>
                <w:tcPr>
                  <w:tcW w:w="567" w:type="dxa"/>
                  <w:vMerge/>
                  <w:tcMar>
                    <w:left w:w="28" w:type="dxa"/>
                    <w:right w:w="28" w:type="dxa"/>
                  </w:tcMar>
                  <w:vAlign w:val="center"/>
                </w:tcPr>
                <w:p w14:paraId="0606E43A" w14:textId="77777777" w:rsidR="00A17566" w:rsidRPr="00764176" w:rsidRDefault="00A17566" w:rsidP="00A17566">
                  <w:pPr>
                    <w:spacing w:after="0"/>
                    <w:jc w:val="center"/>
                    <w:rPr>
                      <w:rFonts w:ascii="Times New Roman" w:eastAsia="宋体" w:hAnsi="Times New Roman"/>
                      <w:color w:val="000000" w:themeColor="text1"/>
                      <w:sz w:val="21"/>
                      <w:szCs w:val="21"/>
                    </w:rPr>
                  </w:pPr>
                </w:p>
              </w:tc>
              <w:tc>
                <w:tcPr>
                  <w:tcW w:w="4678" w:type="dxa"/>
                  <w:tcMar>
                    <w:left w:w="28" w:type="dxa"/>
                    <w:right w:w="28" w:type="dxa"/>
                  </w:tcMar>
                  <w:vAlign w:val="center"/>
                </w:tcPr>
                <w:p w14:paraId="516E44E9" w14:textId="53B4F6BD" w:rsidR="00A17566" w:rsidRPr="00764176" w:rsidRDefault="00A17566" w:rsidP="00A17566">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河南省环境污染防治攻坚领导小组办公室文件《关于全省开展工业企业挥发性有机物专项治理工作中排放建议限值的通知》（</w:t>
                  </w:r>
                  <w:proofErr w:type="gramStart"/>
                  <w:r w:rsidRPr="00764176">
                    <w:rPr>
                      <w:rFonts w:ascii="Times New Roman" w:eastAsia="宋体" w:hAnsi="Times New Roman"/>
                      <w:color w:val="000000" w:themeColor="text1"/>
                      <w:sz w:val="21"/>
                      <w:szCs w:val="21"/>
                    </w:rPr>
                    <w:t>豫环攻坚办</w:t>
                  </w:r>
                  <w:proofErr w:type="gramEnd"/>
                  <w:r w:rsidRPr="00764176">
                    <w:rPr>
                      <w:rFonts w:ascii="Times New Roman" w:eastAsia="宋体" w:hAnsi="Times New Roman"/>
                      <w:color w:val="000000" w:themeColor="text1"/>
                      <w:sz w:val="21"/>
                      <w:szCs w:val="21"/>
                    </w:rPr>
                    <w:t>[2017]162</w:t>
                  </w:r>
                  <w:r w:rsidRPr="00764176">
                    <w:rPr>
                      <w:rFonts w:ascii="Times New Roman" w:eastAsia="宋体" w:hAnsi="Times New Roman"/>
                      <w:color w:val="000000" w:themeColor="text1"/>
                      <w:sz w:val="21"/>
                      <w:szCs w:val="21"/>
                    </w:rPr>
                    <w:t>号）</w:t>
                  </w:r>
                </w:p>
              </w:tc>
              <w:tc>
                <w:tcPr>
                  <w:tcW w:w="1276" w:type="dxa"/>
                  <w:tcMar>
                    <w:left w:w="28" w:type="dxa"/>
                    <w:right w:w="28" w:type="dxa"/>
                  </w:tcMar>
                  <w:vAlign w:val="center"/>
                </w:tcPr>
                <w:p w14:paraId="0E566F32" w14:textId="0EE94938" w:rsidR="00A17566" w:rsidRPr="00764176" w:rsidRDefault="00A17566" w:rsidP="00A17566">
                  <w:pPr>
                    <w:spacing w:after="0"/>
                    <w:jc w:val="center"/>
                    <w:rPr>
                      <w:rFonts w:ascii="Times New Roman" w:eastAsia="宋体" w:hAnsi="Times New Roman"/>
                      <w:color w:val="000000" w:themeColor="text1"/>
                      <w:sz w:val="21"/>
                      <w:szCs w:val="21"/>
                    </w:rPr>
                  </w:pPr>
                  <w:r w:rsidRPr="00764176">
                    <w:rPr>
                      <w:rFonts w:ascii="Times New Roman" w:eastAsia="宋体" w:hAnsi="Times New Roman"/>
                      <w:color w:val="000000" w:themeColor="text1"/>
                      <w:sz w:val="21"/>
                      <w:szCs w:val="21"/>
                    </w:rPr>
                    <w:t>工业企业边界其他企业</w:t>
                  </w:r>
                </w:p>
              </w:tc>
              <w:tc>
                <w:tcPr>
                  <w:tcW w:w="1785" w:type="dxa"/>
                  <w:tcBorders>
                    <w:top w:val="single" w:sz="8" w:space="0" w:color="auto"/>
                    <w:bottom w:val="single" w:sz="8" w:space="0" w:color="auto"/>
                  </w:tcBorders>
                  <w:tcMar>
                    <w:left w:w="28" w:type="dxa"/>
                    <w:right w:w="28" w:type="dxa"/>
                  </w:tcMar>
                  <w:vAlign w:val="center"/>
                </w:tcPr>
                <w:p w14:paraId="24F48EC2" w14:textId="26AAA510" w:rsidR="00A17566" w:rsidRPr="00764176" w:rsidRDefault="00A17566" w:rsidP="00A17566">
                  <w:pPr>
                    <w:spacing w:after="0"/>
                    <w:jc w:val="center"/>
                    <w:rPr>
                      <w:rFonts w:ascii="Times New Roman" w:eastAsia="宋体" w:hAnsi="Times New Roman"/>
                      <w:color w:val="000000" w:themeColor="text1"/>
                      <w:sz w:val="21"/>
                      <w:szCs w:val="21"/>
                    </w:rPr>
                  </w:pPr>
                  <w:r w:rsidRPr="00764176">
                    <w:rPr>
                      <w:rFonts w:ascii="Times New Roman" w:eastAsia="宋体" w:hAnsi="Times New Roman"/>
                      <w:bCs/>
                      <w:color w:val="000000" w:themeColor="text1"/>
                      <w:sz w:val="21"/>
                      <w:szCs w:val="21"/>
                    </w:rPr>
                    <w:t>0.2mg/m</w:t>
                  </w:r>
                  <w:r w:rsidRPr="00764176">
                    <w:rPr>
                      <w:rFonts w:ascii="Times New Roman" w:eastAsia="宋体" w:hAnsi="Times New Roman"/>
                      <w:bCs/>
                      <w:color w:val="000000" w:themeColor="text1"/>
                      <w:sz w:val="21"/>
                      <w:szCs w:val="21"/>
                      <w:vertAlign w:val="superscript"/>
                    </w:rPr>
                    <w:t>3</w:t>
                  </w:r>
                </w:p>
              </w:tc>
            </w:tr>
          </w:tbl>
          <w:p w14:paraId="161C016F" w14:textId="10BE9676" w:rsidR="00A35BB8" w:rsidRDefault="00A35BB8" w:rsidP="00A35BB8">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Pr>
                <w:rFonts w:ascii="Times New Roman" w:eastAsia="宋体" w:hAnsi="Times New Roman" w:hint="eastAsia"/>
                <w:color w:val="000000"/>
                <w:kern w:val="2"/>
                <w:sz w:val="24"/>
                <w:szCs w:val="24"/>
              </w:rPr>
              <w:t>废水</w:t>
            </w:r>
          </w:p>
          <w:p w14:paraId="4B6FB400" w14:textId="44432C0A" w:rsidR="00A35BB8" w:rsidRPr="00CC7A8A" w:rsidRDefault="00A35BB8" w:rsidP="00A35BB8">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w:t>
            </w:r>
            <w:r w:rsidRPr="00FD0642">
              <w:rPr>
                <w:rFonts w:ascii="Times New Roman" w:eastAsia="宋体" w:hAnsi="Times New Roman" w:hint="eastAsia"/>
                <w:color w:val="000000"/>
                <w:sz w:val="24"/>
                <w:szCs w:val="24"/>
              </w:rPr>
              <w:t>生活污水经化粪池处理后</w:t>
            </w:r>
            <w:r w:rsidRPr="00002861">
              <w:rPr>
                <w:rFonts w:ascii="Times New Roman" w:eastAsia="宋体" w:hAnsi="Times New Roman" w:hint="eastAsia"/>
                <w:color w:val="000000"/>
                <w:sz w:val="24"/>
                <w:szCs w:val="24"/>
              </w:rPr>
              <w:t>经</w:t>
            </w:r>
            <w:r w:rsidR="003022A3">
              <w:rPr>
                <w:rFonts w:ascii="Times New Roman" w:eastAsia="宋体" w:hAnsi="Times New Roman" w:hint="eastAsia"/>
                <w:color w:val="000000"/>
                <w:sz w:val="24"/>
                <w:szCs w:val="24"/>
              </w:rPr>
              <w:t>污水管网</w:t>
            </w:r>
            <w:r w:rsidR="00EA4914" w:rsidRPr="00EA4914">
              <w:rPr>
                <w:rFonts w:ascii="Times New Roman" w:eastAsia="宋体" w:hAnsi="Times New Roman" w:hint="eastAsia"/>
                <w:color w:val="000000"/>
                <w:sz w:val="24"/>
                <w:szCs w:val="24"/>
              </w:rPr>
              <w:t>排入</w:t>
            </w:r>
            <w:r w:rsidR="00FD21A3">
              <w:rPr>
                <w:rFonts w:ascii="Times New Roman" w:eastAsia="宋体" w:hAnsi="Times New Roman" w:hint="eastAsia"/>
                <w:color w:val="000000"/>
                <w:sz w:val="24"/>
                <w:szCs w:val="24"/>
              </w:rPr>
              <w:t>新乡市贾屯</w:t>
            </w:r>
            <w:r w:rsidR="00EA4914" w:rsidRPr="00EA4914">
              <w:rPr>
                <w:rFonts w:ascii="Times New Roman" w:eastAsia="宋体" w:hAnsi="Times New Roman" w:hint="eastAsia"/>
                <w:color w:val="000000"/>
                <w:sz w:val="24"/>
                <w:szCs w:val="24"/>
              </w:rPr>
              <w:t>污水处理厂</w:t>
            </w:r>
            <w:r w:rsidRPr="00002861">
              <w:rPr>
                <w:rFonts w:ascii="Times New Roman" w:eastAsia="宋体" w:hAnsi="Times New Roman" w:hint="eastAsia"/>
                <w:color w:val="000000"/>
                <w:sz w:val="24"/>
                <w:szCs w:val="24"/>
              </w:rPr>
              <w:t>进行处理</w:t>
            </w:r>
            <w:r>
              <w:rPr>
                <w:rFonts w:ascii="Times New Roman" w:eastAsia="宋体" w:hAnsi="Times New Roman" w:hint="eastAsia"/>
                <w:color w:val="000000"/>
                <w:sz w:val="24"/>
                <w:szCs w:val="24"/>
              </w:rPr>
              <w:t>。</w:t>
            </w:r>
            <w:r w:rsidRPr="00CC7A8A">
              <w:rPr>
                <w:rFonts w:ascii="Times New Roman" w:eastAsia="宋体" w:hAnsi="Times New Roman" w:hint="eastAsia"/>
                <w:bCs/>
                <w:color w:val="000000"/>
                <w:sz w:val="24"/>
                <w:szCs w:val="24"/>
              </w:rPr>
              <w:t>废</w:t>
            </w:r>
            <w:r>
              <w:rPr>
                <w:rFonts w:ascii="Times New Roman" w:eastAsia="宋体" w:hAnsi="Times New Roman" w:hint="eastAsia"/>
                <w:bCs/>
                <w:color w:val="000000"/>
                <w:sz w:val="24"/>
                <w:szCs w:val="24"/>
              </w:rPr>
              <w:t>水</w:t>
            </w:r>
            <w:r w:rsidRPr="00CC7A8A">
              <w:rPr>
                <w:rFonts w:ascii="Times New Roman" w:eastAsia="宋体" w:hAnsi="Times New Roman" w:hint="eastAsia"/>
                <w:bCs/>
                <w:color w:val="000000"/>
                <w:sz w:val="24"/>
                <w:szCs w:val="24"/>
              </w:rPr>
              <w:t>执行</w:t>
            </w:r>
            <w:r w:rsidR="00FD21A3">
              <w:rPr>
                <w:rFonts w:ascii="Times New Roman" w:eastAsia="宋体" w:hAnsi="Times New Roman" w:hint="eastAsia"/>
                <w:color w:val="000000"/>
                <w:sz w:val="24"/>
                <w:szCs w:val="24"/>
              </w:rPr>
              <w:t>新乡市贾屯</w:t>
            </w:r>
            <w:r w:rsidR="00EA4914" w:rsidRPr="00EA4914">
              <w:rPr>
                <w:rFonts w:ascii="Times New Roman" w:eastAsia="宋体" w:hAnsi="Times New Roman" w:hint="eastAsia"/>
                <w:color w:val="000000"/>
                <w:sz w:val="24"/>
                <w:szCs w:val="24"/>
              </w:rPr>
              <w:t>污水处理厂</w:t>
            </w:r>
            <w:r w:rsidRPr="00A56052">
              <w:rPr>
                <w:rFonts w:ascii="Times New Roman" w:eastAsia="宋体" w:hAnsi="Times New Roman" w:hint="eastAsia"/>
                <w:bCs/>
                <w:color w:val="000000"/>
                <w:sz w:val="24"/>
                <w:szCs w:val="24"/>
              </w:rPr>
              <w:t>收水标准</w:t>
            </w:r>
            <w:r w:rsidRPr="00CC7A8A">
              <w:rPr>
                <w:rFonts w:ascii="Times New Roman" w:eastAsia="宋体" w:hAnsi="Times New Roman" w:hint="eastAsia"/>
                <w:bCs/>
                <w:color w:val="000000"/>
                <w:sz w:val="24"/>
                <w:szCs w:val="24"/>
              </w:rPr>
              <w:t>，</w:t>
            </w:r>
            <w:r w:rsidRPr="00CC7A8A">
              <w:rPr>
                <w:rFonts w:ascii="Times New Roman" w:eastAsia="宋体" w:hAnsi="Times New Roman"/>
                <w:bCs/>
                <w:color w:val="000000"/>
                <w:sz w:val="24"/>
                <w:szCs w:val="24"/>
              </w:rPr>
              <w:t>具体</w:t>
            </w:r>
            <w:proofErr w:type="gramStart"/>
            <w:r w:rsidRPr="00CC7A8A">
              <w:rPr>
                <w:rFonts w:ascii="Times New Roman" w:eastAsia="宋体" w:hAnsi="Times New Roman"/>
                <w:bCs/>
                <w:color w:val="000000"/>
                <w:sz w:val="24"/>
                <w:szCs w:val="24"/>
              </w:rPr>
              <w:t>标准值见</w:t>
            </w:r>
            <w:r w:rsidRPr="00CC7A8A">
              <w:rPr>
                <w:rFonts w:ascii="Times New Roman" w:eastAsia="宋体" w:hAnsi="Times New Roman" w:hint="eastAsia"/>
                <w:bCs/>
                <w:color w:val="000000"/>
                <w:sz w:val="24"/>
                <w:szCs w:val="24"/>
              </w:rPr>
              <w:t>下表</w:t>
            </w:r>
            <w:proofErr w:type="gramEnd"/>
            <w:r w:rsidRPr="00CC7A8A">
              <w:rPr>
                <w:rFonts w:ascii="Times New Roman" w:eastAsia="宋体" w:hAnsi="Times New Roman"/>
                <w:bCs/>
                <w:color w:val="000000"/>
                <w:sz w:val="24"/>
                <w:szCs w:val="24"/>
              </w:rPr>
              <w:t>。</w:t>
            </w:r>
          </w:p>
          <w:p w14:paraId="363E7937" w14:textId="77777777" w:rsidR="005E668D" w:rsidRDefault="005E668D" w:rsidP="00A35BB8">
            <w:pPr>
              <w:spacing w:after="0" w:line="460" w:lineRule="exact"/>
              <w:ind w:firstLineChars="200" w:firstLine="480"/>
              <w:rPr>
                <w:rFonts w:ascii="Times New Roman" w:eastAsia="黑体" w:hAnsi="Times New Roman"/>
                <w:color w:val="000000"/>
                <w:sz w:val="24"/>
                <w:szCs w:val="24"/>
              </w:rPr>
            </w:pPr>
          </w:p>
          <w:p w14:paraId="0FB8D071" w14:textId="77777777" w:rsidR="005E668D" w:rsidRDefault="005E668D" w:rsidP="00A35BB8">
            <w:pPr>
              <w:spacing w:after="0" w:line="460" w:lineRule="exact"/>
              <w:ind w:firstLineChars="200" w:firstLine="480"/>
              <w:rPr>
                <w:rFonts w:ascii="Times New Roman" w:eastAsia="黑体" w:hAnsi="Times New Roman"/>
                <w:color w:val="000000"/>
                <w:sz w:val="24"/>
                <w:szCs w:val="24"/>
              </w:rPr>
            </w:pPr>
          </w:p>
          <w:p w14:paraId="52D32B47" w14:textId="77777777" w:rsidR="005E668D" w:rsidRDefault="005E668D" w:rsidP="00A35BB8">
            <w:pPr>
              <w:spacing w:after="0" w:line="460" w:lineRule="exact"/>
              <w:ind w:firstLineChars="200" w:firstLine="480"/>
              <w:rPr>
                <w:rFonts w:ascii="Times New Roman" w:eastAsia="黑体" w:hAnsi="Times New Roman"/>
                <w:color w:val="000000"/>
                <w:sz w:val="24"/>
                <w:szCs w:val="24"/>
              </w:rPr>
            </w:pPr>
          </w:p>
          <w:p w14:paraId="17593214" w14:textId="4021269D" w:rsidR="00A35BB8" w:rsidRDefault="00A35BB8" w:rsidP="00A35BB8">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lastRenderedPageBreak/>
              <w:t>表</w:t>
            </w:r>
            <w:r>
              <w:rPr>
                <w:rFonts w:ascii="Times New Roman" w:eastAsia="黑体" w:hAnsi="Times New Roman" w:hint="eastAsia"/>
                <w:color w:val="000000"/>
                <w:sz w:val="24"/>
                <w:szCs w:val="24"/>
              </w:rPr>
              <w:t>1</w:t>
            </w:r>
            <w:r w:rsidR="002040EF">
              <w:rPr>
                <w:rFonts w:ascii="Times New Roman" w:eastAsia="黑体" w:hAnsi="Times New Roman"/>
                <w:color w:val="000000"/>
                <w:sz w:val="24"/>
                <w:szCs w:val="24"/>
              </w:rPr>
              <w:t>1</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694"/>
              <w:gridCol w:w="3002"/>
              <w:gridCol w:w="2610"/>
            </w:tblGrid>
            <w:tr w:rsidR="00A35BB8" w14:paraId="55CD374B" w14:textId="77777777" w:rsidTr="00B93C82">
              <w:trPr>
                <w:trHeight w:val="397"/>
              </w:trPr>
              <w:tc>
                <w:tcPr>
                  <w:tcW w:w="2694" w:type="dxa"/>
                  <w:vAlign w:val="center"/>
                </w:tcPr>
                <w:p w14:paraId="53E2E715" w14:textId="77777777" w:rsidR="00A35BB8" w:rsidRDefault="00A35BB8" w:rsidP="00A35BB8">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002" w:type="dxa"/>
                  <w:vAlign w:val="center"/>
                </w:tcPr>
                <w:p w14:paraId="42C7E4D9" w14:textId="77777777" w:rsidR="00A35BB8" w:rsidRDefault="00A35BB8" w:rsidP="00A35BB8">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610" w:type="dxa"/>
                  <w:tcBorders>
                    <w:top w:val="single" w:sz="8" w:space="0" w:color="auto"/>
                  </w:tcBorders>
                  <w:vAlign w:val="center"/>
                </w:tcPr>
                <w:p w14:paraId="09A338F8" w14:textId="77777777" w:rsidR="00A35BB8" w:rsidRDefault="00A35BB8" w:rsidP="00A35BB8">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0661A4" w14:paraId="011E2276" w14:textId="77777777" w:rsidTr="00B93C82">
              <w:trPr>
                <w:trHeight w:val="397"/>
              </w:trPr>
              <w:tc>
                <w:tcPr>
                  <w:tcW w:w="2694" w:type="dxa"/>
                  <w:vAlign w:val="center"/>
                </w:tcPr>
                <w:p w14:paraId="3CCF10BD" w14:textId="562B48BA"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COD</w:t>
                  </w:r>
                </w:p>
              </w:tc>
              <w:tc>
                <w:tcPr>
                  <w:tcW w:w="3002" w:type="dxa"/>
                  <w:vMerge w:val="restart"/>
                  <w:vAlign w:val="center"/>
                </w:tcPr>
                <w:p w14:paraId="6EC1E9FD" w14:textId="55C7BEFB" w:rsidR="000661A4" w:rsidRDefault="00FD21A3" w:rsidP="000661A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新乡市贾屯</w:t>
                  </w:r>
                  <w:r w:rsidR="000661A4" w:rsidRPr="00234A71">
                    <w:rPr>
                      <w:rFonts w:ascii="Times New Roman" w:eastAsia="宋体" w:hAnsi="Times New Roman" w:hint="eastAsia"/>
                      <w:color w:val="000000"/>
                      <w:sz w:val="21"/>
                      <w:szCs w:val="21"/>
                    </w:rPr>
                    <w:t>污水处理厂收水水质标准</w:t>
                  </w:r>
                </w:p>
              </w:tc>
              <w:tc>
                <w:tcPr>
                  <w:tcW w:w="2610" w:type="dxa"/>
                  <w:vAlign w:val="center"/>
                </w:tcPr>
                <w:p w14:paraId="203A8C1E" w14:textId="0DB9BA42" w:rsidR="000661A4" w:rsidRDefault="00FD21A3" w:rsidP="000661A4">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4</w:t>
                  </w:r>
                  <w:r w:rsidR="000661A4" w:rsidRPr="00D42B0E">
                    <w:rPr>
                      <w:rFonts w:ascii="Times New Roman" w:eastAsia="宋体" w:hAnsi="Times New Roman"/>
                      <w:sz w:val="21"/>
                      <w:szCs w:val="21"/>
                    </w:rPr>
                    <w:t>50mg/L</w:t>
                  </w:r>
                </w:p>
              </w:tc>
            </w:tr>
            <w:tr w:rsidR="000661A4" w14:paraId="0FC5ADFF" w14:textId="77777777" w:rsidTr="00B93C82">
              <w:trPr>
                <w:trHeight w:val="397"/>
              </w:trPr>
              <w:tc>
                <w:tcPr>
                  <w:tcW w:w="2694" w:type="dxa"/>
                  <w:vAlign w:val="center"/>
                </w:tcPr>
                <w:p w14:paraId="7C1CA7E2" w14:textId="5BFF4298"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NH</w:t>
                  </w:r>
                  <w:r w:rsidRPr="00D42B0E">
                    <w:rPr>
                      <w:rFonts w:ascii="Times New Roman" w:eastAsia="宋体" w:hAnsi="Times New Roman"/>
                      <w:sz w:val="21"/>
                      <w:szCs w:val="21"/>
                      <w:vertAlign w:val="subscript"/>
                    </w:rPr>
                    <w:t>3</w:t>
                  </w:r>
                  <w:r w:rsidRPr="00D42B0E">
                    <w:rPr>
                      <w:rFonts w:ascii="Times New Roman" w:eastAsia="宋体" w:hAnsi="Times New Roman"/>
                      <w:sz w:val="21"/>
                      <w:szCs w:val="21"/>
                    </w:rPr>
                    <w:t>-N</w:t>
                  </w:r>
                </w:p>
              </w:tc>
              <w:tc>
                <w:tcPr>
                  <w:tcW w:w="3002" w:type="dxa"/>
                  <w:vMerge/>
                  <w:vAlign w:val="center"/>
                </w:tcPr>
                <w:p w14:paraId="726190F2" w14:textId="77777777" w:rsidR="000661A4" w:rsidRDefault="000661A4" w:rsidP="000661A4">
                  <w:pPr>
                    <w:spacing w:after="0"/>
                    <w:jc w:val="center"/>
                    <w:rPr>
                      <w:rFonts w:ascii="Times New Roman" w:eastAsia="宋体" w:hAnsi="Times New Roman"/>
                      <w:color w:val="000000"/>
                      <w:sz w:val="21"/>
                      <w:szCs w:val="21"/>
                    </w:rPr>
                  </w:pPr>
                </w:p>
              </w:tc>
              <w:tc>
                <w:tcPr>
                  <w:tcW w:w="2610" w:type="dxa"/>
                  <w:vAlign w:val="center"/>
                </w:tcPr>
                <w:p w14:paraId="2402856F" w14:textId="00A843C4"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40mg/L</w:t>
                  </w:r>
                </w:p>
              </w:tc>
            </w:tr>
            <w:tr w:rsidR="000661A4" w14:paraId="7B3EBA7B" w14:textId="77777777" w:rsidTr="00B93C82">
              <w:trPr>
                <w:trHeight w:val="397"/>
              </w:trPr>
              <w:tc>
                <w:tcPr>
                  <w:tcW w:w="2694" w:type="dxa"/>
                  <w:vAlign w:val="center"/>
                </w:tcPr>
                <w:p w14:paraId="2DB0CBBB" w14:textId="316119B6"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SS</w:t>
                  </w:r>
                </w:p>
              </w:tc>
              <w:tc>
                <w:tcPr>
                  <w:tcW w:w="3002" w:type="dxa"/>
                  <w:vMerge/>
                  <w:vAlign w:val="center"/>
                </w:tcPr>
                <w:p w14:paraId="72849255" w14:textId="77777777" w:rsidR="000661A4" w:rsidRDefault="000661A4" w:rsidP="000661A4">
                  <w:pPr>
                    <w:spacing w:after="0"/>
                    <w:jc w:val="center"/>
                    <w:rPr>
                      <w:rFonts w:ascii="Times New Roman" w:eastAsia="宋体" w:hAnsi="Times New Roman"/>
                      <w:color w:val="000000"/>
                      <w:sz w:val="21"/>
                      <w:szCs w:val="21"/>
                    </w:rPr>
                  </w:pPr>
                </w:p>
              </w:tc>
              <w:tc>
                <w:tcPr>
                  <w:tcW w:w="2610" w:type="dxa"/>
                  <w:vAlign w:val="center"/>
                </w:tcPr>
                <w:p w14:paraId="62EEB911" w14:textId="13EF1C4F" w:rsidR="000661A4" w:rsidRDefault="00FD21A3" w:rsidP="000661A4">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35</w:t>
                  </w:r>
                  <w:r w:rsidR="000661A4" w:rsidRPr="00D42B0E">
                    <w:rPr>
                      <w:rFonts w:ascii="Times New Roman" w:eastAsia="宋体" w:hAnsi="Times New Roman"/>
                      <w:sz w:val="21"/>
                      <w:szCs w:val="21"/>
                    </w:rPr>
                    <w:t>0mg/L</w:t>
                  </w:r>
                </w:p>
              </w:tc>
            </w:tr>
            <w:tr w:rsidR="000661A4" w14:paraId="6DBDA3DF" w14:textId="77777777" w:rsidTr="00B93C82">
              <w:trPr>
                <w:trHeight w:val="397"/>
              </w:trPr>
              <w:tc>
                <w:tcPr>
                  <w:tcW w:w="2694" w:type="dxa"/>
                  <w:vAlign w:val="center"/>
                </w:tcPr>
                <w:p w14:paraId="308503CF" w14:textId="098C071E"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TP</w:t>
                  </w:r>
                </w:p>
              </w:tc>
              <w:tc>
                <w:tcPr>
                  <w:tcW w:w="3002" w:type="dxa"/>
                  <w:vMerge/>
                  <w:vAlign w:val="center"/>
                </w:tcPr>
                <w:p w14:paraId="79EFF13D" w14:textId="77777777" w:rsidR="000661A4" w:rsidRDefault="000661A4" w:rsidP="000661A4">
                  <w:pPr>
                    <w:spacing w:after="0"/>
                    <w:jc w:val="center"/>
                    <w:rPr>
                      <w:rFonts w:ascii="Times New Roman" w:eastAsia="宋体" w:hAnsi="Times New Roman"/>
                      <w:color w:val="000000"/>
                      <w:sz w:val="21"/>
                      <w:szCs w:val="21"/>
                    </w:rPr>
                  </w:pPr>
                </w:p>
              </w:tc>
              <w:tc>
                <w:tcPr>
                  <w:tcW w:w="2610" w:type="dxa"/>
                  <w:vAlign w:val="center"/>
                </w:tcPr>
                <w:p w14:paraId="0506B796" w14:textId="36854D3F" w:rsidR="000661A4" w:rsidRDefault="00FD21A3" w:rsidP="000661A4">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4.0</w:t>
                  </w:r>
                  <w:r w:rsidR="000661A4" w:rsidRPr="00D42B0E">
                    <w:rPr>
                      <w:rFonts w:ascii="Times New Roman" w:eastAsia="宋体" w:hAnsi="Times New Roman"/>
                      <w:sz w:val="21"/>
                      <w:szCs w:val="21"/>
                    </w:rPr>
                    <w:t>mg/L</w:t>
                  </w:r>
                </w:p>
              </w:tc>
            </w:tr>
            <w:tr w:rsidR="000661A4" w14:paraId="7BFAA7DA" w14:textId="77777777" w:rsidTr="00B93C82">
              <w:trPr>
                <w:trHeight w:val="397"/>
              </w:trPr>
              <w:tc>
                <w:tcPr>
                  <w:tcW w:w="2694" w:type="dxa"/>
                  <w:vAlign w:val="center"/>
                </w:tcPr>
                <w:p w14:paraId="1F448C90" w14:textId="190504FA" w:rsidR="000661A4" w:rsidRDefault="000661A4" w:rsidP="000661A4">
                  <w:pPr>
                    <w:spacing w:after="0"/>
                    <w:jc w:val="center"/>
                    <w:rPr>
                      <w:rFonts w:ascii="Times New Roman" w:eastAsia="宋体" w:hAnsi="Times New Roman"/>
                      <w:color w:val="000000"/>
                      <w:sz w:val="21"/>
                      <w:szCs w:val="21"/>
                    </w:rPr>
                  </w:pPr>
                  <w:r w:rsidRPr="00D42B0E">
                    <w:rPr>
                      <w:rFonts w:ascii="Times New Roman" w:eastAsia="宋体" w:hAnsi="Times New Roman"/>
                      <w:sz w:val="21"/>
                      <w:szCs w:val="21"/>
                    </w:rPr>
                    <w:t>TN</w:t>
                  </w:r>
                </w:p>
              </w:tc>
              <w:tc>
                <w:tcPr>
                  <w:tcW w:w="3002" w:type="dxa"/>
                  <w:vMerge/>
                  <w:vAlign w:val="center"/>
                </w:tcPr>
                <w:p w14:paraId="23D12F2E" w14:textId="77777777" w:rsidR="000661A4" w:rsidRDefault="000661A4" w:rsidP="000661A4">
                  <w:pPr>
                    <w:spacing w:after="0"/>
                    <w:jc w:val="center"/>
                    <w:rPr>
                      <w:rFonts w:ascii="Times New Roman" w:eastAsia="宋体" w:hAnsi="Times New Roman"/>
                      <w:color w:val="000000"/>
                      <w:sz w:val="21"/>
                      <w:szCs w:val="21"/>
                    </w:rPr>
                  </w:pPr>
                </w:p>
              </w:tc>
              <w:tc>
                <w:tcPr>
                  <w:tcW w:w="2610" w:type="dxa"/>
                  <w:vAlign w:val="center"/>
                </w:tcPr>
                <w:p w14:paraId="2B0BBA66" w14:textId="49D27707" w:rsidR="000661A4" w:rsidRDefault="00FD21A3" w:rsidP="000661A4">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45</w:t>
                  </w:r>
                  <w:r w:rsidR="000661A4" w:rsidRPr="00D42B0E">
                    <w:rPr>
                      <w:rFonts w:ascii="Times New Roman" w:eastAsia="宋体" w:hAnsi="Times New Roman"/>
                      <w:sz w:val="21"/>
                      <w:szCs w:val="21"/>
                    </w:rPr>
                    <w:t>mg/L</w:t>
                  </w:r>
                </w:p>
              </w:tc>
            </w:tr>
          </w:tbl>
          <w:p w14:paraId="3CB35C41" w14:textId="5A593D0B" w:rsidR="00F506F1" w:rsidRDefault="000661A4">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③</w:t>
            </w:r>
            <w:r w:rsidR="006734C1">
              <w:rPr>
                <w:rFonts w:ascii="Times New Roman" w:eastAsia="宋体" w:hAnsi="Times New Roman"/>
                <w:color w:val="000000"/>
                <w:kern w:val="2"/>
                <w:sz w:val="24"/>
                <w:szCs w:val="24"/>
              </w:rPr>
              <w:t>噪声</w:t>
            </w:r>
          </w:p>
          <w:p w14:paraId="47E70374" w14:textId="652D0B2C" w:rsidR="00F506F1" w:rsidRDefault="006734C1">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737F72">
              <w:rPr>
                <w:rFonts w:ascii="Times New Roman" w:eastAsia="宋体" w:hAnsi="Times New Roman"/>
                <w:color w:val="000000"/>
                <w:kern w:val="2"/>
                <w:sz w:val="24"/>
                <w:szCs w:val="24"/>
              </w:rPr>
              <w:t>3</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w:t>
            </w:r>
            <w:proofErr w:type="gramStart"/>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proofErr w:type="gramEnd"/>
            <w:r>
              <w:rPr>
                <w:rFonts w:ascii="Times New Roman" w:eastAsia="宋体" w:hAnsi="Times New Roman"/>
                <w:color w:val="000000"/>
                <w:kern w:val="2"/>
                <w:sz w:val="24"/>
                <w:szCs w:val="24"/>
              </w:rPr>
              <w:t>。</w:t>
            </w:r>
          </w:p>
          <w:p w14:paraId="047C4AD1" w14:textId="0E1AB7E6" w:rsidR="00F506F1" w:rsidRDefault="006734C1">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w:t>
            </w:r>
            <w:r w:rsidR="002040EF">
              <w:rPr>
                <w:rFonts w:ascii="Times New Roman" w:eastAsia="黑体" w:hAnsi="Times New Roman"/>
                <w:bCs/>
                <w:color w:val="000000"/>
                <w:kern w:val="2"/>
                <w:sz w:val="24"/>
                <w:szCs w:val="24"/>
              </w:rPr>
              <w:t>2</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EA4914" w14:paraId="11AB88E0" w14:textId="77777777">
              <w:trPr>
                <w:trHeight w:val="397"/>
                <w:jc w:val="center"/>
              </w:trPr>
              <w:tc>
                <w:tcPr>
                  <w:tcW w:w="1133" w:type="dxa"/>
                  <w:vMerge w:val="restart"/>
                  <w:vAlign w:val="center"/>
                </w:tcPr>
                <w:p w14:paraId="1F74AA0A" w14:textId="77777777" w:rsidR="00EA4914" w:rsidRDefault="00EA49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Merge w:val="restart"/>
                  <w:vAlign w:val="center"/>
                </w:tcPr>
                <w:p w14:paraId="59AC0E22" w14:textId="7536D55C" w:rsidR="00EA4914" w:rsidRDefault="00EA49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w:t>
                  </w:r>
                </w:p>
              </w:tc>
              <w:tc>
                <w:tcPr>
                  <w:tcW w:w="1622" w:type="dxa"/>
                  <w:vAlign w:val="center"/>
                </w:tcPr>
                <w:p w14:paraId="38A719A6" w14:textId="77777777" w:rsidR="00EA4914" w:rsidRDefault="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3CD2258E" w:rsidR="00EA4914" w:rsidRDefault="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r>
            <w:tr w:rsidR="00EA4914" w14:paraId="22348651" w14:textId="77777777">
              <w:trPr>
                <w:trHeight w:val="397"/>
                <w:jc w:val="center"/>
              </w:trPr>
              <w:tc>
                <w:tcPr>
                  <w:tcW w:w="1133" w:type="dxa"/>
                  <w:vMerge/>
                  <w:vAlign w:val="center"/>
                </w:tcPr>
                <w:p w14:paraId="25DD2196" w14:textId="77777777" w:rsidR="00EA4914" w:rsidRDefault="00EA4914" w:rsidP="00EA4914">
                  <w:pPr>
                    <w:spacing w:after="0"/>
                    <w:jc w:val="center"/>
                    <w:rPr>
                      <w:rFonts w:ascii="Times New Roman" w:eastAsia="宋体" w:hAnsi="Times New Roman"/>
                      <w:color w:val="000000"/>
                      <w:sz w:val="21"/>
                      <w:szCs w:val="21"/>
                    </w:rPr>
                  </w:pPr>
                </w:p>
              </w:tc>
              <w:tc>
                <w:tcPr>
                  <w:tcW w:w="3928" w:type="dxa"/>
                  <w:vMerge/>
                  <w:vAlign w:val="center"/>
                </w:tcPr>
                <w:p w14:paraId="2F5E3250" w14:textId="77777777" w:rsidR="00EA4914" w:rsidRDefault="00EA4914" w:rsidP="00EA4914">
                  <w:pPr>
                    <w:spacing w:after="0"/>
                    <w:jc w:val="center"/>
                    <w:rPr>
                      <w:rFonts w:ascii="Times New Roman" w:eastAsia="宋体" w:hAnsi="Times New Roman"/>
                      <w:color w:val="000000"/>
                      <w:sz w:val="21"/>
                      <w:szCs w:val="21"/>
                    </w:rPr>
                  </w:pPr>
                </w:p>
              </w:tc>
              <w:tc>
                <w:tcPr>
                  <w:tcW w:w="1622" w:type="dxa"/>
                  <w:vAlign w:val="center"/>
                </w:tcPr>
                <w:p w14:paraId="4BBCF117" w14:textId="2AA4EB6A" w:rsidR="00EA4914" w:rsidRDefault="00EA4914" w:rsidP="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sz w:val="21"/>
                      <w:szCs w:val="21"/>
                    </w:rPr>
                    <w:t>夜间</w:t>
                  </w:r>
                </w:p>
              </w:tc>
              <w:tc>
                <w:tcPr>
                  <w:tcW w:w="1623" w:type="dxa"/>
                  <w:vAlign w:val="center"/>
                </w:tcPr>
                <w:p w14:paraId="2A79EAE1" w14:textId="46949849" w:rsidR="00EA4914" w:rsidRDefault="00EA4914" w:rsidP="00EA49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sz w:val="21"/>
                      <w:szCs w:val="21"/>
                    </w:rPr>
                    <w:t>55</w:t>
                  </w:r>
                </w:p>
              </w:tc>
            </w:tr>
          </w:tbl>
          <w:p w14:paraId="5EAC0C06" w14:textId="6F868D1B" w:rsidR="00F506F1" w:rsidRDefault="00B8129E">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sidR="006734C1">
              <w:rPr>
                <w:rFonts w:ascii="Times New Roman" w:eastAsia="宋体" w:hAnsi="Times New Roman"/>
                <w:bCs/>
                <w:color w:val="000000"/>
                <w:sz w:val="24"/>
                <w:szCs w:val="24"/>
              </w:rPr>
              <w:t>、</w:t>
            </w:r>
            <w:r w:rsidR="006734C1">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4E966A60"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0D3E7B">
              <w:rPr>
                <w:rFonts w:ascii="Times New Roman" w:eastAsia="黑体" w:hAnsi="Times New Roman"/>
                <w:bCs/>
                <w:color w:val="000000"/>
                <w:sz w:val="24"/>
                <w:szCs w:val="24"/>
              </w:rPr>
              <w:t>表</w:t>
            </w:r>
            <w:r w:rsidRPr="000D3E7B">
              <w:rPr>
                <w:rFonts w:ascii="Times New Roman" w:eastAsia="黑体" w:hAnsi="Times New Roman" w:hint="eastAsia"/>
                <w:bCs/>
                <w:color w:val="000000"/>
                <w:sz w:val="24"/>
                <w:szCs w:val="24"/>
              </w:rPr>
              <w:t>1</w:t>
            </w:r>
            <w:r w:rsidR="002040EF">
              <w:rPr>
                <w:rFonts w:ascii="Times New Roman" w:eastAsia="黑体" w:hAnsi="Times New Roman"/>
                <w:bCs/>
                <w:color w:val="000000"/>
                <w:sz w:val="24"/>
                <w:szCs w:val="24"/>
              </w:rPr>
              <w:t>3</w:t>
            </w:r>
            <w:r w:rsidRPr="000D3E7B">
              <w:rPr>
                <w:rFonts w:ascii="Times New Roman" w:eastAsia="黑体" w:hAnsi="Times New Roman"/>
                <w:bCs/>
                <w:color w:val="000000"/>
                <w:sz w:val="24"/>
                <w:szCs w:val="24"/>
              </w:rPr>
              <w:t xml:space="preserve">             </w:t>
            </w:r>
            <w:r w:rsidRPr="000D3E7B">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9"/>
              <w:gridCol w:w="292"/>
              <w:gridCol w:w="53"/>
              <w:gridCol w:w="939"/>
              <w:gridCol w:w="3402"/>
              <w:gridCol w:w="1985"/>
              <w:gridCol w:w="1076"/>
            </w:tblGrid>
            <w:tr w:rsidR="00F506F1" w14:paraId="798365B9" w14:textId="77777777" w:rsidTr="00CA7221">
              <w:trPr>
                <w:trHeight w:val="397"/>
                <w:tblHeader/>
                <w:jc w:val="center"/>
              </w:trPr>
              <w:tc>
                <w:tcPr>
                  <w:tcW w:w="1843" w:type="dxa"/>
                  <w:gridSpan w:val="4"/>
                  <w:shd w:val="clear" w:color="auto" w:fill="auto"/>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402" w:type="dxa"/>
                  <w:shd w:val="clear" w:color="auto" w:fill="auto"/>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985" w:type="dxa"/>
                  <w:shd w:val="clear" w:color="auto" w:fill="auto"/>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076" w:type="dxa"/>
                  <w:shd w:val="clear" w:color="auto" w:fill="auto"/>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F912BF" w14:paraId="2DB56A0F" w14:textId="77777777" w:rsidTr="00CA7221">
              <w:trPr>
                <w:trHeight w:val="397"/>
                <w:jc w:val="center"/>
              </w:trPr>
              <w:tc>
                <w:tcPr>
                  <w:tcW w:w="559" w:type="dxa"/>
                  <w:vMerge w:val="restart"/>
                  <w:shd w:val="clear" w:color="auto" w:fill="auto"/>
                  <w:tcMar>
                    <w:left w:w="28" w:type="dxa"/>
                    <w:right w:w="28" w:type="dxa"/>
                  </w:tcMar>
                  <w:vAlign w:val="center"/>
                </w:tcPr>
                <w:p w14:paraId="685AFB29" w14:textId="282BCA18" w:rsidR="00F912BF" w:rsidRDefault="00F912BF" w:rsidP="00F912BF">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有组织废气</w:t>
                  </w:r>
                </w:p>
              </w:tc>
              <w:tc>
                <w:tcPr>
                  <w:tcW w:w="1284" w:type="dxa"/>
                  <w:gridSpan w:val="3"/>
                  <w:shd w:val="clear" w:color="auto" w:fill="auto"/>
                  <w:tcMar>
                    <w:left w:w="28" w:type="dxa"/>
                    <w:right w:w="28" w:type="dxa"/>
                  </w:tcMar>
                  <w:vAlign w:val="center"/>
                </w:tcPr>
                <w:p w14:paraId="05623CF3" w14:textId="24361783" w:rsidR="00F912BF" w:rsidRDefault="00F912BF" w:rsidP="00F912BF">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402" w:type="dxa"/>
                  <w:shd w:val="clear" w:color="auto" w:fill="auto"/>
                  <w:tcMar>
                    <w:left w:w="28" w:type="dxa"/>
                    <w:right w:w="28" w:type="dxa"/>
                  </w:tcMar>
                  <w:vAlign w:val="center"/>
                </w:tcPr>
                <w:p w14:paraId="24C8DCB8" w14:textId="4A100024" w:rsidR="00F912BF" w:rsidRDefault="00F912BF" w:rsidP="00F912BF">
                  <w:pPr>
                    <w:widowControl w:val="0"/>
                    <w:adjustRightInd/>
                    <w:spacing w:after="0"/>
                    <w:jc w:val="center"/>
                    <w:rPr>
                      <w:rFonts w:ascii="Times New Roman" w:eastAsia="宋体" w:hAnsi="Times New Roman"/>
                      <w:color w:val="000000"/>
                      <w:kern w:val="2"/>
                      <w:sz w:val="21"/>
                      <w:szCs w:val="21"/>
                    </w:rPr>
                  </w:pPr>
                  <w:r w:rsidRPr="00065551">
                    <w:rPr>
                      <w:rFonts w:ascii="Times New Roman" w:eastAsia="宋体" w:hAnsi="Times New Roman" w:hint="eastAsia"/>
                      <w:color w:val="000000"/>
                      <w:kern w:val="2"/>
                      <w:sz w:val="21"/>
                      <w:szCs w:val="21"/>
                    </w:rPr>
                    <w:t>《固定污染源废气</w:t>
                  </w:r>
                  <w:r w:rsidRPr="00065551">
                    <w:rPr>
                      <w:rFonts w:ascii="Times New Roman" w:eastAsia="宋体" w:hAnsi="Times New Roman" w:hint="eastAsia"/>
                      <w:color w:val="000000"/>
                      <w:kern w:val="2"/>
                      <w:sz w:val="21"/>
                      <w:szCs w:val="21"/>
                    </w:rPr>
                    <w:t xml:space="preserve"> </w:t>
                  </w:r>
                  <w:r w:rsidRPr="00065551">
                    <w:rPr>
                      <w:rFonts w:ascii="Times New Roman" w:eastAsia="宋体" w:hAnsi="Times New Roman" w:hint="eastAsia"/>
                      <w:color w:val="000000"/>
                      <w:kern w:val="2"/>
                      <w:sz w:val="21"/>
                      <w:szCs w:val="21"/>
                    </w:rPr>
                    <w:t>低浓度颗粒物的测定重量法》</w:t>
                  </w:r>
                  <w:r w:rsidRPr="00065551">
                    <w:rPr>
                      <w:rFonts w:ascii="Times New Roman" w:eastAsia="宋体" w:hAnsi="Times New Roman" w:hint="eastAsia"/>
                      <w:color w:val="000000"/>
                      <w:kern w:val="2"/>
                      <w:sz w:val="21"/>
                      <w:szCs w:val="21"/>
                    </w:rPr>
                    <w:t>HJ 836-2017</w:t>
                  </w:r>
                </w:p>
              </w:tc>
              <w:tc>
                <w:tcPr>
                  <w:tcW w:w="1985" w:type="dxa"/>
                  <w:shd w:val="clear" w:color="auto" w:fill="auto"/>
                  <w:tcMar>
                    <w:left w:w="28" w:type="dxa"/>
                    <w:right w:w="28" w:type="dxa"/>
                  </w:tcMar>
                  <w:vAlign w:val="center"/>
                </w:tcPr>
                <w:p w14:paraId="444A996F" w14:textId="1A4A296E" w:rsidR="00F912BF" w:rsidRDefault="00F912BF" w:rsidP="00F912BF">
                  <w:pPr>
                    <w:widowControl w:val="0"/>
                    <w:adjustRightInd/>
                    <w:spacing w:after="0"/>
                    <w:jc w:val="center"/>
                    <w:rPr>
                      <w:rFonts w:ascii="Times New Roman" w:eastAsia="宋体" w:hAnsi="Times New Roman"/>
                      <w:color w:val="000000"/>
                      <w:kern w:val="2"/>
                      <w:sz w:val="21"/>
                      <w:szCs w:val="21"/>
                    </w:rPr>
                  </w:pPr>
                  <w:r w:rsidRPr="00F912BF">
                    <w:rPr>
                      <w:rFonts w:ascii="Times New Roman" w:eastAsia="宋体" w:hAnsi="Times New Roman" w:hint="eastAsia"/>
                      <w:color w:val="000000"/>
                      <w:kern w:val="2"/>
                      <w:sz w:val="21"/>
                      <w:szCs w:val="21"/>
                    </w:rPr>
                    <w:t>AUW120D</w:t>
                  </w:r>
                  <w:r w:rsidRPr="00F912BF">
                    <w:rPr>
                      <w:rFonts w:ascii="Times New Roman" w:eastAsia="宋体" w:hAnsi="Times New Roman" w:hint="eastAsia"/>
                      <w:color w:val="000000"/>
                      <w:kern w:val="2"/>
                      <w:sz w:val="21"/>
                      <w:szCs w:val="21"/>
                    </w:rPr>
                    <w:t>十万分之一天平</w:t>
                  </w:r>
                  <w:r w:rsidRPr="00F912BF">
                    <w:rPr>
                      <w:rFonts w:ascii="Times New Roman" w:eastAsia="宋体" w:hAnsi="Times New Roman" w:hint="eastAsia"/>
                      <w:color w:val="000000"/>
                      <w:kern w:val="2"/>
                      <w:sz w:val="21"/>
                      <w:szCs w:val="21"/>
                    </w:rPr>
                    <w:t>BZX/YQ-052</w:t>
                  </w:r>
                </w:p>
              </w:tc>
              <w:tc>
                <w:tcPr>
                  <w:tcW w:w="1076" w:type="dxa"/>
                  <w:shd w:val="clear" w:color="auto" w:fill="auto"/>
                  <w:tcMar>
                    <w:left w:w="28" w:type="dxa"/>
                    <w:right w:w="28" w:type="dxa"/>
                  </w:tcMar>
                  <w:vAlign w:val="center"/>
                </w:tcPr>
                <w:p w14:paraId="7CED1116" w14:textId="44A124D3" w:rsidR="00F912BF" w:rsidRDefault="00F912BF" w:rsidP="00F912BF">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1.0mg/m</w:t>
                  </w:r>
                  <w:r>
                    <w:rPr>
                      <w:rFonts w:ascii="Times New Roman" w:eastAsia="宋体" w:hAnsi="Times New Roman"/>
                      <w:color w:val="000000"/>
                      <w:kern w:val="2"/>
                      <w:sz w:val="21"/>
                      <w:szCs w:val="21"/>
                      <w:vertAlign w:val="superscript"/>
                    </w:rPr>
                    <w:t>3</w:t>
                  </w:r>
                </w:p>
              </w:tc>
            </w:tr>
            <w:tr w:rsidR="00C1360D" w14:paraId="75EFDA31" w14:textId="77777777" w:rsidTr="00CA7221">
              <w:trPr>
                <w:trHeight w:val="397"/>
                <w:jc w:val="center"/>
              </w:trPr>
              <w:tc>
                <w:tcPr>
                  <w:tcW w:w="559" w:type="dxa"/>
                  <w:vMerge/>
                  <w:shd w:val="clear" w:color="auto" w:fill="auto"/>
                  <w:tcMar>
                    <w:left w:w="28" w:type="dxa"/>
                    <w:right w:w="28" w:type="dxa"/>
                  </w:tcMar>
                  <w:vAlign w:val="center"/>
                </w:tcPr>
                <w:p w14:paraId="23B29F09" w14:textId="77777777" w:rsidR="00C1360D" w:rsidRDefault="00C1360D" w:rsidP="00C1360D">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168BF117" w14:textId="416E2C72" w:rsidR="00C1360D" w:rsidRDefault="00C1360D" w:rsidP="00C1360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非甲烷总烃</w:t>
                  </w:r>
                </w:p>
              </w:tc>
              <w:tc>
                <w:tcPr>
                  <w:tcW w:w="3402" w:type="dxa"/>
                  <w:shd w:val="clear" w:color="auto" w:fill="auto"/>
                  <w:tcMar>
                    <w:left w:w="28" w:type="dxa"/>
                    <w:right w:w="28" w:type="dxa"/>
                  </w:tcMar>
                  <w:vAlign w:val="center"/>
                </w:tcPr>
                <w:p w14:paraId="11ACCA83" w14:textId="3AABECFA" w:rsidR="00C1360D" w:rsidRDefault="00C1360D" w:rsidP="00C1360D">
                  <w:pPr>
                    <w:widowControl w:val="0"/>
                    <w:adjustRightInd/>
                    <w:spacing w:after="0"/>
                    <w:jc w:val="center"/>
                    <w:rPr>
                      <w:rFonts w:ascii="Times New Roman" w:eastAsia="宋体" w:hAnsi="Times New Roman"/>
                      <w:color w:val="000000"/>
                      <w:kern w:val="2"/>
                      <w:sz w:val="21"/>
                      <w:szCs w:val="21"/>
                    </w:rPr>
                  </w:pPr>
                  <w:r w:rsidRPr="005E6EA4">
                    <w:rPr>
                      <w:rFonts w:ascii="Times New Roman" w:eastAsia="宋体" w:hAnsi="Times New Roman" w:hint="eastAsia"/>
                      <w:color w:val="000000"/>
                      <w:kern w:val="2"/>
                      <w:sz w:val="21"/>
                      <w:szCs w:val="21"/>
                    </w:rPr>
                    <w:t>《固定污染源废气</w:t>
                  </w:r>
                  <w:r w:rsidRPr="005E6EA4">
                    <w:rPr>
                      <w:rFonts w:ascii="Times New Roman" w:eastAsia="宋体" w:hAnsi="Times New Roman" w:hint="eastAsia"/>
                      <w:color w:val="000000"/>
                      <w:kern w:val="2"/>
                      <w:sz w:val="21"/>
                      <w:szCs w:val="21"/>
                    </w:rPr>
                    <w:t xml:space="preserve"> </w:t>
                  </w:r>
                  <w:r w:rsidRPr="005E6EA4">
                    <w:rPr>
                      <w:rFonts w:ascii="Times New Roman" w:eastAsia="宋体" w:hAnsi="Times New Roman" w:hint="eastAsia"/>
                      <w:color w:val="000000"/>
                      <w:kern w:val="2"/>
                      <w:sz w:val="21"/>
                      <w:szCs w:val="21"/>
                    </w:rPr>
                    <w:t>总烃、甲烷和非甲烷总烃的测定</w:t>
                  </w:r>
                  <w:r w:rsidRPr="005E6EA4">
                    <w:rPr>
                      <w:rFonts w:ascii="Times New Roman" w:eastAsia="宋体" w:hAnsi="Times New Roman" w:hint="eastAsia"/>
                      <w:color w:val="000000"/>
                      <w:kern w:val="2"/>
                      <w:sz w:val="21"/>
                      <w:szCs w:val="21"/>
                    </w:rPr>
                    <w:t xml:space="preserve"> </w:t>
                  </w:r>
                  <w:r w:rsidRPr="005E6EA4">
                    <w:rPr>
                      <w:rFonts w:ascii="Times New Roman" w:eastAsia="宋体" w:hAnsi="Times New Roman" w:hint="eastAsia"/>
                      <w:color w:val="000000"/>
                      <w:kern w:val="2"/>
                      <w:sz w:val="21"/>
                      <w:szCs w:val="21"/>
                    </w:rPr>
                    <w:t>气相色谱法》</w:t>
                  </w:r>
                  <w:r w:rsidRPr="005E6EA4">
                    <w:rPr>
                      <w:rFonts w:ascii="Times New Roman" w:eastAsia="宋体" w:hAnsi="Times New Roman"/>
                      <w:color w:val="000000"/>
                      <w:kern w:val="2"/>
                      <w:sz w:val="21"/>
                      <w:szCs w:val="21"/>
                    </w:rPr>
                    <w:t>HJ 38-2017</w:t>
                  </w:r>
                </w:p>
              </w:tc>
              <w:tc>
                <w:tcPr>
                  <w:tcW w:w="1985" w:type="dxa"/>
                  <w:shd w:val="clear" w:color="auto" w:fill="auto"/>
                  <w:tcMar>
                    <w:left w:w="28" w:type="dxa"/>
                    <w:right w:w="28" w:type="dxa"/>
                  </w:tcMar>
                  <w:vAlign w:val="center"/>
                </w:tcPr>
                <w:p w14:paraId="6B49EC8F" w14:textId="70AF0B4F" w:rsidR="00C1360D" w:rsidRDefault="00C1360D" w:rsidP="00C1360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A60</w:t>
                  </w:r>
                  <w:r w:rsidRPr="007B6AC8">
                    <w:rPr>
                      <w:rFonts w:ascii="Times New Roman" w:eastAsia="宋体" w:hAnsi="Times New Roman" w:hint="eastAsia"/>
                      <w:color w:val="000000"/>
                      <w:kern w:val="2"/>
                      <w:sz w:val="21"/>
                      <w:szCs w:val="21"/>
                    </w:rPr>
                    <w:t>气相色谱仪</w:t>
                  </w:r>
                  <w:r w:rsidRPr="00C1360D">
                    <w:rPr>
                      <w:rFonts w:ascii="Times New Roman" w:eastAsia="宋体" w:hAnsi="Times New Roman"/>
                      <w:color w:val="000000"/>
                      <w:kern w:val="2"/>
                      <w:sz w:val="21"/>
                      <w:szCs w:val="21"/>
                    </w:rPr>
                    <w:t>BZX/YQ-001</w:t>
                  </w:r>
                </w:p>
              </w:tc>
              <w:tc>
                <w:tcPr>
                  <w:tcW w:w="1076" w:type="dxa"/>
                  <w:shd w:val="clear" w:color="auto" w:fill="auto"/>
                  <w:tcMar>
                    <w:left w:w="28" w:type="dxa"/>
                    <w:right w:w="28" w:type="dxa"/>
                  </w:tcMar>
                  <w:vAlign w:val="center"/>
                </w:tcPr>
                <w:p w14:paraId="0E0521D6" w14:textId="1328B3AE" w:rsidR="00C1360D" w:rsidRDefault="00C1360D" w:rsidP="00C1360D">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0.07mg/m</w:t>
                  </w:r>
                  <w:r>
                    <w:rPr>
                      <w:rFonts w:ascii="Times New Roman" w:eastAsia="宋体" w:hAnsi="Times New Roman"/>
                      <w:color w:val="000000"/>
                      <w:kern w:val="2"/>
                      <w:sz w:val="21"/>
                      <w:szCs w:val="21"/>
                      <w:vertAlign w:val="superscript"/>
                    </w:rPr>
                    <w:t>3</w:t>
                  </w:r>
                </w:p>
              </w:tc>
            </w:tr>
            <w:tr w:rsidR="0060662C" w14:paraId="7BEF1134" w14:textId="77777777" w:rsidTr="00CA7221">
              <w:trPr>
                <w:trHeight w:val="397"/>
                <w:jc w:val="center"/>
              </w:trPr>
              <w:tc>
                <w:tcPr>
                  <w:tcW w:w="559" w:type="dxa"/>
                  <w:vMerge/>
                  <w:shd w:val="clear" w:color="auto" w:fill="auto"/>
                  <w:tcMar>
                    <w:left w:w="28" w:type="dxa"/>
                    <w:right w:w="28" w:type="dxa"/>
                  </w:tcMar>
                  <w:vAlign w:val="center"/>
                </w:tcPr>
                <w:p w14:paraId="0D9286A2"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345" w:type="dxa"/>
                  <w:gridSpan w:val="2"/>
                  <w:vMerge w:val="restart"/>
                  <w:shd w:val="clear" w:color="auto" w:fill="auto"/>
                  <w:tcMar>
                    <w:left w:w="28" w:type="dxa"/>
                    <w:right w:w="28" w:type="dxa"/>
                  </w:tcMar>
                  <w:vAlign w:val="center"/>
                </w:tcPr>
                <w:p w14:paraId="263DC7B7" w14:textId="123DCDD9" w:rsidR="0060662C" w:rsidRDefault="0060662C"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二甲苯</w:t>
                  </w:r>
                </w:p>
              </w:tc>
              <w:tc>
                <w:tcPr>
                  <w:tcW w:w="939" w:type="dxa"/>
                  <w:shd w:val="clear" w:color="auto" w:fill="auto"/>
                  <w:vAlign w:val="center"/>
                </w:tcPr>
                <w:p w14:paraId="4943C001" w14:textId="300B6627" w:rsidR="0060662C" w:rsidRDefault="0060662C"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对二甲苯</w:t>
                  </w:r>
                </w:p>
              </w:tc>
              <w:tc>
                <w:tcPr>
                  <w:tcW w:w="3402" w:type="dxa"/>
                  <w:vMerge w:val="restart"/>
                  <w:shd w:val="clear" w:color="auto" w:fill="auto"/>
                  <w:tcMar>
                    <w:left w:w="28" w:type="dxa"/>
                    <w:right w:w="28" w:type="dxa"/>
                  </w:tcMar>
                  <w:vAlign w:val="center"/>
                </w:tcPr>
                <w:p w14:paraId="4729C752" w14:textId="1E598A8C" w:rsidR="0060662C" w:rsidRDefault="0060662C" w:rsidP="00A26CD8">
                  <w:pPr>
                    <w:widowControl w:val="0"/>
                    <w:adjustRightInd/>
                    <w:spacing w:after="0"/>
                    <w:jc w:val="center"/>
                    <w:rPr>
                      <w:rFonts w:ascii="Times New Roman" w:eastAsia="宋体" w:hAnsi="Times New Roman"/>
                      <w:color w:val="000000"/>
                      <w:kern w:val="2"/>
                      <w:sz w:val="21"/>
                      <w:szCs w:val="21"/>
                    </w:rPr>
                  </w:pPr>
                  <w:r w:rsidRPr="000476FB">
                    <w:rPr>
                      <w:rFonts w:ascii="Times New Roman" w:eastAsia="宋体" w:hAnsi="Times New Roman" w:hint="eastAsia"/>
                      <w:color w:val="000000"/>
                      <w:kern w:val="2"/>
                      <w:sz w:val="21"/>
                      <w:szCs w:val="21"/>
                    </w:rPr>
                    <w:t>《环境空气</w:t>
                  </w:r>
                  <w:r w:rsidRPr="000476FB">
                    <w:rPr>
                      <w:rFonts w:ascii="Times New Roman" w:eastAsia="宋体" w:hAnsi="Times New Roman" w:hint="eastAsia"/>
                      <w:color w:val="000000"/>
                      <w:kern w:val="2"/>
                      <w:sz w:val="21"/>
                      <w:szCs w:val="21"/>
                    </w:rPr>
                    <w:t xml:space="preserve"> </w:t>
                  </w:r>
                  <w:r w:rsidRPr="000476FB">
                    <w:rPr>
                      <w:rFonts w:ascii="Times New Roman" w:eastAsia="宋体" w:hAnsi="Times New Roman" w:hint="eastAsia"/>
                      <w:color w:val="000000"/>
                      <w:kern w:val="2"/>
                      <w:sz w:val="21"/>
                      <w:szCs w:val="21"/>
                    </w:rPr>
                    <w:t>苯系物的测定</w:t>
                  </w:r>
                  <w:r w:rsidRPr="000476FB">
                    <w:rPr>
                      <w:rFonts w:ascii="Times New Roman" w:eastAsia="宋体" w:hAnsi="Times New Roman" w:hint="eastAsia"/>
                      <w:color w:val="000000"/>
                      <w:kern w:val="2"/>
                      <w:sz w:val="21"/>
                      <w:szCs w:val="21"/>
                    </w:rPr>
                    <w:t xml:space="preserve"> </w:t>
                  </w:r>
                  <w:r w:rsidRPr="000476FB">
                    <w:rPr>
                      <w:rFonts w:ascii="Times New Roman" w:eastAsia="宋体" w:hAnsi="Times New Roman" w:hint="eastAsia"/>
                      <w:color w:val="000000"/>
                      <w:kern w:val="2"/>
                      <w:sz w:val="21"/>
                      <w:szCs w:val="21"/>
                    </w:rPr>
                    <w:t>活性炭吸附</w:t>
                  </w:r>
                  <w:r w:rsidRPr="000476FB">
                    <w:rPr>
                      <w:rFonts w:ascii="Times New Roman" w:eastAsia="宋体" w:hAnsi="Times New Roman" w:hint="eastAsia"/>
                      <w:color w:val="000000"/>
                      <w:kern w:val="2"/>
                      <w:sz w:val="21"/>
                      <w:szCs w:val="21"/>
                    </w:rPr>
                    <w:t>/</w:t>
                  </w:r>
                  <w:r w:rsidRPr="000476FB">
                    <w:rPr>
                      <w:rFonts w:ascii="Times New Roman" w:eastAsia="宋体" w:hAnsi="Times New Roman" w:hint="eastAsia"/>
                      <w:color w:val="000000"/>
                      <w:kern w:val="2"/>
                      <w:sz w:val="21"/>
                      <w:szCs w:val="21"/>
                    </w:rPr>
                    <w:t>二硫化碳解吸</w:t>
                  </w:r>
                  <w:r w:rsidRPr="000476FB">
                    <w:rPr>
                      <w:rFonts w:ascii="Times New Roman" w:eastAsia="宋体" w:hAnsi="Times New Roman" w:hint="eastAsia"/>
                      <w:color w:val="000000"/>
                      <w:kern w:val="2"/>
                      <w:sz w:val="21"/>
                      <w:szCs w:val="21"/>
                    </w:rPr>
                    <w:t>-</w:t>
                  </w:r>
                  <w:r w:rsidRPr="000476FB">
                    <w:rPr>
                      <w:rFonts w:ascii="Times New Roman" w:eastAsia="宋体" w:hAnsi="Times New Roman" w:hint="eastAsia"/>
                      <w:color w:val="000000"/>
                      <w:kern w:val="2"/>
                      <w:sz w:val="21"/>
                      <w:szCs w:val="21"/>
                    </w:rPr>
                    <w:t>气相色谱法》</w:t>
                  </w:r>
                  <w:r w:rsidRPr="000476FB">
                    <w:rPr>
                      <w:rFonts w:ascii="Times New Roman" w:eastAsia="宋体" w:hAnsi="Times New Roman"/>
                      <w:color w:val="000000"/>
                      <w:kern w:val="2"/>
                      <w:sz w:val="21"/>
                      <w:szCs w:val="21"/>
                    </w:rPr>
                    <w:t>HJ 584-2010</w:t>
                  </w:r>
                </w:p>
              </w:tc>
              <w:tc>
                <w:tcPr>
                  <w:tcW w:w="1985" w:type="dxa"/>
                  <w:vMerge w:val="restart"/>
                  <w:shd w:val="clear" w:color="auto" w:fill="auto"/>
                  <w:tcMar>
                    <w:left w:w="28" w:type="dxa"/>
                    <w:right w:w="28" w:type="dxa"/>
                  </w:tcMar>
                  <w:vAlign w:val="center"/>
                </w:tcPr>
                <w:p w14:paraId="5F702550" w14:textId="6C24E78F" w:rsidR="0060662C" w:rsidRDefault="0060662C" w:rsidP="00A26CD8">
                  <w:pPr>
                    <w:widowControl w:val="0"/>
                    <w:adjustRightInd/>
                    <w:spacing w:after="0"/>
                    <w:jc w:val="center"/>
                    <w:rPr>
                      <w:rFonts w:ascii="Times New Roman" w:eastAsia="宋体" w:hAnsi="Times New Roman"/>
                      <w:color w:val="000000"/>
                      <w:kern w:val="2"/>
                      <w:sz w:val="21"/>
                      <w:szCs w:val="21"/>
                    </w:rPr>
                  </w:pPr>
                  <w:r w:rsidRPr="00A26CD8">
                    <w:rPr>
                      <w:rFonts w:ascii="Times New Roman" w:eastAsia="宋体" w:hAnsi="Times New Roman"/>
                      <w:color w:val="000000"/>
                      <w:kern w:val="2"/>
                      <w:sz w:val="21"/>
                      <w:szCs w:val="21"/>
                    </w:rPr>
                    <w:t>A91plus</w:t>
                  </w:r>
                  <w:r w:rsidRPr="00EB01B9">
                    <w:rPr>
                      <w:rFonts w:ascii="Times New Roman" w:eastAsia="宋体" w:hAnsi="Times New Roman" w:hint="eastAsia"/>
                      <w:color w:val="000000"/>
                      <w:kern w:val="2"/>
                      <w:sz w:val="21"/>
                      <w:szCs w:val="21"/>
                    </w:rPr>
                    <w:t>气相色谱仪</w:t>
                  </w:r>
                  <w:r w:rsidRPr="00A26CD8">
                    <w:rPr>
                      <w:rFonts w:ascii="Times New Roman" w:eastAsia="宋体" w:hAnsi="Times New Roman"/>
                      <w:color w:val="000000"/>
                      <w:kern w:val="2"/>
                      <w:sz w:val="21"/>
                      <w:szCs w:val="21"/>
                    </w:rPr>
                    <w:t>BZX/YQ-002</w:t>
                  </w:r>
                </w:p>
              </w:tc>
              <w:tc>
                <w:tcPr>
                  <w:tcW w:w="1076" w:type="dxa"/>
                  <w:vMerge w:val="restart"/>
                  <w:shd w:val="clear" w:color="auto" w:fill="auto"/>
                  <w:tcMar>
                    <w:left w:w="28" w:type="dxa"/>
                    <w:right w:w="28" w:type="dxa"/>
                  </w:tcMar>
                  <w:vAlign w:val="center"/>
                </w:tcPr>
                <w:p w14:paraId="4F409CEB" w14:textId="77777777" w:rsidR="0060662C" w:rsidRDefault="0060662C" w:rsidP="0060662C">
                  <w:pPr>
                    <w:widowControl w:val="0"/>
                    <w:adjustRightInd/>
                    <w:spacing w:after="0"/>
                    <w:jc w:val="center"/>
                    <w:rPr>
                      <w:rFonts w:ascii="Times New Roman" w:eastAsia="宋体" w:hAnsi="Times New Roman"/>
                      <w:sz w:val="21"/>
                      <w:szCs w:val="21"/>
                      <w:vertAlign w:val="superscript"/>
                    </w:rPr>
                  </w:pPr>
                  <w:r>
                    <w:rPr>
                      <w:rFonts w:ascii="Times New Roman" w:eastAsia="宋体" w:hAnsi="Times New Roman"/>
                      <w:sz w:val="21"/>
                      <w:szCs w:val="21"/>
                    </w:rPr>
                    <w:t>1.5×10</w:t>
                  </w:r>
                  <w:r>
                    <w:rPr>
                      <w:rFonts w:ascii="Times New Roman" w:eastAsia="宋体" w:hAnsi="Times New Roman"/>
                      <w:sz w:val="21"/>
                      <w:szCs w:val="21"/>
                      <w:vertAlign w:val="superscript"/>
                    </w:rPr>
                    <w:t>-3</w:t>
                  </w:r>
                </w:p>
                <w:p w14:paraId="6C545FE0" w14:textId="7CD0B20B" w:rsidR="0060662C" w:rsidRDefault="0060662C" w:rsidP="0060662C">
                  <w:pPr>
                    <w:widowControl w:val="0"/>
                    <w:adjustRightInd/>
                    <w:spacing w:after="0"/>
                    <w:jc w:val="center"/>
                    <w:rPr>
                      <w:rFonts w:ascii="Times New Roman" w:eastAsia="宋体" w:hAnsi="Times New Roman"/>
                      <w:color w:val="000000"/>
                      <w:kern w:val="2"/>
                      <w:sz w:val="21"/>
                      <w:szCs w:val="21"/>
                    </w:rPr>
                  </w:pPr>
                  <w:r w:rsidRPr="00794300">
                    <w:rPr>
                      <w:rFonts w:ascii="Times New Roman" w:eastAsia="宋体" w:hAnsi="Times New Roman"/>
                      <w:color w:val="000000"/>
                      <w:kern w:val="2"/>
                      <w:sz w:val="21"/>
                      <w:szCs w:val="21"/>
                    </w:rPr>
                    <w:t>mg/m</w:t>
                  </w:r>
                  <w:r w:rsidRPr="00794300">
                    <w:rPr>
                      <w:rFonts w:ascii="Times New Roman" w:eastAsia="宋体" w:hAnsi="Times New Roman"/>
                      <w:color w:val="000000"/>
                      <w:kern w:val="2"/>
                      <w:sz w:val="21"/>
                      <w:szCs w:val="21"/>
                      <w:vertAlign w:val="superscript"/>
                    </w:rPr>
                    <w:t>3</w:t>
                  </w:r>
                </w:p>
              </w:tc>
            </w:tr>
            <w:tr w:rsidR="0060662C" w14:paraId="0784E5C7" w14:textId="77777777" w:rsidTr="00CA7221">
              <w:trPr>
                <w:trHeight w:val="397"/>
                <w:jc w:val="center"/>
              </w:trPr>
              <w:tc>
                <w:tcPr>
                  <w:tcW w:w="559" w:type="dxa"/>
                  <w:vMerge/>
                  <w:shd w:val="clear" w:color="auto" w:fill="auto"/>
                  <w:tcMar>
                    <w:left w:w="28" w:type="dxa"/>
                    <w:right w:w="28" w:type="dxa"/>
                  </w:tcMar>
                  <w:vAlign w:val="center"/>
                </w:tcPr>
                <w:p w14:paraId="6A580D1C"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345" w:type="dxa"/>
                  <w:gridSpan w:val="2"/>
                  <w:vMerge/>
                  <w:shd w:val="clear" w:color="auto" w:fill="auto"/>
                  <w:tcMar>
                    <w:left w:w="28" w:type="dxa"/>
                    <w:right w:w="28" w:type="dxa"/>
                  </w:tcMar>
                  <w:vAlign w:val="center"/>
                </w:tcPr>
                <w:p w14:paraId="4EFBE6A7"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939" w:type="dxa"/>
                  <w:shd w:val="clear" w:color="auto" w:fill="auto"/>
                  <w:vAlign w:val="center"/>
                </w:tcPr>
                <w:p w14:paraId="30CC7BB2" w14:textId="3253CB85" w:rsidR="0060662C" w:rsidRDefault="0060662C"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间二甲苯</w:t>
                  </w:r>
                </w:p>
              </w:tc>
              <w:tc>
                <w:tcPr>
                  <w:tcW w:w="3402" w:type="dxa"/>
                  <w:vMerge/>
                  <w:shd w:val="clear" w:color="auto" w:fill="auto"/>
                  <w:tcMar>
                    <w:left w:w="28" w:type="dxa"/>
                    <w:right w:w="28" w:type="dxa"/>
                  </w:tcMar>
                  <w:vAlign w:val="center"/>
                </w:tcPr>
                <w:p w14:paraId="2FB22C23"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1985" w:type="dxa"/>
                  <w:vMerge/>
                  <w:shd w:val="clear" w:color="auto" w:fill="auto"/>
                  <w:tcMar>
                    <w:left w:w="28" w:type="dxa"/>
                    <w:right w:w="28" w:type="dxa"/>
                  </w:tcMar>
                  <w:vAlign w:val="center"/>
                </w:tcPr>
                <w:p w14:paraId="615417B3"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1076" w:type="dxa"/>
                  <w:vMerge/>
                  <w:shd w:val="clear" w:color="auto" w:fill="auto"/>
                  <w:tcMar>
                    <w:left w:w="28" w:type="dxa"/>
                    <w:right w:w="28" w:type="dxa"/>
                  </w:tcMar>
                  <w:vAlign w:val="center"/>
                </w:tcPr>
                <w:p w14:paraId="721E17D3"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r>
            <w:tr w:rsidR="0060662C" w14:paraId="49A4BDCA" w14:textId="77777777" w:rsidTr="00CA7221">
              <w:trPr>
                <w:trHeight w:val="397"/>
                <w:jc w:val="center"/>
              </w:trPr>
              <w:tc>
                <w:tcPr>
                  <w:tcW w:w="559" w:type="dxa"/>
                  <w:vMerge/>
                  <w:shd w:val="clear" w:color="auto" w:fill="auto"/>
                  <w:tcMar>
                    <w:left w:w="28" w:type="dxa"/>
                    <w:right w:w="28" w:type="dxa"/>
                  </w:tcMar>
                  <w:vAlign w:val="center"/>
                </w:tcPr>
                <w:p w14:paraId="681EFA22"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345" w:type="dxa"/>
                  <w:gridSpan w:val="2"/>
                  <w:vMerge/>
                  <w:shd w:val="clear" w:color="auto" w:fill="auto"/>
                  <w:tcMar>
                    <w:left w:w="28" w:type="dxa"/>
                    <w:right w:w="28" w:type="dxa"/>
                  </w:tcMar>
                  <w:vAlign w:val="center"/>
                </w:tcPr>
                <w:p w14:paraId="076ECA43"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939" w:type="dxa"/>
                  <w:shd w:val="clear" w:color="auto" w:fill="auto"/>
                  <w:vAlign w:val="center"/>
                </w:tcPr>
                <w:p w14:paraId="405232FF" w14:textId="2788EFE6" w:rsidR="0060662C" w:rsidRDefault="0060662C"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邻二甲苯</w:t>
                  </w:r>
                </w:p>
              </w:tc>
              <w:tc>
                <w:tcPr>
                  <w:tcW w:w="3402" w:type="dxa"/>
                  <w:vMerge/>
                  <w:shd w:val="clear" w:color="auto" w:fill="auto"/>
                  <w:tcMar>
                    <w:left w:w="28" w:type="dxa"/>
                    <w:right w:w="28" w:type="dxa"/>
                  </w:tcMar>
                  <w:vAlign w:val="center"/>
                </w:tcPr>
                <w:p w14:paraId="2C7B457E"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1985" w:type="dxa"/>
                  <w:vMerge/>
                  <w:shd w:val="clear" w:color="auto" w:fill="auto"/>
                  <w:tcMar>
                    <w:left w:w="28" w:type="dxa"/>
                    <w:right w:w="28" w:type="dxa"/>
                  </w:tcMar>
                  <w:vAlign w:val="center"/>
                </w:tcPr>
                <w:p w14:paraId="1025B8FC"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c>
                <w:tcPr>
                  <w:tcW w:w="1076" w:type="dxa"/>
                  <w:vMerge/>
                  <w:shd w:val="clear" w:color="auto" w:fill="auto"/>
                  <w:tcMar>
                    <w:left w:w="28" w:type="dxa"/>
                    <w:right w:w="28" w:type="dxa"/>
                  </w:tcMar>
                  <w:vAlign w:val="center"/>
                </w:tcPr>
                <w:p w14:paraId="12365698" w14:textId="77777777" w:rsidR="0060662C" w:rsidRDefault="0060662C" w:rsidP="00A26CD8">
                  <w:pPr>
                    <w:widowControl w:val="0"/>
                    <w:adjustRightInd/>
                    <w:spacing w:after="0"/>
                    <w:jc w:val="center"/>
                    <w:rPr>
                      <w:rFonts w:ascii="Times New Roman" w:eastAsia="宋体" w:hAnsi="Times New Roman"/>
                      <w:color w:val="000000"/>
                      <w:kern w:val="2"/>
                      <w:sz w:val="21"/>
                      <w:szCs w:val="21"/>
                    </w:rPr>
                  </w:pPr>
                </w:p>
              </w:tc>
            </w:tr>
            <w:tr w:rsidR="00A26CD8" w14:paraId="2002593B" w14:textId="77777777" w:rsidTr="00CA7221">
              <w:trPr>
                <w:trHeight w:val="397"/>
                <w:jc w:val="center"/>
              </w:trPr>
              <w:tc>
                <w:tcPr>
                  <w:tcW w:w="559" w:type="dxa"/>
                  <w:vMerge w:val="restart"/>
                  <w:shd w:val="clear" w:color="auto" w:fill="auto"/>
                  <w:tcMar>
                    <w:left w:w="28" w:type="dxa"/>
                    <w:right w:w="28" w:type="dxa"/>
                  </w:tcMar>
                  <w:vAlign w:val="center"/>
                </w:tcPr>
                <w:p w14:paraId="1D73E969" w14:textId="77777777" w:rsidR="00A26CD8" w:rsidRDefault="00A26CD8"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无组织废气</w:t>
                  </w:r>
                </w:p>
              </w:tc>
              <w:tc>
                <w:tcPr>
                  <w:tcW w:w="1284" w:type="dxa"/>
                  <w:gridSpan w:val="3"/>
                  <w:shd w:val="clear" w:color="auto" w:fill="auto"/>
                  <w:tcMar>
                    <w:left w:w="28" w:type="dxa"/>
                    <w:right w:w="28" w:type="dxa"/>
                  </w:tcMar>
                  <w:vAlign w:val="center"/>
                </w:tcPr>
                <w:p w14:paraId="02CE1BD1" w14:textId="77777777" w:rsidR="00A26CD8" w:rsidRDefault="00A26CD8"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402" w:type="dxa"/>
                  <w:shd w:val="clear" w:color="auto" w:fill="auto"/>
                  <w:tcMar>
                    <w:left w:w="28" w:type="dxa"/>
                    <w:right w:w="28" w:type="dxa"/>
                  </w:tcMar>
                  <w:vAlign w:val="center"/>
                </w:tcPr>
                <w:p w14:paraId="380DDD05" w14:textId="5120A630" w:rsidR="00A26CD8" w:rsidRDefault="00A26CD8" w:rsidP="00A26CD8">
                  <w:pPr>
                    <w:widowControl w:val="0"/>
                    <w:adjustRightInd/>
                    <w:spacing w:after="0"/>
                    <w:jc w:val="center"/>
                    <w:rPr>
                      <w:rFonts w:ascii="Times New Roman" w:eastAsia="宋体" w:hAnsi="Times New Roman"/>
                      <w:color w:val="000000"/>
                      <w:kern w:val="2"/>
                      <w:sz w:val="21"/>
                      <w:szCs w:val="21"/>
                    </w:rPr>
                  </w:pPr>
                  <w:r w:rsidRPr="00236E02">
                    <w:rPr>
                      <w:rFonts w:ascii="Times New Roman" w:eastAsia="宋体" w:hAnsi="Times New Roman" w:hint="eastAsia"/>
                      <w:color w:val="000000"/>
                      <w:kern w:val="2"/>
                      <w:sz w:val="21"/>
                      <w:szCs w:val="21"/>
                    </w:rPr>
                    <w:t>《环境空气</w:t>
                  </w:r>
                  <w:r w:rsidRPr="00236E02">
                    <w:rPr>
                      <w:rFonts w:ascii="Times New Roman" w:eastAsia="宋体" w:hAnsi="Times New Roman" w:hint="eastAsia"/>
                      <w:color w:val="000000"/>
                      <w:kern w:val="2"/>
                      <w:sz w:val="21"/>
                      <w:szCs w:val="21"/>
                    </w:rPr>
                    <w:t xml:space="preserve"> </w:t>
                  </w:r>
                  <w:r w:rsidRPr="00236E02">
                    <w:rPr>
                      <w:rFonts w:ascii="Times New Roman" w:eastAsia="宋体" w:hAnsi="Times New Roman" w:hint="eastAsia"/>
                      <w:color w:val="000000"/>
                      <w:kern w:val="2"/>
                      <w:sz w:val="21"/>
                      <w:szCs w:val="21"/>
                    </w:rPr>
                    <w:t>总悬浮颗粒物的测定</w:t>
                  </w:r>
                  <w:r w:rsidRPr="00236E02">
                    <w:rPr>
                      <w:rFonts w:ascii="Times New Roman" w:eastAsia="宋体" w:hAnsi="Times New Roman" w:hint="eastAsia"/>
                      <w:color w:val="000000"/>
                      <w:kern w:val="2"/>
                      <w:sz w:val="21"/>
                      <w:szCs w:val="21"/>
                    </w:rPr>
                    <w:t xml:space="preserve"> </w:t>
                  </w:r>
                  <w:r w:rsidRPr="00236E02">
                    <w:rPr>
                      <w:rFonts w:ascii="Times New Roman" w:eastAsia="宋体" w:hAnsi="Times New Roman" w:hint="eastAsia"/>
                      <w:color w:val="000000"/>
                      <w:kern w:val="2"/>
                      <w:sz w:val="21"/>
                      <w:szCs w:val="21"/>
                    </w:rPr>
                    <w:t>重量法》</w:t>
                  </w:r>
                  <w:r w:rsidR="00807B86" w:rsidRPr="00807B86">
                    <w:rPr>
                      <w:rFonts w:ascii="Times New Roman" w:eastAsia="宋体" w:hAnsi="Times New Roman"/>
                      <w:color w:val="000000"/>
                      <w:kern w:val="2"/>
                      <w:sz w:val="21"/>
                      <w:szCs w:val="21"/>
                    </w:rPr>
                    <w:t>HJ1263-2022</w:t>
                  </w:r>
                </w:p>
              </w:tc>
              <w:tc>
                <w:tcPr>
                  <w:tcW w:w="1985" w:type="dxa"/>
                  <w:shd w:val="clear" w:color="auto" w:fill="auto"/>
                  <w:tcMar>
                    <w:left w:w="28" w:type="dxa"/>
                    <w:right w:w="28" w:type="dxa"/>
                  </w:tcMar>
                  <w:vAlign w:val="center"/>
                </w:tcPr>
                <w:p w14:paraId="06E4D639" w14:textId="49A302AB" w:rsidR="00A26CD8" w:rsidRDefault="00807B86" w:rsidP="00A26CD8">
                  <w:pPr>
                    <w:widowControl w:val="0"/>
                    <w:adjustRightInd/>
                    <w:spacing w:after="0"/>
                    <w:jc w:val="center"/>
                    <w:rPr>
                      <w:rFonts w:ascii="Times New Roman" w:eastAsia="宋体" w:hAnsi="Times New Roman"/>
                      <w:color w:val="000000"/>
                      <w:kern w:val="2"/>
                      <w:sz w:val="21"/>
                      <w:szCs w:val="21"/>
                    </w:rPr>
                  </w:pPr>
                  <w:r w:rsidRPr="00F912BF">
                    <w:rPr>
                      <w:rFonts w:ascii="Times New Roman" w:eastAsia="宋体" w:hAnsi="Times New Roman" w:hint="eastAsia"/>
                      <w:color w:val="000000"/>
                      <w:kern w:val="2"/>
                      <w:sz w:val="21"/>
                      <w:szCs w:val="21"/>
                    </w:rPr>
                    <w:t>AUW120D</w:t>
                  </w:r>
                  <w:r w:rsidRPr="00F912BF">
                    <w:rPr>
                      <w:rFonts w:ascii="Times New Roman" w:eastAsia="宋体" w:hAnsi="Times New Roman" w:hint="eastAsia"/>
                      <w:color w:val="000000"/>
                      <w:kern w:val="2"/>
                      <w:sz w:val="21"/>
                      <w:szCs w:val="21"/>
                    </w:rPr>
                    <w:t>十万分之一天平</w:t>
                  </w:r>
                  <w:r w:rsidRPr="00F912BF">
                    <w:rPr>
                      <w:rFonts w:ascii="Times New Roman" w:eastAsia="宋体" w:hAnsi="Times New Roman" w:hint="eastAsia"/>
                      <w:color w:val="000000"/>
                      <w:kern w:val="2"/>
                      <w:sz w:val="21"/>
                      <w:szCs w:val="21"/>
                    </w:rPr>
                    <w:t>BZX/YQ-052</w:t>
                  </w:r>
                </w:p>
              </w:tc>
              <w:tc>
                <w:tcPr>
                  <w:tcW w:w="1076" w:type="dxa"/>
                  <w:shd w:val="clear" w:color="auto" w:fill="auto"/>
                  <w:tcMar>
                    <w:left w:w="28" w:type="dxa"/>
                    <w:right w:w="28" w:type="dxa"/>
                  </w:tcMar>
                  <w:vAlign w:val="center"/>
                </w:tcPr>
                <w:p w14:paraId="13FB052D" w14:textId="0BB4BBED" w:rsidR="00A26CD8" w:rsidRDefault="00807B86"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w:t>
                  </w:r>
                </w:p>
              </w:tc>
            </w:tr>
            <w:tr w:rsidR="00A26CD8" w14:paraId="1FBE50FE" w14:textId="77777777" w:rsidTr="00CA7221">
              <w:trPr>
                <w:trHeight w:val="397"/>
                <w:jc w:val="center"/>
              </w:trPr>
              <w:tc>
                <w:tcPr>
                  <w:tcW w:w="559" w:type="dxa"/>
                  <w:vMerge/>
                  <w:shd w:val="clear" w:color="auto" w:fill="auto"/>
                  <w:tcMar>
                    <w:left w:w="28" w:type="dxa"/>
                    <w:right w:w="28" w:type="dxa"/>
                  </w:tcMar>
                  <w:vAlign w:val="center"/>
                </w:tcPr>
                <w:p w14:paraId="603263DB" w14:textId="77777777" w:rsidR="00A26CD8" w:rsidRDefault="00A26CD8" w:rsidP="00A26CD8">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082DBD9A" w14:textId="6335F46B" w:rsidR="00A26CD8" w:rsidRDefault="00A26CD8"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非甲烷总烃</w:t>
                  </w:r>
                </w:p>
              </w:tc>
              <w:tc>
                <w:tcPr>
                  <w:tcW w:w="3402" w:type="dxa"/>
                  <w:shd w:val="clear" w:color="auto" w:fill="auto"/>
                  <w:tcMar>
                    <w:left w:w="28" w:type="dxa"/>
                    <w:right w:w="28" w:type="dxa"/>
                  </w:tcMar>
                  <w:vAlign w:val="center"/>
                </w:tcPr>
                <w:p w14:paraId="5DCF65C8" w14:textId="4FB69C2D" w:rsidR="00A26CD8" w:rsidRDefault="00A26CD8" w:rsidP="00A26CD8">
                  <w:pPr>
                    <w:widowControl w:val="0"/>
                    <w:adjustRightInd/>
                    <w:spacing w:after="0"/>
                    <w:jc w:val="center"/>
                    <w:rPr>
                      <w:rFonts w:ascii="Times New Roman" w:eastAsia="宋体" w:hAnsi="Times New Roman"/>
                      <w:color w:val="000000"/>
                      <w:kern w:val="2"/>
                      <w:sz w:val="21"/>
                      <w:szCs w:val="21"/>
                    </w:rPr>
                  </w:pPr>
                  <w:r w:rsidRPr="002E0748">
                    <w:rPr>
                      <w:rFonts w:ascii="Times New Roman" w:eastAsia="宋体" w:hAnsi="Times New Roman" w:hint="eastAsia"/>
                      <w:color w:val="000000"/>
                      <w:kern w:val="2"/>
                      <w:sz w:val="21"/>
                      <w:szCs w:val="21"/>
                    </w:rPr>
                    <w:t>《环境空气</w:t>
                  </w:r>
                  <w:r w:rsidRPr="002E0748">
                    <w:rPr>
                      <w:rFonts w:ascii="Times New Roman" w:eastAsia="宋体" w:hAnsi="Times New Roman" w:hint="eastAsia"/>
                      <w:color w:val="000000"/>
                      <w:kern w:val="2"/>
                      <w:sz w:val="21"/>
                      <w:szCs w:val="21"/>
                    </w:rPr>
                    <w:t xml:space="preserve"> </w:t>
                  </w:r>
                  <w:r w:rsidRPr="002E0748">
                    <w:rPr>
                      <w:rFonts w:ascii="Times New Roman" w:eastAsia="宋体" w:hAnsi="Times New Roman" w:hint="eastAsia"/>
                      <w:color w:val="000000"/>
                      <w:kern w:val="2"/>
                      <w:sz w:val="21"/>
                      <w:szCs w:val="21"/>
                    </w:rPr>
                    <w:t>总烃、甲烷和非甲烷总烃的测定</w:t>
                  </w:r>
                  <w:r w:rsidRPr="002E0748">
                    <w:rPr>
                      <w:rFonts w:ascii="Times New Roman" w:eastAsia="宋体" w:hAnsi="Times New Roman" w:hint="eastAsia"/>
                      <w:color w:val="000000"/>
                      <w:kern w:val="2"/>
                      <w:sz w:val="21"/>
                      <w:szCs w:val="21"/>
                    </w:rPr>
                    <w:t xml:space="preserve"> </w:t>
                  </w:r>
                  <w:r w:rsidRPr="002E0748">
                    <w:rPr>
                      <w:rFonts w:ascii="Times New Roman" w:eastAsia="宋体" w:hAnsi="Times New Roman" w:hint="eastAsia"/>
                      <w:color w:val="000000"/>
                      <w:kern w:val="2"/>
                      <w:sz w:val="21"/>
                      <w:szCs w:val="21"/>
                    </w:rPr>
                    <w:t>直接进样</w:t>
                  </w:r>
                  <w:r w:rsidRPr="002E0748">
                    <w:rPr>
                      <w:rFonts w:ascii="Times New Roman" w:eastAsia="宋体" w:hAnsi="Times New Roman" w:hint="eastAsia"/>
                      <w:color w:val="000000"/>
                      <w:kern w:val="2"/>
                      <w:sz w:val="21"/>
                      <w:szCs w:val="21"/>
                    </w:rPr>
                    <w:t>-</w:t>
                  </w:r>
                  <w:r w:rsidRPr="002E0748">
                    <w:rPr>
                      <w:rFonts w:ascii="Times New Roman" w:eastAsia="宋体" w:hAnsi="Times New Roman" w:hint="eastAsia"/>
                      <w:color w:val="000000"/>
                      <w:kern w:val="2"/>
                      <w:sz w:val="21"/>
                      <w:szCs w:val="21"/>
                    </w:rPr>
                    <w:t>气相色谱法》</w:t>
                  </w:r>
                  <w:r w:rsidRPr="002E0748">
                    <w:rPr>
                      <w:rFonts w:ascii="Times New Roman" w:eastAsia="宋体" w:hAnsi="Times New Roman"/>
                      <w:color w:val="000000"/>
                      <w:kern w:val="2"/>
                      <w:sz w:val="21"/>
                      <w:szCs w:val="21"/>
                    </w:rPr>
                    <w:t>HJ 604-2017</w:t>
                  </w:r>
                </w:p>
              </w:tc>
              <w:tc>
                <w:tcPr>
                  <w:tcW w:w="1985" w:type="dxa"/>
                  <w:shd w:val="clear" w:color="auto" w:fill="auto"/>
                  <w:tcMar>
                    <w:left w:w="28" w:type="dxa"/>
                    <w:right w:w="28" w:type="dxa"/>
                  </w:tcMar>
                  <w:vAlign w:val="center"/>
                </w:tcPr>
                <w:p w14:paraId="78808344" w14:textId="5C62C76F" w:rsidR="00A26CD8" w:rsidRDefault="003B0714"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A60</w:t>
                  </w:r>
                  <w:r w:rsidRPr="007B6AC8">
                    <w:rPr>
                      <w:rFonts w:ascii="Times New Roman" w:eastAsia="宋体" w:hAnsi="Times New Roman" w:hint="eastAsia"/>
                      <w:color w:val="000000"/>
                      <w:kern w:val="2"/>
                      <w:sz w:val="21"/>
                      <w:szCs w:val="21"/>
                    </w:rPr>
                    <w:t>气相色谱仪</w:t>
                  </w:r>
                  <w:r w:rsidRPr="00C1360D">
                    <w:rPr>
                      <w:rFonts w:ascii="Times New Roman" w:eastAsia="宋体" w:hAnsi="Times New Roman"/>
                      <w:color w:val="000000"/>
                      <w:kern w:val="2"/>
                      <w:sz w:val="21"/>
                      <w:szCs w:val="21"/>
                    </w:rPr>
                    <w:t>BZX/YQ-001</w:t>
                  </w:r>
                </w:p>
              </w:tc>
              <w:tc>
                <w:tcPr>
                  <w:tcW w:w="1076" w:type="dxa"/>
                  <w:shd w:val="clear" w:color="auto" w:fill="auto"/>
                  <w:tcMar>
                    <w:left w:w="28" w:type="dxa"/>
                    <w:right w:w="28" w:type="dxa"/>
                  </w:tcMar>
                  <w:vAlign w:val="center"/>
                </w:tcPr>
                <w:p w14:paraId="7538D132" w14:textId="1B81D974" w:rsidR="00A26CD8" w:rsidRDefault="00A26CD8" w:rsidP="00A26CD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0.07mg/m</w:t>
                  </w:r>
                  <w:r>
                    <w:rPr>
                      <w:rFonts w:ascii="Times New Roman" w:eastAsia="宋体" w:hAnsi="Times New Roman"/>
                      <w:color w:val="000000"/>
                      <w:kern w:val="2"/>
                      <w:sz w:val="21"/>
                      <w:szCs w:val="21"/>
                      <w:vertAlign w:val="superscript"/>
                    </w:rPr>
                    <w:t>3</w:t>
                  </w:r>
                </w:p>
              </w:tc>
            </w:tr>
            <w:tr w:rsidR="00F41F5A" w14:paraId="7FE9AB20" w14:textId="77777777" w:rsidTr="00CA7221">
              <w:trPr>
                <w:trHeight w:val="397"/>
                <w:jc w:val="center"/>
              </w:trPr>
              <w:tc>
                <w:tcPr>
                  <w:tcW w:w="559" w:type="dxa"/>
                  <w:vMerge/>
                  <w:shd w:val="clear" w:color="auto" w:fill="auto"/>
                  <w:tcMar>
                    <w:left w:w="28" w:type="dxa"/>
                    <w:right w:w="28" w:type="dxa"/>
                  </w:tcMar>
                  <w:vAlign w:val="center"/>
                </w:tcPr>
                <w:p w14:paraId="5A183495" w14:textId="77777777" w:rsidR="00F41F5A" w:rsidRDefault="00F41F5A" w:rsidP="00F41F5A">
                  <w:pPr>
                    <w:widowControl w:val="0"/>
                    <w:adjustRightInd/>
                    <w:spacing w:after="0"/>
                    <w:jc w:val="center"/>
                    <w:rPr>
                      <w:rFonts w:ascii="Times New Roman" w:eastAsia="宋体" w:hAnsi="Times New Roman"/>
                      <w:color w:val="000000"/>
                      <w:kern w:val="2"/>
                      <w:sz w:val="21"/>
                      <w:szCs w:val="21"/>
                    </w:rPr>
                  </w:pPr>
                </w:p>
              </w:tc>
              <w:tc>
                <w:tcPr>
                  <w:tcW w:w="292" w:type="dxa"/>
                  <w:vMerge w:val="restart"/>
                  <w:shd w:val="clear" w:color="auto" w:fill="auto"/>
                  <w:tcMar>
                    <w:left w:w="28" w:type="dxa"/>
                    <w:right w:w="28" w:type="dxa"/>
                  </w:tcMar>
                  <w:vAlign w:val="center"/>
                </w:tcPr>
                <w:p w14:paraId="72BCD201" w14:textId="15F0D79B" w:rsidR="00F41F5A" w:rsidRDefault="00F41F5A" w:rsidP="00F41F5A">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二甲苯</w:t>
                  </w:r>
                </w:p>
              </w:tc>
              <w:tc>
                <w:tcPr>
                  <w:tcW w:w="992" w:type="dxa"/>
                  <w:gridSpan w:val="2"/>
                  <w:shd w:val="clear" w:color="auto" w:fill="auto"/>
                  <w:vAlign w:val="center"/>
                </w:tcPr>
                <w:p w14:paraId="6DA62273" w14:textId="538C210F" w:rsidR="00F41F5A" w:rsidRDefault="00F41F5A" w:rsidP="00F41F5A">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对二甲苯</w:t>
                  </w:r>
                </w:p>
              </w:tc>
              <w:tc>
                <w:tcPr>
                  <w:tcW w:w="3402" w:type="dxa"/>
                  <w:vMerge w:val="restart"/>
                  <w:shd w:val="clear" w:color="auto" w:fill="auto"/>
                  <w:tcMar>
                    <w:left w:w="28" w:type="dxa"/>
                    <w:right w:w="28" w:type="dxa"/>
                  </w:tcMar>
                  <w:vAlign w:val="center"/>
                </w:tcPr>
                <w:p w14:paraId="19848C51" w14:textId="14BBC478" w:rsidR="00F41F5A" w:rsidRPr="002E0748" w:rsidRDefault="00F41F5A" w:rsidP="00F41F5A">
                  <w:pPr>
                    <w:widowControl w:val="0"/>
                    <w:adjustRightInd/>
                    <w:spacing w:after="0"/>
                    <w:jc w:val="center"/>
                    <w:rPr>
                      <w:rFonts w:ascii="Times New Roman" w:eastAsia="宋体" w:hAnsi="Times New Roman"/>
                      <w:color w:val="000000"/>
                      <w:kern w:val="2"/>
                      <w:sz w:val="21"/>
                      <w:szCs w:val="21"/>
                    </w:rPr>
                  </w:pPr>
                  <w:r w:rsidRPr="00A40DCC">
                    <w:rPr>
                      <w:rFonts w:ascii="Times New Roman" w:eastAsia="宋体" w:hAnsi="Times New Roman" w:hint="eastAsia"/>
                      <w:color w:val="000000"/>
                      <w:kern w:val="2"/>
                      <w:sz w:val="21"/>
                      <w:szCs w:val="21"/>
                    </w:rPr>
                    <w:t>《环境空气</w:t>
                  </w:r>
                  <w:r w:rsidRPr="00A40DCC">
                    <w:rPr>
                      <w:rFonts w:ascii="Times New Roman" w:eastAsia="宋体" w:hAnsi="Times New Roman" w:hint="eastAsia"/>
                      <w:color w:val="000000"/>
                      <w:kern w:val="2"/>
                      <w:sz w:val="21"/>
                      <w:szCs w:val="21"/>
                    </w:rPr>
                    <w:t xml:space="preserve"> </w:t>
                  </w:r>
                  <w:r w:rsidRPr="00A40DCC">
                    <w:rPr>
                      <w:rFonts w:ascii="Times New Roman" w:eastAsia="宋体" w:hAnsi="Times New Roman" w:hint="eastAsia"/>
                      <w:color w:val="000000"/>
                      <w:kern w:val="2"/>
                      <w:sz w:val="21"/>
                      <w:szCs w:val="21"/>
                    </w:rPr>
                    <w:t>苯系物的测定</w:t>
                  </w:r>
                  <w:r w:rsidRPr="00A40DCC">
                    <w:rPr>
                      <w:rFonts w:ascii="Times New Roman" w:eastAsia="宋体" w:hAnsi="Times New Roman" w:hint="eastAsia"/>
                      <w:color w:val="000000"/>
                      <w:kern w:val="2"/>
                      <w:sz w:val="21"/>
                      <w:szCs w:val="21"/>
                    </w:rPr>
                    <w:t xml:space="preserve"> </w:t>
                  </w:r>
                  <w:r w:rsidRPr="00A40DCC">
                    <w:rPr>
                      <w:rFonts w:ascii="Times New Roman" w:eastAsia="宋体" w:hAnsi="Times New Roman" w:hint="eastAsia"/>
                      <w:color w:val="000000"/>
                      <w:kern w:val="2"/>
                      <w:sz w:val="21"/>
                      <w:szCs w:val="21"/>
                    </w:rPr>
                    <w:t>活性炭吸附</w:t>
                  </w:r>
                  <w:r w:rsidRPr="00A40DCC">
                    <w:rPr>
                      <w:rFonts w:ascii="Times New Roman" w:eastAsia="宋体" w:hAnsi="Times New Roman" w:hint="eastAsia"/>
                      <w:color w:val="000000"/>
                      <w:kern w:val="2"/>
                      <w:sz w:val="21"/>
                      <w:szCs w:val="21"/>
                    </w:rPr>
                    <w:t>/</w:t>
                  </w:r>
                  <w:r w:rsidRPr="00A40DCC">
                    <w:rPr>
                      <w:rFonts w:ascii="Times New Roman" w:eastAsia="宋体" w:hAnsi="Times New Roman" w:hint="eastAsia"/>
                      <w:color w:val="000000"/>
                      <w:kern w:val="2"/>
                      <w:sz w:val="21"/>
                      <w:szCs w:val="21"/>
                    </w:rPr>
                    <w:t>二硫化碳解吸</w:t>
                  </w:r>
                  <w:r w:rsidRPr="00A40DCC">
                    <w:rPr>
                      <w:rFonts w:ascii="Times New Roman" w:eastAsia="宋体" w:hAnsi="Times New Roman" w:hint="eastAsia"/>
                      <w:color w:val="000000"/>
                      <w:kern w:val="2"/>
                      <w:sz w:val="21"/>
                      <w:szCs w:val="21"/>
                    </w:rPr>
                    <w:t>-</w:t>
                  </w:r>
                  <w:r w:rsidRPr="00A40DCC">
                    <w:rPr>
                      <w:rFonts w:ascii="Times New Roman" w:eastAsia="宋体" w:hAnsi="Times New Roman" w:hint="eastAsia"/>
                      <w:color w:val="000000"/>
                      <w:kern w:val="2"/>
                      <w:sz w:val="21"/>
                      <w:szCs w:val="21"/>
                    </w:rPr>
                    <w:t>气相色谱法》</w:t>
                  </w:r>
                  <w:r w:rsidRPr="00A40DCC">
                    <w:rPr>
                      <w:rFonts w:ascii="Times New Roman" w:eastAsia="宋体" w:hAnsi="Times New Roman"/>
                      <w:color w:val="000000"/>
                      <w:kern w:val="2"/>
                      <w:sz w:val="21"/>
                      <w:szCs w:val="21"/>
                    </w:rPr>
                    <w:t>HJ 584-2010</w:t>
                  </w:r>
                </w:p>
              </w:tc>
              <w:tc>
                <w:tcPr>
                  <w:tcW w:w="1985" w:type="dxa"/>
                  <w:vMerge w:val="restart"/>
                  <w:shd w:val="clear" w:color="auto" w:fill="auto"/>
                  <w:tcMar>
                    <w:left w:w="28" w:type="dxa"/>
                    <w:right w:w="28" w:type="dxa"/>
                  </w:tcMar>
                  <w:vAlign w:val="center"/>
                </w:tcPr>
                <w:p w14:paraId="0D07C0B1" w14:textId="3C33BCF7" w:rsidR="00F41F5A" w:rsidRDefault="00F41F5A" w:rsidP="00F41F5A">
                  <w:pPr>
                    <w:widowControl w:val="0"/>
                    <w:adjustRightInd/>
                    <w:spacing w:after="0"/>
                    <w:jc w:val="center"/>
                    <w:rPr>
                      <w:rFonts w:ascii="Times New Roman" w:eastAsia="宋体" w:hAnsi="Times New Roman"/>
                      <w:color w:val="000000"/>
                      <w:kern w:val="2"/>
                      <w:sz w:val="21"/>
                      <w:szCs w:val="21"/>
                    </w:rPr>
                  </w:pPr>
                  <w:r w:rsidRPr="00A26CD8">
                    <w:rPr>
                      <w:rFonts w:ascii="Times New Roman" w:eastAsia="宋体" w:hAnsi="Times New Roman"/>
                      <w:color w:val="000000"/>
                      <w:kern w:val="2"/>
                      <w:sz w:val="21"/>
                      <w:szCs w:val="21"/>
                    </w:rPr>
                    <w:t>A91plus</w:t>
                  </w:r>
                  <w:r w:rsidRPr="00EB01B9">
                    <w:rPr>
                      <w:rFonts w:ascii="Times New Roman" w:eastAsia="宋体" w:hAnsi="Times New Roman" w:hint="eastAsia"/>
                      <w:color w:val="000000"/>
                      <w:kern w:val="2"/>
                      <w:sz w:val="21"/>
                      <w:szCs w:val="21"/>
                    </w:rPr>
                    <w:t>气相色谱仪</w:t>
                  </w:r>
                  <w:r w:rsidRPr="00A26CD8">
                    <w:rPr>
                      <w:rFonts w:ascii="Times New Roman" w:eastAsia="宋体" w:hAnsi="Times New Roman"/>
                      <w:color w:val="000000"/>
                      <w:kern w:val="2"/>
                      <w:sz w:val="21"/>
                      <w:szCs w:val="21"/>
                    </w:rPr>
                    <w:t>BZX/YQ-002</w:t>
                  </w:r>
                </w:p>
              </w:tc>
              <w:tc>
                <w:tcPr>
                  <w:tcW w:w="1076" w:type="dxa"/>
                  <w:vMerge w:val="restart"/>
                  <w:shd w:val="clear" w:color="auto" w:fill="auto"/>
                  <w:tcMar>
                    <w:left w:w="28" w:type="dxa"/>
                    <w:right w:w="28" w:type="dxa"/>
                  </w:tcMar>
                  <w:vAlign w:val="center"/>
                </w:tcPr>
                <w:p w14:paraId="27E535C9" w14:textId="77777777" w:rsidR="00F41F5A" w:rsidRDefault="00F41F5A" w:rsidP="00F41F5A">
                  <w:pPr>
                    <w:widowControl w:val="0"/>
                    <w:adjustRightInd/>
                    <w:spacing w:after="0"/>
                    <w:jc w:val="center"/>
                    <w:rPr>
                      <w:rFonts w:ascii="Times New Roman" w:eastAsia="宋体" w:hAnsi="Times New Roman"/>
                      <w:sz w:val="21"/>
                      <w:szCs w:val="21"/>
                      <w:vertAlign w:val="superscript"/>
                    </w:rPr>
                  </w:pPr>
                  <w:r>
                    <w:rPr>
                      <w:rFonts w:ascii="Times New Roman" w:eastAsia="宋体" w:hAnsi="Times New Roman"/>
                      <w:sz w:val="21"/>
                      <w:szCs w:val="21"/>
                    </w:rPr>
                    <w:t>1.5×10</w:t>
                  </w:r>
                  <w:r>
                    <w:rPr>
                      <w:rFonts w:ascii="Times New Roman" w:eastAsia="宋体" w:hAnsi="Times New Roman"/>
                      <w:sz w:val="21"/>
                      <w:szCs w:val="21"/>
                      <w:vertAlign w:val="superscript"/>
                    </w:rPr>
                    <w:t>-3</w:t>
                  </w:r>
                </w:p>
                <w:p w14:paraId="7D7801CA" w14:textId="1F4D22A2" w:rsidR="00F41F5A" w:rsidRDefault="00F41F5A" w:rsidP="00F41F5A">
                  <w:pPr>
                    <w:widowControl w:val="0"/>
                    <w:adjustRightInd/>
                    <w:spacing w:after="0"/>
                    <w:jc w:val="center"/>
                    <w:rPr>
                      <w:rFonts w:ascii="Times New Roman" w:eastAsia="宋体" w:hAnsi="Times New Roman"/>
                      <w:color w:val="000000"/>
                      <w:kern w:val="2"/>
                      <w:sz w:val="21"/>
                      <w:szCs w:val="21"/>
                    </w:rPr>
                  </w:pPr>
                  <w:r w:rsidRPr="00794300">
                    <w:rPr>
                      <w:rFonts w:ascii="Times New Roman" w:eastAsia="宋体" w:hAnsi="Times New Roman"/>
                      <w:color w:val="000000"/>
                      <w:kern w:val="2"/>
                      <w:sz w:val="21"/>
                      <w:szCs w:val="21"/>
                    </w:rPr>
                    <w:t>mg/m</w:t>
                  </w:r>
                  <w:r w:rsidRPr="00794300">
                    <w:rPr>
                      <w:rFonts w:ascii="Times New Roman" w:eastAsia="宋体" w:hAnsi="Times New Roman"/>
                      <w:color w:val="000000"/>
                      <w:kern w:val="2"/>
                      <w:sz w:val="21"/>
                      <w:szCs w:val="21"/>
                      <w:vertAlign w:val="superscript"/>
                    </w:rPr>
                    <w:t>3</w:t>
                  </w:r>
                </w:p>
              </w:tc>
            </w:tr>
            <w:tr w:rsidR="00F41F5A" w14:paraId="5AEB05E4" w14:textId="77777777" w:rsidTr="00CA7221">
              <w:trPr>
                <w:trHeight w:val="397"/>
                <w:jc w:val="center"/>
              </w:trPr>
              <w:tc>
                <w:tcPr>
                  <w:tcW w:w="559" w:type="dxa"/>
                  <w:vMerge/>
                  <w:shd w:val="clear" w:color="auto" w:fill="auto"/>
                  <w:tcMar>
                    <w:left w:w="28" w:type="dxa"/>
                    <w:right w:w="28" w:type="dxa"/>
                  </w:tcMar>
                  <w:vAlign w:val="center"/>
                </w:tcPr>
                <w:p w14:paraId="26A733FA"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292" w:type="dxa"/>
                  <w:vMerge/>
                  <w:shd w:val="clear" w:color="auto" w:fill="auto"/>
                  <w:tcMar>
                    <w:left w:w="28" w:type="dxa"/>
                    <w:right w:w="28" w:type="dxa"/>
                  </w:tcMar>
                  <w:vAlign w:val="center"/>
                </w:tcPr>
                <w:p w14:paraId="7781D5EF"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992" w:type="dxa"/>
                  <w:gridSpan w:val="2"/>
                  <w:shd w:val="clear" w:color="auto" w:fill="auto"/>
                  <w:vAlign w:val="center"/>
                </w:tcPr>
                <w:p w14:paraId="4AF9230A" w14:textId="41DD2ECA" w:rsidR="00F41F5A" w:rsidRDefault="00F41F5A"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间二甲苯</w:t>
                  </w:r>
                </w:p>
              </w:tc>
              <w:tc>
                <w:tcPr>
                  <w:tcW w:w="3402" w:type="dxa"/>
                  <w:vMerge/>
                  <w:shd w:val="clear" w:color="auto" w:fill="auto"/>
                  <w:tcMar>
                    <w:left w:w="28" w:type="dxa"/>
                    <w:right w:w="28" w:type="dxa"/>
                  </w:tcMar>
                  <w:vAlign w:val="center"/>
                </w:tcPr>
                <w:p w14:paraId="52C22227" w14:textId="77777777" w:rsidR="00F41F5A" w:rsidRPr="002E0748" w:rsidRDefault="00F41F5A" w:rsidP="003B0714">
                  <w:pPr>
                    <w:widowControl w:val="0"/>
                    <w:adjustRightInd/>
                    <w:spacing w:after="0"/>
                    <w:jc w:val="center"/>
                    <w:rPr>
                      <w:rFonts w:ascii="Times New Roman" w:eastAsia="宋体" w:hAnsi="Times New Roman"/>
                      <w:color w:val="000000"/>
                      <w:kern w:val="2"/>
                      <w:sz w:val="21"/>
                      <w:szCs w:val="21"/>
                    </w:rPr>
                  </w:pPr>
                </w:p>
              </w:tc>
              <w:tc>
                <w:tcPr>
                  <w:tcW w:w="1985" w:type="dxa"/>
                  <w:vMerge/>
                  <w:shd w:val="clear" w:color="auto" w:fill="auto"/>
                  <w:tcMar>
                    <w:left w:w="28" w:type="dxa"/>
                    <w:right w:w="28" w:type="dxa"/>
                  </w:tcMar>
                  <w:vAlign w:val="center"/>
                </w:tcPr>
                <w:p w14:paraId="7CA5251B"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1076" w:type="dxa"/>
                  <w:vMerge/>
                  <w:shd w:val="clear" w:color="auto" w:fill="auto"/>
                  <w:tcMar>
                    <w:left w:w="28" w:type="dxa"/>
                    <w:right w:w="28" w:type="dxa"/>
                  </w:tcMar>
                  <w:vAlign w:val="center"/>
                </w:tcPr>
                <w:p w14:paraId="668D6F12"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r>
            <w:tr w:rsidR="00F41F5A" w14:paraId="2D16B810" w14:textId="77777777" w:rsidTr="00CA7221">
              <w:trPr>
                <w:trHeight w:val="397"/>
                <w:jc w:val="center"/>
              </w:trPr>
              <w:tc>
                <w:tcPr>
                  <w:tcW w:w="559" w:type="dxa"/>
                  <w:vMerge/>
                  <w:shd w:val="clear" w:color="auto" w:fill="auto"/>
                  <w:tcMar>
                    <w:left w:w="28" w:type="dxa"/>
                    <w:right w:w="28" w:type="dxa"/>
                  </w:tcMar>
                  <w:vAlign w:val="center"/>
                </w:tcPr>
                <w:p w14:paraId="391CA1D7"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292" w:type="dxa"/>
                  <w:vMerge/>
                  <w:shd w:val="clear" w:color="auto" w:fill="auto"/>
                  <w:tcMar>
                    <w:left w:w="28" w:type="dxa"/>
                    <w:right w:w="28" w:type="dxa"/>
                  </w:tcMar>
                  <w:vAlign w:val="center"/>
                </w:tcPr>
                <w:p w14:paraId="1A797C84"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992" w:type="dxa"/>
                  <w:gridSpan w:val="2"/>
                  <w:shd w:val="clear" w:color="auto" w:fill="auto"/>
                  <w:vAlign w:val="center"/>
                </w:tcPr>
                <w:p w14:paraId="41AA8B66" w14:textId="5D58DC43" w:rsidR="00F41F5A" w:rsidRDefault="00F41F5A"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邻二甲苯</w:t>
                  </w:r>
                </w:p>
              </w:tc>
              <w:tc>
                <w:tcPr>
                  <w:tcW w:w="3402" w:type="dxa"/>
                  <w:vMerge/>
                  <w:shd w:val="clear" w:color="auto" w:fill="auto"/>
                  <w:tcMar>
                    <w:left w:w="28" w:type="dxa"/>
                    <w:right w:w="28" w:type="dxa"/>
                  </w:tcMar>
                  <w:vAlign w:val="center"/>
                </w:tcPr>
                <w:p w14:paraId="46B2B1C7" w14:textId="77777777" w:rsidR="00F41F5A" w:rsidRPr="002E0748" w:rsidRDefault="00F41F5A" w:rsidP="003B0714">
                  <w:pPr>
                    <w:widowControl w:val="0"/>
                    <w:adjustRightInd/>
                    <w:spacing w:after="0"/>
                    <w:jc w:val="center"/>
                    <w:rPr>
                      <w:rFonts w:ascii="Times New Roman" w:eastAsia="宋体" w:hAnsi="Times New Roman"/>
                      <w:color w:val="000000"/>
                      <w:kern w:val="2"/>
                      <w:sz w:val="21"/>
                      <w:szCs w:val="21"/>
                    </w:rPr>
                  </w:pPr>
                </w:p>
              </w:tc>
              <w:tc>
                <w:tcPr>
                  <w:tcW w:w="1985" w:type="dxa"/>
                  <w:vMerge/>
                  <w:shd w:val="clear" w:color="auto" w:fill="auto"/>
                  <w:tcMar>
                    <w:left w:w="28" w:type="dxa"/>
                    <w:right w:w="28" w:type="dxa"/>
                  </w:tcMar>
                  <w:vAlign w:val="center"/>
                </w:tcPr>
                <w:p w14:paraId="505B0472"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c>
                <w:tcPr>
                  <w:tcW w:w="1076" w:type="dxa"/>
                  <w:vMerge/>
                  <w:shd w:val="clear" w:color="auto" w:fill="auto"/>
                  <w:tcMar>
                    <w:left w:w="28" w:type="dxa"/>
                    <w:right w:w="28" w:type="dxa"/>
                  </w:tcMar>
                  <w:vAlign w:val="center"/>
                </w:tcPr>
                <w:p w14:paraId="4EC66B7F" w14:textId="77777777" w:rsidR="00F41F5A" w:rsidRDefault="00F41F5A" w:rsidP="003B0714">
                  <w:pPr>
                    <w:widowControl w:val="0"/>
                    <w:adjustRightInd/>
                    <w:spacing w:after="0"/>
                    <w:jc w:val="center"/>
                    <w:rPr>
                      <w:rFonts w:ascii="Times New Roman" w:eastAsia="宋体" w:hAnsi="Times New Roman"/>
                      <w:color w:val="000000"/>
                      <w:kern w:val="2"/>
                      <w:sz w:val="21"/>
                      <w:szCs w:val="21"/>
                    </w:rPr>
                  </w:pPr>
                </w:p>
              </w:tc>
            </w:tr>
            <w:tr w:rsidR="003B0714" w14:paraId="7315E6D2" w14:textId="77777777" w:rsidTr="00CA7221">
              <w:trPr>
                <w:trHeight w:val="397"/>
                <w:jc w:val="center"/>
              </w:trPr>
              <w:tc>
                <w:tcPr>
                  <w:tcW w:w="559" w:type="dxa"/>
                  <w:vMerge w:val="restart"/>
                  <w:shd w:val="clear" w:color="auto" w:fill="auto"/>
                  <w:tcMar>
                    <w:left w:w="28" w:type="dxa"/>
                    <w:right w:w="28" w:type="dxa"/>
                  </w:tcMar>
                  <w:vAlign w:val="center"/>
                </w:tcPr>
                <w:p w14:paraId="4657BA67" w14:textId="67E9A401" w:rsidR="003B0714"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废水</w:t>
                  </w:r>
                </w:p>
              </w:tc>
              <w:tc>
                <w:tcPr>
                  <w:tcW w:w="1284" w:type="dxa"/>
                  <w:gridSpan w:val="3"/>
                  <w:shd w:val="clear" w:color="auto" w:fill="auto"/>
                  <w:tcMar>
                    <w:left w:w="28" w:type="dxa"/>
                    <w:right w:w="28" w:type="dxa"/>
                  </w:tcMar>
                  <w:vAlign w:val="center"/>
                </w:tcPr>
                <w:p w14:paraId="2E96E958" w14:textId="60AAA19A" w:rsidR="003B0714" w:rsidRPr="0092474E" w:rsidRDefault="003B0714" w:rsidP="003B0714">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sz w:val="21"/>
                      <w:szCs w:val="21"/>
                    </w:rPr>
                    <w:t>pH</w:t>
                  </w:r>
                  <w:r w:rsidRPr="0092474E">
                    <w:rPr>
                      <w:rFonts w:ascii="Times New Roman" w:eastAsia="宋体" w:hAnsi="Times New Roman"/>
                      <w:sz w:val="21"/>
                      <w:szCs w:val="21"/>
                    </w:rPr>
                    <w:t>值</w:t>
                  </w:r>
                </w:p>
              </w:tc>
              <w:tc>
                <w:tcPr>
                  <w:tcW w:w="3402" w:type="dxa"/>
                  <w:shd w:val="clear" w:color="auto" w:fill="auto"/>
                  <w:tcMar>
                    <w:left w:w="28" w:type="dxa"/>
                    <w:right w:w="28" w:type="dxa"/>
                  </w:tcMar>
                  <w:vAlign w:val="center"/>
                </w:tcPr>
                <w:p w14:paraId="6E82AC55" w14:textId="480A4364" w:rsidR="003B0714" w:rsidRPr="00B420DC" w:rsidRDefault="003B0714" w:rsidP="003B0714">
                  <w:pPr>
                    <w:widowControl w:val="0"/>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rPr>
                    <w:t>《水质</w:t>
                  </w:r>
                  <w:r w:rsidRPr="00B420DC">
                    <w:rPr>
                      <w:rFonts w:ascii="Times New Roman" w:eastAsia="宋体" w:hAnsi="Times New Roman"/>
                      <w:sz w:val="21"/>
                      <w:szCs w:val="21"/>
                    </w:rPr>
                    <w:t xml:space="preserve"> pH</w:t>
                  </w:r>
                  <w:r w:rsidRPr="00B420DC">
                    <w:rPr>
                      <w:rFonts w:ascii="Times New Roman" w:eastAsia="宋体" w:hAnsi="Times New Roman"/>
                      <w:sz w:val="21"/>
                      <w:szCs w:val="21"/>
                    </w:rPr>
                    <w:t>值的测定</w:t>
                  </w:r>
                  <w:r w:rsidRPr="00B420DC">
                    <w:rPr>
                      <w:rFonts w:ascii="Times New Roman" w:eastAsia="宋体" w:hAnsi="Times New Roman"/>
                      <w:sz w:val="21"/>
                      <w:szCs w:val="21"/>
                    </w:rPr>
                    <w:t xml:space="preserve"> </w:t>
                  </w:r>
                  <w:r w:rsidRPr="00B420DC">
                    <w:rPr>
                      <w:rFonts w:ascii="Times New Roman" w:eastAsia="宋体" w:hAnsi="Times New Roman"/>
                      <w:sz w:val="21"/>
                      <w:szCs w:val="21"/>
                    </w:rPr>
                    <w:t>电极法》</w:t>
                  </w:r>
                  <w:r w:rsidRPr="00B420DC">
                    <w:rPr>
                      <w:rFonts w:ascii="Times New Roman" w:eastAsia="宋体" w:hAnsi="Times New Roman"/>
                      <w:sz w:val="21"/>
                      <w:szCs w:val="21"/>
                    </w:rPr>
                    <w:t>HJ 1147-2020</w:t>
                  </w:r>
                </w:p>
              </w:tc>
              <w:tc>
                <w:tcPr>
                  <w:tcW w:w="1985" w:type="dxa"/>
                  <w:shd w:val="clear" w:color="auto" w:fill="auto"/>
                  <w:tcMar>
                    <w:left w:w="28" w:type="dxa"/>
                    <w:right w:w="28" w:type="dxa"/>
                  </w:tcMar>
                  <w:vAlign w:val="center"/>
                </w:tcPr>
                <w:p w14:paraId="261A3124" w14:textId="37586FAA" w:rsidR="003B0714" w:rsidRPr="00B420DC" w:rsidRDefault="0015360A" w:rsidP="0015360A">
                  <w:pPr>
                    <w:spacing w:after="0"/>
                    <w:jc w:val="center"/>
                    <w:rPr>
                      <w:rFonts w:ascii="Times New Roman" w:eastAsia="宋体" w:hAnsi="Times New Roman"/>
                      <w:color w:val="000000"/>
                      <w:kern w:val="2"/>
                      <w:sz w:val="21"/>
                      <w:szCs w:val="21"/>
                    </w:rPr>
                  </w:pPr>
                  <w:r w:rsidRPr="0015360A">
                    <w:rPr>
                      <w:rFonts w:ascii="Times New Roman" w:eastAsia="宋体" w:hAnsi="Times New Roman" w:hint="eastAsia"/>
                      <w:sz w:val="21"/>
                      <w:szCs w:val="21"/>
                    </w:rPr>
                    <w:t>PHBJ-260pH</w:t>
                  </w:r>
                  <w:r w:rsidRPr="0015360A">
                    <w:rPr>
                      <w:rFonts w:ascii="Times New Roman" w:eastAsia="宋体" w:hAnsi="Times New Roman" w:hint="eastAsia"/>
                      <w:sz w:val="21"/>
                      <w:szCs w:val="21"/>
                    </w:rPr>
                    <w:t>计</w:t>
                  </w:r>
                  <w:r w:rsidRPr="0015360A">
                    <w:rPr>
                      <w:rFonts w:ascii="Times New Roman" w:eastAsia="宋体" w:hAnsi="Times New Roman"/>
                      <w:sz w:val="21"/>
                      <w:szCs w:val="21"/>
                    </w:rPr>
                    <w:t>BZX/YQ-168</w:t>
                  </w:r>
                </w:p>
              </w:tc>
              <w:tc>
                <w:tcPr>
                  <w:tcW w:w="1076" w:type="dxa"/>
                  <w:shd w:val="clear" w:color="auto" w:fill="auto"/>
                  <w:tcMar>
                    <w:left w:w="28" w:type="dxa"/>
                    <w:right w:w="28" w:type="dxa"/>
                  </w:tcMar>
                  <w:vAlign w:val="center"/>
                </w:tcPr>
                <w:p w14:paraId="55DBFA15" w14:textId="026F41E0" w:rsidR="003B0714" w:rsidRPr="00794300"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r w:rsidR="003B0714" w14:paraId="67117FFB" w14:textId="77777777" w:rsidTr="00CA7221">
              <w:trPr>
                <w:trHeight w:val="397"/>
                <w:jc w:val="center"/>
              </w:trPr>
              <w:tc>
                <w:tcPr>
                  <w:tcW w:w="559" w:type="dxa"/>
                  <w:vMerge/>
                  <w:shd w:val="clear" w:color="auto" w:fill="auto"/>
                  <w:tcMar>
                    <w:left w:w="28" w:type="dxa"/>
                    <w:right w:w="28" w:type="dxa"/>
                  </w:tcMar>
                  <w:vAlign w:val="center"/>
                </w:tcPr>
                <w:p w14:paraId="202919C3"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63CE0715" w14:textId="0D0667F1" w:rsidR="003B0714" w:rsidRPr="0092474E" w:rsidRDefault="003B0714" w:rsidP="003B0714">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sz w:val="21"/>
                      <w:szCs w:val="21"/>
                    </w:rPr>
                    <w:t>化学需氧量</w:t>
                  </w:r>
                </w:p>
              </w:tc>
              <w:tc>
                <w:tcPr>
                  <w:tcW w:w="3402" w:type="dxa"/>
                  <w:shd w:val="clear" w:color="auto" w:fill="auto"/>
                  <w:tcMar>
                    <w:left w:w="28" w:type="dxa"/>
                    <w:right w:w="28" w:type="dxa"/>
                  </w:tcMar>
                  <w:vAlign w:val="center"/>
                </w:tcPr>
                <w:p w14:paraId="71F2A823" w14:textId="76BC50BA" w:rsidR="003B0714" w:rsidRPr="00B420DC" w:rsidRDefault="003B0714" w:rsidP="00111B5D">
                  <w:pPr>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rPr>
                    <w:t>《水质</w:t>
                  </w:r>
                  <w:r w:rsidRPr="00B420DC">
                    <w:rPr>
                      <w:rFonts w:ascii="Times New Roman" w:eastAsia="宋体" w:hAnsi="Times New Roman"/>
                      <w:sz w:val="21"/>
                      <w:szCs w:val="21"/>
                    </w:rPr>
                    <w:t xml:space="preserve"> </w:t>
                  </w:r>
                  <w:r w:rsidRPr="00B420DC">
                    <w:rPr>
                      <w:rFonts w:ascii="Times New Roman" w:eastAsia="宋体" w:hAnsi="Times New Roman"/>
                      <w:sz w:val="21"/>
                      <w:szCs w:val="21"/>
                    </w:rPr>
                    <w:t>化学需氧量的测定</w:t>
                  </w:r>
                  <w:r w:rsidRPr="00B420DC">
                    <w:rPr>
                      <w:rFonts w:ascii="Times New Roman" w:eastAsia="宋体" w:hAnsi="Times New Roman"/>
                      <w:sz w:val="21"/>
                      <w:szCs w:val="21"/>
                    </w:rPr>
                    <w:t xml:space="preserve"> </w:t>
                  </w:r>
                  <w:r w:rsidRPr="00B420DC">
                    <w:rPr>
                      <w:rFonts w:ascii="Times New Roman" w:eastAsia="宋体" w:hAnsi="Times New Roman"/>
                      <w:sz w:val="21"/>
                      <w:szCs w:val="21"/>
                    </w:rPr>
                    <w:t>重铬酸盐法》</w:t>
                  </w:r>
                  <w:r w:rsidRPr="00B420DC">
                    <w:rPr>
                      <w:rFonts w:ascii="Times New Roman" w:eastAsia="宋体" w:hAnsi="Times New Roman"/>
                      <w:sz w:val="21"/>
                      <w:szCs w:val="21"/>
                    </w:rPr>
                    <w:t>HJ 828-2017</w:t>
                  </w:r>
                </w:p>
              </w:tc>
              <w:tc>
                <w:tcPr>
                  <w:tcW w:w="1985" w:type="dxa"/>
                  <w:shd w:val="clear" w:color="auto" w:fill="auto"/>
                  <w:tcMar>
                    <w:left w:w="28" w:type="dxa"/>
                    <w:right w:w="28" w:type="dxa"/>
                  </w:tcMar>
                  <w:vAlign w:val="center"/>
                </w:tcPr>
                <w:p w14:paraId="05293C0E" w14:textId="08BF60F0" w:rsidR="003B0714" w:rsidRPr="00B420DC" w:rsidRDefault="003B0714" w:rsidP="003B0714">
                  <w:pPr>
                    <w:widowControl w:val="0"/>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rPr>
                    <w:t>酸式滴定管</w:t>
                  </w:r>
                  <w:r w:rsidR="00111B5D">
                    <w:rPr>
                      <w:rFonts w:ascii="Times New Roman" w:eastAsia="宋体" w:hAnsi="Times New Roman" w:hint="eastAsia"/>
                      <w:sz w:val="21"/>
                      <w:szCs w:val="21"/>
                    </w:rPr>
                    <w:t>50mL</w:t>
                  </w:r>
                </w:p>
              </w:tc>
              <w:tc>
                <w:tcPr>
                  <w:tcW w:w="1076" w:type="dxa"/>
                  <w:shd w:val="clear" w:color="auto" w:fill="auto"/>
                  <w:tcMar>
                    <w:left w:w="28" w:type="dxa"/>
                    <w:right w:w="28" w:type="dxa"/>
                  </w:tcMar>
                  <w:vAlign w:val="center"/>
                </w:tcPr>
                <w:p w14:paraId="19F1A9F3" w14:textId="129BE002" w:rsidR="003B0714" w:rsidRPr="00794300" w:rsidRDefault="003B0714" w:rsidP="003B0714">
                  <w:pPr>
                    <w:widowControl w:val="0"/>
                    <w:adjustRightInd/>
                    <w:spacing w:after="0"/>
                    <w:jc w:val="center"/>
                    <w:rPr>
                      <w:rFonts w:ascii="Times New Roman" w:eastAsia="宋体" w:hAnsi="Times New Roman"/>
                      <w:color w:val="000000"/>
                      <w:kern w:val="2"/>
                      <w:sz w:val="21"/>
                      <w:szCs w:val="21"/>
                    </w:rPr>
                  </w:pPr>
                  <w:r w:rsidRPr="009851DE">
                    <w:rPr>
                      <w:rFonts w:ascii="Times New Roman" w:eastAsia="宋体" w:hAnsi="Times New Roman"/>
                      <w:color w:val="000000"/>
                      <w:kern w:val="2"/>
                      <w:sz w:val="21"/>
                      <w:szCs w:val="21"/>
                    </w:rPr>
                    <w:t>4mg/L</w:t>
                  </w:r>
                </w:p>
              </w:tc>
            </w:tr>
            <w:tr w:rsidR="003B0714" w14:paraId="2338C05B" w14:textId="77777777" w:rsidTr="00CA7221">
              <w:trPr>
                <w:trHeight w:val="397"/>
                <w:jc w:val="center"/>
              </w:trPr>
              <w:tc>
                <w:tcPr>
                  <w:tcW w:w="559" w:type="dxa"/>
                  <w:vMerge/>
                  <w:shd w:val="clear" w:color="auto" w:fill="auto"/>
                  <w:tcMar>
                    <w:left w:w="28" w:type="dxa"/>
                    <w:right w:w="28" w:type="dxa"/>
                  </w:tcMar>
                  <w:vAlign w:val="center"/>
                </w:tcPr>
                <w:p w14:paraId="2A44F569"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32877F02" w14:textId="49CE379B" w:rsidR="003B0714" w:rsidRPr="0092474E" w:rsidRDefault="003B0714" w:rsidP="003B0714">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sz w:val="21"/>
                      <w:szCs w:val="21"/>
                    </w:rPr>
                    <w:t>悬浮物</w:t>
                  </w:r>
                </w:p>
              </w:tc>
              <w:tc>
                <w:tcPr>
                  <w:tcW w:w="3402" w:type="dxa"/>
                  <w:shd w:val="clear" w:color="auto" w:fill="auto"/>
                  <w:tcMar>
                    <w:left w:w="28" w:type="dxa"/>
                    <w:right w:w="28" w:type="dxa"/>
                  </w:tcMar>
                  <w:vAlign w:val="center"/>
                </w:tcPr>
                <w:p w14:paraId="13203C9B" w14:textId="2C8C50B5" w:rsidR="003B0714" w:rsidRPr="00B420DC" w:rsidRDefault="003B0714" w:rsidP="0095775B">
                  <w:pPr>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lang w:bidi="ar"/>
                    </w:rPr>
                    <w:t>《水质</w:t>
                  </w:r>
                  <w:r w:rsidRPr="00B420DC">
                    <w:rPr>
                      <w:rFonts w:ascii="Times New Roman" w:eastAsia="宋体" w:hAnsi="Times New Roman"/>
                      <w:sz w:val="21"/>
                      <w:szCs w:val="21"/>
                      <w:lang w:bidi="ar"/>
                    </w:rPr>
                    <w:t xml:space="preserve"> </w:t>
                  </w:r>
                  <w:r w:rsidRPr="00B420DC">
                    <w:rPr>
                      <w:rFonts w:ascii="Times New Roman" w:eastAsia="宋体" w:hAnsi="Times New Roman"/>
                      <w:sz w:val="21"/>
                      <w:szCs w:val="21"/>
                      <w:lang w:bidi="ar"/>
                    </w:rPr>
                    <w:t>悬浮物的测定</w:t>
                  </w:r>
                  <w:r w:rsidRPr="00B420DC">
                    <w:rPr>
                      <w:rFonts w:ascii="Times New Roman" w:eastAsia="宋体" w:hAnsi="Times New Roman"/>
                      <w:sz w:val="21"/>
                      <w:szCs w:val="21"/>
                      <w:lang w:bidi="ar"/>
                    </w:rPr>
                    <w:t xml:space="preserve"> </w:t>
                  </w:r>
                  <w:r w:rsidRPr="00B420DC">
                    <w:rPr>
                      <w:rFonts w:ascii="Times New Roman" w:eastAsia="宋体" w:hAnsi="Times New Roman"/>
                      <w:sz w:val="21"/>
                      <w:szCs w:val="21"/>
                      <w:lang w:bidi="ar"/>
                    </w:rPr>
                    <w:t>重量法》</w:t>
                  </w:r>
                  <w:r w:rsidRPr="00B420DC">
                    <w:rPr>
                      <w:rFonts w:ascii="Times New Roman" w:eastAsia="宋体" w:hAnsi="Times New Roman"/>
                      <w:sz w:val="21"/>
                      <w:szCs w:val="21"/>
                      <w:lang w:bidi="ar"/>
                    </w:rPr>
                    <w:t>GB/T 11901-1989</w:t>
                  </w:r>
                </w:p>
              </w:tc>
              <w:tc>
                <w:tcPr>
                  <w:tcW w:w="1985" w:type="dxa"/>
                  <w:shd w:val="clear" w:color="auto" w:fill="auto"/>
                  <w:tcMar>
                    <w:left w:w="28" w:type="dxa"/>
                    <w:right w:w="28" w:type="dxa"/>
                  </w:tcMar>
                  <w:vAlign w:val="center"/>
                </w:tcPr>
                <w:p w14:paraId="56C1C7B8" w14:textId="754C9D6C" w:rsidR="003B0714" w:rsidRPr="00B420DC" w:rsidRDefault="003B0714" w:rsidP="00367DEE">
                  <w:pPr>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rPr>
                    <w:t>FA</w:t>
                  </w:r>
                  <w:proofErr w:type="gramStart"/>
                  <w:r w:rsidRPr="00B420DC">
                    <w:rPr>
                      <w:rFonts w:ascii="Times New Roman" w:eastAsia="宋体" w:hAnsi="Times New Roman"/>
                      <w:sz w:val="21"/>
                      <w:szCs w:val="21"/>
                    </w:rPr>
                    <w:t>2</w:t>
                  </w:r>
                  <w:r w:rsidR="0095775B">
                    <w:rPr>
                      <w:rFonts w:ascii="Times New Roman" w:eastAsia="宋体" w:hAnsi="Times New Roman" w:hint="eastAsia"/>
                      <w:sz w:val="21"/>
                      <w:szCs w:val="21"/>
                    </w:rPr>
                    <w:t>004</w:t>
                  </w:r>
                  <w:proofErr w:type="gramEnd"/>
                  <w:r w:rsidR="0095775B" w:rsidRPr="00F912BF">
                    <w:rPr>
                      <w:rFonts w:ascii="Times New Roman" w:eastAsia="宋体" w:hAnsi="Times New Roman" w:hint="eastAsia"/>
                      <w:color w:val="000000"/>
                      <w:kern w:val="2"/>
                      <w:sz w:val="21"/>
                      <w:szCs w:val="21"/>
                    </w:rPr>
                    <w:t>万分之一天平</w:t>
                  </w:r>
                  <w:r w:rsidR="00367DEE" w:rsidRPr="00367DEE">
                    <w:rPr>
                      <w:rFonts w:ascii="Times New Roman" w:eastAsia="宋体" w:hAnsi="Times New Roman"/>
                      <w:color w:val="000000"/>
                      <w:kern w:val="2"/>
                      <w:sz w:val="21"/>
                      <w:szCs w:val="21"/>
                    </w:rPr>
                    <w:t>BZX/YQ-053</w:t>
                  </w:r>
                </w:p>
              </w:tc>
              <w:tc>
                <w:tcPr>
                  <w:tcW w:w="1076" w:type="dxa"/>
                  <w:shd w:val="clear" w:color="auto" w:fill="auto"/>
                  <w:tcMar>
                    <w:left w:w="28" w:type="dxa"/>
                    <w:right w:w="28" w:type="dxa"/>
                  </w:tcMar>
                  <w:vAlign w:val="center"/>
                </w:tcPr>
                <w:p w14:paraId="6317CDA3" w14:textId="03B2EE5E" w:rsidR="003B0714" w:rsidRPr="00794300"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r w:rsidR="003B0714" w14:paraId="5245F02E" w14:textId="77777777" w:rsidTr="00CA7221">
              <w:trPr>
                <w:trHeight w:val="397"/>
                <w:jc w:val="center"/>
              </w:trPr>
              <w:tc>
                <w:tcPr>
                  <w:tcW w:w="559" w:type="dxa"/>
                  <w:vMerge/>
                  <w:shd w:val="clear" w:color="auto" w:fill="auto"/>
                  <w:tcMar>
                    <w:left w:w="28" w:type="dxa"/>
                    <w:right w:w="28" w:type="dxa"/>
                  </w:tcMar>
                  <w:vAlign w:val="center"/>
                </w:tcPr>
                <w:p w14:paraId="70048425"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784E7ED1" w14:textId="073811D9" w:rsidR="003B0714" w:rsidRPr="0092474E" w:rsidRDefault="003B0714" w:rsidP="003B0714">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sz w:val="21"/>
                      <w:szCs w:val="21"/>
                    </w:rPr>
                    <w:t>氨氮</w:t>
                  </w:r>
                </w:p>
              </w:tc>
              <w:tc>
                <w:tcPr>
                  <w:tcW w:w="3402" w:type="dxa"/>
                  <w:shd w:val="clear" w:color="auto" w:fill="auto"/>
                  <w:tcMar>
                    <w:left w:w="28" w:type="dxa"/>
                    <w:right w:w="28" w:type="dxa"/>
                  </w:tcMar>
                  <w:vAlign w:val="center"/>
                </w:tcPr>
                <w:p w14:paraId="76641008" w14:textId="2D0EECAD" w:rsidR="003B0714" w:rsidRPr="00B420DC" w:rsidRDefault="003B0714" w:rsidP="003B0714">
                  <w:pPr>
                    <w:spacing w:after="0"/>
                    <w:jc w:val="center"/>
                    <w:textAlignment w:val="center"/>
                    <w:rPr>
                      <w:rFonts w:ascii="Times New Roman" w:eastAsia="宋体" w:hAnsi="Times New Roman"/>
                      <w:color w:val="000000"/>
                      <w:kern w:val="2"/>
                      <w:sz w:val="21"/>
                      <w:szCs w:val="21"/>
                    </w:rPr>
                  </w:pPr>
                  <w:r w:rsidRPr="00B420DC">
                    <w:rPr>
                      <w:rFonts w:ascii="Times New Roman" w:eastAsia="宋体" w:hAnsi="Times New Roman"/>
                      <w:sz w:val="21"/>
                      <w:szCs w:val="21"/>
                    </w:rPr>
                    <w:t>《水质</w:t>
                  </w:r>
                  <w:r w:rsidRPr="00B420DC">
                    <w:rPr>
                      <w:rFonts w:ascii="Times New Roman" w:eastAsia="宋体" w:hAnsi="Times New Roman"/>
                      <w:sz w:val="21"/>
                      <w:szCs w:val="21"/>
                    </w:rPr>
                    <w:t xml:space="preserve"> </w:t>
                  </w:r>
                  <w:r w:rsidRPr="00B420DC">
                    <w:rPr>
                      <w:rFonts w:ascii="Times New Roman" w:eastAsia="宋体" w:hAnsi="Times New Roman"/>
                      <w:sz w:val="21"/>
                      <w:szCs w:val="21"/>
                    </w:rPr>
                    <w:t>氨氮的测定</w:t>
                  </w:r>
                  <w:r w:rsidRPr="00B420DC">
                    <w:rPr>
                      <w:rFonts w:ascii="Times New Roman" w:eastAsia="宋体" w:hAnsi="Times New Roman"/>
                      <w:sz w:val="21"/>
                      <w:szCs w:val="21"/>
                    </w:rPr>
                    <w:t xml:space="preserve"> </w:t>
                  </w:r>
                  <w:r w:rsidRPr="00B420DC">
                    <w:rPr>
                      <w:rFonts w:ascii="Times New Roman" w:eastAsia="宋体" w:hAnsi="Times New Roman"/>
                      <w:sz w:val="21"/>
                      <w:szCs w:val="21"/>
                    </w:rPr>
                    <w:t>纳氏试剂分光光度法》</w:t>
                  </w:r>
                  <w:r w:rsidRPr="00B420DC">
                    <w:rPr>
                      <w:rFonts w:ascii="Times New Roman" w:eastAsia="宋体" w:hAnsi="Times New Roman"/>
                      <w:sz w:val="21"/>
                      <w:szCs w:val="21"/>
                    </w:rPr>
                    <w:t xml:space="preserve"> HJ 535-2009</w:t>
                  </w:r>
                </w:p>
              </w:tc>
              <w:tc>
                <w:tcPr>
                  <w:tcW w:w="1985" w:type="dxa"/>
                  <w:shd w:val="clear" w:color="auto" w:fill="auto"/>
                  <w:tcMar>
                    <w:left w:w="28" w:type="dxa"/>
                    <w:right w:w="28" w:type="dxa"/>
                  </w:tcMar>
                  <w:vAlign w:val="center"/>
                </w:tcPr>
                <w:p w14:paraId="77C809B3" w14:textId="3912E0DA" w:rsidR="003B0714" w:rsidRPr="00B420DC" w:rsidRDefault="00367DEE" w:rsidP="00367DEE">
                  <w:pPr>
                    <w:spacing w:after="0"/>
                    <w:jc w:val="center"/>
                    <w:textAlignment w:val="center"/>
                    <w:rPr>
                      <w:rFonts w:ascii="Times New Roman" w:eastAsia="宋体" w:hAnsi="Times New Roman"/>
                      <w:color w:val="000000"/>
                      <w:kern w:val="2"/>
                      <w:sz w:val="21"/>
                      <w:szCs w:val="21"/>
                    </w:rPr>
                  </w:pPr>
                  <w:r w:rsidRPr="00367DEE">
                    <w:rPr>
                      <w:rFonts w:ascii="Times New Roman" w:eastAsia="宋体" w:hAnsi="Times New Roman" w:hint="eastAsia"/>
                      <w:sz w:val="21"/>
                      <w:szCs w:val="21"/>
                    </w:rPr>
                    <w:t>T6</w:t>
                  </w:r>
                  <w:r w:rsidRPr="00367DEE">
                    <w:rPr>
                      <w:rFonts w:ascii="Times New Roman" w:eastAsia="宋体" w:hAnsi="Times New Roman" w:hint="eastAsia"/>
                      <w:sz w:val="21"/>
                      <w:szCs w:val="21"/>
                    </w:rPr>
                    <w:t>新世纪紫外可见分光光度计</w:t>
                  </w:r>
                  <w:r w:rsidRPr="00367DEE">
                    <w:rPr>
                      <w:rFonts w:ascii="Times New Roman" w:eastAsia="宋体" w:hAnsi="Times New Roman" w:hint="eastAsia"/>
                      <w:sz w:val="21"/>
                      <w:szCs w:val="21"/>
                    </w:rPr>
                    <w:t>BZX/YQ-012</w:t>
                  </w:r>
                </w:p>
              </w:tc>
              <w:tc>
                <w:tcPr>
                  <w:tcW w:w="1076" w:type="dxa"/>
                  <w:shd w:val="clear" w:color="auto" w:fill="auto"/>
                  <w:tcMar>
                    <w:left w:w="28" w:type="dxa"/>
                    <w:right w:w="28" w:type="dxa"/>
                  </w:tcMar>
                  <w:vAlign w:val="center"/>
                </w:tcPr>
                <w:p w14:paraId="50290F8A" w14:textId="119764B3" w:rsidR="003B0714" w:rsidRPr="00794300"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0.025</w:t>
                  </w:r>
                  <w:r w:rsidRPr="009851DE">
                    <w:rPr>
                      <w:rFonts w:ascii="Times New Roman" w:eastAsia="宋体" w:hAnsi="Times New Roman"/>
                      <w:color w:val="000000"/>
                      <w:kern w:val="2"/>
                      <w:sz w:val="21"/>
                      <w:szCs w:val="21"/>
                    </w:rPr>
                    <w:t>mg/L</w:t>
                  </w:r>
                </w:p>
              </w:tc>
            </w:tr>
            <w:tr w:rsidR="00A7346B" w14:paraId="2443C479" w14:textId="77777777" w:rsidTr="00CA7221">
              <w:trPr>
                <w:trHeight w:val="397"/>
                <w:jc w:val="center"/>
              </w:trPr>
              <w:tc>
                <w:tcPr>
                  <w:tcW w:w="559" w:type="dxa"/>
                  <w:vMerge/>
                  <w:shd w:val="clear" w:color="auto" w:fill="auto"/>
                  <w:tcMar>
                    <w:left w:w="28" w:type="dxa"/>
                    <w:right w:w="28" w:type="dxa"/>
                  </w:tcMar>
                  <w:vAlign w:val="center"/>
                </w:tcPr>
                <w:p w14:paraId="601C06C0" w14:textId="77777777" w:rsidR="00A7346B" w:rsidRDefault="00A7346B" w:rsidP="00A7346B">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2E3BDF20" w14:textId="0D1171D3" w:rsidR="00A7346B" w:rsidRPr="0092474E" w:rsidRDefault="00A7346B" w:rsidP="00A7346B">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kern w:val="2"/>
                      <w:sz w:val="21"/>
                      <w:szCs w:val="21"/>
                    </w:rPr>
                    <w:t>总磷</w:t>
                  </w:r>
                </w:p>
              </w:tc>
              <w:tc>
                <w:tcPr>
                  <w:tcW w:w="3402" w:type="dxa"/>
                  <w:shd w:val="clear" w:color="auto" w:fill="auto"/>
                  <w:tcMar>
                    <w:left w:w="28" w:type="dxa"/>
                    <w:right w:w="28" w:type="dxa"/>
                  </w:tcMar>
                  <w:vAlign w:val="center"/>
                </w:tcPr>
                <w:p w14:paraId="49EB8D44" w14:textId="20496E62" w:rsidR="00A7346B" w:rsidRPr="00B420DC" w:rsidRDefault="00A7346B" w:rsidP="00A7346B">
                  <w:pPr>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lang w:bidi="ar"/>
                    </w:rPr>
                    <w:t>《水质</w:t>
                  </w:r>
                  <w:r w:rsidRPr="00B420DC">
                    <w:rPr>
                      <w:rFonts w:ascii="Times New Roman" w:eastAsia="宋体" w:hAnsi="Times New Roman"/>
                      <w:sz w:val="21"/>
                      <w:szCs w:val="21"/>
                      <w:lang w:bidi="ar"/>
                    </w:rPr>
                    <w:t xml:space="preserve"> </w:t>
                  </w:r>
                  <w:r w:rsidRPr="00B420DC">
                    <w:rPr>
                      <w:rFonts w:ascii="Times New Roman" w:eastAsia="宋体" w:hAnsi="Times New Roman"/>
                      <w:sz w:val="21"/>
                      <w:szCs w:val="21"/>
                      <w:lang w:bidi="ar"/>
                    </w:rPr>
                    <w:t>总磷的测定</w:t>
                  </w:r>
                  <w:r w:rsidRPr="00B420DC">
                    <w:rPr>
                      <w:rFonts w:ascii="Times New Roman" w:eastAsia="宋体" w:hAnsi="Times New Roman"/>
                      <w:sz w:val="21"/>
                      <w:szCs w:val="21"/>
                      <w:lang w:bidi="ar"/>
                    </w:rPr>
                    <w:t xml:space="preserve"> </w:t>
                  </w:r>
                  <w:r w:rsidRPr="00B420DC">
                    <w:rPr>
                      <w:rFonts w:ascii="Times New Roman" w:eastAsia="宋体" w:hAnsi="Times New Roman"/>
                      <w:sz w:val="21"/>
                      <w:szCs w:val="21"/>
                      <w:lang w:bidi="ar"/>
                    </w:rPr>
                    <w:t>钼酸铵分光光度法》</w:t>
                  </w:r>
                  <w:r w:rsidRPr="00B420DC">
                    <w:rPr>
                      <w:rFonts w:ascii="Times New Roman" w:eastAsia="宋体" w:hAnsi="Times New Roman"/>
                      <w:sz w:val="21"/>
                      <w:szCs w:val="21"/>
                      <w:lang w:bidi="ar"/>
                    </w:rPr>
                    <w:t>GB/T 11893-1989</w:t>
                  </w:r>
                </w:p>
              </w:tc>
              <w:tc>
                <w:tcPr>
                  <w:tcW w:w="1985" w:type="dxa"/>
                  <w:shd w:val="clear" w:color="auto" w:fill="auto"/>
                  <w:tcMar>
                    <w:left w:w="28" w:type="dxa"/>
                    <w:right w:w="28" w:type="dxa"/>
                  </w:tcMar>
                  <w:vAlign w:val="center"/>
                </w:tcPr>
                <w:p w14:paraId="6C973DD8" w14:textId="4BEF5366" w:rsidR="00A7346B" w:rsidRPr="00B420DC" w:rsidRDefault="00A7346B" w:rsidP="00A7346B">
                  <w:pPr>
                    <w:spacing w:after="0"/>
                    <w:jc w:val="center"/>
                    <w:rPr>
                      <w:rFonts w:ascii="Times New Roman" w:eastAsia="宋体" w:hAnsi="Times New Roman"/>
                      <w:color w:val="000000"/>
                      <w:kern w:val="2"/>
                      <w:sz w:val="21"/>
                      <w:szCs w:val="21"/>
                    </w:rPr>
                  </w:pPr>
                  <w:r w:rsidRPr="00367DEE">
                    <w:rPr>
                      <w:rFonts w:ascii="Times New Roman" w:eastAsia="宋体" w:hAnsi="Times New Roman" w:hint="eastAsia"/>
                      <w:sz w:val="21"/>
                      <w:szCs w:val="21"/>
                    </w:rPr>
                    <w:t>T6</w:t>
                  </w:r>
                  <w:r w:rsidRPr="00367DEE">
                    <w:rPr>
                      <w:rFonts w:ascii="Times New Roman" w:eastAsia="宋体" w:hAnsi="Times New Roman" w:hint="eastAsia"/>
                      <w:sz w:val="21"/>
                      <w:szCs w:val="21"/>
                    </w:rPr>
                    <w:t>新世纪紫外可见分光光度计</w:t>
                  </w:r>
                  <w:r w:rsidRPr="00367DEE">
                    <w:rPr>
                      <w:rFonts w:ascii="Times New Roman" w:eastAsia="宋体" w:hAnsi="Times New Roman" w:hint="eastAsia"/>
                      <w:sz w:val="21"/>
                      <w:szCs w:val="21"/>
                    </w:rPr>
                    <w:t>BZX/YQ-012</w:t>
                  </w:r>
                </w:p>
              </w:tc>
              <w:tc>
                <w:tcPr>
                  <w:tcW w:w="1076" w:type="dxa"/>
                  <w:shd w:val="clear" w:color="auto" w:fill="auto"/>
                  <w:tcMar>
                    <w:left w:w="28" w:type="dxa"/>
                    <w:right w:w="28" w:type="dxa"/>
                  </w:tcMar>
                  <w:vAlign w:val="center"/>
                </w:tcPr>
                <w:p w14:paraId="012C8700" w14:textId="77C6EE76" w:rsidR="00A7346B" w:rsidRPr="00794300" w:rsidRDefault="00A7346B" w:rsidP="00A7346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0.01</w:t>
                  </w:r>
                  <w:r w:rsidRPr="009851DE">
                    <w:rPr>
                      <w:rFonts w:ascii="Times New Roman" w:eastAsia="宋体" w:hAnsi="Times New Roman"/>
                      <w:color w:val="000000"/>
                      <w:kern w:val="2"/>
                      <w:sz w:val="21"/>
                      <w:szCs w:val="21"/>
                    </w:rPr>
                    <w:t>mg/L</w:t>
                  </w:r>
                </w:p>
              </w:tc>
            </w:tr>
            <w:tr w:rsidR="00A7346B" w14:paraId="14022A3C" w14:textId="77777777" w:rsidTr="00CA7221">
              <w:trPr>
                <w:trHeight w:val="397"/>
                <w:jc w:val="center"/>
              </w:trPr>
              <w:tc>
                <w:tcPr>
                  <w:tcW w:w="559" w:type="dxa"/>
                  <w:vMerge/>
                  <w:shd w:val="clear" w:color="auto" w:fill="auto"/>
                  <w:tcMar>
                    <w:left w:w="28" w:type="dxa"/>
                    <w:right w:w="28" w:type="dxa"/>
                  </w:tcMar>
                  <w:vAlign w:val="center"/>
                </w:tcPr>
                <w:p w14:paraId="53382A3D" w14:textId="77777777" w:rsidR="00A7346B" w:rsidRDefault="00A7346B" w:rsidP="00A7346B">
                  <w:pPr>
                    <w:widowControl w:val="0"/>
                    <w:adjustRightInd/>
                    <w:spacing w:after="0"/>
                    <w:jc w:val="center"/>
                    <w:rPr>
                      <w:rFonts w:ascii="Times New Roman" w:eastAsia="宋体" w:hAnsi="Times New Roman"/>
                      <w:color w:val="000000"/>
                      <w:kern w:val="2"/>
                      <w:sz w:val="21"/>
                      <w:szCs w:val="21"/>
                    </w:rPr>
                  </w:pPr>
                </w:p>
              </w:tc>
              <w:tc>
                <w:tcPr>
                  <w:tcW w:w="1284" w:type="dxa"/>
                  <w:gridSpan w:val="3"/>
                  <w:shd w:val="clear" w:color="auto" w:fill="auto"/>
                  <w:tcMar>
                    <w:left w:w="28" w:type="dxa"/>
                    <w:right w:w="28" w:type="dxa"/>
                  </w:tcMar>
                  <w:vAlign w:val="center"/>
                </w:tcPr>
                <w:p w14:paraId="2CB9556E" w14:textId="714863C5" w:rsidR="00A7346B" w:rsidRPr="0092474E" w:rsidRDefault="00A7346B" w:rsidP="00A7346B">
                  <w:pPr>
                    <w:widowControl w:val="0"/>
                    <w:adjustRightInd/>
                    <w:spacing w:after="0"/>
                    <w:jc w:val="center"/>
                    <w:rPr>
                      <w:rFonts w:ascii="Times New Roman" w:eastAsia="宋体" w:hAnsi="Times New Roman"/>
                      <w:color w:val="000000"/>
                      <w:kern w:val="2"/>
                      <w:sz w:val="21"/>
                      <w:szCs w:val="21"/>
                    </w:rPr>
                  </w:pPr>
                  <w:r w:rsidRPr="0092474E">
                    <w:rPr>
                      <w:rFonts w:ascii="Times New Roman" w:eastAsia="宋体" w:hAnsi="Times New Roman"/>
                      <w:sz w:val="21"/>
                      <w:szCs w:val="21"/>
                      <w:lang w:bidi="ar"/>
                    </w:rPr>
                    <w:t>总氮</w:t>
                  </w:r>
                </w:p>
              </w:tc>
              <w:tc>
                <w:tcPr>
                  <w:tcW w:w="3402" w:type="dxa"/>
                  <w:shd w:val="clear" w:color="auto" w:fill="auto"/>
                  <w:tcMar>
                    <w:left w:w="28" w:type="dxa"/>
                    <w:right w:w="28" w:type="dxa"/>
                  </w:tcMar>
                  <w:vAlign w:val="center"/>
                </w:tcPr>
                <w:p w14:paraId="5D0F2CAF" w14:textId="496B6BC9" w:rsidR="00A7346B" w:rsidRPr="00B420DC" w:rsidRDefault="00A7346B" w:rsidP="00A7346B">
                  <w:pPr>
                    <w:widowControl w:val="0"/>
                    <w:spacing w:after="0"/>
                    <w:jc w:val="center"/>
                    <w:rPr>
                      <w:rFonts w:ascii="Times New Roman" w:eastAsia="宋体" w:hAnsi="Times New Roman"/>
                      <w:color w:val="000000"/>
                      <w:kern w:val="2"/>
                      <w:sz w:val="21"/>
                      <w:szCs w:val="21"/>
                    </w:rPr>
                  </w:pPr>
                  <w:r w:rsidRPr="00B420DC">
                    <w:rPr>
                      <w:rFonts w:ascii="Times New Roman" w:eastAsia="宋体" w:hAnsi="Times New Roman"/>
                      <w:sz w:val="21"/>
                      <w:szCs w:val="21"/>
                    </w:rPr>
                    <w:t>《水质</w:t>
                  </w:r>
                  <w:r>
                    <w:rPr>
                      <w:rFonts w:ascii="Times New Roman" w:eastAsia="宋体" w:hAnsi="Times New Roman"/>
                      <w:sz w:val="21"/>
                      <w:szCs w:val="21"/>
                    </w:rPr>
                    <w:t xml:space="preserve"> </w:t>
                  </w:r>
                  <w:r w:rsidRPr="00B420DC">
                    <w:rPr>
                      <w:rFonts w:ascii="Times New Roman" w:eastAsia="宋体" w:hAnsi="Times New Roman"/>
                      <w:sz w:val="21"/>
                      <w:szCs w:val="21"/>
                    </w:rPr>
                    <w:t>总氮的测定</w:t>
                  </w:r>
                  <w:r>
                    <w:rPr>
                      <w:rFonts w:ascii="Times New Roman" w:eastAsia="宋体" w:hAnsi="Times New Roman" w:hint="eastAsia"/>
                      <w:sz w:val="21"/>
                      <w:szCs w:val="21"/>
                    </w:rPr>
                    <w:t xml:space="preserve"> </w:t>
                  </w:r>
                  <w:r w:rsidRPr="00B420DC">
                    <w:rPr>
                      <w:rFonts w:ascii="Times New Roman" w:eastAsia="宋体" w:hAnsi="Times New Roman"/>
                      <w:sz w:val="21"/>
                      <w:szCs w:val="21"/>
                    </w:rPr>
                    <w:t>碱性过硫酸钾消解紫外分光光度法》</w:t>
                  </w:r>
                  <w:r w:rsidRPr="00B420DC">
                    <w:rPr>
                      <w:rFonts w:ascii="Times New Roman" w:eastAsia="宋体" w:hAnsi="Times New Roman"/>
                      <w:sz w:val="21"/>
                      <w:szCs w:val="21"/>
                    </w:rPr>
                    <w:t>HJ636-2012</w:t>
                  </w:r>
                </w:p>
              </w:tc>
              <w:tc>
                <w:tcPr>
                  <w:tcW w:w="1985" w:type="dxa"/>
                  <w:shd w:val="clear" w:color="auto" w:fill="auto"/>
                  <w:tcMar>
                    <w:left w:w="28" w:type="dxa"/>
                    <w:right w:w="28" w:type="dxa"/>
                  </w:tcMar>
                  <w:vAlign w:val="center"/>
                </w:tcPr>
                <w:p w14:paraId="2A32199B" w14:textId="7E9475E7" w:rsidR="00A7346B" w:rsidRPr="00B420DC" w:rsidRDefault="00A7346B" w:rsidP="00A7346B">
                  <w:pPr>
                    <w:spacing w:after="0"/>
                    <w:jc w:val="center"/>
                    <w:rPr>
                      <w:rFonts w:ascii="Times New Roman" w:eastAsia="宋体" w:hAnsi="Times New Roman"/>
                      <w:color w:val="000000"/>
                      <w:kern w:val="2"/>
                      <w:sz w:val="21"/>
                      <w:szCs w:val="21"/>
                    </w:rPr>
                  </w:pPr>
                  <w:r w:rsidRPr="00367DEE">
                    <w:rPr>
                      <w:rFonts w:ascii="Times New Roman" w:eastAsia="宋体" w:hAnsi="Times New Roman" w:hint="eastAsia"/>
                      <w:sz w:val="21"/>
                      <w:szCs w:val="21"/>
                    </w:rPr>
                    <w:t>T6</w:t>
                  </w:r>
                  <w:r w:rsidRPr="00367DEE">
                    <w:rPr>
                      <w:rFonts w:ascii="Times New Roman" w:eastAsia="宋体" w:hAnsi="Times New Roman" w:hint="eastAsia"/>
                      <w:sz w:val="21"/>
                      <w:szCs w:val="21"/>
                    </w:rPr>
                    <w:t>新世纪紫外可见分光光度计</w:t>
                  </w:r>
                  <w:r w:rsidRPr="00367DEE">
                    <w:rPr>
                      <w:rFonts w:ascii="Times New Roman" w:eastAsia="宋体" w:hAnsi="Times New Roman" w:hint="eastAsia"/>
                      <w:sz w:val="21"/>
                      <w:szCs w:val="21"/>
                    </w:rPr>
                    <w:t>BZX/YQ-012</w:t>
                  </w:r>
                </w:p>
              </w:tc>
              <w:tc>
                <w:tcPr>
                  <w:tcW w:w="1076" w:type="dxa"/>
                  <w:shd w:val="clear" w:color="auto" w:fill="auto"/>
                  <w:tcMar>
                    <w:left w:w="28" w:type="dxa"/>
                    <w:right w:w="28" w:type="dxa"/>
                  </w:tcMar>
                  <w:vAlign w:val="center"/>
                </w:tcPr>
                <w:p w14:paraId="5F0D1597" w14:textId="053872F3" w:rsidR="00A7346B" w:rsidRPr="00794300" w:rsidRDefault="00A7346B" w:rsidP="00A7346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0.05</w:t>
                  </w:r>
                  <w:r w:rsidRPr="009851DE">
                    <w:rPr>
                      <w:rFonts w:ascii="Times New Roman" w:eastAsia="宋体" w:hAnsi="Times New Roman"/>
                      <w:color w:val="000000"/>
                      <w:kern w:val="2"/>
                      <w:sz w:val="21"/>
                      <w:szCs w:val="21"/>
                    </w:rPr>
                    <w:t>mg/L</w:t>
                  </w:r>
                </w:p>
              </w:tc>
            </w:tr>
            <w:tr w:rsidR="003B0714" w14:paraId="4381B82D" w14:textId="77777777" w:rsidTr="00CA7221">
              <w:trPr>
                <w:trHeight w:val="397"/>
                <w:jc w:val="center"/>
              </w:trPr>
              <w:tc>
                <w:tcPr>
                  <w:tcW w:w="559" w:type="dxa"/>
                  <w:shd w:val="clear" w:color="auto" w:fill="auto"/>
                  <w:tcMar>
                    <w:left w:w="28" w:type="dxa"/>
                    <w:right w:w="28" w:type="dxa"/>
                  </w:tcMar>
                  <w:vAlign w:val="center"/>
                </w:tcPr>
                <w:p w14:paraId="732E6DBC"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噪声</w:t>
                  </w:r>
                </w:p>
              </w:tc>
              <w:tc>
                <w:tcPr>
                  <w:tcW w:w="1284" w:type="dxa"/>
                  <w:gridSpan w:val="3"/>
                  <w:shd w:val="clear" w:color="auto" w:fill="auto"/>
                  <w:tcMar>
                    <w:left w:w="28" w:type="dxa"/>
                    <w:right w:w="28" w:type="dxa"/>
                  </w:tcMar>
                  <w:vAlign w:val="center"/>
                </w:tcPr>
                <w:p w14:paraId="5734C38D" w14:textId="3C1C563B" w:rsidR="003B0714"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w:t>
                  </w:r>
                  <w:r w:rsidR="00A7346B">
                    <w:rPr>
                      <w:rFonts w:ascii="Times New Roman" w:eastAsia="宋体" w:hAnsi="Times New Roman" w:hint="eastAsia"/>
                      <w:color w:val="000000"/>
                      <w:kern w:val="2"/>
                      <w:sz w:val="21"/>
                      <w:szCs w:val="21"/>
                    </w:rPr>
                    <w:t>环境</w:t>
                  </w:r>
                  <w:r>
                    <w:rPr>
                      <w:rFonts w:ascii="Times New Roman" w:eastAsia="宋体" w:hAnsi="Times New Roman" w:hint="eastAsia"/>
                      <w:color w:val="000000"/>
                      <w:kern w:val="2"/>
                      <w:sz w:val="21"/>
                      <w:szCs w:val="21"/>
                    </w:rPr>
                    <w:t>噪声</w:t>
                  </w:r>
                </w:p>
              </w:tc>
              <w:tc>
                <w:tcPr>
                  <w:tcW w:w="3402" w:type="dxa"/>
                  <w:shd w:val="clear" w:color="auto" w:fill="auto"/>
                  <w:tcMar>
                    <w:left w:w="28" w:type="dxa"/>
                    <w:right w:w="28" w:type="dxa"/>
                  </w:tcMar>
                  <w:vAlign w:val="center"/>
                </w:tcPr>
                <w:p w14:paraId="1E3ED49D"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工业企业厂界环境噪声排放标准</w:t>
                  </w:r>
                  <w:r>
                    <w:rPr>
                      <w:rFonts w:ascii="Times New Roman" w:eastAsia="宋体" w:hAnsi="Times New Roman"/>
                      <w:color w:val="000000"/>
                      <w:kern w:val="2"/>
                      <w:sz w:val="21"/>
                      <w:szCs w:val="21"/>
                    </w:rPr>
                    <w:t xml:space="preserve"> GB 12348-2008</w:t>
                  </w:r>
                </w:p>
              </w:tc>
              <w:tc>
                <w:tcPr>
                  <w:tcW w:w="1985" w:type="dxa"/>
                  <w:shd w:val="clear" w:color="auto" w:fill="auto"/>
                  <w:tcMar>
                    <w:left w:w="28" w:type="dxa"/>
                    <w:right w:w="28" w:type="dxa"/>
                  </w:tcMar>
                  <w:vAlign w:val="center"/>
                </w:tcPr>
                <w:p w14:paraId="25875BB9" w14:textId="71E43884" w:rsidR="003B0714" w:rsidRDefault="00231861" w:rsidP="00231861">
                  <w:pPr>
                    <w:widowControl w:val="0"/>
                    <w:adjustRightInd/>
                    <w:spacing w:after="0"/>
                    <w:jc w:val="center"/>
                    <w:rPr>
                      <w:rFonts w:ascii="Times New Roman" w:eastAsia="宋体" w:hAnsi="Times New Roman"/>
                      <w:color w:val="000000"/>
                      <w:kern w:val="2"/>
                      <w:sz w:val="21"/>
                      <w:szCs w:val="21"/>
                    </w:rPr>
                  </w:pPr>
                  <w:r w:rsidRPr="00231861">
                    <w:rPr>
                      <w:rFonts w:ascii="Times New Roman" w:eastAsia="宋体" w:hAnsi="Times New Roman" w:hint="eastAsia"/>
                      <w:color w:val="000000"/>
                      <w:kern w:val="2"/>
                      <w:sz w:val="21"/>
                      <w:szCs w:val="21"/>
                    </w:rPr>
                    <w:t>AWA5688</w:t>
                  </w:r>
                  <w:r w:rsidRPr="00231861">
                    <w:rPr>
                      <w:rFonts w:ascii="Times New Roman" w:eastAsia="宋体" w:hAnsi="Times New Roman" w:hint="eastAsia"/>
                      <w:color w:val="000000"/>
                      <w:kern w:val="2"/>
                      <w:sz w:val="21"/>
                      <w:szCs w:val="21"/>
                    </w:rPr>
                    <w:t>多功能声级计</w:t>
                  </w:r>
                  <w:r w:rsidRPr="00231861">
                    <w:rPr>
                      <w:rFonts w:ascii="Times New Roman" w:eastAsia="宋体" w:hAnsi="Times New Roman" w:hint="eastAsia"/>
                      <w:color w:val="000000"/>
                      <w:kern w:val="2"/>
                      <w:sz w:val="21"/>
                      <w:szCs w:val="21"/>
                    </w:rPr>
                    <w:t>BZX/YQ-048</w:t>
                  </w:r>
                </w:p>
              </w:tc>
              <w:tc>
                <w:tcPr>
                  <w:tcW w:w="1076" w:type="dxa"/>
                  <w:shd w:val="clear" w:color="auto" w:fill="auto"/>
                  <w:tcMar>
                    <w:left w:w="28" w:type="dxa"/>
                    <w:right w:w="28" w:type="dxa"/>
                  </w:tcMar>
                  <w:vAlign w:val="center"/>
                </w:tcPr>
                <w:p w14:paraId="54D67CE1" w14:textId="77777777" w:rsidR="003B0714" w:rsidRDefault="003B0714" w:rsidP="003B0714">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bl>
          <w:p w14:paraId="62837A86" w14:textId="0DFBA17F" w:rsidR="00F506F1" w:rsidRPr="007E4F90" w:rsidRDefault="00B8129E">
            <w:pPr>
              <w:spacing w:after="0" w:line="460" w:lineRule="exact"/>
              <w:ind w:firstLineChars="200" w:firstLine="480"/>
              <w:textAlignment w:val="baseline"/>
              <w:rPr>
                <w:rFonts w:ascii="Times New Roman" w:eastAsia="宋体" w:hAnsi="Times New Roman"/>
                <w:bCs/>
                <w:color w:val="000000"/>
                <w:sz w:val="24"/>
                <w:szCs w:val="24"/>
              </w:rPr>
            </w:pPr>
            <w:r w:rsidRPr="007E4F90">
              <w:rPr>
                <w:rFonts w:ascii="Times New Roman" w:eastAsia="宋体" w:hAnsi="Times New Roman"/>
                <w:bCs/>
                <w:color w:val="000000"/>
                <w:sz w:val="24"/>
                <w:szCs w:val="24"/>
              </w:rPr>
              <w:t>3</w:t>
            </w:r>
            <w:r w:rsidR="006734C1" w:rsidRPr="007E4F90">
              <w:rPr>
                <w:rFonts w:ascii="Times New Roman" w:eastAsia="宋体" w:hAnsi="Times New Roman" w:hint="eastAsia"/>
                <w:bCs/>
                <w:color w:val="000000"/>
                <w:sz w:val="24"/>
                <w:szCs w:val="24"/>
              </w:rPr>
              <w:t>、</w:t>
            </w:r>
            <w:r w:rsidR="006734C1" w:rsidRPr="007E4F90">
              <w:rPr>
                <w:rFonts w:ascii="Times New Roman" w:eastAsia="宋体" w:hAnsi="Times New Roman"/>
                <w:bCs/>
                <w:color w:val="000000"/>
                <w:sz w:val="24"/>
                <w:szCs w:val="24"/>
              </w:rPr>
              <w:t>检测质量控制与质量保证</w:t>
            </w:r>
          </w:p>
          <w:p w14:paraId="0CA49E74" w14:textId="47FB53F4" w:rsidR="000D3E7B" w:rsidRPr="007E4F90" w:rsidRDefault="006734C1" w:rsidP="007E4F90">
            <w:pPr>
              <w:spacing w:after="0" w:line="460" w:lineRule="exact"/>
              <w:ind w:firstLineChars="200" w:firstLine="480"/>
              <w:jc w:val="both"/>
              <w:textAlignment w:val="baseline"/>
              <w:rPr>
                <w:rFonts w:ascii="Times New Roman" w:eastAsia="宋体" w:hAnsi="Times New Roman"/>
                <w:bCs/>
                <w:color w:val="000000"/>
                <w:sz w:val="24"/>
                <w:szCs w:val="24"/>
              </w:rPr>
            </w:pPr>
            <w:r w:rsidRPr="007E4F90">
              <w:rPr>
                <w:rFonts w:ascii="Times New Roman" w:eastAsia="宋体" w:hAnsi="Times New Roman"/>
                <w:bCs/>
                <w:color w:val="000000"/>
                <w:sz w:val="24"/>
                <w:szCs w:val="24"/>
              </w:rPr>
              <w:t>4.1</w:t>
            </w:r>
            <w:r w:rsidR="00CA7221" w:rsidRPr="007E4F90">
              <w:rPr>
                <w:rFonts w:ascii="Times New Roman" w:eastAsia="宋体" w:hAnsi="Times New Roman" w:hint="eastAsia"/>
                <w:bCs/>
                <w:color w:val="000000"/>
                <w:sz w:val="24"/>
                <w:szCs w:val="24"/>
              </w:rPr>
              <w:t>检测分析方法采用通过资质认定的标准分析方法；</w:t>
            </w:r>
          </w:p>
          <w:p w14:paraId="4EA02779" w14:textId="627600A8" w:rsidR="00F506F1" w:rsidRPr="007E4F90" w:rsidRDefault="006734C1" w:rsidP="007E4F90">
            <w:pPr>
              <w:spacing w:after="0" w:line="460" w:lineRule="exact"/>
              <w:ind w:firstLineChars="200" w:firstLine="480"/>
              <w:jc w:val="both"/>
              <w:textAlignment w:val="baseline"/>
              <w:rPr>
                <w:rFonts w:ascii="Times New Roman" w:eastAsia="宋体" w:hAnsi="Times New Roman"/>
                <w:bCs/>
                <w:color w:val="000000"/>
                <w:sz w:val="24"/>
                <w:szCs w:val="24"/>
              </w:rPr>
            </w:pPr>
            <w:r w:rsidRPr="007E4F90">
              <w:rPr>
                <w:rFonts w:ascii="Times New Roman" w:eastAsia="宋体" w:hAnsi="Times New Roman"/>
                <w:bCs/>
                <w:color w:val="000000"/>
                <w:sz w:val="24"/>
                <w:szCs w:val="24"/>
              </w:rPr>
              <w:t>4.2</w:t>
            </w:r>
            <w:r w:rsidR="00731308" w:rsidRPr="007E4F90">
              <w:rPr>
                <w:rFonts w:ascii="Times New Roman" w:eastAsia="宋体" w:hAnsi="Times New Roman" w:hint="eastAsia"/>
                <w:bCs/>
                <w:color w:val="000000"/>
                <w:sz w:val="24"/>
                <w:szCs w:val="24"/>
              </w:rPr>
              <w:t>检测人员经过考核合格并持证上岗；</w:t>
            </w:r>
          </w:p>
          <w:p w14:paraId="03517923" w14:textId="77777777" w:rsidR="00731308" w:rsidRPr="007E4F90" w:rsidRDefault="006734C1" w:rsidP="007E4F90">
            <w:pPr>
              <w:spacing w:after="0" w:line="460" w:lineRule="exact"/>
              <w:ind w:firstLineChars="200" w:firstLine="480"/>
              <w:jc w:val="both"/>
              <w:textAlignment w:val="baseline"/>
              <w:rPr>
                <w:rFonts w:ascii="Times New Roman" w:eastAsia="宋体" w:hAnsi="Times New Roman"/>
                <w:bCs/>
                <w:color w:val="000000"/>
                <w:sz w:val="24"/>
                <w:szCs w:val="24"/>
              </w:rPr>
            </w:pPr>
            <w:r w:rsidRPr="007E4F90">
              <w:rPr>
                <w:rFonts w:ascii="Times New Roman" w:eastAsia="宋体" w:hAnsi="Times New Roman"/>
                <w:bCs/>
                <w:color w:val="000000"/>
                <w:sz w:val="24"/>
                <w:szCs w:val="24"/>
              </w:rPr>
              <w:t>4.3</w:t>
            </w:r>
            <w:r w:rsidR="00731308" w:rsidRPr="007E4F90">
              <w:rPr>
                <w:rFonts w:ascii="Times New Roman" w:eastAsia="宋体" w:hAnsi="Times New Roman" w:hint="eastAsia"/>
                <w:bCs/>
                <w:color w:val="000000"/>
                <w:sz w:val="24"/>
                <w:szCs w:val="24"/>
              </w:rPr>
              <w:t>所有检测仪器经计量部门检定</w:t>
            </w:r>
            <w:r w:rsidR="00731308" w:rsidRPr="007E4F90">
              <w:rPr>
                <w:rFonts w:ascii="Times New Roman" w:eastAsia="宋体" w:hAnsi="Times New Roman" w:hint="eastAsia"/>
                <w:bCs/>
                <w:color w:val="000000"/>
                <w:sz w:val="24"/>
                <w:szCs w:val="24"/>
              </w:rPr>
              <w:t>/</w:t>
            </w:r>
            <w:r w:rsidR="00731308" w:rsidRPr="007E4F90">
              <w:rPr>
                <w:rFonts w:ascii="Times New Roman" w:eastAsia="宋体" w:hAnsi="Times New Roman" w:hint="eastAsia"/>
                <w:bCs/>
                <w:color w:val="000000"/>
                <w:sz w:val="24"/>
                <w:szCs w:val="24"/>
              </w:rPr>
              <w:t>校准合格并在有效期内；</w:t>
            </w:r>
          </w:p>
          <w:p w14:paraId="216504E7" w14:textId="23396344" w:rsidR="00731308" w:rsidRPr="007E4F90" w:rsidRDefault="00731308" w:rsidP="007E4F90">
            <w:pPr>
              <w:spacing w:after="0" w:line="460" w:lineRule="exact"/>
              <w:ind w:firstLineChars="200" w:firstLine="480"/>
              <w:jc w:val="both"/>
              <w:textAlignment w:val="baseline"/>
              <w:rPr>
                <w:rFonts w:ascii="Times New Roman" w:eastAsia="宋体" w:hAnsi="Times New Roman"/>
                <w:bCs/>
                <w:color w:val="000000"/>
                <w:sz w:val="24"/>
                <w:szCs w:val="24"/>
              </w:rPr>
            </w:pPr>
            <w:r w:rsidRPr="007E4F90">
              <w:rPr>
                <w:rFonts w:ascii="Times New Roman" w:eastAsia="宋体" w:hAnsi="Times New Roman" w:hint="eastAsia"/>
                <w:bCs/>
                <w:color w:val="000000"/>
                <w:sz w:val="24"/>
                <w:szCs w:val="24"/>
              </w:rPr>
              <w:t>4.4</w:t>
            </w:r>
            <w:r w:rsidRPr="007E4F90">
              <w:rPr>
                <w:rFonts w:ascii="Times New Roman" w:eastAsia="宋体" w:hAnsi="Times New Roman" w:hint="eastAsia"/>
                <w:bCs/>
                <w:color w:val="000000"/>
                <w:sz w:val="24"/>
                <w:szCs w:val="24"/>
              </w:rPr>
              <w:t>监测数据严格实行三级审核制度；</w:t>
            </w:r>
          </w:p>
          <w:p w14:paraId="3B79CE3C" w14:textId="6DA61463" w:rsidR="00731308"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r w:rsidRPr="007E4F90">
              <w:rPr>
                <w:rFonts w:ascii="Times New Roman" w:eastAsia="宋体" w:hAnsi="Times New Roman" w:hint="eastAsia"/>
                <w:bCs/>
                <w:color w:val="000000"/>
                <w:sz w:val="24"/>
                <w:szCs w:val="24"/>
              </w:rPr>
              <w:t>4.5</w:t>
            </w:r>
            <w:r w:rsidRPr="007E4F90">
              <w:rPr>
                <w:rFonts w:ascii="Times New Roman" w:eastAsia="宋体" w:hAnsi="Times New Roman" w:hint="eastAsia"/>
                <w:bCs/>
                <w:color w:val="000000"/>
                <w:sz w:val="24"/>
                <w:szCs w:val="24"/>
              </w:rPr>
              <w:t>噪声检测前使用声校准器（编号：</w:t>
            </w:r>
            <w:r w:rsidRPr="007E4F90">
              <w:rPr>
                <w:rFonts w:ascii="Times New Roman" w:eastAsia="宋体" w:hAnsi="Times New Roman" w:hint="eastAsia"/>
                <w:bCs/>
                <w:color w:val="000000"/>
                <w:sz w:val="24"/>
                <w:szCs w:val="24"/>
              </w:rPr>
              <w:t>BZX/YQ-050</w:t>
            </w:r>
            <w:r w:rsidRPr="007E4F90">
              <w:rPr>
                <w:rFonts w:ascii="Times New Roman" w:eastAsia="宋体" w:hAnsi="Times New Roman" w:hint="eastAsia"/>
                <w:bCs/>
                <w:color w:val="000000"/>
                <w:sz w:val="24"/>
                <w:szCs w:val="24"/>
              </w:rPr>
              <w:t>）对声级计（编号：</w:t>
            </w:r>
            <w:r w:rsidRPr="007E4F90">
              <w:rPr>
                <w:rFonts w:ascii="Times New Roman" w:eastAsia="宋体" w:hAnsi="Times New Roman" w:hint="eastAsia"/>
                <w:bCs/>
                <w:color w:val="000000"/>
                <w:sz w:val="24"/>
                <w:szCs w:val="24"/>
              </w:rPr>
              <w:t>BZX/YQ-048</w:t>
            </w:r>
            <w:r w:rsidRPr="007E4F90">
              <w:rPr>
                <w:rFonts w:ascii="Times New Roman" w:eastAsia="宋体" w:hAnsi="Times New Roman" w:hint="eastAsia"/>
                <w:bCs/>
                <w:color w:val="000000"/>
                <w:sz w:val="24"/>
                <w:szCs w:val="24"/>
              </w:rPr>
              <w:t>）校准，检测后进行校验，结果均合格。</w:t>
            </w:r>
          </w:p>
          <w:p w14:paraId="49BEBEA4"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35A47105"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0090A5B0"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4830EE62"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18360E35"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6CCBB5B5"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5E06D245"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46BD8219"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6F34DB89"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59D70A88"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29BBF5AC" w14:textId="77777777" w:rsidR="007E4F90" w:rsidRPr="000D3E7B" w:rsidRDefault="007E4F90"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71172884" w14:textId="67A0DDAC" w:rsidR="00F506F1" w:rsidRPr="000D3E7B" w:rsidRDefault="00F506F1" w:rsidP="007E4F90">
            <w:pPr>
              <w:spacing w:after="0" w:line="460" w:lineRule="exact"/>
              <w:ind w:firstLineChars="200" w:firstLine="480"/>
              <w:jc w:val="both"/>
              <w:textAlignment w:val="baseline"/>
              <w:rPr>
                <w:rFonts w:ascii="Times New Roman" w:eastAsia="宋体" w:hAnsi="Times New Roman"/>
                <w:bCs/>
                <w:color w:val="000000"/>
                <w:sz w:val="24"/>
                <w:szCs w:val="24"/>
              </w:rPr>
            </w:pPr>
          </w:p>
          <w:p w14:paraId="00AC3F72" w14:textId="77777777" w:rsidR="00F506F1" w:rsidRDefault="00F506F1" w:rsidP="007E4F90">
            <w:pPr>
              <w:spacing w:after="0" w:line="460" w:lineRule="exact"/>
              <w:textAlignment w:val="baseline"/>
              <w:rPr>
                <w:rFonts w:ascii="Times New Roman" w:eastAsia="宋体" w:hAnsi="Times New Roman"/>
                <w:bCs/>
                <w:color w:val="000000"/>
                <w:sz w:val="24"/>
                <w:szCs w:val="24"/>
                <w:highlight w:val="yellow"/>
              </w:rPr>
            </w:pPr>
          </w:p>
        </w:tc>
      </w:tr>
    </w:tbl>
    <w:p w14:paraId="24042D3E" w14:textId="77777777" w:rsidR="00886847" w:rsidRDefault="00886847">
      <w:pPr>
        <w:rPr>
          <w:rFonts w:ascii="Times New Roman" w:eastAsia="仿宋_GB2312" w:hAnsi="Times New Roman"/>
          <w:b/>
          <w:color w:val="000000"/>
          <w:sz w:val="21"/>
          <w:szCs w:val="21"/>
        </w:rPr>
        <w:sectPr w:rsidR="00886847" w:rsidSect="00AF0463">
          <w:pgSz w:w="11906" w:h="16838"/>
          <w:pgMar w:top="1418" w:right="1701" w:bottom="1418" w:left="1701" w:header="850" w:footer="992" w:gutter="0"/>
          <w:cols w:space="0"/>
          <w:docGrid w:type="linesAndChars" w:linePitch="317"/>
        </w:sectPr>
      </w:pPr>
    </w:p>
    <w:p w14:paraId="4D7B79A7"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trPr>
          <w:cantSplit/>
          <w:trHeight w:val="12748"/>
          <w:jc w:val="center"/>
        </w:trPr>
        <w:tc>
          <w:tcPr>
            <w:tcW w:w="8954" w:type="dxa"/>
          </w:tcPr>
          <w:p w14:paraId="14F6E9AA" w14:textId="77777777" w:rsidR="00F506F1" w:rsidRDefault="006734C1">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3D3E6E88" w14:textId="53E61472" w:rsidR="00F506F1" w:rsidRDefault="006734C1">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2040EF">
              <w:rPr>
                <w:rFonts w:ascii="Times New Roman" w:eastAsia="黑体" w:hAnsi="Times New Roman"/>
                <w:bCs/>
                <w:sz w:val="24"/>
                <w:szCs w:val="24"/>
              </w:rPr>
              <w:t>4</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11"/>
              <w:gridCol w:w="3372"/>
              <w:gridCol w:w="2835"/>
              <w:gridCol w:w="1820"/>
            </w:tblGrid>
            <w:tr w:rsidR="00F506F1" w14:paraId="308B8363" w14:textId="77777777" w:rsidTr="003437EE">
              <w:trPr>
                <w:trHeight w:val="397"/>
                <w:tblHeader/>
              </w:trPr>
              <w:tc>
                <w:tcPr>
                  <w:tcW w:w="711" w:type="dxa"/>
                  <w:shd w:val="clear" w:color="auto" w:fill="auto"/>
                  <w:tcMar>
                    <w:left w:w="28" w:type="dxa"/>
                    <w:right w:w="28" w:type="dxa"/>
                  </w:tcMar>
                  <w:vAlign w:val="center"/>
                </w:tcPr>
                <w:p w14:paraId="1F233DB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类别</w:t>
                  </w:r>
                </w:p>
              </w:tc>
              <w:tc>
                <w:tcPr>
                  <w:tcW w:w="3372" w:type="dxa"/>
                  <w:shd w:val="clear" w:color="auto" w:fill="auto"/>
                  <w:tcMar>
                    <w:left w:w="28" w:type="dxa"/>
                    <w:right w:w="28" w:type="dxa"/>
                  </w:tcMar>
                  <w:vAlign w:val="center"/>
                </w:tcPr>
                <w:p w14:paraId="26023A1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点位</w:t>
                  </w:r>
                </w:p>
              </w:tc>
              <w:tc>
                <w:tcPr>
                  <w:tcW w:w="2835" w:type="dxa"/>
                  <w:shd w:val="clear" w:color="auto" w:fill="auto"/>
                  <w:tcMar>
                    <w:left w:w="28" w:type="dxa"/>
                    <w:right w:w="28" w:type="dxa"/>
                  </w:tcMar>
                  <w:vAlign w:val="center"/>
                </w:tcPr>
                <w:p w14:paraId="3E7B643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项目</w:t>
                  </w:r>
                </w:p>
              </w:tc>
              <w:tc>
                <w:tcPr>
                  <w:tcW w:w="1820" w:type="dxa"/>
                  <w:shd w:val="clear" w:color="auto" w:fill="auto"/>
                  <w:tcMar>
                    <w:left w:w="28" w:type="dxa"/>
                    <w:right w:w="28" w:type="dxa"/>
                  </w:tcMar>
                  <w:vAlign w:val="center"/>
                </w:tcPr>
                <w:p w14:paraId="1EBF6B7E"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频次</w:t>
                  </w:r>
                </w:p>
              </w:tc>
            </w:tr>
            <w:tr w:rsidR="009624DE" w14:paraId="3ED151E6" w14:textId="77777777" w:rsidTr="003437EE">
              <w:trPr>
                <w:trHeight w:val="397"/>
              </w:trPr>
              <w:tc>
                <w:tcPr>
                  <w:tcW w:w="711" w:type="dxa"/>
                  <w:shd w:val="clear" w:color="auto" w:fill="auto"/>
                  <w:tcMar>
                    <w:left w:w="28" w:type="dxa"/>
                    <w:right w:w="28" w:type="dxa"/>
                  </w:tcMar>
                  <w:vAlign w:val="center"/>
                </w:tcPr>
                <w:p w14:paraId="733C32CC" w14:textId="77777777" w:rsidR="009624DE" w:rsidRDefault="009624DE" w:rsidP="009624DE">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有组织废气</w:t>
                  </w:r>
                </w:p>
              </w:tc>
              <w:tc>
                <w:tcPr>
                  <w:tcW w:w="3372" w:type="dxa"/>
                  <w:shd w:val="clear" w:color="auto" w:fill="auto"/>
                  <w:tcMar>
                    <w:left w:w="28" w:type="dxa"/>
                    <w:right w:w="28" w:type="dxa"/>
                  </w:tcMar>
                  <w:vAlign w:val="center"/>
                </w:tcPr>
                <w:p w14:paraId="6775A109" w14:textId="7525EA05" w:rsidR="009624DE" w:rsidRDefault="009D537F" w:rsidP="009624DE">
                  <w:pPr>
                    <w:widowControl w:val="0"/>
                    <w:spacing w:after="0"/>
                    <w:jc w:val="center"/>
                    <w:rPr>
                      <w:rFonts w:ascii="Times New Roman" w:eastAsia="宋体" w:hAnsi="Times New Roman"/>
                      <w:sz w:val="21"/>
                      <w:szCs w:val="21"/>
                    </w:rPr>
                  </w:pPr>
                  <w:r w:rsidRPr="009D537F">
                    <w:rPr>
                      <w:rFonts w:ascii="Times New Roman" w:eastAsia="宋体" w:hAnsi="Times New Roman" w:hint="eastAsia"/>
                      <w:sz w:val="21"/>
                      <w:szCs w:val="21"/>
                    </w:rPr>
                    <w:t>“纤维棉干式过滤装置</w:t>
                  </w:r>
                  <w:r w:rsidRPr="009D537F">
                    <w:rPr>
                      <w:rFonts w:ascii="Times New Roman" w:eastAsia="宋体" w:hAnsi="Times New Roman" w:hint="eastAsia"/>
                      <w:sz w:val="21"/>
                      <w:szCs w:val="21"/>
                    </w:rPr>
                    <w:t>+</w:t>
                  </w:r>
                  <w:r w:rsidRPr="009D537F">
                    <w:rPr>
                      <w:rFonts w:ascii="Times New Roman" w:eastAsia="宋体" w:hAnsi="Times New Roman" w:hint="eastAsia"/>
                      <w:sz w:val="21"/>
                      <w:szCs w:val="21"/>
                    </w:rPr>
                    <w:t>活性炭吸脱附</w:t>
                  </w:r>
                  <w:r w:rsidRPr="009D537F">
                    <w:rPr>
                      <w:rFonts w:ascii="Times New Roman" w:eastAsia="宋体" w:hAnsi="Times New Roman" w:hint="eastAsia"/>
                      <w:sz w:val="21"/>
                      <w:szCs w:val="21"/>
                    </w:rPr>
                    <w:t>-</w:t>
                  </w:r>
                  <w:r w:rsidRPr="009D537F">
                    <w:rPr>
                      <w:rFonts w:ascii="Times New Roman" w:eastAsia="宋体" w:hAnsi="Times New Roman" w:hint="eastAsia"/>
                      <w:sz w:val="21"/>
                      <w:szCs w:val="21"/>
                    </w:rPr>
                    <w:t>催化燃烧装置”进口、出口</w:t>
                  </w:r>
                </w:p>
              </w:tc>
              <w:tc>
                <w:tcPr>
                  <w:tcW w:w="2835" w:type="dxa"/>
                  <w:shd w:val="clear" w:color="auto" w:fill="auto"/>
                  <w:tcMar>
                    <w:left w:w="28" w:type="dxa"/>
                    <w:right w:w="28" w:type="dxa"/>
                  </w:tcMar>
                  <w:vAlign w:val="center"/>
                </w:tcPr>
                <w:p w14:paraId="26AFC9E3" w14:textId="005EDCC2" w:rsidR="009624DE" w:rsidRDefault="009D537F" w:rsidP="009624DE">
                  <w:pPr>
                    <w:widowControl w:val="0"/>
                    <w:spacing w:after="0"/>
                    <w:jc w:val="center"/>
                    <w:rPr>
                      <w:rFonts w:ascii="Times New Roman" w:eastAsia="宋体" w:hAnsi="Times New Roman"/>
                      <w:sz w:val="21"/>
                      <w:szCs w:val="21"/>
                    </w:rPr>
                  </w:pPr>
                  <w:r w:rsidRPr="00621B6B">
                    <w:rPr>
                      <w:rFonts w:ascii="Times New Roman" w:eastAsia="宋体" w:hAnsi="Times New Roman" w:hint="eastAsia"/>
                      <w:color w:val="000000"/>
                      <w:sz w:val="21"/>
                      <w:szCs w:val="21"/>
                    </w:rPr>
                    <w:t>颗粒物（漆雾）、非甲烷总烃、二甲苯</w:t>
                  </w:r>
                  <w:r w:rsidR="00DF7FB3">
                    <w:rPr>
                      <w:rFonts w:ascii="Times New Roman" w:eastAsia="宋体" w:hAnsi="Times New Roman" w:hint="eastAsia"/>
                      <w:color w:val="000000"/>
                      <w:sz w:val="21"/>
                      <w:szCs w:val="21"/>
                    </w:rPr>
                    <w:t>（</w:t>
                  </w:r>
                  <w:r w:rsidR="00767AC5">
                    <w:rPr>
                      <w:rFonts w:ascii="Times New Roman" w:eastAsia="宋体" w:hAnsi="Times New Roman" w:hint="eastAsia"/>
                      <w:color w:val="000000"/>
                      <w:sz w:val="21"/>
                      <w:szCs w:val="21"/>
                    </w:rPr>
                    <w:t>对二甲苯、间二甲苯、邻二甲苯</w:t>
                  </w:r>
                  <w:r w:rsidR="00DF7FB3">
                    <w:rPr>
                      <w:rFonts w:ascii="Times New Roman" w:eastAsia="宋体" w:hAnsi="Times New Roman" w:hint="eastAsia"/>
                      <w:color w:val="000000"/>
                      <w:sz w:val="21"/>
                      <w:szCs w:val="21"/>
                    </w:rPr>
                    <w:t>）</w:t>
                  </w:r>
                  <w:r>
                    <w:rPr>
                      <w:rFonts w:ascii="Times New Roman" w:eastAsia="宋体" w:hAnsi="Times New Roman" w:hint="eastAsia"/>
                      <w:sz w:val="21"/>
                      <w:szCs w:val="21"/>
                    </w:rPr>
                    <w:t>、</w:t>
                  </w:r>
                  <w:r>
                    <w:rPr>
                      <w:rFonts w:ascii="Times New Roman" w:eastAsia="宋体" w:hAnsi="Times New Roman"/>
                      <w:sz w:val="21"/>
                      <w:szCs w:val="21"/>
                    </w:rPr>
                    <w:t>废气流量</w:t>
                  </w:r>
                </w:p>
              </w:tc>
              <w:tc>
                <w:tcPr>
                  <w:tcW w:w="1820" w:type="dxa"/>
                  <w:shd w:val="clear" w:color="auto" w:fill="auto"/>
                  <w:tcMar>
                    <w:left w:w="28" w:type="dxa"/>
                    <w:right w:w="28" w:type="dxa"/>
                  </w:tcMar>
                  <w:vAlign w:val="center"/>
                </w:tcPr>
                <w:p w14:paraId="40E0C75B" w14:textId="77777777" w:rsidR="009624DE" w:rsidRDefault="009624DE" w:rsidP="009624DE">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周期，</w:t>
                  </w:r>
                </w:p>
                <w:p w14:paraId="0A4CC940" w14:textId="77777777" w:rsidR="009624DE" w:rsidRDefault="009624DE" w:rsidP="009624DE">
                  <w:pPr>
                    <w:widowControl w:val="0"/>
                    <w:spacing w:after="0"/>
                    <w:jc w:val="center"/>
                    <w:rPr>
                      <w:rFonts w:ascii="Times New Roman" w:eastAsia="宋体" w:hAnsi="Times New Roman"/>
                      <w:sz w:val="21"/>
                      <w:szCs w:val="21"/>
                    </w:rPr>
                  </w:pPr>
                  <w:r>
                    <w:rPr>
                      <w:rFonts w:ascii="Times New Roman" w:eastAsia="宋体" w:hAnsi="Times New Roman"/>
                      <w:sz w:val="21"/>
                      <w:szCs w:val="21"/>
                    </w:rPr>
                    <w:t>3</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周期</w:t>
                  </w:r>
                </w:p>
              </w:tc>
            </w:tr>
            <w:tr w:rsidR="0070013B" w14:paraId="39BADC27" w14:textId="77777777" w:rsidTr="003437EE">
              <w:trPr>
                <w:trHeight w:val="397"/>
              </w:trPr>
              <w:tc>
                <w:tcPr>
                  <w:tcW w:w="711" w:type="dxa"/>
                  <w:shd w:val="clear" w:color="auto" w:fill="auto"/>
                  <w:tcMar>
                    <w:left w:w="28" w:type="dxa"/>
                    <w:right w:w="28" w:type="dxa"/>
                  </w:tcMar>
                  <w:vAlign w:val="center"/>
                </w:tcPr>
                <w:p w14:paraId="4DBE632C"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无组织废气</w:t>
                  </w:r>
                </w:p>
              </w:tc>
              <w:tc>
                <w:tcPr>
                  <w:tcW w:w="3372" w:type="dxa"/>
                  <w:shd w:val="clear" w:color="auto" w:fill="auto"/>
                  <w:tcMar>
                    <w:left w:w="28" w:type="dxa"/>
                    <w:right w:w="28" w:type="dxa"/>
                  </w:tcMar>
                  <w:vAlign w:val="center"/>
                </w:tcPr>
                <w:p w14:paraId="1BEF666E"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上风向</w:t>
                  </w:r>
                  <w:r>
                    <w:rPr>
                      <w:rFonts w:ascii="Times New Roman" w:eastAsia="宋体" w:hAnsi="Times New Roman"/>
                      <w:sz w:val="21"/>
                      <w:szCs w:val="21"/>
                    </w:rPr>
                    <w:t>1#</w:t>
                  </w:r>
                  <w:r>
                    <w:rPr>
                      <w:rFonts w:ascii="Times New Roman" w:eastAsia="宋体" w:hAnsi="Times New Roman"/>
                      <w:sz w:val="21"/>
                      <w:szCs w:val="21"/>
                    </w:rPr>
                    <w:t>、下风向</w:t>
                  </w:r>
                  <w:r>
                    <w:rPr>
                      <w:rFonts w:ascii="Times New Roman" w:eastAsia="宋体" w:hAnsi="Times New Roman"/>
                      <w:sz w:val="21"/>
                      <w:szCs w:val="21"/>
                    </w:rPr>
                    <w:t>2#</w:t>
                  </w:r>
                  <w:r>
                    <w:rPr>
                      <w:rFonts w:ascii="Times New Roman" w:eastAsia="宋体" w:hAnsi="Times New Roman"/>
                      <w:sz w:val="21"/>
                      <w:szCs w:val="21"/>
                    </w:rPr>
                    <w:t>、下风向</w:t>
                  </w:r>
                  <w:r>
                    <w:rPr>
                      <w:rFonts w:ascii="Times New Roman" w:eastAsia="宋体" w:hAnsi="Times New Roman"/>
                      <w:sz w:val="21"/>
                      <w:szCs w:val="21"/>
                    </w:rPr>
                    <w:t>3#</w:t>
                  </w:r>
                  <w:r>
                    <w:rPr>
                      <w:rFonts w:ascii="Times New Roman" w:eastAsia="宋体" w:hAnsi="Times New Roman"/>
                      <w:sz w:val="21"/>
                      <w:szCs w:val="21"/>
                    </w:rPr>
                    <w:t>、下风向</w:t>
                  </w:r>
                  <w:r>
                    <w:rPr>
                      <w:rFonts w:ascii="Times New Roman" w:eastAsia="宋体" w:hAnsi="Times New Roman"/>
                      <w:sz w:val="21"/>
                      <w:szCs w:val="21"/>
                    </w:rPr>
                    <w:t>4#</w:t>
                  </w:r>
                </w:p>
              </w:tc>
              <w:tc>
                <w:tcPr>
                  <w:tcW w:w="2835" w:type="dxa"/>
                  <w:shd w:val="clear" w:color="auto" w:fill="auto"/>
                  <w:tcMar>
                    <w:left w:w="28" w:type="dxa"/>
                    <w:right w:w="28" w:type="dxa"/>
                  </w:tcMar>
                  <w:vAlign w:val="center"/>
                </w:tcPr>
                <w:p w14:paraId="4A393C76" w14:textId="17098E52" w:rsidR="0070013B" w:rsidRPr="00946366" w:rsidRDefault="0070013B" w:rsidP="0070013B">
                  <w:pPr>
                    <w:widowControl w:val="0"/>
                    <w:spacing w:after="0"/>
                    <w:jc w:val="center"/>
                    <w:rPr>
                      <w:rFonts w:ascii="Times New Roman" w:eastAsia="宋体" w:hAnsi="Times New Roman"/>
                      <w:szCs w:val="21"/>
                    </w:rPr>
                  </w:pPr>
                  <w:r w:rsidRPr="00946366">
                    <w:rPr>
                      <w:rFonts w:ascii="Times New Roman" w:eastAsia="宋体" w:hAnsi="Times New Roman" w:hint="eastAsia"/>
                      <w:szCs w:val="21"/>
                    </w:rPr>
                    <w:t>颗粒物</w:t>
                  </w:r>
                  <w:r w:rsidRPr="00946366">
                    <w:rPr>
                      <w:rFonts w:ascii="Times New Roman" w:eastAsia="宋体" w:hAnsi="Times New Roman"/>
                      <w:szCs w:val="21"/>
                    </w:rPr>
                    <w:t>、</w:t>
                  </w:r>
                  <w:r>
                    <w:rPr>
                      <w:rFonts w:ascii="Times New Roman" w:eastAsia="宋体" w:hAnsi="Times New Roman" w:hint="eastAsia"/>
                      <w:szCs w:val="21"/>
                    </w:rPr>
                    <w:t>非甲烷总烃、二甲苯</w:t>
                  </w:r>
                  <w:r w:rsidR="00B42D2C">
                    <w:rPr>
                      <w:rFonts w:ascii="Times New Roman" w:eastAsia="宋体" w:hAnsi="Times New Roman" w:hint="eastAsia"/>
                      <w:color w:val="000000"/>
                      <w:sz w:val="21"/>
                      <w:szCs w:val="21"/>
                    </w:rPr>
                    <w:t>（对二甲苯、间二甲苯、邻二甲苯）</w:t>
                  </w:r>
                </w:p>
              </w:tc>
              <w:tc>
                <w:tcPr>
                  <w:tcW w:w="1820" w:type="dxa"/>
                  <w:shd w:val="clear" w:color="auto" w:fill="auto"/>
                  <w:tcMar>
                    <w:left w:w="28" w:type="dxa"/>
                    <w:right w:w="28" w:type="dxa"/>
                  </w:tcMar>
                  <w:vAlign w:val="center"/>
                </w:tcPr>
                <w:p w14:paraId="10D1650B"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4C1E193B" w14:textId="55554256"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天</w:t>
                  </w:r>
                </w:p>
              </w:tc>
            </w:tr>
            <w:tr w:rsidR="0070013B" w14:paraId="466812F2" w14:textId="77777777" w:rsidTr="003437EE">
              <w:trPr>
                <w:trHeight w:val="397"/>
              </w:trPr>
              <w:tc>
                <w:tcPr>
                  <w:tcW w:w="711" w:type="dxa"/>
                  <w:shd w:val="clear" w:color="auto" w:fill="auto"/>
                  <w:tcMar>
                    <w:left w:w="28" w:type="dxa"/>
                    <w:right w:w="28" w:type="dxa"/>
                  </w:tcMar>
                  <w:vAlign w:val="center"/>
                </w:tcPr>
                <w:p w14:paraId="3D3570A2" w14:textId="73B0ED73"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3372" w:type="dxa"/>
                  <w:shd w:val="clear" w:color="auto" w:fill="auto"/>
                  <w:tcMar>
                    <w:left w:w="28" w:type="dxa"/>
                    <w:right w:w="28" w:type="dxa"/>
                  </w:tcMar>
                  <w:vAlign w:val="center"/>
                </w:tcPr>
                <w:p w14:paraId="462EBD6F" w14:textId="4E418AF8"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化粪池出口</w:t>
                  </w:r>
                </w:p>
              </w:tc>
              <w:tc>
                <w:tcPr>
                  <w:tcW w:w="2835" w:type="dxa"/>
                  <w:shd w:val="clear" w:color="auto" w:fill="auto"/>
                  <w:tcMar>
                    <w:left w:w="28" w:type="dxa"/>
                    <w:right w:w="28" w:type="dxa"/>
                  </w:tcMar>
                  <w:vAlign w:val="center"/>
                </w:tcPr>
                <w:p w14:paraId="0A262937" w14:textId="36B996A0" w:rsidR="0070013B" w:rsidRDefault="0070013B" w:rsidP="0070013B">
                  <w:pPr>
                    <w:widowControl w:val="0"/>
                    <w:spacing w:after="0"/>
                    <w:jc w:val="center"/>
                    <w:rPr>
                      <w:rFonts w:ascii="Times New Roman" w:eastAsia="宋体" w:hAnsi="Times New Roman"/>
                      <w:color w:val="000000"/>
                      <w:szCs w:val="21"/>
                    </w:rPr>
                  </w:pPr>
                  <w:r>
                    <w:rPr>
                      <w:rFonts w:ascii="Times New Roman" w:eastAsia="宋体" w:hAnsi="Times New Roman"/>
                      <w:sz w:val="21"/>
                      <w:szCs w:val="21"/>
                    </w:rPr>
                    <w:t>pH</w:t>
                  </w:r>
                  <w:r>
                    <w:rPr>
                      <w:rFonts w:ascii="Times New Roman" w:eastAsia="宋体" w:hAnsi="Times New Roman" w:hint="eastAsia"/>
                      <w:sz w:val="21"/>
                      <w:szCs w:val="21"/>
                    </w:rPr>
                    <w:t>、</w:t>
                  </w:r>
                  <w:r>
                    <w:rPr>
                      <w:rFonts w:ascii="Times New Roman" w:eastAsia="宋体" w:hAnsi="Times New Roman" w:hint="eastAsia"/>
                      <w:sz w:val="21"/>
                      <w:szCs w:val="21"/>
                    </w:rPr>
                    <w:t>COD</w:t>
                  </w:r>
                  <w:r>
                    <w:rPr>
                      <w:rFonts w:ascii="Times New Roman" w:eastAsia="宋体" w:hAnsi="Times New Roman" w:hint="eastAsia"/>
                      <w:sz w:val="21"/>
                      <w:szCs w:val="21"/>
                    </w:rPr>
                    <w:t>、</w:t>
                  </w:r>
                  <w:r>
                    <w:rPr>
                      <w:rFonts w:ascii="Times New Roman" w:eastAsia="宋体" w:hAnsi="Times New Roman" w:hint="eastAsia"/>
                      <w:sz w:val="21"/>
                      <w:szCs w:val="21"/>
                    </w:rPr>
                    <w:t>SS</w:t>
                  </w:r>
                  <w:r>
                    <w:rPr>
                      <w:rFonts w:ascii="Times New Roman" w:eastAsia="宋体" w:hAnsi="Times New Roman" w:hint="eastAsia"/>
                      <w:sz w:val="21"/>
                      <w:szCs w:val="21"/>
                    </w:rPr>
                    <w:t>、</w:t>
                  </w:r>
                  <w:r>
                    <w:rPr>
                      <w:rFonts w:ascii="Times New Roman" w:eastAsia="宋体" w:hAnsi="Times New Roman" w:hint="eastAsia"/>
                      <w:sz w:val="21"/>
                      <w:szCs w:val="21"/>
                    </w:rPr>
                    <w:t>NH</w:t>
                  </w:r>
                  <w:r>
                    <w:rPr>
                      <w:rFonts w:ascii="Times New Roman" w:eastAsia="宋体" w:hAnsi="Times New Roman" w:hint="eastAsia"/>
                      <w:sz w:val="21"/>
                      <w:szCs w:val="21"/>
                      <w:vertAlign w:val="subscript"/>
                    </w:rPr>
                    <w:t>3</w:t>
                  </w:r>
                  <w:r>
                    <w:rPr>
                      <w:rFonts w:ascii="Times New Roman" w:eastAsia="宋体" w:hAnsi="Times New Roman" w:hint="eastAsia"/>
                      <w:sz w:val="21"/>
                      <w:szCs w:val="21"/>
                    </w:rPr>
                    <w:t>-N</w:t>
                  </w:r>
                  <w:r>
                    <w:rPr>
                      <w:rFonts w:ascii="Times New Roman" w:eastAsia="宋体" w:hAnsi="Times New Roman" w:hint="eastAsia"/>
                      <w:sz w:val="21"/>
                      <w:szCs w:val="21"/>
                    </w:rPr>
                    <w:t>、</w:t>
                  </w:r>
                  <w:r>
                    <w:rPr>
                      <w:rFonts w:ascii="Times New Roman" w:eastAsia="宋体" w:hAnsi="Times New Roman" w:hint="eastAsia"/>
                      <w:sz w:val="21"/>
                      <w:szCs w:val="21"/>
                    </w:rPr>
                    <w:t>TP</w:t>
                  </w:r>
                  <w:r>
                    <w:rPr>
                      <w:rFonts w:ascii="Times New Roman" w:eastAsia="宋体" w:hAnsi="Times New Roman" w:hint="eastAsia"/>
                      <w:sz w:val="21"/>
                      <w:szCs w:val="21"/>
                    </w:rPr>
                    <w:t>、</w:t>
                  </w:r>
                  <w:r>
                    <w:rPr>
                      <w:rFonts w:ascii="Times New Roman" w:eastAsia="宋体" w:hAnsi="Times New Roman" w:hint="eastAsia"/>
                      <w:sz w:val="21"/>
                      <w:szCs w:val="21"/>
                    </w:rPr>
                    <w:t>TN</w:t>
                  </w:r>
                </w:p>
              </w:tc>
              <w:tc>
                <w:tcPr>
                  <w:tcW w:w="1820" w:type="dxa"/>
                  <w:shd w:val="clear" w:color="auto" w:fill="auto"/>
                  <w:tcMar>
                    <w:left w:w="28" w:type="dxa"/>
                    <w:right w:w="28" w:type="dxa"/>
                  </w:tcMar>
                  <w:vAlign w:val="center"/>
                </w:tcPr>
                <w:p w14:paraId="08D44B00"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7507C6F1" w14:textId="534DEE6E"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天</w:t>
                  </w:r>
                </w:p>
              </w:tc>
            </w:tr>
            <w:tr w:rsidR="0070013B" w14:paraId="43D66541" w14:textId="77777777" w:rsidTr="003437EE">
              <w:trPr>
                <w:trHeight w:val="397"/>
              </w:trPr>
              <w:tc>
                <w:tcPr>
                  <w:tcW w:w="711" w:type="dxa"/>
                  <w:shd w:val="clear" w:color="auto" w:fill="auto"/>
                  <w:tcMar>
                    <w:left w:w="28" w:type="dxa"/>
                    <w:right w:w="28" w:type="dxa"/>
                  </w:tcMar>
                  <w:vAlign w:val="center"/>
                </w:tcPr>
                <w:p w14:paraId="3BC2B656"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3372" w:type="dxa"/>
                  <w:shd w:val="clear" w:color="auto" w:fill="auto"/>
                  <w:tcMar>
                    <w:left w:w="28" w:type="dxa"/>
                    <w:right w:w="28" w:type="dxa"/>
                  </w:tcMar>
                  <w:vAlign w:val="center"/>
                </w:tcPr>
                <w:p w14:paraId="37D9E0DA" w14:textId="773C52B8"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东、南、西、北厂界</w:t>
                  </w:r>
                </w:p>
              </w:tc>
              <w:tc>
                <w:tcPr>
                  <w:tcW w:w="2835" w:type="dxa"/>
                  <w:shd w:val="clear" w:color="auto" w:fill="auto"/>
                  <w:tcMar>
                    <w:left w:w="28" w:type="dxa"/>
                    <w:right w:w="28" w:type="dxa"/>
                  </w:tcMar>
                  <w:vAlign w:val="center"/>
                </w:tcPr>
                <w:p w14:paraId="3C93DC58"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等效连续</w:t>
                  </w:r>
                  <w:r>
                    <w:rPr>
                      <w:rFonts w:ascii="Times New Roman" w:eastAsia="宋体" w:hAnsi="Times New Roman" w:hint="eastAsia"/>
                      <w:sz w:val="21"/>
                      <w:szCs w:val="21"/>
                    </w:rPr>
                    <w:t>A</w:t>
                  </w:r>
                  <w:r>
                    <w:rPr>
                      <w:rFonts w:ascii="Times New Roman" w:eastAsia="宋体" w:hAnsi="Times New Roman" w:hint="eastAsia"/>
                      <w:sz w:val="21"/>
                      <w:szCs w:val="21"/>
                    </w:rPr>
                    <w:t>声级</w:t>
                  </w:r>
                </w:p>
              </w:tc>
              <w:tc>
                <w:tcPr>
                  <w:tcW w:w="1820" w:type="dxa"/>
                  <w:shd w:val="clear" w:color="auto" w:fill="auto"/>
                  <w:tcMar>
                    <w:left w:w="28" w:type="dxa"/>
                    <w:right w:w="28" w:type="dxa"/>
                  </w:tcMar>
                  <w:vAlign w:val="center"/>
                </w:tcPr>
                <w:p w14:paraId="0F78EAF2" w14:textId="77777777"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2CDA0AA0" w14:textId="32AA89CC" w:rsidR="0070013B" w:rsidRDefault="0070013B" w:rsidP="0070013B">
                  <w:pPr>
                    <w:widowControl w:val="0"/>
                    <w:spacing w:after="0"/>
                    <w:jc w:val="center"/>
                    <w:rPr>
                      <w:rFonts w:ascii="Times New Roman" w:eastAsia="宋体" w:hAnsi="Times New Roman"/>
                      <w:sz w:val="21"/>
                      <w:szCs w:val="21"/>
                    </w:rPr>
                  </w:pPr>
                  <w:r>
                    <w:rPr>
                      <w:rFonts w:ascii="Times New Roman" w:eastAsia="宋体" w:hAnsi="Times New Roman"/>
                      <w:sz w:val="21"/>
                      <w:szCs w:val="21"/>
                    </w:rPr>
                    <w:t>每天昼</w:t>
                  </w:r>
                  <w:r>
                    <w:rPr>
                      <w:rFonts w:ascii="Times New Roman" w:eastAsia="宋体" w:hAnsi="Times New Roman" w:hint="eastAsia"/>
                      <w:sz w:val="21"/>
                      <w:szCs w:val="21"/>
                    </w:rPr>
                    <w:t>、</w:t>
                  </w:r>
                  <w:proofErr w:type="gramStart"/>
                  <w:r>
                    <w:rPr>
                      <w:rFonts w:ascii="Times New Roman" w:eastAsia="宋体" w:hAnsi="Times New Roman" w:hint="eastAsia"/>
                      <w:sz w:val="21"/>
                      <w:szCs w:val="21"/>
                    </w:rPr>
                    <w:t>夜</w:t>
                  </w:r>
                  <w:r>
                    <w:rPr>
                      <w:rFonts w:ascii="Times New Roman" w:eastAsia="宋体" w:hAnsi="Times New Roman"/>
                      <w:sz w:val="21"/>
                      <w:szCs w:val="21"/>
                    </w:rPr>
                    <w:t>各</w:t>
                  </w:r>
                  <w:r>
                    <w:rPr>
                      <w:rFonts w:ascii="Times New Roman" w:eastAsia="宋体" w:hAnsi="Times New Roman" w:hint="eastAsia"/>
                      <w:sz w:val="21"/>
                      <w:szCs w:val="21"/>
                    </w:rPr>
                    <w:t>1</w:t>
                  </w:r>
                  <w:r>
                    <w:rPr>
                      <w:rFonts w:ascii="Times New Roman" w:eastAsia="宋体" w:hAnsi="Times New Roman"/>
                      <w:sz w:val="21"/>
                      <w:szCs w:val="21"/>
                    </w:rPr>
                    <w:t>次</w:t>
                  </w:r>
                  <w:proofErr w:type="gramEnd"/>
                </w:p>
              </w:tc>
            </w:tr>
          </w:tbl>
          <w:p w14:paraId="24A1A436" w14:textId="77777777" w:rsidR="00F506F1" w:rsidRDefault="00F506F1">
            <w:pPr>
              <w:spacing w:beforeLines="20" w:before="63" w:line="460" w:lineRule="exact"/>
              <w:ind w:firstLineChars="200" w:firstLine="420"/>
              <w:rPr>
                <w:rFonts w:ascii="Times New Roman" w:eastAsia="仿宋_GB2312" w:hAnsi="Times New Roman"/>
                <w:sz w:val="21"/>
                <w:szCs w:val="21"/>
              </w:rPr>
            </w:pPr>
          </w:p>
          <w:p w14:paraId="68256310"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71DCDAEC"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0C771F7"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3E6BEFAA"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DD62BEB"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2C5FA413"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C262E3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0FC8C2F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47AE07E" w14:textId="77777777" w:rsidR="00A35AA8" w:rsidRDefault="00A35AA8" w:rsidP="00A35AA8">
            <w:pPr>
              <w:tabs>
                <w:tab w:val="left" w:pos="1830"/>
              </w:tabs>
              <w:spacing w:after="0" w:line="460" w:lineRule="exact"/>
              <w:rPr>
                <w:rFonts w:ascii="Times New Roman" w:eastAsia="仿宋_GB2312" w:hAnsi="Times New Roman"/>
                <w:sz w:val="21"/>
                <w:szCs w:val="21"/>
                <w:highlight w:val="yellow"/>
              </w:rPr>
            </w:pPr>
          </w:p>
          <w:p w14:paraId="5A537AE0" w14:textId="77777777" w:rsidR="00F506F1" w:rsidRDefault="00F506F1">
            <w:pPr>
              <w:tabs>
                <w:tab w:val="left" w:pos="1830"/>
              </w:tabs>
              <w:spacing w:after="0" w:line="360" w:lineRule="auto"/>
              <w:rPr>
                <w:rFonts w:ascii="Times New Roman" w:eastAsia="仿宋_GB2312" w:hAnsi="Times New Roman"/>
                <w:sz w:val="21"/>
                <w:szCs w:val="21"/>
                <w:highlight w:val="yellow"/>
              </w:rPr>
            </w:pPr>
          </w:p>
        </w:tc>
      </w:tr>
    </w:tbl>
    <w:p w14:paraId="18E42CCE" w14:textId="77777777" w:rsidR="00A35AA8" w:rsidRDefault="00A35AA8">
      <w:pPr>
        <w:rPr>
          <w:rFonts w:ascii="Times New Roman" w:eastAsia="仿宋_GB2312" w:hAnsi="Times New Roman"/>
          <w:b/>
          <w:color w:val="000000"/>
          <w:sz w:val="24"/>
          <w:szCs w:val="24"/>
        </w:rPr>
        <w:sectPr w:rsidR="00A35AA8" w:rsidSect="00AF0463">
          <w:pgSz w:w="11906" w:h="16838"/>
          <w:pgMar w:top="1418" w:right="1701" w:bottom="1418" w:left="1701" w:header="850" w:footer="992" w:gutter="0"/>
          <w:cols w:space="0"/>
          <w:docGrid w:type="linesAndChars" w:linePitch="317"/>
        </w:sectPr>
      </w:pPr>
    </w:p>
    <w:p w14:paraId="4CDFB5A9"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trPr>
          <w:trHeight w:val="3654"/>
          <w:jc w:val="center"/>
        </w:trPr>
        <w:tc>
          <w:tcPr>
            <w:tcW w:w="8522" w:type="dxa"/>
          </w:tcPr>
          <w:p w14:paraId="3D48FE1E"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11DC73A1" w:rsidR="00F506F1" w:rsidRDefault="006734C1">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2040EF">
              <w:rPr>
                <w:rFonts w:ascii="Times New Roman" w:eastAsia="黑体" w:hAnsi="Times New Roman"/>
                <w:bCs/>
                <w:color w:val="000000"/>
                <w:sz w:val="24"/>
                <w:szCs w:val="24"/>
              </w:rPr>
              <w:t>5</w:t>
            </w:r>
            <w:r w:rsidR="00AF1B15">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611"/>
              <w:gridCol w:w="2027"/>
              <w:gridCol w:w="1749"/>
              <w:gridCol w:w="1643"/>
            </w:tblGrid>
            <w:tr w:rsidR="00F506F1" w14:paraId="45B5854C" w14:textId="77777777" w:rsidTr="00010C7B">
              <w:trPr>
                <w:trHeight w:val="397"/>
                <w:jc w:val="center"/>
              </w:trPr>
              <w:tc>
                <w:tcPr>
                  <w:tcW w:w="1276" w:type="dxa"/>
                  <w:shd w:val="clear" w:color="auto" w:fill="auto"/>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611" w:type="dxa"/>
                  <w:shd w:val="clear" w:color="auto" w:fill="auto"/>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2027" w:type="dxa"/>
                  <w:shd w:val="clear" w:color="auto" w:fill="auto"/>
                  <w:tcMar>
                    <w:left w:w="28" w:type="dxa"/>
                    <w:right w:w="28" w:type="dxa"/>
                  </w:tcMar>
                  <w:vAlign w:val="center"/>
                </w:tcPr>
                <w:p w14:paraId="464BFAB8" w14:textId="2BB4C279"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749" w:type="dxa"/>
                  <w:shd w:val="clear" w:color="auto" w:fill="auto"/>
                  <w:tcMar>
                    <w:left w:w="28" w:type="dxa"/>
                    <w:right w:w="28" w:type="dxa"/>
                  </w:tcMar>
                  <w:vAlign w:val="center"/>
                </w:tcPr>
                <w:p w14:paraId="6BDE2CD9"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643" w:type="dxa"/>
                  <w:shd w:val="clear" w:color="auto" w:fill="auto"/>
                  <w:tcMar>
                    <w:left w:w="28" w:type="dxa"/>
                    <w:right w:w="28" w:type="dxa"/>
                  </w:tcMar>
                  <w:vAlign w:val="center"/>
                </w:tcPr>
                <w:p w14:paraId="456B7007"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1D02A6" w14:paraId="1F2D349A" w14:textId="77777777" w:rsidTr="004F06FC">
              <w:trPr>
                <w:trHeight w:val="397"/>
                <w:jc w:val="center"/>
              </w:trPr>
              <w:tc>
                <w:tcPr>
                  <w:tcW w:w="1276" w:type="dxa"/>
                  <w:shd w:val="clear" w:color="auto" w:fill="auto"/>
                  <w:tcMar>
                    <w:left w:w="28" w:type="dxa"/>
                    <w:right w:w="28" w:type="dxa"/>
                  </w:tcMar>
                  <w:vAlign w:val="center"/>
                </w:tcPr>
                <w:p w14:paraId="5FC79CC2" w14:textId="45F05C66" w:rsidR="001D02A6" w:rsidRDefault="001D02A6">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sidR="00767AC5">
                    <w:rPr>
                      <w:rFonts w:ascii="Times New Roman" w:eastAsia="宋体" w:hAnsi="Times New Roman" w:hint="eastAsia"/>
                      <w:bCs/>
                      <w:sz w:val="21"/>
                      <w:szCs w:val="21"/>
                    </w:rPr>
                    <w:t>4.</w:t>
                  </w:r>
                  <w:r w:rsidR="004F06FC">
                    <w:rPr>
                      <w:rFonts w:ascii="Times New Roman" w:eastAsia="宋体" w:hAnsi="Times New Roman" w:hint="eastAsia"/>
                      <w:bCs/>
                      <w:sz w:val="21"/>
                      <w:szCs w:val="21"/>
                    </w:rPr>
                    <w:t>05.18</w:t>
                  </w:r>
                </w:p>
              </w:tc>
              <w:tc>
                <w:tcPr>
                  <w:tcW w:w="1611" w:type="dxa"/>
                  <w:shd w:val="clear" w:color="auto" w:fill="auto"/>
                  <w:tcMar>
                    <w:left w:w="28" w:type="dxa"/>
                    <w:right w:w="28" w:type="dxa"/>
                  </w:tcMar>
                  <w:vAlign w:val="center"/>
                </w:tcPr>
                <w:p w14:paraId="07D5AAC0" w14:textId="5B70C77F" w:rsidR="001D02A6" w:rsidRDefault="00921EFA" w:rsidP="0079293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需喷漆过滤器</w:t>
                  </w:r>
                </w:p>
              </w:tc>
              <w:tc>
                <w:tcPr>
                  <w:tcW w:w="2027" w:type="dxa"/>
                  <w:shd w:val="clear" w:color="auto" w:fill="auto"/>
                  <w:tcMar>
                    <w:left w:w="28" w:type="dxa"/>
                    <w:right w:w="28" w:type="dxa"/>
                  </w:tcMar>
                  <w:vAlign w:val="center"/>
                </w:tcPr>
                <w:p w14:paraId="2B044D49" w14:textId="1983D4BD" w:rsidR="001D02A6" w:rsidRDefault="001D638C">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r w:rsidR="001D02A6" w:rsidRPr="00903B9D">
                    <w:rPr>
                      <w:rFonts w:ascii="Times New Roman" w:eastAsia="宋体" w:hAnsi="Times New Roman" w:hint="eastAsia"/>
                      <w:bCs/>
                      <w:sz w:val="21"/>
                      <w:szCs w:val="21"/>
                    </w:rPr>
                    <w:t>个</w:t>
                  </w:r>
                  <w:r w:rsidR="001D02A6">
                    <w:rPr>
                      <w:rFonts w:ascii="Times New Roman" w:eastAsia="宋体" w:hAnsi="Times New Roman" w:hint="eastAsia"/>
                      <w:bCs/>
                      <w:sz w:val="21"/>
                      <w:szCs w:val="21"/>
                    </w:rPr>
                    <w:t>/</w:t>
                  </w:r>
                  <w:r w:rsidR="001D02A6">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5F15B293" w14:textId="06126185" w:rsidR="001D02A6" w:rsidRDefault="001D638C">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r w:rsidR="001D02A6" w:rsidRPr="00903B9D">
                    <w:rPr>
                      <w:rFonts w:ascii="Times New Roman" w:eastAsia="宋体" w:hAnsi="Times New Roman" w:hint="eastAsia"/>
                      <w:bCs/>
                      <w:sz w:val="21"/>
                      <w:szCs w:val="21"/>
                    </w:rPr>
                    <w:t>个</w:t>
                  </w:r>
                  <w:r w:rsidR="001D02A6">
                    <w:rPr>
                      <w:rFonts w:ascii="Times New Roman" w:eastAsia="宋体" w:hAnsi="Times New Roman" w:hint="eastAsia"/>
                      <w:bCs/>
                      <w:sz w:val="21"/>
                      <w:szCs w:val="21"/>
                    </w:rPr>
                    <w:t>/</w:t>
                  </w:r>
                  <w:r w:rsidR="001D02A6">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5E708F10" w14:textId="78A5181C" w:rsidR="001D02A6" w:rsidRDefault="0093706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93.3</w:t>
                  </w:r>
                </w:p>
              </w:tc>
            </w:tr>
            <w:tr w:rsidR="00937068" w14:paraId="1A0BF39E" w14:textId="77777777" w:rsidTr="004F06FC">
              <w:trPr>
                <w:trHeight w:val="397"/>
                <w:jc w:val="center"/>
              </w:trPr>
              <w:tc>
                <w:tcPr>
                  <w:tcW w:w="1276" w:type="dxa"/>
                  <w:shd w:val="clear" w:color="auto" w:fill="auto"/>
                  <w:tcMar>
                    <w:left w:w="28" w:type="dxa"/>
                    <w:right w:w="28" w:type="dxa"/>
                  </w:tcMar>
                  <w:vAlign w:val="center"/>
                </w:tcPr>
                <w:p w14:paraId="5D2D4DB1" w14:textId="1B8196BB" w:rsidR="00937068" w:rsidRDefault="00937068" w:rsidP="0093706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sidR="004F06FC">
                    <w:rPr>
                      <w:rFonts w:ascii="Times New Roman" w:eastAsia="宋体" w:hAnsi="Times New Roman" w:hint="eastAsia"/>
                      <w:bCs/>
                      <w:sz w:val="21"/>
                      <w:szCs w:val="21"/>
                    </w:rPr>
                    <w:t>4.05.19</w:t>
                  </w:r>
                </w:p>
              </w:tc>
              <w:tc>
                <w:tcPr>
                  <w:tcW w:w="1611" w:type="dxa"/>
                  <w:shd w:val="clear" w:color="auto" w:fill="auto"/>
                  <w:tcMar>
                    <w:left w:w="28" w:type="dxa"/>
                    <w:right w:w="28" w:type="dxa"/>
                  </w:tcMar>
                  <w:vAlign w:val="center"/>
                </w:tcPr>
                <w:p w14:paraId="2E0A6AE6" w14:textId="2708A033" w:rsidR="00937068" w:rsidRDefault="00937068" w:rsidP="0093706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需喷漆过滤器</w:t>
                  </w:r>
                </w:p>
              </w:tc>
              <w:tc>
                <w:tcPr>
                  <w:tcW w:w="2027" w:type="dxa"/>
                  <w:shd w:val="clear" w:color="auto" w:fill="auto"/>
                  <w:tcMar>
                    <w:left w:w="28" w:type="dxa"/>
                    <w:right w:w="28" w:type="dxa"/>
                  </w:tcMar>
                  <w:vAlign w:val="center"/>
                </w:tcPr>
                <w:p w14:paraId="60B3CD19" w14:textId="5BF61E0F" w:rsidR="00937068" w:rsidRDefault="00937068" w:rsidP="0093706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15</w:t>
                  </w:r>
                  <w:r w:rsidRPr="00903B9D">
                    <w:rPr>
                      <w:rFonts w:ascii="Times New Roman" w:eastAsia="宋体" w:hAnsi="Times New Roman" w:hint="eastAsia"/>
                      <w:bCs/>
                      <w:sz w:val="21"/>
                      <w:szCs w:val="21"/>
                    </w:rPr>
                    <w:t>个</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749" w:type="dxa"/>
                  <w:shd w:val="clear" w:color="auto" w:fill="auto"/>
                  <w:tcMar>
                    <w:left w:w="28" w:type="dxa"/>
                    <w:right w:w="28" w:type="dxa"/>
                  </w:tcMar>
                  <w:vAlign w:val="center"/>
                </w:tcPr>
                <w:p w14:paraId="6CD02639" w14:textId="7800E7CD" w:rsidR="00937068" w:rsidRDefault="00937068" w:rsidP="0093706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14</w:t>
                  </w:r>
                  <w:r w:rsidRPr="00903B9D">
                    <w:rPr>
                      <w:rFonts w:ascii="Times New Roman" w:eastAsia="宋体" w:hAnsi="Times New Roman" w:hint="eastAsia"/>
                      <w:bCs/>
                      <w:sz w:val="21"/>
                      <w:szCs w:val="21"/>
                    </w:rPr>
                    <w:t>个</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643" w:type="dxa"/>
                  <w:shd w:val="clear" w:color="auto" w:fill="auto"/>
                  <w:tcMar>
                    <w:left w:w="28" w:type="dxa"/>
                    <w:right w:w="28" w:type="dxa"/>
                  </w:tcMar>
                  <w:vAlign w:val="center"/>
                </w:tcPr>
                <w:p w14:paraId="0857595D" w14:textId="32DE1E14" w:rsidR="00937068" w:rsidRDefault="00937068" w:rsidP="0093706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93.3</w:t>
                  </w:r>
                </w:p>
              </w:tc>
            </w:tr>
            <w:tr w:rsidR="00F506F1" w:rsidRPr="00FF2196" w14:paraId="07F48CF0" w14:textId="77777777" w:rsidTr="0079293D">
              <w:trPr>
                <w:trHeight w:val="397"/>
                <w:jc w:val="center"/>
              </w:trPr>
              <w:tc>
                <w:tcPr>
                  <w:tcW w:w="8306" w:type="dxa"/>
                  <w:gridSpan w:val="5"/>
                  <w:tcMar>
                    <w:left w:w="28" w:type="dxa"/>
                    <w:right w:w="28" w:type="dxa"/>
                  </w:tcMar>
                  <w:vAlign w:val="center"/>
                </w:tcPr>
                <w:p w14:paraId="13F70E84" w14:textId="16773BBF" w:rsidR="00F506F1" w:rsidRDefault="006734C1">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2E59AA" w:rsidRPr="002E59AA">
                    <w:rPr>
                      <w:rFonts w:ascii="Times New Roman" w:eastAsia="宋体" w:hAnsi="Times New Roman" w:hint="eastAsia"/>
                      <w:bCs/>
                      <w:sz w:val="21"/>
                      <w:szCs w:val="21"/>
                    </w:rPr>
                    <w:t>新乡市利菲尔特滤器股份有限公司</w:t>
                  </w:r>
                  <w:r>
                    <w:rPr>
                      <w:rFonts w:ascii="Times New Roman" w:eastAsia="宋体" w:hAnsi="Times New Roman" w:hint="eastAsia"/>
                      <w:bCs/>
                      <w:sz w:val="21"/>
                      <w:szCs w:val="21"/>
                    </w:rPr>
                    <w:t>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3734860B" w14:textId="5D6318A4" w:rsidR="00F506F1" w:rsidRDefault="006734C1" w:rsidP="00F468F0">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根据本项目工艺流程可知，项目废气包括有组织废气和无组织废气，有组织废气主要为</w:t>
            </w:r>
            <w:r w:rsidR="001643FC" w:rsidRPr="00F435B1">
              <w:rPr>
                <w:rFonts w:ascii="Times New Roman" w:eastAsia="宋体" w:hAnsi="Times New Roman" w:hint="eastAsia"/>
                <w:color w:val="000000" w:themeColor="text1"/>
                <w:sz w:val="24"/>
                <w:szCs w:val="24"/>
              </w:rPr>
              <w:t>喷漆</w:t>
            </w:r>
            <w:r w:rsidR="001643FC" w:rsidRPr="00F435B1">
              <w:rPr>
                <w:rFonts w:ascii="Times New Roman" w:eastAsia="宋体" w:hAnsi="Times New Roman"/>
                <w:color w:val="000000" w:themeColor="text1"/>
                <w:sz w:val="24"/>
                <w:szCs w:val="24"/>
              </w:rPr>
              <w:t>、</w:t>
            </w:r>
            <w:r w:rsidR="001643FC" w:rsidRPr="00F435B1">
              <w:rPr>
                <w:rFonts w:ascii="Times New Roman" w:eastAsia="宋体" w:hAnsi="Times New Roman" w:hint="eastAsia"/>
                <w:color w:val="000000" w:themeColor="text1"/>
                <w:sz w:val="24"/>
                <w:szCs w:val="24"/>
              </w:rPr>
              <w:t>晾干废气</w:t>
            </w:r>
            <w:r>
              <w:rPr>
                <w:rFonts w:ascii="Times New Roman" w:eastAsia="宋体" w:hAnsi="Times New Roman" w:hint="eastAsia"/>
                <w:bCs/>
                <w:sz w:val="24"/>
                <w:szCs w:val="24"/>
              </w:rPr>
              <w:t>；无组织废气为未被收集的废气。</w:t>
            </w:r>
            <w:r w:rsidR="001643FC" w:rsidRPr="00F435B1">
              <w:rPr>
                <w:rFonts w:ascii="Times New Roman" w:eastAsia="宋体" w:hAnsi="Times New Roman" w:hint="eastAsia"/>
                <w:color w:val="000000" w:themeColor="text1"/>
                <w:sz w:val="24"/>
                <w:szCs w:val="24"/>
              </w:rPr>
              <w:t>喷漆</w:t>
            </w:r>
            <w:r w:rsidR="001643FC" w:rsidRPr="00F435B1">
              <w:rPr>
                <w:rFonts w:ascii="Times New Roman" w:eastAsia="宋体" w:hAnsi="Times New Roman"/>
                <w:color w:val="000000" w:themeColor="text1"/>
                <w:sz w:val="24"/>
                <w:szCs w:val="24"/>
              </w:rPr>
              <w:t>、</w:t>
            </w:r>
            <w:r w:rsidR="001643FC" w:rsidRPr="00F435B1">
              <w:rPr>
                <w:rFonts w:ascii="Times New Roman" w:eastAsia="宋体" w:hAnsi="Times New Roman" w:hint="eastAsia"/>
                <w:color w:val="000000" w:themeColor="text1"/>
                <w:sz w:val="24"/>
                <w:szCs w:val="24"/>
              </w:rPr>
              <w:t>晾干废气</w:t>
            </w:r>
            <w:r w:rsidR="00DA0348">
              <w:rPr>
                <w:rFonts w:ascii="Times New Roman" w:eastAsia="宋体" w:hAnsi="Times New Roman" w:hint="eastAsia"/>
                <w:color w:val="000000" w:themeColor="text1"/>
                <w:sz w:val="24"/>
                <w:szCs w:val="24"/>
              </w:rPr>
              <w:t>经</w:t>
            </w:r>
            <w:r w:rsidR="001643FC" w:rsidRPr="00F435B1">
              <w:rPr>
                <w:rFonts w:ascii="Times New Roman" w:eastAsia="宋体" w:hAnsi="Times New Roman" w:hint="eastAsia"/>
                <w:color w:val="000000" w:themeColor="text1"/>
                <w:sz w:val="24"/>
                <w:szCs w:val="24"/>
              </w:rPr>
              <w:t>封闭区域负压收集后经“纤维棉干式过滤装置</w:t>
            </w:r>
            <w:r w:rsidR="001643FC" w:rsidRPr="00F435B1">
              <w:rPr>
                <w:rFonts w:ascii="Times New Roman" w:eastAsia="宋体" w:hAnsi="Times New Roman" w:hint="eastAsia"/>
                <w:color w:val="000000" w:themeColor="text1"/>
                <w:sz w:val="24"/>
                <w:szCs w:val="24"/>
              </w:rPr>
              <w:t>+</w:t>
            </w:r>
            <w:r w:rsidR="001643FC" w:rsidRPr="00F435B1">
              <w:rPr>
                <w:rFonts w:ascii="Times New Roman" w:eastAsia="宋体" w:hAnsi="Times New Roman" w:hint="eastAsia"/>
                <w:color w:val="000000" w:themeColor="text1"/>
                <w:sz w:val="24"/>
                <w:szCs w:val="24"/>
              </w:rPr>
              <w:t>活性炭吸脱附</w:t>
            </w:r>
            <w:r w:rsidR="001643FC" w:rsidRPr="00F435B1">
              <w:rPr>
                <w:rFonts w:ascii="Times New Roman" w:eastAsia="宋体" w:hAnsi="Times New Roman" w:hint="eastAsia"/>
                <w:color w:val="000000" w:themeColor="text1"/>
                <w:sz w:val="24"/>
                <w:szCs w:val="24"/>
              </w:rPr>
              <w:t>-</w:t>
            </w:r>
            <w:r w:rsidR="001643FC" w:rsidRPr="00F435B1">
              <w:rPr>
                <w:rFonts w:ascii="Times New Roman" w:eastAsia="宋体" w:hAnsi="Times New Roman" w:hint="eastAsia"/>
                <w:color w:val="000000" w:themeColor="text1"/>
                <w:sz w:val="24"/>
                <w:szCs w:val="24"/>
              </w:rPr>
              <w:t>催化燃烧装置”处理，经处理后尾气经</w:t>
            </w:r>
            <w:r w:rsidR="001643FC" w:rsidRPr="00F435B1">
              <w:rPr>
                <w:rFonts w:ascii="Times New Roman" w:eastAsia="宋体" w:hAnsi="Times New Roman" w:hint="eastAsia"/>
                <w:color w:val="000000" w:themeColor="text1"/>
                <w:sz w:val="24"/>
                <w:szCs w:val="24"/>
              </w:rPr>
              <w:t>1</w:t>
            </w:r>
            <w:r w:rsidR="001643FC" w:rsidRPr="00F435B1">
              <w:rPr>
                <w:rFonts w:ascii="Times New Roman" w:eastAsia="宋体" w:hAnsi="Times New Roman"/>
                <w:color w:val="000000" w:themeColor="text1"/>
                <w:sz w:val="24"/>
                <w:szCs w:val="24"/>
              </w:rPr>
              <w:t>5m</w:t>
            </w:r>
            <w:r w:rsidR="001643FC" w:rsidRPr="00F435B1">
              <w:rPr>
                <w:rFonts w:ascii="Times New Roman" w:eastAsia="宋体" w:hAnsi="Times New Roman" w:hint="eastAsia"/>
                <w:color w:val="000000" w:themeColor="text1"/>
                <w:sz w:val="24"/>
                <w:szCs w:val="24"/>
              </w:rPr>
              <w:t>高排气筒</w:t>
            </w:r>
            <w:r w:rsidR="001643FC" w:rsidRPr="00F435B1">
              <w:rPr>
                <w:rFonts w:ascii="Times New Roman" w:eastAsia="宋体" w:hAnsi="Times New Roman" w:hint="eastAsia"/>
                <w:color w:val="000000" w:themeColor="text1"/>
                <w:sz w:val="24"/>
                <w:szCs w:val="24"/>
              </w:rPr>
              <w:t>P5</w:t>
            </w:r>
            <w:r w:rsidR="001643FC" w:rsidRPr="00F435B1">
              <w:rPr>
                <w:rFonts w:ascii="Times New Roman" w:eastAsia="宋体" w:hAnsi="Times New Roman" w:hint="eastAsia"/>
                <w:color w:val="000000" w:themeColor="text1"/>
                <w:sz w:val="24"/>
                <w:szCs w:val="24"/>
              </w:rPr>
              <w:t>排放</w:t>
            </w:r>
            <w:r w:rsidR="00F468F0" w:rsidRPr="00D06F22">
              <w:rPr>
                <w:rFonts w:ascii="Times New Roman" w:eastAsia="宋体" w:hAnsi="Times New Roman" w:hint="eastAsia"/>
                <w:color w:val="000000"/>
                <w:sz w:val="24"/>
                <w:szCs w:val="24"/>
              </w:rPr>
              <w:t>。</w:t>
            </w:r>
            <w:r w:rsidR="00FD471B" w:rsidRPr="00385C28">
              <w:rPr>
                <w:rFonts w:ascii="Times New Roman" w:eastAsia="宋体" w:hAnsi="Times New Roman" w:hint="eastAsia"/>
                <w:bCs/>
                <w:sz w:val="24"/>
                <w:szCs w:val="24"/>
              </w:rPr>
              <w:t>项目有组织废气检测结果见表</w:t>
            </w:r>
            <w:r w:rsidR="008C4C8B">
              <w:rPr>
                <w:rFonts w:ascii="Times New Roman" w:eastAsia="宋体" w:hAnsi="Times New Roman" w:hint="eastAsia"/>
                <w:bCs/>
                <w:sz w:val="24"/>
                <w:szCs w:val="24"/>
              </w:rPr>
              <w:t>16</w:t>
            </w:r>
            <w:r w:rsidR="00FD471B" w:rsidRPr="00385C28">
              <w:rPr>
                <w:rFonts w:ascii="Times New Roman" w:eastAsia="宋体" w:hAnsi="Times New Roman" w:hint="eastAsia"/>
                <w:bCs/>
                <w:sz w:val="24"/>
                <w:szCs w:val="24"/>
              </w:rPr>
              <w:t>，厂界无组织废气检测结果见表</w:t>
            </w:r>
            <w:r w:rsidR="00FD471B" w:rsidRPr="00385C28">
              <w:rPr>
                <w:rFonts w:ascii="Times New Roman" w:eastAsia="宋体" w:hAnsi="Times New Roman"/>
                <w:bCs/>
                <w:sz w:val="24"/>
                <w:szCs w:val="24"/>
              </w:rPr>
              <w:t>1</w:t>
            </w:r>
            <w:r w:rsidR="008C4C8B">
              <w:rPr>
                <w:rFonts w:ascii="Times New Roman" w:eastAsia="宋体" w:hAnsi="Times New Roman" w:hint="eastAsia"/>
                <w:bCs/>
                <w:sz w:val="24"/>
                <w:szCs w:val="24"/>
              </w:rPr>
              <w:t>7</w:t>
            </w:r>
            <w:r w:rsidR="00FD471B" w:rsidRPr="00385C28">
              <w:rPr>
                <w:rFonts w:ascii="Times New Roman" w:eastAsia="宋体" w:hAnsi="Times New Roman" w:hint="eastAsia"/>
                <w:bCs/>
                <w:sz w:val="24"/>
                <w:szCs w:val="24"/>
              </w:rPr>
              <w:t>。</w:t>
            </w:r>
          </w:p>
          <w:p w14:paraId="75072EBB" w14:textId="0E3C6176" w:rsidR="00F506F1" w:rsidRDefault="0088631E">
            <w:pPr>
              <w:spacing w:after="0" w:line="460" w:lineRule="exact"/>
              <w:ind w:firstLineChars="200" w:firstLine="480"/>
              <w:textAlignment w:val="baseline"/>
              <w:rPr>
                <w:rFonts w:ascii="Times New Roman" w:eastAsia="宋体" w:hAnsi="Times New Roman"/>
                <w:bCs/>
                <w:sz w:val="24"/>
                <w:szCs w:val="24"/>
              </w:rPr>
            </w:pPr>
            <w:r>
              <w:rPr>
                <w:rFonts w:ascii="宋体" w:eastAsia="宋体" w:hAnsi="宋体" w:hint="eastAsia"/>
                <w:bCs/>
                <w:sz w:val="24"/>
                <w:szCs w:val="24"/>
              </w:rPr>
              <w:t>①</w:t>
            </w:r>
            <w:r w:rsidR="001A07DE" w:rsidRPr="00F435B1">
              <w:rPr>
                <w:rFonts w:ascii="Times New Roman" w:eastAsia="宋体" w:hAnsi="Times New Roman" w:hint="eastAsia"/>
                <w:color w:val="000000" w:themeColor="text1"/>
                <w:sz w:val="24"/>
                <w:szCs w:val="24"/>
              </w:rPr>
              <w:t>喷漆</w:t>
            </w:r>
            <w:r w:rsidR="001A07DE" w:rsidRPr="00F435B1">
              <w:rPr>
                <w:rFonts w:ascii="Times New Roman" w:eastAsia="宋体" w:hAnsi="Times New Roman"/>
                <w:color w:val="000000" w:themeColor="text1"/>
                <w:sz w:val="24"/>
                <w:szCs w:val="24"/>
              </w:rPr>
              <w:t>、</w:t>
            </w:r>
            <w:r w:rsidR="001A07DE" w:rsidRPr="00F435B1">
              <w:rPr>
                <w:rFonts w:ascii="Times New Roman" w:eastAsia="宋体" w:hAnsi="Times New Roman" w:hint="eastAsia"/>
                <w:color w:val="000000" w:themeColor="text1"/>
                <w:sz w:val="24"/>
                <w:szCs w:val="24"/>
              </w:rPr>
              <w:t>晾干废气</w:t>
            </w:r>
            <w:r w:rsidR="00DA0348">
              <w:rPr>
                <w:rFonts w:ascii="Times New Roman" w:eastAsia="宋体" w:hAnsi="Times New Roman" w:hint="eastAsia"/>
                <w:color w:val="000000" w:themeColor="text1"/>
                <w:sz w:val="24"/>
                <w:szCs w:val="24"/>
              </w:rPr>
              <w:t>（</w:t>
            </w:r>
            <w:r w:rsidR="00DA0348" w:rsidRPr="00DA0348">
              <w:rPr>
                <w:rFonts w:ascii="Times New Roman" w:eastAsia="宋体" w:hAnsi="Times New Roman" w:hint="eastAsia"/>
                <w:color w:val="000000" w:themeColor="text1"/>
                <w:sz w:val="24"/>
                <w:szCs w:val="24"/>
              </w:rPr>
              <w:t>排气筒</w:t>
            </w:r>
            <w:r w:rsidR="00DA0348" w:rsidRPr="00DA0348">
              <w:rPr>
                <w:rFonts w:ascii="Times New Roman" w:eastAsia="宋体" w:hAnsi="Times New Roman" w:hint="eastAsia"/>
                <w:color w:val="000000" w:themeColor="text1"/>
                <w:sz w:val="24"/>
                <w:szCs w:val="24"/>
              </w:rPr>
              <w:t>P5</w:t>
            </w:r>
            <w:r w:rsidR="00DA0348">
              <w:rPr>
                <w:rFonts w:ascii="Times New Roman" w:eastAsia="宋体" w:hAnsi="Times New Roman" w:hint="eastAsia"/>
                <w:color w:val="000000" w:themeColor="text1"/>
                <w:sz w:val="24"/>
                <w:szCs w:val="24"/>
              </w:rPr>
              <w:t>）</w:t>
            </w:r>
            <w:r w:rsidR="002A68B2">
              <w:rPr>
                <w:rFonts w:ascii="Times New Roman" w:eastAsia="宋体" w:hAnsi="Times New Roman" w:hint="eastAsia"/>
                <w:color w:val="000000"/>
                <w:sz w:val="24"/>
                <w:szCs w:val="24"/>
              </w:rPr>
              <w:t>有组织</w:t>
            </w:r>
            <w:r w:rsidR="00FD471B" w:rsidRPr="00385C28">
              <w:rPr>
                <w:rFonts w:ascii="Times New Roman" w:eastAsia="宋体" w:hAnsi="Times New Roman" w:hint="eastAsia"/>
                <w:bCs/>
                <w:sz w:val="24"/>
                <w:szCs w:val="24"/>
              </w:rPr>
              <w:t>检测结果见</w:t>
            </w:r>
            <w:r w:rsidR="00FD471B">
              <w:rPr>
                <w:rFonts w:ascii="Times New Roman" w:eastAsia="宋体" w:hAnsi="Times New Roman" w:hint="eastAsia"/>
                <w:bCs/>
                <w:sz w:val="24"/>
                <w:szCs w:val="24"/>
              </w:rPr>
              <w:t>下表。</w:t>
            </w:r>
          </w:p>
          <w:p w14:paraId="15A88434"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7CE4888B"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66572B8A"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7CED88F7"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3FAC59A7"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51F82120"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371BB113"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0AE49FFE"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7FDA7776" w14:textId="77777777" w:rsidR="00DA0348" w:rsidRDefault="00DA0348" w:rsidP="00DA0348">
            <w:pPr>
              <w:spacing w:after="0" w:line="460" w:lineRule="exact"/>
              <w:ind w:firstLineChars="200" w:firstLine="480"/>
              <w:textAlignment w:val="baseline"/>
              <w:rPr>
                <w:rFonts w:ascii="Times New Roman" w:eastAsia="宋体" w:hAnsi="Times New Roman"/>
                <w:bCs/>
                <w:color w:val="000000"/>
                <w:sz w:val="24"/>
                <w:szCs w:val="24"/>
              </w:rPr>
            </w:pPr>
          </w:p>
          <w:p w14:paraId="28C97F01" w14:textId="77777777" w:rsidR="00F506F1" w:rsidRDefault="00F506F1">
            <w:pPr>
              <w:spacing w:after="0" w:line="460" w:lineRule="exact"/>
              <w:jc w:val="both"/>
              <w:textAlignment w:val="baseline"/>
              <w:rPr>
                <w:rFonts w:ascii="Times New Roman" w:eastAsia="宋体" w:hAnsi="Times New Roman"/>
                <w:bCs/>
                <w:color w:val="000000"/>
                <w:sz w:val="24"/>
                <w:szCs w:val="24"/>
                <w:highlight w:val="yellow"/>
              </w:rPr>
            </w:pPr>
          </w:p>
        </w:tc>
      </w:tr>
    </w:tbl>
    <w:p w14:paraId="5ED1B948" w14:textId="77777777" w:rsidR="0057476E" w:rsidRDefault="0057476E">
      <w:pPr>
        <w:rPr>
          <w:rFonts w:ascii="Times New Roman" w:eastAsia="仿宋_GB2312" w:hAnsi="Times New Roman"/>
          <w:b/>
          <w:color w:val="000000"/>
          <w:sz w:val="21"/>
          <w:szCs w:val="21"/>
        </w:rPr>
      </w:pPr>
    </w:p>
    <w:p w14:paraId="2C31E207" w14:textId="77777777" w:rsidR="0057476E" w:rsidRDefault="0057476E">
      <w:pPr>
        <w:rPr>
          <w:rFonts w:ascii="Times New Roman" w:eastAsia="仿宋_GB2312" w:hAnsi="Times New Roman"/>
          <w:b/>
          <w:color w:val="000000"/>
          <w:sz w:val="21"/>
          <w:szCs w:val="21"/>
        </w:rPr>
        <w:sectPr w:rsidR="0057476E" w:rsidSect="00AF0463">
          <w:pgSz w:w="11906" w:h="16838"/>
          <w:pgMar w:top="1418" w:right="1701" w:bottom="1418" w:left="1701" w:header="850" w:footer="992" w:gutter="0"/>
          <w:cols w:space="0"/>
          <w:docGrid w:type="linesAndChars"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8"/>
      </w:tblGrid>
      <w:tr w:rsidR="0057476E" w14:paraId="74B3640C" w14:textId="77777777" w:rsidTr="00004EA7">
        <w:trPr>
          <w:trHeight w:val="7929"/>
          <w:jc w:val="center"/>
        </w:trPr>
        <w:tc>
          <w:tcPr>
            <w:tcW w:w="14218" w:type="dxa"/>
          </w:tcPr>
          <w:p w14:paraId="4598AEE6" w14:textId="65E8D28E" w:rsidR="0057476E" w:rsidRDefault="0057476E" w:rsidP="00A47189">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lastRenderedPageBreak/>
              <w:t>表</w:t>
            </w:r>
            <w:r>
              <w:rPr>
                <w:rFonts w:ascii="Times New Roman" w:eastAsia="黑体" w:hAnsi="Times New Roman"/>
                <w:bCs/>
                <w:sz w:val="24"/>
                <w:szCs w:val="24"/>
              </w:rPr>
              <w:t>1</w:t>
            </w:r>
            <w:r w:rsidR="008C4C8B">
              <w:rPr>
                <w:rFonts w:ascii="Times New Roman" w:eastAsia="黑体" w:hAnsi="Times New Roman" w:hint="eastAsia"/>
                <w:bCs/>
                <w:sz w:val="24"/>
                <w:szCs w:val="24"/>
              </w:rPr>
              <w:t>6</w:t>
            </w:r>
            <w:r>
              <w:rPr>
                <w:rFonts w:ascii="Times New Roman" w:eastAsia="黑体" w:hAnsi="Times New Roman"/>
                <w:bCs/>
                <w:sz w:val="24"/>
                <w:szCs w:val="24"/>
              </w:rPr>
              <w:t xml:space="preserve">              </w:t>
            </w:r>
            <w:r w:rsidR="00DA0348">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sidRPr="000A3D9E">
              <w:rPr>
                <w:rFonts w:ascii="Times New Roman" w:eastAsia="黑体" w:hAnsi="黑体" w:hint="eastAsia"/>
                <w:bCs/>
                <w:sz w:val="24"/>
                <w:szCs w:val="24"/>
              </w:rPr>
              <w:t xml:space="preserve"> </w:t>
            </w:r>
            <w:r w:rsidRPr="000A3D9E">
              <w:rPr>
                <w:rFonts w:ascii="Times New Roman" w:eastAsia="黑体" w:hAnsi="黑体"/>
                <w:bCs/>
                <w:sz w:val="24"/>
                <w:szCs w:val="24"/>
              </w:rPr>
              <w:t xml:space="preserve"> </w:t>
            </w:r>
            <w:r w:rsidR="00DA0348" w:rsidRPr="00DA0348">
              <w:rPr>
                <w:rFonts w:ascii="Times New Roman" w:eastAsia="黑体" w:hAnsi="黑体" w:hint="eastAsia"/>
                <w:bCs/>
                <w:sz w:val="24"/>
                <w:szCs w:val="24"/>
              </w:rPr>
              <w:t>喷漆、晾干废气（排气筒</w:t>
            </w:r>
            <w:r w:rsidR="00DA0348" w:rsidRPr="00DA0348">
              <w:rPr>
                <w:rFonts w:ascii="Times New Roman" w:eastAsia="黑体" w:hAnsi="黑体" w:hint="eastAsia"/>
                <w:bCs/>
                <w:sz w:val="24"/>
                <w:szCs w:val="24"/>
              </w:rPr>
              <w:t>P5</w:t>
            </w:r>
            <w:r w:rsidR="00DA0348" w:rsidRPr="00DA0348">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08"/>
              <w:gridCol w:w="1460"/>
              <w:gridCol w:w="709"/>
              <w:gridCol w:w="992"/>
              <w:gridCol w:w="1003"/>
              <w:gridCol w:w="982"/>
              <w:gridCol w:w="992"/>
              <w:gridCol w:w="992"/>
              <w:gridCol w:w="992"/>
              <w:gridCol w:w="992"/>
              <w:gridCol w:w="992"/>
              <w:gridCol w:w="993"/>
              <w:gridCol w:w="1091"/>
              <w:gridCol w:w="1004"/>
            </w:tblGrid>
            <w:tr w:rsidR="001F79E3" w14:paraId="213E3BAF" w14:textId="77777777" w:rsidTr="00DD5DB0">
              <w:trPr>
                <w:trHeight w:val="397"/>
                <w:jc w:val="center"/>
              </w:trPr>
              <w:tc>
                <w:tcPr>
                  <w:tcW w:w="808" w:type="dxa"/>
                  <w:vMerge w:val="restart"/>
                  <w:tcBorders>
                    <w:top w:val="single" w:sz="8" w:space="0" w:color="000000"/>
                    <w:left w:val="nil"/>
                    <w:bottom w:val="single" w:sz="4" w:space="0" w:color="000000"/>
                    <w:right w:val="single" w:sz="4" w:space="0" w:color="000000"/>
                  </w:tcBorders>
                  <w:tcMar>
                    <w:left w:w="28" w:type="dxa"/>
                    <w:right w:w="28" w:type="dxa"/>
                  </w:tcMar>
                  <w:vAlign w:val="center"/>
                </w:tcPr>
                <w:p w14:paraId="6CBE4344" w14:textId="7777777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监测日期</w:t>
                  </w:r>
                </w:p>
              </w:tc>
              <w:tc>
                <w:tcPr>
                  <w:tcW w:w="1460"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5A276955" w14:textId="7777777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采样点位</w:t>
                  </w:r>
                </w:p>
              </w:tc>
              <w:tc>
                <w:tcPr>
                  <w:tcW w:w="709"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3500D5CB" w14:textId="7777777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监测频次</w:t>
                  </w:r>
                </w:p>
              </w:tc>
              <w:tc>
                <w:tcPr>
                  <w:tcW w:w="992"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7C16A682" w14:textId="7777777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废气流量</w:t>
                  </w:r>
                  <w:r>
                    <w:rPr>
                      <w:rFonts w:ascii="Times New Roman" w:eastAsia="宋体" w:hAnsi="Times New Roman" w:hint="eastAsia"/>
                      <w:b/>
                      <w:bCs/>
                      <w:sz w:val="21"/>
                      <w:szCs w:val="21"/>
                    </w:rPr>
                    <w:t>(N</w:t>
                  </w:r>
                  <w:r>
                    <w:rPr>
                      <w:rFonts w:ascii="Times New Roman" w:eastAsia="宋体" w:hAnsi="Times New Roman"/>
                      <w:b/>
                      <w:bCs/>
                      <w:sz w:val="21"/>
                      <w:szCs w:val="21"/>
                    </w:rPr>
                    <w:t>m</w:t>
                  </w:r>
                  <w:r>
                    <w:rPr>
                      <w:rFonts w:ascii="Times New Roman" w:eastAsia="宋体" w:hAnsi="Times New Roman"/>
                      <w:b/>
                      <w:bCs/>
                      <w:sz w:val="21"/>
                      <w:szCs w:val="21"/>
                      <w:vertAlign w:val="superscript"/>
                    </w:rPr>
                    <w:t>3</w:t>
                  </w:r>
                  <w:r>
                    <w:rPr>
                      <w:rFonts w:ascii="Times New Roman" w:eastAsia="宋体" w:hAnsi="Times New Roman"/>
                      <w:b/>
                      <w:bCs/>
                      <w:sz w:val="21"/>
                      <w:szCs w:val="21"/>
                    </w:rPr>
                    <w:t>/h</w:t>
                  </w:r>
                  <w:r>
                    <w:rPr>
                      <w:rFonts w:ascii="Times New Roman" w:eastAsia="宋体" w:hAnsi="Times New Roman" w:hint="eastAsia"/>
                      <w:b/>
                      <w:bCs/>
                      <w:sz w:val="21"/>
                      <w:szCs w:val="21"/>
                    </w:rPr>
                    <w:t>)</w:t>
                  </w:r>
                </w:p>
              </w:tc>
              <w:tc>
                <w:tcPr>
                  <w:tcW w:w="1985" w:type="dxa"/>
                  <w:gridSpan w:val="2"/>
                  <w:vMerge w:val="restart"/>
                  <w:tcBorders>
                    <w:top w:val="single" w:sz="8" w:space="0" w:color="000000"/>
                    <w:left w:val="single" w:sz="4" w:space="0" w:color="000000"/>
                    <w:right w:val="nil"/>
                  </w:tcBorders>
                  <w:tcMar>
                    <w:left w:w="28" w:type="dxa"/>
                    <w:right w:w="28" w:type="dxa"/>
                  </w:tcMar>
                  <w:vAlign w:val="center"/>
                </w:tcPr>
                <w:p w14:paraId="0BFEBA4C" w14:textId="7777777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颗粒物</w:t>
                  </w:r>
                </w:p>
              </w:tc>
              <w:tc>
                <w:tcPr>
                  <w:tcW w:w="5953" w:type="dxa"/>
                  <w:gridSpan w:val="6"/>
                  <w:tcBorders>
                    <w:top w:val="single" w:sz="8" w:space="0" w:color="000000"/>
                    <w:left w:val="single" w:sz="4" w:space="0" w:color="000000"/>
                    <w:bottom w:val="single" w:sz="4" w:space="0" w:color="000000"/>
                    <w:right w:val="single" w:sz="4" w:space="0" w:color="000000"/>
                  </w:tcBorders>
                  <w:vAlign w:val="center"/>
                </w:tcPr>
                <w:p w14:paraId="094EA39B" w14:textId="6AF4DB80"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二甲苯</w:t>
                  </w:r>
                </w:p>
              </w:tc>
              <w:tc>
                <w:tcPr>
                  <w:tcW w:w="2095" w:type="dxa"/>
                  <w:gridSpan w:val="2"/>
                  <w:vMerge w:val="restart"/>
                  <w:tcBorders>
                    <w:top w:val="single" w:sz="8" w:space="0" w:color="000000"/>
                    <w:left w:val="single" w:sz="4" w:space="0" w:color="000000"/>
                    <w:right w:val="nil"/>
                  </w:tcBorders>
                  <w:tcMar>
                    <w:left w:w="28" w:type="dxa"/>
                    <w:right w:w="28" w:type="dxa"/>
                  </w:tcMar>
                  <w:vAlign w:val="center"/>
                </w:tcPr>
                <w:p w14:paraId="471C3C33" w14:textId="100E2283"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非甲烷总烃</w:t>
                  </w:r>
                </w:p>
              </w:tc>
            </w:tr>
            <w:tr w:rsidR="001F79E3" w14:paraId="6EA57A70" w14:textId="77777777" w:rsidTr="00DD5DB0">
              <w:trPr>
                <w:trHeight w:val="397"/>
                <w:jc w:val="center"/>
              </w:trPr>
              <w:tc>
                <w:tcPr>
                  <w:tcW w:w="808" w:type="dxa"/>
                  <w:vMerge/>
                  <w:tcBorders>
                    <w:top w:val="single" w:sz="8" w:space="0" w:color="000000"/>
                    <w:left w:val="nil"/>
                    <w:bottom w:val="single" w:sz="4" w:space="0" w:color="000000"/>
                    <w:right w:val="single" w:sz="4" w:space="0" w:color="000000"/>
                  </w:tcBorders>
                  <w:tcMar>
                    <w:left w:w="28" w:type="dxa"/>
                    <w:right w:w="28" w:type="dxa"/>
                  </w:tcMar>
                  <w:vAlign w:val="center"/>
                </w:tcPr>
                <w:p w14:paraId="0B04ED2A" w14:textId="77777777" w:rsidR="001F79E3" w:rsidRDefault="001F79E3" w:rsidP="001F79E3">
                  <w:pPr>
                    <w:spacing w:after="0"/>
                    <w:jc w:val="center"/>
                    <w:textAlignment w:val="baseline"/>
                    <w:rPr>
                      <w:rFonts w:ascii="Times New Roman" w:eastAsia="宋体" w:hAnsi="Times New Roman"/>
                      <w:b/>
                      <w:bCs/>
                      <w:sz w:val="21"/>
                      <w:szCs w:val="21"/>
                    </w:rPr>
                  </w:pPr>
                </w:p>
              </w:tc>
              <w:tc>
                <w:tcPr>
                  <w:tcW w:w="1460"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570B28D1" w14:textId="77777777" w:rsidR="001F79E3" w:rsidRDefault="001F79E3" w:rsidP="001F79E3">
                  <w:pPr>
                    <w:spacing w:after="0"/>
                    <w:jc w:val="center"/>
                    <w:textAlignment w:val="baseline"/>
                    <w:rPr>
                      <w:rFonts w:ascii="Times New Roman" w:eastAsia="宋体" w:hAnsi="Times New Roman"/>
                      <w:b/>
                      <w:bCs/>
                      <w:sz w:val="21"/>
                      <w:szCs w:val="21"/>
                    </w:rPr>
                  </w:pPr>
                </w:p>
              </w:tc>
              <w:tc>
                <w:tcPr>
                  <w:tcW w:w="709"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6229BB7B" w14:textId="77777777" w:rsidR="001F79E3" w:rsidRDefault="001F79E3" w:rsidP="001F79E3">
                  <w:pPr>
                    <w:spacing w:after="0"/>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760A4A8D" w14:textId="77777777" w:rsidR="001F79E3" w:rsidRDefault="001F79E3" w:rsidP="001F79E3">
                  <w:pPr>
                    <w:spacing w:after="0"/>
                    <w:jc w:val="center"/>
                    <w:textAlignment w:val="baseline"/>
                    <w:rPr>
                      <w:rFonts w:ascii="Times New Roman" w:eastAsia="宋体" w:hAnsi="Times New Roman"/>
                      <w:b/>
                      <w:bCs/>
                      <w:sz w:val="21"/>
                      <w:szCs w:val="21"/>
                    </w:rPr>
                  </w:pPr>
                </w:p>
              </w:tc>
              <w:tc>
                <w:tcPr>
                  <w:tcW w:w="1985" w:type="dxa"/>
                  <w:gridSpan w:val="2"/>
                  <w:vMerge/>
                  <w:tcBorders>
                    <w:left w:val="single" w:sz="4" w:space="0" w:color="000000"/>
                    <w:bottom w:val="single" w:sz="4" w:space="0" w:color="000000"/>
                    <w:right w:val="nil"/>
                  </w:tcBorders>
                  <w:tcMar>
                    <w:left w:w="28" w:type="dxa"/>
                    <w:right w:w="28" w:type="dxa"/>
                  </w:tcMar>
                  <w:vAlign w:val="center"/>
                </w:tcPr>
                <w:p w14:paraId="03DB0082" w14:textId="77777777" w:rsidR="001F79E3" w:rsidRDefault="001F79E3" w:rsidP="001F79E3">
                  <w:pPr>
                    <w:spacing w:after="0"/>
                    <w:jc w:val="center"/>
                    <w:textAlignment w:val="baseline"/>
                    <w:rPr>
                      <w:rFonts w:ascii="Times New Roman" w:eastAsia="宋体" w:hAnsi="Times New Roman"/>
                      <w:b/>
                      <w:bCs/>
                      <w:sz w:val="21"/>
                      <w:szCs w:val="21"/>
                    </w:rPr>
                  </w:pPr>
                </w:p>
              </w:tc>
              <w:tc>
                <w:tcPr>
                  <w:tcW w:w="1984" w:type="dxa"/>
                  <w:gridSpan w:val="2"/>
                  <w:tcBorders>
                    <w:top w:val="single" w:sz="8" w:space="0" w:color="000000"/>
                    <w:left w:val="single" w:sz="4" w:space="0" w:color="000000"/>
                    <w:bottom w:val="single" w:sz="4" w:space="0" w:color="000000"/>
                    <w:right w:val="single" w:sz="4" w:space="0" w:color="000000"/>
                  </w:tcBorders>
                  <w:vAlign w:val="center"/>
                </w:tcPr>
                <w:p w14:paraId="03AF2351" w14:textId="00BFE587" w:rsidR="001F79E3" w:rsidRDefault="002668B0"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对二甲苯</w:t>
                  </w:r>
                </w:p>
              </w:tc>
              <w:tc>
                <w:tcPr>
                  <w:tcW w:w="1984" w:type="dxa"/>
                  <w:gridSpan w:val="2"/>
                  <w:tcBorders>
                    <w:top w:val="single" w:sz="8" w:space="0" w:color="000000"/>
                    <w:left w:val="single" w:sz="4" w:space="0" w:color="000000"/>
                    <w:right w:val="single" w:sz="4" w:space="0" w:color="000000"/>
                  </w:tcBorders>
                  <w:vAlign w:val="center"/>
                </w:tcPr>
                <w:p w14:paraId="72583CD2" w14:textId="5CD5145A" w:rsidR="001F79E3" w:rsidRDefault="002668B0"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间二甲苯</w:t>
                  </w:r>
                </w:p>
              </w:tc>
              <w:tc>
                <w:tcPr>
                  <w:tcW w:w="1985" w:type="dxa"/>
                  <w:gridSpan w:val="2"/>
                  <w:tcBorders>
                    <w:top w:val="single" w:sz="8" w:space="0" w:color="000000"/>
                    <w:left w:val="single" w:sz="4" w:space="0" w:color="000000"/>
                    <w:right w:val="single" w:sz="4" w:space="0" w:color="000000"/>
                  </w:tcBorders>
                  <w:vAlign w:val="center"/>
                </w:tcPr>
                <w:p w14:paraId="3F26DB82" w14:textId="757AB642" w:rsidR="001F79E3" w:rsidRDefault="002668B0" w:rsidP="001F79E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邻二甲苯</w:t>
                  </w:r>
                </w:p>
              </w:tc>
              <w:tc>
                <w:tcPr>
                  <w:tcW w:w="2095" w:type="dxa"/>
                  <w:gridSpan w:val="2"/>
                  <w:vMerge/>
                  <w:tcBorders>
                    <w:left w:val="single" w:sz="4" w:space="0" w:color="000000"/>
                    <w:bottom w:val="single" w:sz="4" w:space="0" w:color="000000"/>
                    <w:right w:val="nil"/>
                  </w:tcBorders>
                  <w:tcMar>
                    <w:left w:w="28" w:type="dxa"/>
                    <w:right w:w="28" w:type="dxa"/>
                  </w:tcMar>
                  <w:vAlign w:val="center"/>
                </w:tcPr>
                <w:p w14:paraId="50BFF1A0" w14:textId="77777777" w:rsidR="001F79E3" w:rsidRDefault="001F79E3" w:rsidP="001F79E3">
                  <w:pPr>
                    <w:spacing w:after="0"/>
                    <w:jc w:val="center"/>
                    <w:textAlignment w:val="baseline"/>
                    <w:rPr>
                      <w:rFonts w:ascii="Times New Roman" w:eastAsia="宋体" w:hAnsi="Times New Roman"/>
                      <w:b/>
                      <w:bCs/>
                      <w:sz w:val="21"/>
                      <w:szCs w:val="21"/>
                    </w:rPr>
                  </w:pPr>
                </w:p>
              </w:tc>
            </w:tr>
            <w:tr w:rsidR="001F79E3" w14:paraId="67E9AD32" w14:textId="77777777" w:rsidTr="00DD5DB0">
              <w:trPr>
                <w:trHeight w:val="397"/>
                <w:jc w:val="center"/>
              </w:trPr>
              <w:tc>
                <w:tcPr>
                  <w:tcW w:w="808" w:type="dxa"/>
                  <w:vMerge/>
                  <w:tcBorders>
                    <w:top w:val="single" w:sz="8" w:space="0" w:color="000000"/>
                    <w:left w:val="nil"/>
                    <w:bottom w:val="single" w:sz="4" w:space="0" w:color="000000"/>
                    <w:right w:val="single" w:sz="4" w:space="0" w:color="000000"/>
                  </w:tcBorders>
                  <w:tcMar>
                    <w:left w:w="28" w:type="dxa"/>
                    <w:right w:w="28" w:type="dxa"/>
                  </w:tcMar>
                  <w:vAlign w:val="center"/>
                </w:tcPr>
                <w:p w14:paraId="6B84632A" w14:textId="77777777" w:rsidR="001F79E3" w:rsidRDefault="001F79E3" w:rsidP="001F79E3">
                  <w:pPr>
                    <w:spacing w:after="0"/>
                    <w:ind w:firstLineChars="200" w:firstLine="422"/>
                    <w:jc w:val="center"/>
                    <w:textAlignment w:val="baseline"/>
                    <w:rPr>
                      <w:rFonts w:ascii="Times New Roman" w:eastAsia="宋体" w:hAnsi="Times New Roman"/>
                      <w:b/>
                      <w:bCs/>
                      <w:sz w:val="21"/>
                      <w:szCs w:val="21"/>
                    </w:rPr>
                  </w:pPr>
                </w:p>
              </w:tc>
              <w:tc>
                <w:tcPr>
                  <w:tcW w:w="1460"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50DD441C" w14:textId="77777777" w:rsidR="001F79E3" w:rsidRDefault="001F79E3" w:rsidP="001F79E3">
                  <w:pPr>
                    <w:spacing w:after="0"/>
                    <w:ind w:firstLineChars="200" w:firstLine="422"/>
                    <w:jc w:val="center"/>
                    <w:textAlignment w:val="baseline"/>
                    <w:rPr>
                      <w:rFonts w:ascii="Times New Roman" w:eastAsia="宋体" w:hAnsi="Times New Roman"/>
                      <w:b/>
                      <w:bCs/>
                      <w:sz w:val="21"/>
                      <w:szCs w:val="21"/>
                    </w:rPr>
                  </w:pPr>
                </w:p>
              </w:tc>
              <w:tc>
                <w:tcPr>
                  <w:tcW w:w="709"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538AB7C5" w14:textId="77777777" w:rsidR="001F79E3" w:rsidRDefault="001F79E3" w:rsidP="001F79E3">
                  <w:pPr>
                    <w:spacing w:after="0"/>
                    <w:ind w:firstLineChars="200" w:firstLine="422"/>
                    <w:jc w:val="center"/>
                    <w:textAlignment w:val="baseline"/>
                    <w:rPr>
                      <w:rFonts w:ascii="Times New Roman" w:eastAsia="宋体" w:hAnsi="Times New Roman"/>
                      <w:b/>
                      <w:bCs/>
                      <w:sz w:val="21"/>
                      <w:szCs w:val="21"/>
                    </w:rPr>
                  </w:pPr>
                </w:p>
              </w:tc>
              <w:tc>
                <w:tcPr>
                  <w:tcW w:w="992"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0BB8D2FE" w14:textId="77777777" w:rsidR="001F79E3" w:rsidRDefault="001F79E3" w:rsidP="001F79E3">
                  <w:pPr>
                    <w:spacing w:after="0"/>
                    <w:ind w:firstLineChars="200" w:firstLine="422"/>
                    <w:jc w:val="center"/>
                    <w:textAlignment w:val="baseline"/>
                    <w:rPr>
                      <w:rFonts w:ascii="Times New Roman" w:eastAsia="宋体" w:hAnsi="Times New Roman"/>
                      <w:b/>
                      <w:bCs/>
                      <w:sz w:val="21"/>
                      <w:szCs w:val="21"/>
                    </w:rPr>
                  </w:pP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93DD5A" w14:textId="63C16564"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EB2C13" w14:textId="46B22C9F" w:rsidR="001F79E3" w:rsidRDefault="001F79E3" w:rsidP="001F79E3">
                  <w:pPr>
                    <w:spacing w:after="0"/>
                    <w:jc w:val="center"/>
                    <w:textAlignment w:val="baseline"/>
                    <w:rPr>
                      <w:rFonts w:ascii="Times New Roman" w:eastAsia="宋体" w:hAnsi="Times New Roman"/>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41568D1C" w14:textId="588EB414"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5FCF01D8" w14:textId="79820045"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c>
                <w:tcPr>
                  <w:tcW w:w="992" w:type="dxa"/>
                  <w:tcBorders>
                    <w:left w:val="single" w:sz="4" w:space="0" w:color="000000"/>
                    <w:right w:val="single" w:sz="4" w:space="0" w:color="000000"/>
                  </w:tcBorders>
                  <w:vAlign w:val="center"/>
                </w:tcPr>
                <w:p w14:paraId="7C8EC562" w14:textId="2141B427"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992" w:type="dxa"/>
                  <w:tcBorders>
                    <w:left w:val="single" w:sz="4" w:space="0" w:color="000000"/>
                    <w:right w:val="single" w:sz="4" w:space="0" w:color="000000"/>
                  </w:tcBorders>
                  <w:vAlign w:val="center"/>
                </w:tcPr>
                <w:p w14:paraId="0C374CF2" w14:textId="70A9121C"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c>
                <w:tcPr>
                  <w:tcW w:w="992" w:type="dxa"/>
                  <w:tcBorders>
                    <w:left w:val="single" w:sz="4" w:space="0" w:color="000000"/>
                    <w:right w:val="single" w:sz="4" w:space="0" w:color="000000"/>
                  </w:tcBorders>
                  <w:vAlign w:val="center"/>
                </w:tcPr>
                <w:p w14:paraId="408F9BA2" w14:textId="35FE4D85"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993" w:type="dxa"/>
                  <w:tcBorders>
                    <w:left w:val="single" w:sz="4" w:space="0" w:color="000000"/>
                    <w:right w:val="single" w:sz="4" w:space="0" w:color="000000"/>
                  </w:tcBorders>
                  <w:vAlign w:val="center"/>
                </w:tcPr>
                <w:p w14:paraId="6E805B1E" w14:textId="77F0C4AD"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AA2BE2" w14:textId="1BE2FFE9"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浓度</w:t>
                  </w:r>
                  <w:r>
                    <w:rPr>
                      <w:rFonts w:ascii="Times New Roman" w:eastAsia="宋体" w:hAnsi="Times New Roman" w:hint="eastAsia"/>
                      <w:b/>
                      <w:bCs/>
                      <w:sz w:val="21"/>
                      <w:szCs w:val="21"/>
                    </w:rPr>
                    <w:t>(</w:t>
                  </w:r>
                  <w:r>
                    <w:rPr>
                      <w:rFonts w:ascii="Times New Roman" w:eastAsia="宋体" w:hAnsi="Times New Roman"/>
                      <w:b/>
                      <w:bCs/>
                      <w:sz w:val="21"/>
                      <w:szCs w:val="21"/>
                    </w:rPr>
                    <w:t>mg/m</w:t>
                  </w:r>
                  <w:r>
                    <w:rPr>
                      <w:rFonts w:ascii="Times New Roman" w:eastAsia="宋体" w:hAnsi="Times New Roman"/>
                      <w:b/>
                      <w:bCs/>
                      <w:sz w:val="21"/>
                      <w:szCs w:val="21"/>
                      <w:vertAlign w:val="superscript"/>
                    </w:rPr>
                    <w:t>3</w:t>
                  </w:r>
                  <w:r>
                    <w:rPr>
                      <w:rFonts w:ascii="Times New Roman" w:eastAsia="宋体" w:hAnsi="Times New Roman" w:hint="eastAsia"/>
                      <w:b/>
                      <w:bCs/>
                      <w:sz w:val="21"/>
                      <w:szCs w:val="21"/>
                    </w:rPr>
                    <w:t>)</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60884C72" w14:textId="0CF755AA" w:rsidR="001F79E3" w:rsidRDefault="001F79E3" w:rsidP="001F79E3">
                  <w:pPr>
                    <w:spacing w:after="0"/>
                    <w:jc w:val="center"/>
                    <w:textAlignment w:val="baseline"/>
                    <w:rPr>
                      <w:rFonts w:ascii="Times New Roman" w:eastAsia="宋体" w:hAnsi="Times New Roman"/>
                      <w:b/>
                      <w:bCs/>
                      <w:sz w:val="21"/>
                      <w:szCs w:val="21"/>
                    </w:rPr>
                  </w:pPr>
                  <w:r>
                    <w:rPr>
                      <w:rFonts w:ascii="Times New Roman" w:eastAsia="宋体" w:hAnsi="Times New Roman"/>
                      <w:b/>
                      <w:bCs/>
                      <w:sz w:val="21"/>
                      <w:szCs w:val="21"/>
                    </w:rPr>
                    <w:t>速率</w:t>
                  </w:r>
                  <w:r>
                    <w:rPr>
                      <w:rFonts w:ascii="Times New Roman" w:eastAsia="宋体" w:hAnsi="Times New Roman" w:hint="eastAsia"/>
                      <w:b/>
                      <w:bCs/>
                      <w:sz w:val="21"/>
                      <w:szCs w:val="21"/>
                    </w:rPr>
                    <w:t>(</w:t>
                  </w:r>
                  <w:r>
                    <w:rPr>
                      <w:rFonts w:ascii="Times New Roman" w:eastAsia="宋体" w:hAnsi="Times New Roman"/>
                      <w:b/>
                      <w:bCs/>
                      <w:sz w:val="21"/>
                      <w:szCs w:val="21"/>
                    </w:rPr>
                    <w:t>kg/h</w:t>
                  </w:r>
                  <w:r>
                    <w:rPr>
                      <w:rFonts w:ascii="Times New Roman" w:eastAsia="宋体" w:hAnsi="Times New Roman" w:hint="eastAsia"/>
                      <w:b/>
                      <w:bCs/>
                      <w:sz w:val="21"/>
                      <w:szCs w:val="21"/>
                    </w:rPr>
                    <w:t>)</w:t>
                  </w:r>
                </w:p>
              </w:tc>
            </w:tr>
            <w:tr w:rsidR="001F79E3" w14:paraId="0C92D7FB" w14:textId="77777777" w:rsidTr="00482765">
              <w:trPr>
                <w:trHeight w:val="397"/>
                <w:jc w:val="center"/>
              </w:trPr>
              <w:tc>
                <w:tcPr>
                  <w:tcW w:w="808"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0AA633B4" w14:textId="53C34E2A" w:rsidR="001F79E3" w:rsidRDefault="001F79E3" w:rsidP="001F79E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4.05.18</w:t>
                  </w:r>
                </w:p>
              </w:tc>
              <w:tc>
                <w:tcPr>
                  <w:tcW w:w="1460" w:type="dxa"/>
                  <w:vMerge w:val="restart"/>
                  <w:tcBorders>
                    <w:top w:val="single" w:sz="4" w:space="0" w:color="000000"/>
                    <w:left w:val="single" w:sz="4" w:space="0" w:color="000000"/>
                    <w:right w:val="single" w:sz="4" w:space="0" w:color="000000"/>
                  </w:tcBorders>
                  <w:tcMar>
                    <w:left w:w="28" w:type="dxa"/>
                    <w:right w:w="28" w:type="dxa"/>
                  </w:tcMar>
                  <w:vAlign w:val="center"/>
                </w:tcPr>
                <w:p w14:paraId="251A4062" w14:textId="1F67429E" w:rsidR="001F79E3" w:rsidRDefault="001F79E3"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r w:rsidRPr="008142A5">
                    <w:rPr>
                      <w:rFonts w:ascii="Times New Roman" w:eastAsia="宋体" w:hAnsi="Times New Roman"/>
                      <w:color w:val="000000"/>
                      <w:sz w:val="21"/>
                      <w:szCs w:val="21"/>
                    </w:rPr>
                    <w:t>纤维棉干式过滤装置</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活性炭吸脱附</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催化燃烧装置</w:t>
                  </w:r>
                  <w:r>
                    <w:rPr>
                      <w:rFonts w:ascii="Times New Roman" w:eastAsia="宋体" w:hAnsi="Times New Roman" w:hint="eastAsia"/>
                      <w:bCs/>
                      <w:sz w:val="21"/>
                      <w:szCs w:val="21"/>
                    </w:rPr>
                    <w:t>”</w:t>
                  </w:r>
                  <w:r w:rsidRPr="00ED72C3">
                    <w:rPr>
                      <w:rFonts w:ascii="Times New Roman" w:eastAsia="宋体" w:hAnsi="Times New Roman" w:hint="eastAsia"/>
                      <w:bCs/>
                      <w:sz w:val="21"/>
                      <w:szCs w:val="21"/>
                    </w:rPr>
                    <w:t>进口</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24A7B8" w14:textId="77777777" w:rsidR="001F79E3" w:rsidRDefault="001F79E3"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433FEB" w14:textId="2C86D5D0" w:rsidR="001F79E3" w:rsidRPr="00DD5DB0" w:rsidRDefault="00F204CF" w:rsidP="001F79E3">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1.61×</w:t>
                  </w:r>
                  <w:r w:rsidR="00DD5DB0" w:rsidRPr="00DD5DB0">
                    <w:rPr>
                      <w:rFonts w:ascii="Times New Roman" w:eastAsia="宋体" w:hAnsi="Times New Roman"/>
                      <w:bCs/>
                      <w:sz w:val="21"/>
                      <w:szCs w:val="21"/>
                    </w:rPr>
                    <w:t>10</w:t>
                  </w:r>
                  <w:r w:rsidR="00DD5DB0"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F800CC" w14:textId="68115896" w:rsidR="001F79E3" w:rsidRPr="0065787F" w:rsidRDefault="00EE43D7"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7.9</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437791" w14:textId="57C509DC" w:rsidR="001F79E3" w:rsidRPr="0065787F" w:rsidRDefault="00EE43D7"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0.127</w:t>
                  </w:r>
                </w:p>
              </w:tc>
              <w:tc>
                <w:tcPr>
                  <w:tcW w:w="992" w:type="dxa"/>
                  <w:tcBorders>
                    <w:top w:val="single" w:sz="4" w:space="0" w:color="000000"/>
                    <w:left w:val="single" w:sz="4" w:space="0" w:color="000000"/>
                    <w:bottom w:val="single" w:sz="4" w:space="0" w:color="000000"/>
                    <w:right w:val="single" w:sz="4" w:space="0" w:color="000000"/>
                  </w:tcBorders>
                  <w:vAlign w:val="center"/>
                </w:tcPr>
                <w:p w14:paraId="4E4EA6E7" w14:textId="4768CC00" w:rsidR="001F79E3" w:rsidRPr="0065787F" w:rsidRDefault="007632A9"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0.913</w:t>
                  </w:r>
                </w:p>
              </w:tc>
              <w:tc>
                <w:tcPr>
                  <w:tcW w:w="992" w:type="dxa"/>
                  <w:tcBorders>
                    <w:top w:val="single" w:sz="4" w:space="0" w:color="000000"/>
                    <w:left w:val="single" w:sz="4" w:space="0" w:color="000000"/>
                    <w:bottom w:val="single" w:sz="4" w:space="0" w:color="000000"/>
                    <w:right w:val="single" w:sz="4" w:space="0" w:color="000000"/>
                  </w:tcBorders>
                  <w:vAlign w:val="center"/>
                </w:tcPr>
                <w:p w14:paraId="3A65D2B9" w14:textId="66AB50E7" w:rsidR="001F79E3" w:rsidRPr="0065787F" w:rsidRDefault="004F12B0"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0.0147</w:t>
                  </w:r>
                </w:p>
              </w:tc>
              <w:tc>
                <w:tcPr>
                  <w:tcW w:w="992" w:type="dxa"/>
                  <w:tcBorders>
                    <w:left w:val="single" w:sz="4" w:space="0" w:color="000000"/>
                    <w:right w:val="single" w:sz="4" w:space="0" w:color="000000"/>
                  </w:tcBorders>
                  <w:shd w:val="clear" w:color="auto" w:fill="auto"/>
                  <w:vAlign w:val="center"/>
                </w:tcPr>
                <w:p w14:paraId="18CA8A47" w14:textId="0E3EB2EC" w:rsidR="001F79E3" w:rsidRPr="0065787F" w:rsidRDefault="004F12B0"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0.719</w:t>
                  </w:r>
                </w:p>
              </w:tc>
              <w:tc>
                <w:tcPr>
                  <w:tcW w:w="992" w:type="dxa"/>
                  <w:tcBorders>
                    <w:left w:val="single" w:sz="4" w:space="0" w:color="000000"/>
                    <w:right w:val="single" w:sz="4" w:space="0" w:color="000000"/>
                  </w:tcBorders>
                  <w:shd w:val="clear" w:color="auto" w:fill="auto"/>
                  <w:vAlign w:val="center"/>
                </w:tcPr>
                <w:p w14:paraId="2D278748" w14:textId="17D3F170" w:rsidR="001F79E3" w:rsidRPr="0065787F" w:rsidRDefault="004F12B0"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0.0116</w:t>
                  </w:r>
                </w:p>
              </w:tc>
              <w:tc>
                <w:tcPr>
                  <w:tcW w:w="992" w:type="dxa"/>
                  <w:tcBorders>
                    <w:left w:val="single" w:sz="4" w:space="0" w:color="000000"/>
                    <w:right w:val="single" w:sz="4" w:space="0" w:color="000000"/>
                  </w:tcBorders>
                  <w:vAlign w:val="center"/>
                </w:tcPr>
                <w:p w14:paraId="607DA58D" w14:textId="47F7EF74" w:rsidR="001F79E3" w:rsidRPr="0065787F" w:rsidRDefault="004F12B0"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76E748EF" w14:textId="0DAA18A6" w:rsidR="001F79E3" w:rsidRPr="0065787F" w:rsidRDefault="004F12B0"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51D5C7" w14:textId="2747F31D" w:rsidR="001F79E3" w:rsidRPr="0065787F" w:rsidRDefault="007632A9"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18.43</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31831394" w14:textId="29F64403" w:rsidR="001F79E3" w:rsidRPr="0065787F" w:rsidRDefault="007632A9" w:rsidP="001F79E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0.297</w:t>
                  </w:r>
                </w:p>
              </w:tc>
            </w:tr>
            <w:tr w:rsidR="004F12B0" w14:paraId="3E4498BC"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78746909" w14:textId="77777777" w:rsidR="004F12B0" w:rsidRDefault="004F12B0" w:rsidP="004F12B0">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24EE6898" w14:textId="77777777" w:rsidR="004F12B0" w:rsidRDefault="004F12B0" w:rsidP="004F12B0">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2F5F77" w14:textId="77777777" w:rsidR="004F12B0"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6E46AC" w14:textId="4CD1D685" w:rsidR="004F12B0" w:rsidRPr="0065787F" w:rsidRDefault="004F12B0" w:rsidP="004F12B0">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0</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9A2AA5" w14:textId="433B7C98"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8.5</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62E6F1" w14:textId="349C1965"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0.136</w:t>
                  </w:r>
                </w:p>
              </w:tc>
              <w:tc>
                <w:tcPr>
                  <w:tcW w:w="992" w:type="dxa"/>
                  <w:tcBorders>
                    <w:top w:val="single" w:sz="4" w:space="0" w:color="000000"/>
                    <w:left w:val="single" w:sz="4" w:space="0" w:color="000000"/>
                    <w:bottom w:val="single" w:sz="4" w:space="0" w:color="000000"/>
                    <w:right w:val="single" w:sz="4" w:space="0" w:color="000000"/>
                  </w:tcBorders>
                  <w:vAlign w:val="center"/>
                </w:tcPr>
                <w:p w14:paraId="54426DB6" w14:textId="73B2A1A8"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0.920</w:t>
                  </w:r>
                </w:p>
              </w:tc>
              <w:tc>
                <w:tcPr>
                  <w:tcW w:w="992" w:type="dxa"/>
                  <w:tcBorders>
                    <w:top w:val="single" w:sz="4" w:space="0" w:color="000000"/>
                    <w:left w:val="single" w:sz="4" w:space="0" w:color="000000"/>
                    <w:bottom w:val="single" w:sz="4" w:space="0" w:color="000000"/>
                    <w:right w:val="single" w:sz="4" w:space="0" w:color="000000"/>
                  </w:tcBorders>
                  <w:vAlign w:val="center"/>
                </w:tcPr>
                <w:p w14:paraId="1377C7DF" w14:textId="0A1477EB"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0.0147</w:t>
                  </w:r>
                </w:p>
              </w:tc>
              <w:tc>
                <w:tcPr>
                  <w:tcW w:w="992" w:type="dxa"/>
                  <w:tcBorders>
                    <w:left w:val="single" w:sz="4" w:space="0" w:color="000000"/>
                    <w:right w:val="single" w:sz="4" w:space="0" w:color="000000"/>
                  </w:tcBorders>
                  <w:shd w:val="clear" w:color="auto" w:fill="auto"/>
                  <w:vAlign w:val="center"/>
                </w:tcPr>
                <w:p w14:paraId="7FB96FE1" w14:textId="5A37B766"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0.754</w:t>
                  </w:r>
                </w:p>
              </w:tc>
              <w:tc>
                <w:tcPr>
                  <w:tcW w:w="992" w:type="dxa"/>
                  <w:tcBorders>
                    <w:left w:val="single" w:sz="4" w:space="0" w:color="000000"/>
                    <w:right w:val="single" w:sz="4" w:space="0" w:color="000000"/>
                  </w:tcBorders>
                  <w:shd w:val="clear" w:color="auto" w:fill="auto"/>
                  <w:vAlign w:val="center"/>
                </w:tcPr>
                <w:p w14:paraId="0805F763" w14:textId="3DB78803"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0.0121</w:t>
                  </w:r>
                </w:p>
              </w:tc>
              <w:tc>
                <w:tcPr>
                  <w:tcW w:w="992" w:type="dxa"/>
                  <w:tcBorders>
                    <w:left w:val="single" w:sz="4" w:space="0" w:color="000000"/>
                    <w:right w:val="single" w:sz="4" w:space="0" w:color="000000"/>
                  </w:tcBorders>
                  <w:vAlign w:val="center"/>
                </w:tcPr>
                <w:p w14:paraId="67F05320" w14:textId="59B41599"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5F9F0B3" w14:textId="6CAD75C2"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3B66F0" w14:textId="6331E482"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19.90</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02E8F67C" w14:textId="199AD3EF"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0.318</w:t>
                  </w:r>
                </w:p>
              </w:tc>
            </w:tr>
            <w:tr w:rsidR="004F12B0" w14:paraId="4405139A"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68A44C26" w14:textId="77777777" w:rsidR="004F12B0" w:rsidRDefault="004F12B0" w:rsidP="004F12B0">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020A3536" w14:textId="77777777" w:rsidR="004F12B0" w:rsidRDefault="004F12B0" w:rsidP="004F12B0">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A7FF34" w14:textId="77777777" w:rsidR="004F12B0"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F65CA3" w14:textId="37A172C4" w:rsidR="004F12B0" w:rsidRPr="0065787F" w:rsidRDefault="004F12B0" w:rsidP="004F12B0">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2</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4CB588" w14:textId="340DFAE1"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8.3</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DCCD7D" w14:textId="7F2776A3"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0.134</w:t>
                  </w:r>
                </w:p>
              </w:tc>
              <w:tc>
                <w:tcPr>
                  <w:tcW w:w="992" w:type="dxa"/>
                  <w:tcBorders>
                    <w:top w:val="single" w:sz="4" w:space="0" w:color="000000"/>
                    <w:left w:val="single" w:sz="4" w:space="0" w:color="000000"/>
                    <w:bottom w:val="single" w:sz="4" w:space="0" w:color="000000"/>
                    <w:right w:val="single" w:sz="4" w:space="0" w:color="000000"/>
                  </w:tcBorders>
                  <w:vAlign w:val="center"/>
                </w:tcPr>
                <w:p w14:paraId="7BC41F41" w14:textId="2407D638"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0.763</w:t>
                  </w:r>
                </w:p>
              </w:tc>
              <w:tc>
                <w:tcPr>
                  <w:tcW w:w="992" w:type="dxa"/>
                  <w:tcBorders>
                    <w:top w:val="single" w:sz="4" w:space="0" w:color="000000"/>
                    <w:left w:val="single" w:sz="4" w:space="0" w:color="000000"/>
                    <w:bottom w:val="single" w:sz="4" w:space="0" w:color="000000"/>
                    <w:right w:val="single" w:sz="4" w:space="0" w:color="000000"/>
                  </w:tcBorders>
                  <w:vAlign w:val="center"/>
                </w:tcPr>
                <w:p w14:paraId="2DF00191" w14:textId="4710BE60"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0.0124</w:t>
                  </w:r>
                </w:p>
              </w:tc>
              <w:tc>
                <w:tcPr>
                  <w:tcW w:w="992" w:type="dxa"/>
                  <w:tcBorders>
                    <w:left w:val="single" w:sz="4" w:space="0" w:color="000000"/>
                    <w:right w:val="single" w:sz="4" w:space="0" w:color="000000"/>
                  </w:tcBorders>
                  <w:shd w:val="clear" w:color="auto" w:fill="auto"/>
                  <w:vAlign w:val="center"/>
                </w:tcPr>
                <w:p w14:paraId="762F7C28" w14:textId="4AE1D876"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0.833</w:t>
                  </w:r>
                </w:p>
              </w:tc>
              <w:tc>
                <w:tcPr>
                  <w:tcW w:w="992" w:type="dxa"/>
                  <w:tcBorders>
                    <w:left w:val="single" w:sz="4" w:space="0" w:color="000000"/>
                    <w:right w:val="single" w:sz="4" w:space="0" w:color="000000"/>
                  </w:tcBorders>
                  <w:shd w:val="clear" w:color="auto" w:fill="auto"/>
                  <w:vAlign w:val="center"/>
                </w:tcPr>
                <w:p w14:paraId="16BAFB27" w14:textId="2F12F71F"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0.0135</w:t>
                  </w:r>
                </w:p>
              </w:tc>
              <w:tc>
                <w:tcPr>
                  <w:tcW w:w="992" w:type="dxa"/>
                  <w:tcBorders>
                    <w:left w:val="single" w:sz="4" w:space="0" w:color="000000"/>
                    <w:right w:val="single" w:sz="4" w:space="0" w:color="000000"/>
                  </w:tcBorders>
                  <w:vAlign w:val="center"/>
                </w:tcPr>
                <w:p w14:paraId="1E41BAF2" w14:textId="558B71E3"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73D32899" w14:textId="619CE635"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78E261" w14:textId="5EC44021"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17.91</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179180C0" w14:textId="7A73AC47" w:rsidR="004F12B0" w:rsidRPr="0065787F" w:rsidRDefault="004F12B0" w:rsidP="004F12B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0.290</w:t>
                  </w:r>
                </w:p>
              </w:tc>
            </w:tr>
            <w:tr w:rsidR="00440814" w14:paraId="1EE856B7"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11BC6413"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val="restart"/>
                  <w:tcBorders>
                    <w:left w:val="single" w:sz="4" w:space="0" w:color="000000"/>
                    <w:right w:val="single" w:sz="4" w:space="0" w:color="000000"/>
                  </w:tcBorders>
                  <w:tcMar>
                    <w:left w:w="28" w:type="dxa"/>
                    <w:right w:w="28" w:type="dxa"/>
                  </w:tcMar>
                  <w:vAlign w:val="center"/>
                </w:tcPr>
                <w:p w14:paraId="0357E900" w14:textId="4D97FCB8"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r w:rsidRPr="008142A5">
                    <w:rPr>
                      <w:rFonts w:ascii="Times New Roman" w:eastAsia="宋体" w:hAnsi="Times New Roman"/>
                      <w:color w:val="000000"/>
                      <w:sz w:val="21"/>
                      <w:szCs w:val="21"/>
                    </w:rPr>
                    <w:t>纤维棉干式过滤装置</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活性炭吸脱附</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催化燃烧装置</w:t>
                  </w:r>
                  <w:r>
                    <w:rPr>
                      <w:rFonts w:ascii="Times New Roman" w:eastAsia="宋体" w:hAnsi="Times New Roman" w:hint="eastAsia"/>
                      <w:bCs/>
                      <w:sz w:val="21"/>
                      <w:szCs w:val="21"/>
                    </w:rPr>
                    <w:t>”出口</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924C09" w14:textId="77777777"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7BE776" w14:textId="0DF4BDD7" w:rsidR="00440814" w:rsidRPr="0065787F" w:rsidRDefault="00440814" w:rsidP="00440814">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9</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6B6CD1" w14:textId="3AA7F510"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2.4</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3A4454" w14:textId="6D9AE048"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0.0406</w:t>
                  </w:r>
                </w:p>
              </w:tc>
              <w:tc>
                <w:tcPr>
                  <w:tcW w:w="992" w:type="dxa"/>
                  <w:tcBorders>
                    <w:top w:val="single" w:sz="4" w:space="0" w:color="000000"/>
                    <w:left w:val="single" w:sz="4" w:space="0" w:color="000000"/>
                    <w:bottom w:val="single" w:sz="4" w:space="0" w:color="000000"/>
                    <w:right w:val="single" w:sz="4" w:space="0" w:color="000000"/>
                  </w:tcBorders>
                  <w:vAlign w:val="center"/>
                </w:tcPr>
                <w:p w14:paraId="275BF90C" w14:textId="757E35FB"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0E6E137C" w14:textId="7824EC5C"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287DEF66" w14:textId="2761BCA2"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0255E231" w14:textId="4E0CE097"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33D325E1" w14:textId="735AA606"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EE8822F" w14:textId="77A0356E"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EE3285" w14:textId="0D75B6C3"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0.94</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6014F42D" w14:textId="5F18A279"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0.0159</w:t>
                  </w:r>
                </w:p>
              </w:tc>
            </w:tr>
            <w:tr w:rsidR="00440814" w14:paraId="1383089B"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52536154"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63C9ABDB" w14:textId="77777777" w:rsidR="00440814" w:rsidRDefault="00440814" w:rsidP="00440814">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D2D051" w14:textId="77777777"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8E9283" w14:textId="5029E5B8" w:rsidR="00440814" w:rsidRPr="0065787F" w:rsidRDefault="00440814" w:rsidP="00440814">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7</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977253" w14:textId="0668AA1C"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2.5</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099F9D" w14:textId="40D0484A"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0.0418</w:t>
                  </w:r>
                </w:p>
              </w:tc>
              <w:tc>
                <w:tcPr>
                  <w:tcW w:w="992" w:type="dxa"/>
                  <w:tcBorders>
                    <w:top w:val="single" w:sz="4" w:space="0" w:color="000000"/>
                    <w:left w:val="single" w:sz="4" w:space="0" w:color="000000"/>
                    <w:bottom w:val="single" w:sz="4" w:space="0" w:color="000000"/>
                    <w:right w:val="single" w:sz="4" w:space="0" w:color="000000"/>
                  </w:tcBorders>
                  <w:vAlign w:val="center"/>
                </w:tcPr>
                <w:p w14:paraId="213D0C20" w14:textId="19E931B3"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3E06E30B" w14:textId="66ACED25"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25B47A2F" w14:textId="24ED6CFA"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17C03591" w14:textId="4AD2B659"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43D3C302" w14:textId="582EA389"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36723D7B" w14:textId="1044B23D"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40F869" w14:textId="40A76DDB"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0.90</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3C869EB3" w14:textId="16F97BE1"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0.0150</w:t>
                  </w:r>
                </w:p>
              </w:tc>
            </w:tr>
            <w:tr w:rsidR="00440814" w14:paraId="3A6E62F9"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24EDD20A"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529F9828" w14:textId="77777777" w:rsidR="00440814" w:rsidRDefault="00440814" w:rsidP="00440814">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9D1E28" w14:textId="77777777"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9AC663" w14:textId="32EDFE8C" w:rsidR="00440814" w:rsidRPr="0065787F" w:rsidRDefault="00440814" w:rsidP="00440814">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8</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B9A659" w14:textId="135BEADE"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2.2</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2F6AC3" w14:textId="23C354A8"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0.0370</w:t>
                  </w:r>
                </w:p>
              </w:tc>
              <w:tc>
                <w:tcPr>
                  <w:tcW w:w="992" w:type="dxa"/>
                  <w:tcBorders>
                    <w:top w:val="single" w:sz="4" w:space="0" w:color="000000"/>
                    <w:left w:val="single" w:sz="4" w:space="0" w:color="000000"/>
                    <w:bottom w:val="single" w:sz="4" w:space="0" w:color="000000"/>
                    <w:right w:val="single" w:sz="4" w:space="0" w:color="000000"/>
                  </w:tcBorders>
                  <w:vAlign w:val="center"/>
                </w:tcPr>
                <w:p w14:paraId="381FB127" w14:textId="4B5795BA"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32DBF7BD" w14:textId="0230C827"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17CA67F3" w14:textId="71EFEF5C"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4B0289F4" w14:textId="54669C15"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3B7323B7" w14:textId="36767E1D"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DEBFB87" w14:textId="7AD101F6"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BBEDF2" w14:textId="07A59F4E"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1.01</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33A4200D" w14:textId="7C122CDE" w:rsidR="00440814" w:rsidRPr="0065787F"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0.0170</w:t>
                  </w:r>
                </w:p>
              </w:tc>
            </w:tr>
            <w:tr w:rsidR="001A09BF" w:rsidRPr="005949F6" w14:paraId="4926290D" w14:textId="77777777" w:rsidTr="00482765">
              <w:trPr>
                <w:trHeight w:val="397"/>
                <w:jc w:val="center"/>
              </w:trPr>
              <w:tc>
                <w:tcPr>
                  <w:tcW w:w="808"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76D67816" w14:textId="23039315" w:rsidR="001A09BF"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4.05.19</w:t>
                  </w:r>
                </w:p>
              </w:tc>
              <w:tc>
                <w:tcPr>
                  <w:tcW w:w="1460" w:type="dxa"/>
                  <w:vMerge w:val="restart"/>
                  <w:tcBorders>
                    <w:top w:val="single" w:sz="4" w:space="0" w:color="000000"/>
                    <w:left w:val="single" w:sz="4" w:space="0" w:color="000000"/>
                    <w:right w:val="single" w:sz="4" w:space="0" w:color="000000"/>
                  </w:tcBorders>
                  <w:tcMar>
                    <w:left w:w="28" w:type="dxa"/>
                    <w:right w:w="28" w:type="dxa"/>
                  </w:tcMar>
                  <w:vAlign w:val="center"/>
                </w:tcPr>
                <w:p w14:paraId="1CC9CB52" w14:textId="6D26DF78" w:rsidR="001A09BF"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r w:rsidRPr="008142A5">
                    <w:rPr>
                      <w:rFonts w:ascii="Times New Roman" w:eastAsia="宋体" w:hAnsi="Times New Roman"/>
                      <w:color w:val="000000"/>
                      <w:sz w:val="21"/>
                      <w:szCs w:val="21"/>
                    </w:rPr>
                    <w:t>纤维棉干式过滤装置</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活性炭吸脱附</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催化燃烧装置</w:t>
                  </w:r>
                  <w:r>
                    <w:rPr>
                      <w:rFonts w:ascii="Times New Roman" w:eastAsia="宋体" w:hAnsi="Times New Roman" w:hint="eastAsia"/>
                      <w:bCs/>
                      <w:sz w:val="21"/>
                      <w:szCs w:val="21"/>
                    </w:rPr>
                    <w:t>”</w:t>
                  </w:r>
                  <w:r w:rsidRPr="00ED72C3">
                    <w:rPr>
                      <w:rFonts w:ascii="Times New Roman" w:eastAsia="宋体" w:hAnsi="Times New Roman" w:hint="eastAsia"/>
                      <w:bCs/>
                      <w:sz w:val="21"/>
                      <w:szCs w:val="21"/>
                    </w:rPr>
                    <w:t>进口</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89CEDA" w14:textId="77777777" w:rsidR="001A09BF"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D12E4E" w14:textId="6D34C5F7" w:rsidR="001A09BF" w:rsidRPr="008130AB" w:rsidRDefault="001A09BF" w:rsidP="001A09BF">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2</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EA2726" w14:textId="5F8C8CB2"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6.8</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ECBB38" w14:textId="7AF92771"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0.110</w:t>
                  </w:r>
                </w:p>
              </w:tc>
              <w:tc>
                <w:tcPr>
                  <w:tcW w:w="992" w:type="dxa"/>
                  <w:tcBorders>
                    <w:top w:val="single" w:sz="4" w:space="0" w:color="000000"/>
                    <w:left w:val="single" w:sz="4" w:space="0" w:color="000000"/>
                    <w:bottom w:val="single" w:sz="4" w:space="0" w:color="000000"/>
                    <w:right w:val="single" w:sz="4" w:space="0" w:color="000000"/>
                  </w:tcBorders>
                  <w:vAlign w:val="center"/>
                </w:tcPr>
                <w:p w14:paraId="35D701BA" w14:textId="120723F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1.11</w:t>
                  </w:r>
                </w:p>
              </w:tc>
              <w:tc>
                <w:tcPr>
                  <w:tcW w:w="992" w:type="dxa"/>
                  <w:tcBorders>
                    <w:top w:val="single" w:sz="4" w:space="0" w:color="000000"/>
                    <w:left w:val="single" w:sz="4" w:space="0" w:color="000000"/>
                    <w:bottom w:val="single" w:sz="4" w:space="0" w:color="000000"/>
                    <w:right w:val="single" w:sz="4" w:space="0" w:color="000000"/>
                  </w:tcBorders>
                  <w:vAlign w:val="center"/>
                </w:tcPr>
                <w:p w14:paraId="146A00C2" w14:textId="27C355C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0.0180</w:t>
                  </w:r>
                </w:p>
              </w:tc>
              <w:tc>
                <w:tcPr>
                  <w:tcW w:w="992" w:type="dxa"/>
                  <w:tcBorders>
                    <w:left w:val="single" w:sz="4" w:space="0" w:color="000000"/>
                    <w:right w:val="single" w:sz="4" w:space="0" w:color="000000"/>
                  </w:tcBorders>
                  <w:shd w:val="clear" w:color="auto" w:fill="auto"/>
                  <w:vAlign w:val="center"/>
                </w:tcPr>
                <w:p w14:paraId="4E14B075" w14:textId="78FD7DBE"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0.887</w:t>
                  </w:r>
                </w:p>
              </w:tc>
              <w:tc>
                <w:tcPr>
                  <w:tcW w:w="992" w:type="dxa"/>
                  <w:tcBorders>
                    <w:left w:val="single" w:sz="4" w:space="0" w:color="000000"/>
                    <w:right w:val="single" w:sz="4" w:space="0" w:color="000000"/>
                  </w:tcBorders>
                  <w:shd w:val="clear" w:color="auto" w:fill="auto"/>
                  <w:vAlign w:val="center"/>
                </w:tcPr>
                <w:p w14:paraId="0AC24BAE" w14:textId="1AB68143"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0.0144</w:t>
                  </w:r>
                </w:p>
              </w:tc>
              <w:tc>
                <w:tcPr>
                  <w:tcW w:w="992" w:type="dxa"/>
                  <w:tcBorders>
                    <w:left w:val="single" w:sz="4" w:space="0" w:color="000000"/>
                    <w:right w:val="single" w:sz="4" w:space="0" w:color="000000"/>
                  </w:tcBorders>
                  <w:vAlign w:val="center"/>
                </w:tcPr>
                <w:p w14:paraId="5ADDF726" w14:textId="42323A92"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6892ABA" w14:textId="1BFDDBB7"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ABD131" w14:textId="38F28B9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17.63</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77851FE9" w14:textId="695A8C7F"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0.286</w:t>
                  </w:r>
                </w:p>
              </w:tc>
            </w:tr>
            <w:tr w:rsidR="001A09BF" w:rsidRPr="005949F6" w14:paraId="4B3A036A"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5801B7DB" w14:textId="77777777" w:rsidR="001A09BF" w:rsidRDefault="001A09BF" w:rsidP="001A09BF">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54F7281F" w14:textId="77777777" w:rsidR="001A09BF" w:rsidRDefault="001A09BF" w:rsidP="001A09BF">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CB05C1" w14:textId="77777777" w:rsidR="001A09BF"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88473" w14:textId="46696252" w:rsidR="001A09BF" w:rsidRPr="008130AB" w:rsidRDefault="001A09BF" w:rsidP="001A09BF">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1.61×10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EDE041" w14:textId="65B711FE"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7.2</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C10B76" w14:textId="41B62154"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0.116</w:t>
                  </w:r>
                </w:p>
              </w:tc>
              <w:tc>
                <w:tcPr>
                  <w:tcW w:w="992" w:type="dxa"/>
                  <w:tcBorders>
                    <w:top w:val="single" w:sz="4" w:space="0" w:color="000000"/>
                    <w:left w:val="single" w:sz="4" w:space="0" w:color="000000"/>
                    <w:bottom w:val="single" w:sz="4" w:space="0" w:color="000000"/>
                    <w:right w:val="single" w:sz="4" w:space="0" w:color="000000"/>
                  </w:tcBorders>
                  <w:vAlign w:val="center"/>
                </w:tcPr>
                <w:p w14:paraId="06E16C49" w14:textId="51C3CC32"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1.05</w:t>
                  </w:r>
                </w:p>
              </w:tc>
              <w:tc>
                <w:tcPr>
                  <w:tcW w:w="992" w:type="dxa"/>
                  <w:tcBorders>
                    <w:top w:val="single" w:sz="4" w:space="0" w:color="000000"/>
                    <w:left w:val="single" w:sz="4" w:space="0" w:color="000000"/>
                    <w:bottom w:val="single" w:sz="4" w:space="0" w:color="000000"/>
                    <w:right w:val="single" w:sz="4" w:space="0" w:color="000000"/>
                  </w:tcBorders>
                  <w:vAlign w:val="center"/>
                </w:tcPr>
                <w:p w14:paraId="1103EBC3" w14:textId="48CDD7B9"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0.0169</w:t>
                  </w:r>
                </w:p>
              </w:tc>
              <w:tc>
                <w:tcPr>
                  <w:tcW w:w="992" w:type="dxa"/>
                  <w:tcBorders>
                    <w:left w:val="single" w:sz="4" w:space="0" w:color="000000"/>
                    <w:right w:val="single" w:sz="4" w:space="0" w:color="000000"/>
                  </w:tcBorders>
                  <w:shd w:val="clear" w:color="auto" w:fill="auto"/>
                  <w:vAlign w:val="center"/>
                </w:tcPr>
                <w:p w14:paraId="60BEEFB8" w14:textId="2D20841F"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0.806</w:t>
                  </w:r>
                </w:p>
              </w:tc>
              <w:tc>
                <w:tcPr>
                  <w:tcW w:w="992" w:type="dxa"/>
                  <w:tcBorders>
                    <w:left w:val="single" w:sz="4" w:space="0" w:color="000000"/>
                    <w:right w:val="single" w:sz="4" w:space="0" w:color="000000"/>
                  </w:tcBorders>
                  <w:shd w:val="clear" w:color="auto" w:fill="auto"/>
                  <w:vAlign w:val="center"/>
                </w:tcPr>
                <w:p w14:paraId="17FF4CF3" w14:textId="1D635851"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0.0130</w:t>
                  </w:r>
                </w:p>
              </w:tc>
              <w:tc>
                <w:tcPr>
                  <w:tcW w:w="992" w:type="dxa"/>
                  <w:tcBorders>
                    <w:left w:val="single" w:sz="4" w:space="0" w:color="000000"/>
                    <w:right w:val="single" w:sz="4" w:space="0" w:color="000000"/>
                  </w:tcBorders>
                  <w:vAlign w:val="center"/>
                </w:tcPr>
                <w:p w14:paraId="3837B75B" w14:textId="74E2CBCD"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FAD297A" w14:textId="3BB16CE3"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785701" w14:textId="06668FEA"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20.97</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49AE9FEC" w14:textId="4386A90B"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0.338</w:t>
                  </w:r>
                </w:p>
              </w:tc>
            </w:tr>
            <w:tr w:rsidR="001A09BF" w:rsidRPr="005949F6" w14:paraId="2722BF09"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0BA1DBD1" w14:textId="77777777" w:rsidR="001A09BF" w:rsidRDefault="001A09BF" w:rsidP="001A09BF">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5B7AA064" w14:textId="77777777" w:rsidR="001A09BF" w:rsidRDefault="001A09BF" w:rsidP="001A09BF">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67F067" w14:textId="77777777" w:rsidR="001A09BF"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7E4B40" w14:textId="53EDCFFC" w:rsidR="001A09BF" w:rsidRPr="008130AB" w:rsidRDefault="001A09BF" w:rsidP="001A09BF">
                  <w:pPr>
                    <w:spacing w:after="0"/>
                    <w:jc w:val="center"/>
                    <w:textAlignment w:val="baseline"/>
                    <w:rPr>
                      <w:rFonts w:ascii="Times New Roman" w:eastAsia="宋体" w:hAnsi="Times New Roman"/>
                      <w:bCs/>
                      <w:sz w:val="21"/>
                      <w:szCs w:val="21"/>
                    </w:rPr>
                  </w:pPr>
                  <w:r w:rsidRPr="00DD5DB0">
                    <w:rPr>
                      <w:rFonts w:ascii="Times New Roman" w:eastAsia="宋体" w:hAnsi="Times New Roman"/>
                      <w:bCs/>
                      <w:sz w:val="21"/>
                      <w:szCs w:val="21"/>
                    </w:rPr>
                    <w:t>1.6</w:t>
                  </w:r>
                  <w:r>
                    <w:rPr>
                      <w:rFonts w:ascii="Times New Roman" w:eastAsia="宋体" w:hAnsi="Times New Roman" w:hint="eastAsia"/>
                      <w:bCs/>
                      <w:sz w:val="21"/>
                      <w:szCs w:val="21"/>
                    </w:rPr>
                    <w:t>0</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19BA0F" w14:textId="5D98EABD"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7.1</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0382D4" w14:textId="4058A34F"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0.114</w:t>
                  </w:r>
                </w:p>
              </w:tc>
              <w:tc>
                <w:tcPr>
                  <w:tcW w:w="992" w:type="dxa"/>
                  <w:tcBorders>
                    <w:top w:val="single" w:sz="4" w:space="0" w:color="000000"/>
                    <w:left w:val="single" w:sz="4" w:space="0" w:color="000000"/>
                    <w:bottom w:val="single" w:sz="4" w:space="0" w:color="000000"/>
                    <w:right w:val="single" w:sz="4" w:space="0" w:color="000000"/>
                  </w:tcBorders>
                  <w:vAlign w:val="center"/>
                </w:tcPr>
                <w:p w14:paraId="57BECD64" w14:textId="3A0164E5"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1.09</w:t>
                  </w:r>
                </w:p>
              </w:tc>
              <w:tc>
                <w:tcPr>
                  <w:tcW w:w="992" w:type="dxa"/>
                  <w:tcBorders>
                    <w:top w:val="single" w:sz="4" w:space="0" w:color="000000"/>
                    <w:left w:val="single" w:sz="4" w:space="0" w:color="000000"/>
                    <w:bottom w:val="single" w:sz="4" w:space="0" w:color="000000"/>
                    <w:right w:val="single" w:sz="4" w:space="0" w:color="000000"/>
                  </w:tcBorders>
                  <w:vAlign w:val="center"/>
                </w:tcPr>
                <w:p w14:paraId="4DDA4F04" w14:textId="1A865979"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0.0174</w:t>
                  </w:r>
                </w:p>
              </w:tc>
              <w:tc>
                <w:tcPr>
                  <w:tcW w:w="992" w:type="dxa"/>
                  <w:tcBorders>
                    <w:left w:val="single" w:sz="4" w:space="0" w:color="000000"/>
                    <w:right w:val="single" w:sz="4" w:space="0" w:color="000000"/>
                  </w:tcBorders>
                  <w:shd w:val="clear" w:color="auto" w:fill="auto"/>
                  <w:vAlign w:val="center"/>
                </w:tcPr>
                <w:p w14:paraId="2ED6F245" w14:textId="6134390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0.843</w:t>
                  </w:r>
                </w:p>
              </w:tc>
              <w:tc>
                <w:tcPr>
                  <w:tcW w:w="992" w:type="dxa"/>
                  <w:tcBorders>
                    <w:left w:val="single" w:sz="4" w:space="0" w:color="000000"/>
                    <w:right w:val="single" w:sz="4" w:space="0" w:color="000000"/>
                  </w:tcBorders>
                  <w:shd w:val="clear" w:color="auto" w:fill="auto"/>
                  <w:vAlign w:val="center"/>
                </w:tcPr>
                <w:p w14:paraId="07190D59" w14:textId="36EE04C0"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0.0135</w:t>
                  </w:r>
                </w:p>
              </w:tc>
              <w:tc>
                <w:tcPr>
                  <w:tcW w:w="992" w:type="dxa"/>
                  <w:tcBorders>
                    <w:left w:val="single" w:sz="4" w:space="0" w:color="000000"/>
                    <w:right w:val="single" w:sz="4" w:space="0" w:color="000000"/>
                  </w:tcBorders>
                  <w:vAlign w:val="center"/>
                </w:tcPr>
                <w:p w14:paraId="6721BF5C" w14:textId="20AB0C3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615742D7" w14:textId="5D008C52"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16368D" w14:textId="458573E8"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17.75</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2E37A0DB" w14:textId="1657F1A2" w:rsidR="001A09BF" w:rsidRPr="008130AB" w:rsidRDefault="001A09BF" w:rsidP="001A09B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0.284</w:t>
                  </w:r>
                </w:p>
              </w:tc>
            </w:tr>
            <w:tr w:rsidR="00440814" w:rsidRPr="005949F6" w14:paraId="05E6FE4D"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593BE3C4"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val="restart"/>
                  <w:tcBorders>
                    <w:left w:val="single" w:sz="4" w:space="0" w:color="000000"/>
                    <w:right w:val="single" w:sz="4" w:space="0" w:color="000000"/>
                  </w:tcBorders>
                  <w:tcMar>
                    <w:left w:w="28" w:type="dxa"/>
                    <w:right w:w="28" w:type="dxa"/>
                  </w:tcMar>
                  <w:vAlign w:val="center"/>
                </w:tcPr>
                <w:p w14:paraId="699DC82B" w14:textId="52A92E61"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w:t>
                  </w:r>
                  <w:r w:rsidRPr="008142A5">
                    <w:rPr>
                      <w:rFonts w:ascii="Times New Roman" w:eastAsia="宋体" w:hAnsi="Times New Roman"/>
                      <w:color w:val="000000"/>
                      <w:sz w:val="21"/>
                      <w:szCs w:val="21"/>
                    </w:rPr>
                    <w:t>纤维棉干式过滤装置</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活性炭吸脱附</w:t>
                  </w:r>
                  <w:r w:rsidRPr="008142A5">
                    <w:rPr>
                      <w:rFonts w:ascii="Times New Roman" w:eastAsia="宋体" w:hAnsi="Times New Roman"/>
                      <w:color w:val="000000"/>
                      <w:sz w:val="21"/>
                      <w:szCs w:val="21"/>
                    </w:rPr>
                    <w:t>-</w:t>
                  </w:r>
                  <w:r w:rsidRPr="008142A5">
                    <w:rPr>
                      <w:rFonts w:ascii="Times New Roman" w:eastAsia="宋体" w:hAnsi="Times New Roman"/>
                      <w:color w:val="000000"/>
                      <w:sz w:val="21"/>
                      <w:szCs w:val="21"/>
                    </w:rPr>
                    <w:t>催化燃烧装置</w:t>
                  </w:r>
                  <w:r>
                    <w:rPr>
                      <w:rFonts w:ascii="Times New Roman" w:eastAsia="宋体" w:hAnsi="Times New Roman" w:hint="eastAsia"/>
                      <w:bCs/>
                      <w:sz w:val="21"/>
                      <w:szCs w:val="21"/>
                    </w:rPr>
                    <w:t>”出口</w:t>
                  </w: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14FE06" w14:textId="541F3323"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2154D" w14:textId="74FACC63" w:rsidR="00440814" w:rsidRPr="008130AB" w:rsidRDefault="00440814" w:rsidP="00440814">
                  <w:pPr>
                    <w:spacing w:after="0"/>
                    <w:jc w:val="center"/>
                    <w:textAlignment w:val="baseline"/>
                    <w:rPr>
                      <w:rFonts w:ascii="Times New Roman" w:eastAsia="宋体" w:hAnsi="Times New Roman"/>
                      <w:color w:val="000000"/>
                      <w:sz w:val="21"/>
                      <w:szCs w:val="21"/>
                      <w:lang w:bidi="ar"/>
                    </w:rPr>
                  </w:pPr>
                  <w:r w:rsidRPr="00DD5DB0">
                    <w:rPr>
                      <w:rFonts w:ascii="Times New Roman" w:eastAsia="宋体" w:hAnsi="Times New Roman"/>
                      <w:bCs/>
                      <w:sz w:val="21"/>
                      <w:szCs w:val="21"/>
                    </w:rPr>
                    <w:t>1.6</w:t>
                  </w:r>
                  <w:r>
                    <w:rPr>
                      <w:rFonts w:ascii="Times New Roman" w:eastAsia="宋体" w:hAnsi="Times New Roman" w:hint="eastAsia"/>
                      <w:bCs/>
                      <w:sz w:val="21"/>
                      <w:szCs w:val="21"/>
                    </w:rPr>
                    <w:t>7</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D8251B" w14:textId="498C1120" w:rsidR="00440814" w:rsidRPr="008130AB"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2.1</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1459A5" w14:textId="27EF070B"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0.0351</w:t>
                  </w:r>
                </w:p>
              </w:tc>
              <w:tc>
                <w:tcPr>
                  <w:tcW w:w="992" w:type="dxa"/>
                  <w:tcBorders>
                    <w:top w:val="single" w:sz="4" w:space="0" w:color="000000"/>
                    <w:left w:val="single" w:sz="4" w:space="0" w:color="000000"/>
                    <w:bottom w:val="single" w:sz="4" w:space="0" w:color="000000"/>
                    <w:right w:val="single" w:sz="4" w:space="0" w:color="000000"/>
                  </w:tcBorders>
                  <w:vAlign w:val="center"/>
                </w:tcPr>
                <w:p w14:paraId="74BFEACD" w14:textId="1BD6960E"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019FAED7" w14:textId="56E9E69E"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629B34D8" w14:textId="442989A3"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77472B97" w14:textId="662A43A7"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006039FE" w14:textId="791406AB"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448BD4DC" w14:textId="1050C902"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032507" w14:textId="5577CAC5"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0.87</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21B05CDB" w14:textId="41C1D7C4"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0.0145</w:t>
                  </w:r>
                </w:p>
              </w:tc>
            </w:tr>
            <w:tr w:rsidR="00440814" w:rsidRPr="005949F6" w14:paraId="28CEEA9B"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09B6810E"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3981A897" w14:textId="77777777" w:rsidR="00440814" w:rsidRDefault="00440814" w:rsidP="00440814">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2D6CAA" w14:textId="3B8EADB6"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AE9E5B" w14:textId="2FAE06B2" w:rsidR="00440814" w:rsidRPr="008130AB" w:rsidRDefault="00440814" w:rsidP="00440814">
                  <w:pPr>
                    <w:spacing w:after="0"/>
                    <w:jc w:val="center"/>
                    <w:textAlignment w:val="baseline"/>
                    <w:rPr>
                      <w:rFonts w:ascii="Times New Roman" w:eastAsia="宋体" w:hAnsi="Times New Roman"/>
                      <w:color w:val="000000"/>
                      <w:sz w:val="21"/>
                      <w:szCs w:val="21"/>
                      <w:lang w:bidi="ar"/>
                    </w:rPr>
                  </w:pPr>
                  <w:r w:rsidRPr="00DD5DB0">
                    <w:rPr>
                      <w:rFonts w:ascii="Times New Roman" w:eastAsia="宋体" w:hAnsi="Times New Roman"/>
                      <w:bCs/>
                      <w:sz w:val="21"/>
                      <w:szCs w:val="21"/>
                    </w:rPr>
                    <w:t>1.6</w:t>
                  </w:r>
                  <w:r>
                    <w:rPr>
                      <w:rFonts w:ascii="Times New Roman" w:eastAsia="宋体" w:hAnsi="Times New Roman" w:hint="eastAsia"/>
                      <w:bCs/>
                      <w:sz w:val="21"/>
                      <w:szCs w:val="21"/>
                    </w:rPr>
                    <w:t>6</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FDF8C8" w14:textId="4816181D" w:rsidR="00440814" w:rsidRPr="008130AB"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2.3</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3DBD89" w14:textId="1076E8A5"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0.0382</w:t>
                  </w:r>
                </w:p>
              </w:tc>
              <w:tc>
                <w:tcPr>
                  <w:tcW w:w="992" w:type="dxa"/>
                  <w:tcBorders>
                    <w:top w:val="single" w:sz="4" w:space="0" w:color="000000"/>
                    <w:left w:val="single" w:sz="4" w:space="0" w:color="000000"/>
                    <w:bottom w:val="single" w:sz="4" w:space="0" w:color="000000"/>
                    <w:right w:val="single" w:sz="4" w:space="0" w:color="000000"/>
                  </w:tcBorders>
                  <w:vAlign w:val="center"/>
                </w:tcPr>
                <w:p w14:paraId="759D2967" w14:textId="6B6B04B9"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294A3F31" w14:textId="590D2A41"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04EC36DD" w14:textId="0123ECBE"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75017CA5" w14:textId="1685ABB9"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5517C744" w14:textId="063C0103"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5655DF31" w14:textId="46FF74CE"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670E7F" w14:textId="0F16272B"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0.88</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2CA3F3DB" w14:textId="7EA9400D"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0.0146</w:t>
                  </w:r>
                </w:p>
              </w:tc>
            </w:tr>
            <w:tr w:rsidR="00440814" w:rsidRPr="005949F6" w14:paraId="4729C4D7" w14:textId="77777777" w:rsidTr="00482765">
              <w:trPr>
                <w:trHeight w:val="397"/>
                <w:jc w:val="center"/>
              </w:trPr>
              <w:tc>
                <w:tcPr>
                  <w:tcW w:w="808" w:type="dxa"/>
                  <w:vMerge/>
                  <w:tcBorders>
                    <w:left w:val="nil"/>
                    <w:right w:val="single" w:sz="4" w:space="0" w:color="000000"/>
                  </w:tcBorders>
                  <w:shd w:val="clear" w:color="auto" w:fill="auto"/>
                  <w:tcMar>
                    <w:left w:w="28" w:type="dxa"/>
                    <w:right w:w="28" w:type="dxa"/>
                  </w:tcMar>
                  <w:vAlign w:val="center"/>
                </w:tcPr>
                <w:p w14:paraId="250B122E" w14:textId="77777777" w:rsidR="00440814" w:rsidRDefault="00440814" w:rsidP="00440814">
                  <w:pPr>
                    <w:spacing w:after="0"/>
                    <w:ind w:firstLineChars="200" w:firstLine="420"/>
                    <w:jc w:val="center"/>
                    <w:textAlignment w:val="baseline"/>
                    <w:rPr>
                      <w:rFonts w:ascii="Times New Roman" w:eastAsia="宋体" w:hAnsi="Times New Roman"/>
                      <w:bCs/>
                      <w:sz w:val="21"/>
                      <w:szCs w:val="21"/>
                    </w:rPr>
                  </w:pPr>
                </w:p>
              </w:tc>
              <w:tc>
                <w:tcPr>
                  <w:tcW w:w="1460" w:type="dxa"/>
                  <w:vMerge/>
                  <w:tcBorders>
                    <w:left w:val="single" w:sz="4" w:space="0" w:color="000000"/>
                    <w:right w:val="single" w:sz="4" w:space="0" w:color="000000"/>
                  </w:tcBorders>
                  <w:tcMar>
                    <w:left w:w="28" w:type="dxa"/>
                    <w:right w:w="28" w:type="dxa"/>
                  </w:tcMar>
                  <w:vAlign w:val="center"/>
                </w:tcPr>
                <w:p w14:paraId="34C52855" w14:textId="77777777" w:rsidR="00440814" w:rsidRDefault="00440814" w:rsidP="00440814">
                  <w:pPr>
                    <w:spacing w:after="0"/>
                    <w:jc w:val="center"/>
                    <w:textAlignment w:val="baseline"/>
                    <w:rPr>
                      <w:rFonts w:ascii="Times New Roman" w:eastAsia="宋体" w:hAnsi="Times New Roman"/>
                      <w:bCs/>
                      <w:sz w:val="21"/>
                      <w:szCs w:val="21"/>
                    </w:rPr>
                  </w:pPr>
                </w:p>
              </w:tc>
              <w:tc>
                <w:tcPr>
                  <w:tcW w:w="7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A91282" w14:textId="4EC9137A" w:rsidR="00440814"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37BF99" w14:textId="731A2335" w:rsidR="00440814" w:rsidRPr="008130AB" w:rsidRDefault="00440814" w:rsidP="00440814">
                  <w:pPr>
                    <w:spacing w:after="0"/>
                    <w:jc w:val="center"/>
                    <w:textAlignment w:val="baseline"/>
                    <w:rPr>
                      <w:rFonts w:ascii="Times New Roman" w:eastAsia="宋体" w:hAnsi="Times New Roman"/>
                      <w:color w:val="000000"/>
                      <w:sz w:val="21"/>
                      <w:szCs w:val="21"/>
                      <w:lang w:bidi="ar"/>
                    </w:rPr>
                  </w:pPr>
                  <w:r w:rsidRPr="00DD5DB0">
                    <w:rPr>
                      <w:rFonts w:ascii="Times New Roman" w:eastAsia="宋体" w:hAnsi="Times New Roman"/>
                      <w:bCs/>
                      <w:sz w:val="21"/>
                      <w:szCs w:val="21"/>
                    </w:rPr>
                    <w:t>1.6</w:t>
                  </w:r>
                  <w:r>
                    <w:rPr>
                      <w:rFonts w:ascii="Times New Roman" w:eastAsia="宋体" w:hAnsi="Times New Roman" w:hint="eastAsia"/>
                      <w:bCs/>
                      <w:sz w:val="21"/>
                      <w:szCs w:val="21"/>
                    </w:rPr>
                    <w:t>8</w:t>
                  </w:r>
                  <w:r w:rsidRPr="00DD5DB0">
                    <w:rPr>
                      <w:rFonts w:ascii="Times New Roman" w:eastAsia="宋体" w:hAnsi="Times New Roman"/>
                      <w:bCs/>
                      <w:sz w:val="21"/>
                      <w:szCs w:val="21"/>
                    </w:rPr>
                    <w:t>×10</w:t>
                  </w:r>
                  <w:r w:rsidRPr="00DD5DB0">
                    <w:rPr>
                      <w:rFonts w:ascii="Times New Roman" w:eastAsia="宋体" w:hAnsi="Times New Roman"/>
                      <w:bCs/>
                      <w:sz w:val="21"/>
                      <w:szCs w:val="21"/>
                      <w:vertAlign w:val="superscript"/>
                    </w:rPr>
                    <w:t>4</w:t>
                  </w:r>
                </w:p>
              </w:tc>
              <w:tc>
                <w:tcPr>
                  <w:tcW w:w="10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BE172A" w14:textId="643CF931" w:rsidR="00440814" w:rsidRPr="008130AB" w:rsidRDefault="00440814" w:rsidP="0044081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2.3</w:t>
                  </w:r>
                </w:p>
              </w:tc>
              <w:tc>
                <w:tcPr>
                  <w:tcW w:w="98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8B8426" w14:textId="5187B9CE"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sz w:val="21"/>
                      <w:szCs w:val="21"/>
                    </w:rPr>
                    <w:t>0.0386</w:t>
                  </w:r>
                </w:p>
              </w:tc>
              <w:tc>
                <w:tcPr>
                  <w:tcW w:w="992" w:type="dxa"/>
                  <w:tcBorders>
                    <w:top w:val="single" w:sz="4" w:space="0" w:color="000000"/>
                    <w:left w:val="single" w:sz="4" w:space="0" w:color="000000"/>
                    <w:bottom w:val="single" w:sz="4" w:space="0" w:color="000000"/>
                    <w:right w:val="single" w:sz="4" w:space="0" w:color="000000"/>
                  </w:tcBorders>
                  <w:vAlign w:val="center"/>
                </w:tcPr>
                <w:p w14:paraId="1A5949C6" w14:textId="45DE6B45"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ND</w:t>
                  </w:r>
                </w:p>
              </w:tc>
              <w:tc>
                <w:tcPr>
                  <w:tcW w:w="992" w:type="dxa"/>
                  <w:tcBorders>
                    <w:top w:val="single" w:sz="4" w:space="0" w:color="000000"/>
                    <w:left w:val="single" w:sz="4" w:space="0" w:color="000000"/>
                    <w:bottom w:val="single" w:sz="4" w:space="0" w:color="000000"/>
                    <w:right w:val="single" w:sz="4" w:space="0" w:color="000000"/>
                  </w:tcBorders>
                  <w:vAlign w:val="center"/>
                </w:tcPr>
                <w:p w14:paraId="6E6FEB99" w14:textId="49882703" w:rsidR="00440814" w:rsidRPr="008130AB" w:rsidRDefault="00440814" w:rsidP="00440814">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shd w:val="clear" w:color="auto" w:fill="auto"/>
                  <w:vAlign w:val="center"/>
                </w:tcPr>
                <w:p w14:paraId="7770D963" w14:textId="6FD37EEB"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2" w:type="dxa"/>
                  <w:tcBorders>
                    <w:left w:val="single" w:sz="4" w:space="0" w:color="000000"/>
                    <w:right w:val="single" w:sz="4" w:space="0" w:color="000000"/>
                  </w:tcBorders>
                  <w:shd w:val="clear" w:color="auto" w:fill="auto"/>
                  <w:vAlign w:val="center"/>
                </w:tcPr>
                <w:p w14:paraId="3F50B189" w14:textId="16E7A1F3"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992" w:type="dxa"/>
                  <w:tcBorders>
                    <w:left w:val="single" w:sz="4" w:space="0" w:color="000000"/>
                    <w:right w:val="single" w:sz="4" w:space="0" w:color="000000"/>
                  </w:tcBorders>
                  <w:vAlign w:val="center"/>
                </w:tcPr>
                <w:p w14:paraId="15B7B74E" w14:textId="5130DCD3"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ND</w:t>
                  </w:r>
                </w:p>
              </w:tc>
              <w:tc>
                <w:tcPr>
                  <w:tcW w:w="993" w:type="dxa"/>
                  <w:tcBorders>
                    <w:left w:val="single" w:sz="4" w:space="0" w:color="000000"/>
                    <w:right w:val="single" w:sz="4" w:space="0" w:color="000000"/>
                  </w:tcBorders>
                  <w:vAlign w:val="center"/>
                </w:tcPr>
                <w:p w14:paraId="4EC521EF" w14:textId="5A946A42"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bCs/>
                      <w:sz w:val="21"/>
                      <w:szCs w:val="21"/>
                    </w:rPr>
                    <w:t>/</w:t>
                  </w:r>
                </w:p>
              </w:tc>
              <w:tc>
                <w:tcPr>
                  <w:tcW w:w="10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AE2F09" w14:textId="4A8A813A"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1.00</w:t>
                  </w:r>
                </w:p>
              </w:tc>
              <w:tc>
                <w:tcPr>
                  <w:tcW w:w="1004" w:type="dxa"/>
                  <w:tcBorders>
                    <w:top w:val="single" w:sz="4" w:space="0" w:color="000000"/>
                    <w:left w:val="single" w:sz="4" w:space="0" w:color="000000"/>
                    <w:bottom w:val="single" w:sz="4" w:space="0" w:color="000000"/>
                    <w:right w:val="nil"/>
                  </w:tcBorders>
                  <w:tcMar>
                    <w:left w:w="28" w:type="dxa"/>
                    <w:right w:w="28" w:type="dxa"/>
                  </w:tcMar>
                  <w:vAlign w:val="center"/>
                </w:tcPr>
                <w:p w14:paraId="734F602E" w14:textId="051FDE68" w:rsidR="00440814" w:rsidRPr="008130AB" w:rsidRDefault="00440814" w:rsidP="00440814">
                  <w:pPr>
                    <w:spacing w:after="0"/>
                    <w:jc w:val="center"/>
                    <w:textAlignment w:val="baseline"/>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0.0168</w:t>
                  </w:r>
                </w:p>
              </w:tc>
            </w:tr>
          </w:tbl>
          <w:p w14:paraId="323B842F" w14:textId="1D22A455" w:rsidR="0057476E" w:rsidRPr="00880A38" w:rsidRDefault="0057476E" w:rsidP="00A47189">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B7736">
              <w:rPr>
                <w:rFonts w:ascii="Times New Roman" w:eastAsia="宋体" w:hAnsi="Times New Roman" w:hint="eastAsia"/>
                <w:bCs/>
                <w:sz w:val="24"/>
                <w:szCs w:val="24"/>
              </w:rPr>
              <w:t>本项目</w:t>
            </w:r>
            <w:r w:rsidR="00DA0348" w:rsidRPr="00F435B1">
              <w:rPr>
                <w:rFonts w:ascii="Times New Roman" w:eastAsia="宋体" w:hAnsi="Times New Roman" w:hint="eastAsia"/>
                <w:color w:val="000000" w:themeColor="text1"/>
                <w:sz w:val="24"/>
                <w:szCs w:val="24"/>
              </w:rPr>
              <w:t>喷漆</w:t>
            </w:r>
            <w:r w:rsidR="00DA0348" w:rsidRPr="00F435B1">
              <w:rPr>
                <w:rFonts w:ascii="Times New Roman" w:eastAsia="宋体" w:hAnsi="Times New Roman"/>
                <w:color w:val="000000" w:themeColor="text1"/>
                <w:sz w:val="24"/>
                <w:szCs w:val="24"/>
              </w:rPr>
              <w:t>、</w:t>
            </w:r>
            <w:r w:rsidR="00DA0348" w:rsidRPr="00F435B1">
              <w:rPr>
                <w:rFonts w:ascii="Times New Roman" w:eastAsia="宋体" w:hAnsi="Times New Roman" w:hint="eastAsia"/>
                <w:color w:val="000000" w:themeColor="text1"/>
                <w:sz w:val="24"/>
                <w:szCs w:val="24"/>
              </w:rPr>
              <w:t>晾干废气</w:t>
            </w:r>
            <w:r w:rsidR="00DA0348">
              <w:rPr>
                <w:rFonts w:ascii="Times New Roman" w:eastAsia="宋体" w:hAnsi="Times New Roman" w:hint="eastAsia"/>
                <w:color w:val="000000" w:themeColor="text1"/>
                <w:sz w:val="24"/>
                <w:szCs w:val="24"/>
              </w:rPr>
              <w:t>经</w:t>
            </w:r>
            <w:r w:rsidR="00DA0348" w:rsidRPr="00F435B1">
              <w:rPr>
                <w:rFonts w:ascii="Times New Roman" w:eastAsia="宋体" w:hAnsi="Times New Roman" w:hint="eastAsia"/>
                <w:color w:val="000000" w:themeColor="text1"/>
                <w:sz w:val="24"/>
                <w:szCs w:val="24"/>
              </w:rPr>
              <w:t>封闭区域负压收集后经“纤维棉干式过滤装置</w:t>
            </w:r>
            <w:r w:rsidR="00DA0348" w:rsidRPr="00F435B1">
              <w:rPr>
                <w:rFonts w:ascii="Times New Roman" w:eastAsia="宋体" w:hAnsi="Times New Roman" w:hint="eastAsia"/>
                <w:color w:val="000000" w:themeColor="text1"/>
                <w:sz w:val="24"/>
                <w:szCs w:val="24"/>
              </w:rPr>
              <w:t>+</w:t>
            </w:r>
            <w:r w:rsidR="00DA0348" w:rsidRPr="00F435B1">
              <w:rPr>
                <w:rFonts w:ascii="Times New Roman" w:eastAsia="宋体" w:hAnsi="Times New Roman" w:hint="eastAsia"/>
                <w:color w:val="000000" w:themeColor="text1"/>
                <w:sz w:val="24"/>
                <w:szCs w:val="24"/>
              </w:rPr>
              <w:t>活性炭吸脱附</w:t>
            </w:r>
            <w:r w:rsidR="00DA0348" w:rsidRPr="00F435B1">
              <w:rPr>
                <w:rFonts w:ascii="Times New Roman" w:eastAsia="宋体" w:hAnsi="Times New Roman" w:hint="eastAsia"/>
                <w:color w:val="000000" w:themeColor="text1"/>
                <w:sz w:val="24"/>
                <w:szCs w:val="24"/>
              </w:rPr>
              <w:t>-</w:t>
            </w:r>
            <w:r w:rsidR="00DA0348" w:rsidRPr="00F435B1">
              <w:rPr>
                <w:rFonts w:ascii="Times New Roman" w:eastAsia="宋体" w:hAnsi="Times New Roman" w:hint="eastAsia"/>
                <w:color w:val="000000" w:themeColor="text1"/>
                <w:sz w:val="24"/>
                <w:szCs w:val="24"/>
              </w:rPr>
              <w:t>催化燃烧装置”处理，经处理后尾气经</w:t>
            </w:r>
            <w:r w:rsidR="00DA0348" w:rsidRPr="00F435B1">
              <w:rPr>
                <w:rFonts w:ascii="Times New Roman" w:eastAsia="宋体" w:hAnsi="Times New Roman" w:hint="eastAsia"/>
                <w:color w:val="000000" w:themeColor="text1"/>
                <w:sz w:val="24"/>
                <w:szCs w:val="24"/>
              </w:rPr>
              <w:t>1</w:t>
            </w:r>
            <w:r w:rsidR="00DA0348" w:rsidRPr="00F435B1">
              <w:rPr>
                <w:rFonts w:ascii="Times New Roman" w:eastAsia="宋体" w:hAnsi="Times New Roman"/>
                <w:color w:val="000000" w:themeColor="text1"/>
                <w:sz w:val="24"/>
                <w:szCs w:val="24"/>
              </w:rPr>
              <w:t>5m</w:t>
            </w:r>
            <w:r w:rsidR="00DA0348" w:rsidRPr="00F435B1">
              <w:rPr>
                <w:rFonts w:ascii="Times New Roman" w:eastAsia="宋体" w:hAnsi="Times New Roman" w:hint="eastAsia"/>
                <w:color w:val="000000" w:themeColor="text1"/>
                <w:sz w:val="24"/>
                <w:szCs w:val="24"/>
              </w:rPr>
              <w:t>高排气筒</w:t>
            </w:r>
            <w:r w:rsidR="00DA0348" w:rsidRPr="00F435B1">
              <w:rPr>
                <w:rFonts w:ascii="Times New Roman" w:eastAsia="宋体" w:hAnsi="Times New Roman" w:hint="eastAsia"/>
                <w:color w:val="000000" w:themeColor="text1"/>
                <w:sz w:val="24"/>
                <w:szCs w:val="24"/>
              </w:rPr>
              <w:t>P5</w:t>
            </w:r>
            <w:r w:rsidR="00DA0348" w:rsidRPr="00F435B1">
              <w:rPr>
                <w:rFonts w:ascii="Times New Roman" w:eastAsia="宋体" w:hAnsi="Times New Roman" w:hint="eastAsia"/>
                <w:color w:val="000000" w:themeColor="text1"/>
                <w:sz w:val="24"/>
                <w:szCs w:val="24"/>
              </w:rPr>
              <w:t>排放</w:t>
            </w:r>
            <w:r w:rsidRPr="003B7736">
              <w:rPr>
                <w:rFonts w:ascii="Times New Roman" w:eastAsia="宋体" w:hAnsi="Times New Roman" w:hint="eastAsia"/>
                <w:bCs/>
                <w:sz w:val="24"/>
                <w:szCs w:val="24"/>
              </w:rPr>
              <w:t>。</w:t>
            </w:r>
            <w:r w:rsidRPr="000F2229">
              <w:rPr>
                <w:rFonts w:ascii="Times New Roman" w:eastAsia="宋体" w:hAnsi="Times New Roman" w:hint="eastAsia"/>
                <w:bCs/>
                <w:color w:val="000000" w:themeColor="text1"/>
                <w:sz w:val="24"/>
                <w:szCs w:val="24"/>
              </w:rPr>
              <w:t>颗粒物处理效率为</w:t>
            </w:r>
            <w:r w:rsidR="00BF62A0" w:rsidRPr="000F2229">
              <w:rPr>
                <w:rFonts w:ascii="Times New Roman" w:eastAsia="宋体" w:hAnsi="Times New Roman" w:hint="eastAsia"/>
                <w:bCs/>
                <w:color w:val="000000" w:themeColor="text1"/>
                <w:sz w:val="24"/>
                <w:szCs w:val="24"/>
              </w:rPr>
              <w:t>66</w:t>
            </w:r>
            <w:r w:rsidRPr="000F2229">
              <w:rPr>
                <w:rFonts w:ascii="Times New Roman" w:eastAsia="宋体" w:hAnsi="Times New Roman"/>
                <w:bCs/>
                <w:color w:val="000000" w:themeColor="text1"/>
                <w:sz w:val="24"/>
                <w:szCs w:val="24"/>
              </w:rPr>
              <w:t>.</w:t>
            </w:r>
            <w:r w:rsidR="00325644" w:rsidRPr="000F2229">
              <w:rPr>
                <w:rFonts w:ascii="Times New Roman" w:eastAsia="宋体" w:hAnsi="Times New Roman"/>
                <w:bCs/>
                <w:color w:val="000000" w:themeColor="text1"/>
                <w:sz w:val="24"/>
                <w:szCs w:val="24"/>
              </w:rPr>
              <w:t>1</w:t>
            </w:r>
            <w:r w:rsidRPr="000F2229">
              <w:rPr>
                <w:rFonts w:ascii="Times New Roman" w:eastAsia="宋体" w:hAnsi="Times New Roman" w:hint="eastAsia"/>
                <w:bCs/>
                <w:color w:val="000000" w:themeColor="text1"/>
                <w:sz w:val="24"/>
                <w:szCs w:val="24"/>
              </w:rPr>
              <w:t>%</w:t>
            </w:r>
            <w:r w:rsidRPr="000F2229">
              <w:rPr>
                <w:rFonts w:ascii="Times New Roman" w:eastAsia="宋体" w:hAnsi="Times New Roman"/>
                <w:bCs/>
                <w:color w:val="000000" w:themeColor="text1"/>
                <w:sz w:val="24"/>
                <w:szCs w:val="24"/>
              </w:rPr>
              <w:t>~</w:t>
            </w:r>
            <w:r w:rsidR="000F2229" w:rsidRPr="000F2229">
              <w:rPr>
                <w:rFonts w:ascii="Times New Roman" w:eastAsia="宋体" w:hAnsi="Times New Roman" w:hint="eastAsia"/>
                <w:bCs/>
                <w:color w:val="000000" w:themeColor="text1"/>
                <w:sz w:val="24"/>
                <w:szCs w:val="24"/>
              </w:rPr>
              <w:t>72.4</w:t>
            </w:r>
            <w:r w:rsidRPr="000F2229">
              <w:rPr>
                <w:rFonts w:ascii="Times New Roman" w:eastAsia="宋体" w:hAnsi="Times New Roman" w:hint="eastAsia"/>
                <w:bCs/>
                <w:color w:val="000000" w:themeColor="text1"/>
                <w:sz w:val="24"/>
                <w:szCs w:val="24"/>
              </w:rPr>
              <w:t>%</w:t>
            </w:r>
            <w:r w:rsidRPr="000F2229">
              <w:rPr>
                <w:rFonts w:ascii="Times New Roman" w:eastAsia="宋体" w:hAnsi="Times New Roman" w:hint="eastAsia"/>
                <w:bCs/>
                <w:color w:val="000000" w:themeColor="text1"/>
                <w:sz w:val="24"/>
                <w:szCs w:val="24"/>
              </w:rPr>
              <w:t>、</w:t>
            </w:r>
            <w:r w:rsidRPr="000F2229">
              <w:rPr>
                <w:rFonts w:ascii="Times New Roman" w:eastAsia="宋体" w:hAnsi="Times New Roman"/>
                <w:bCs/>
                <w:color w:val="000000" w:themeColor="text1"/>
                <w:sz w:val="24"/>
                <w:szCs w:val="24"/>
              </w:rPr>
              <w:t>最大</w:t>
            </w:r>
            <w:r w:rsidRPr="000F2229">
              <w:rPr>
                <w:rFonts w:ascii="Times New Roman" w:eastAsia="宋体" w:hAnsi="Times New Roman" w:hint="eastAsia"/>
                <w:bCs/>
                <w:color w:val="000000" w:themeColor="text1"/>
                <w:sz w:val="24"/>
                <w:szCs w:val="24"/>
              </w:rPr>
              <w:t>排放浓度为</w:t>
            </w:r>
            <w:r w:rsidR="000F2229" w:rsidRPr="000F2229">
              <w:rPr>
                <w:rFonts w:ascii="Times New Roman" w:eastAsia="宋体" w:hAnsi="Times New Roman" w:hint="eastAsia"/>
                <w:bCs/>
                <w:color w:val="000000" w:themeColor="text1"/>
                <w:sz w:val="24"/>
                <w:szCs w:val="24"/>
              </w:rPr>
              <w:t>2.5</w:t>
            </w:r>
            <w:r w:rsidRPr="000F2229">
              <w:rPr>
                <w:rFonts w:ascii="Times New Roman" w:eastAsia="宋体" w:hAnsi="Times New Roman"/>
                <w:bCs/>
                <w:color w:val="000000" w:themeColor="text1"/>
                <w:sz w:val="24"/>
                <w:szCs w:val="24"/>
              </w:rPr>
              <w:t>mg/m</w:t>
            </w:r>
            <w:r w:rsidRPr="000F2229">
              <w:rPr>
                <w:rFonts w:ascii="Times New Roman" w:eastAsia="宋体" w:hAnsi="Times New Roman"/>
                <w:bCs/>
                <w:color w:val="000000" w:themeColor="text1"/>
                <w:sz w:val="24"/>
                <w:szCs w:val="24"/>
                <w:vertAlign w:val="superscript"/>
              </w:rPr>
              <w:t>3</w:t>
            </w:r>
            <w:r w:rsidRPr="000F2229">
              <w:rPr>
                <w:rFonts w:ascii="Times New Roman" w:eastAsia="宋体" w:hAnsi="Times New Roman" w:hint="eastAsia"/>
                <w:bCs/>
                <w:color w:val="000000" w:themeColor="text1"/>
                <w:sz w:val="24"/>
                <w:szCs w:val="24"/>
              </w:rPr>
              <w:t>、</w:t>
            </w:r>
            <w:r w:rsidRPr="000F2229">
              <w:rPr>
                <w:rFonts w:ascii="Times New Roman" w:eastAsia="宋体" w:hAnsi="Times New Roman"/>
                <w:bCs/>
                <w:color w:val="000000" w:themeColor="text1"/>
                <w:sz w:val="24"/>
                <w:szCs w:val="24"/>
              </w:rPr>
              <w:t>最大</w:t>
            </w:r>
            <w:r w:rsidRPr="000F2229">
              <w:rPr>
                <w:rFonts w:ascii="Times New Roman" w:eastAsia="宋体" w:hAnsi="Times New Roman" w:hint="eastAsia"/>
                <w:bCs/>
                <w:color w:val="000000" w:themeColor="text1"/>
                <w:sz w:val="24"/>
                <w:szCs w:val="24"/>
              </w:rPr>
              <w:t>排放速率为</w:t>
            </w:r>
            <w:r w:rsidR="00752BF1" w:rsidRPr="000F2229">
              <w:rPr>
                <w:rFonts w:ascii="Times New Roman" w:eastAsia="宋体" w:hAnsi="Times New Roman"/>
                <w:color w:val="000000" w:themeColor="text1"/>
                <w:sz w:val="24"/>
                <w:szCs w:val="24"/>
              </w:rPr>
              <w:t>0.04</w:t>
            </w:r>
            <w:r w:rsidR="000F2229" w:rsidRPr="000F2229">
              <w:rPr>
                <w:rFonts w:ascii="Times New Roman" w:eastAsia="宋体" w:hAnsi="Times New Roman" w:hint="eastAsia"/>
                <w:color w:val="000000" w:themeColor="text1"/>
                <w:sz w:val="24"/>
                <w:szCs w:val="24"/>
              </w:rPr>
              <w:t>18</w:t>
            </w:r>
            <w:r w:rsidRPr="000F2229">
              <w:rPr>
                <w:rFonts w:ascii="Times New Roman" w:eastAsia="宋体" w:hAnsi="Times New Roman"/>
                <w:color w:val="000000" w:themeColor="text1"/>
                <w:sz w:val="24"/>
                <w:szCs w:val="24"/>
              </w:rPr>
              <w:t>kg/h</w:t>
            </w:r>
            <w:r w:rsidR="00BE4A0A">
              <w:rPr>
                <w:rFonts w:ascii="Times New Roman" w:eastAsia="宋体" w:hAnsi="Times New Roman" w:hint="eastAsia"/>
                <w:color w:val="000000" w:themeColor="text1"/>
                <w:sz w:val="24"/>
                <w:szCs w:val="24"/>
              </w:rPr>
              <w:t>，</w:t>
            </w:r>
            <w:r w:rsidR="00BE4A0A" w:rsidRPr="00880A38">
              <w:rPr>
                <w:rFonts w:ascii="Times New Roman" w:eastAsia="宋体" w:hAnsi="Times New Roman" w:hint="eastAsia"/>
                <w:bCs/>
                <w:color w:val="000000" w:themeColor="text1"/>
                <w:sz w:val="24"/>
                <w:szCs w:val="24"/>
              </w:rPr>
              <w:t>颗粒物排放能满足</w:t>
            </w:r>
            <w:r w:rsidR="00BE4A0A" w:rsidRPr="00880A38">
              <w:rPr>
                <w:rFonts w:ascii="Times New Roman" w:eastAsia="宋体" w:hAnsi="Times New Roman"/>
                <w:color w:val="000000" w:themeColor="text1"/>
                <w:sz w:val="24"/>
                <w:szCs w:val="24"/>
              </w:rPr>
              <w:t>《大气污染物综合排放标准》（</w:t>
            </w:r>
            <w:r w:rsidR="00BE4A0A" w:rsidRPr="00880A38">
              <w:rPr>
                <w:rFonts w:ascii="Times New Roman" w:eastAsia="宋体" w:hAnsi="Times New Roman"/>
                <w:color w:val="000000" w:themeColor="text1"/>
                <w:sz w:val="24"/>
                <w:szCs w:val="24"/>
              </w:rPr>
              <w:t>GB16297-1996</w:t>
            </w:r>
            <w:r w:rsidR="00BE4A0A" w:rsidRPr="00880A38">
              <w:rPr>
                <w:rFonts w:ascii="Times New Roman" w:eastAsia="宋体" w:hAnsi="Times New Roman"/>
                <w:color w:val="000000" w:themeColor="text1"/>
                <w:sz w:val="24"/>
                <w:szCs w:val="24"/>
              </w:rPr>
              <w:t>）表</w:t>
            </w:r>
            <w:r w:rsidR="00BE4A0A" w:rsidRPr="00880A38">
              <w:rPr>
                <w:rFonts w:ascii="Times New Roman" w:eastAsia="宋体" w:hAnsi="Times New Roman"/>
                <w:color w:val="000000" w:themeColor="text1"/>
                <w:sz w:val="24"/>
                <w:szCs w:val="24"/>
              </w:rPr>
              <w:t>2</w:t>
            </w:r>
            <w:proofErr w:type="gramStart"/>
            <w:r w:rsidR="00BE4A0A" w:rsidRPr="00880A38">
              <w:rPr>
                <w:rFonts w:ascii="Times New Roman" w:eastAsia="宋体" w:hAnsi="Times New Roman"/>
                <w:color w:val="000000" w:themeColor="text1"/>
                <w:sz w:val="24"/>
                <w:szCs w:val="24"/>
              </w:rPr>
              <w:t>二</w:t>
            </w:r>
            <w:proofErr w:type="gramEnd"/>
            <w:r w:rsidR="00BE4A0A" w:rsidRPr="00880A38">
              <w:rPr>
                <w:rFonts w:ascii="Times New Roman" w:eastAsia="宋体" w:hAnsi="Times New Roman"/>
                <w:color w:val="000000" w:themeColor="text1"/>
                <w:sz w:val="24"/>
                <w:szCs w:val="24"/>
              </w:rPr>
              <w:t>级</w:t>
            </w:r>
            <w:r w:rsidR="00BE4A0A" w:rsidRPr="00880A38">
              <w:rPr>
                <w:rFonts w:ascii="Times New Roman" w:eastAsia="宋体" w:hAnsi="Times New Roman" w:hint="eastAsia"/>
                <w:color w:val="000000" w:themeColor="text1"/>
                <w:sz w:val="24"/>
                <w:szCs w:val="24"/>
              </w:rPr>
              <w:t>颗粒物有组织排放</w:t>
            </w:r>
            <w:r w:rsidR="00BE4A0A" w:rsidRPr="001043C5">
              <w:rPr>
                <w:rFonts w:ascii="Times New Roman" w:eastAsia="宋体" w:hAnsi="Times New Roman"/>
                <w:color w:val="000000"/>
                <w:sz w:val="24"/>
                <w:szCs w:val="24"/>
              </w:rPr>
              <w:t>3.5kg/h</w:t>
            </w:r>
            <w:r w:rsidR="00BE4A0A" w:rsidRPr="001043C5">
              <w:rPr>
                <w:rFonts w:ascii="Times New Roman" w:eastAsia="宋体" w:hAnsi="Times New Roman"/>
                <w:color w:val="000000"/>
                <w:sz w:val="24"/>
                <w:szCs w:val="24"/>
              </w:rPr>
              <w:t>（</w:t>
            </w:r>
            <w:r w:rsidR="00BE4A0A" w:rsidRPr="001043C5">
              <w:rPr>
                <w:rFonts w:ascii="Times New Roman" w:eastAsia="宋体" w:hAnsi="Times New Roman"/>
                <w:color w:val="000000"/>
                <w:sz w:val="24"/>
                <w:szCs w:val="24"/>
              </w:rPr>
              <w:t>15m</w:t>
            </w:r>
            <w:r w:rsidR="00BE4A0A" w:rsidRPr="001043C5">
              <w:rPr>
                <w:rFonts w:ascii="Times New Roman" w:eastAsia="宋体" w:hAnsi="Times New Roman"/>
                <w:color w:val="000000"/>
                <w:sz w:val="24"/>
                <w:szCs w:val="24"/>
              </w:rPr>
              <w:t>高排气筒）</w:t>
            </w:r>
            <w:r w:rsidR="00BE4A0A" w:rsidRPr="00880A38">
              <w:rPr>
                <w:rFonts w:ascii="Times New Roman" w:eastAsia="宋体" w:hAnsi="Times New Roman" w:hint="eastAsia"/>
                <w:color w:val="000000" w:themeColor="text1"/>
                <w:sz w:val="24"/>
                <w:szCs w:val="24"/>
              </w:rPr>
              <w:t>的标准限值，同时</w:t>
            </w:r>
            <w:r w:rsidR="00BE4A0A" w:rsidRPr="00880A38">
              <w:rPr>
                <w:rFonts w:ascii="Times New Roman" w:eastAsia="宋体" w:hAnsi="Times New Roman"/>
                <w:color w:val="000000" w:themeColor="text1"/>
                <w:sz w:val="24"/>
                <w:szCs w:val="24"/>
              </w:rPr>
              <w:t>满足</w:t>
            </w:r>
            <w:r w:rsidR="00BE4A0A" w:rsidRPr="00880A38">
              <w:rPr>
                <w:rFonts w:ascii="Times New Roman" w:eastAsia="宋体" w:hAnsi="Times New Roman" w:hint="eastAsia"/>
                <w:bCs/>
                <w:color w:val="000000" w:themeColor="text1"/>
                <w:sz w:val="24"/>
                <w:szCs w:val="24"/>
              </w:rPr>
              <w:t>《新乡市生态</w:t>
            </w:r>
            <w:r w:rsidR="00BE4A0A" w:rsidRPr="00880A38">
              <w:rPr>
                <w:rFonts w:ascii="Times New Roman" w:eastAsia="宋体" w:hAnsi="Times New Roman" w:hint="eastAsia"/>
                <w:bCs/>
                <w:color w:val="000000" w:themeColor="text1"/>
                <w:sz w:val="24"/>
                <w:szCs w:val="24"/>
              </w:rPr>
              <w:lastRenderedPageBreak/>
              <w:t>环境局关于进一步规范工业企业颗粒物排放限值的通知》有组织浓度限值</w:t>
            </w:r>
            <w:r w:rsidR="00BE4A0A" w:rsidRPr="00880A38">
              <w:rPr>
                <w:rFonts w:ascii="Times New Roman" w:eastAsia="宋体" w:hAnsi="Times New Roman"/>
                <w:bCs/>
                <w:color w:val="000000" w:themeColor="text1"/>
                <w:sz w:val="24"/>
                <w:szCs w:val="24"/>
              </w:rPr>
              <w:t>10mg/m</w:t>
            </w:r>
            <w:r w:rsidR="00BE4A0A" w:rsidRPr="00880A38">
              <w:rPr>
                <w:rFonts w:ascii="Times New Roman" w:eastAsia="宋体" w:hAnsi="Times New Roman"/>
                <w:bCs/>
                <w:color w:val="000000" w:themeColor="text1"/>
                <w:sz w:val="24"/>
                <w:szCs w:val="24"/>
                <w:vertAlign w:val="superscript"/>
              </w:rPr>
              <w:t>3</w:t>
            </w:r>
            <w:r w:rsidR="00BE4A0A" w:rsidRPr="00880A38">
              <w:rPr>
                <w:rFonts w:ascii="Times New Roman" w:eastAsia="宋体" w:hAnsi="Times New Roman" w:hint="eastAsia"/>
                <w:bCs/>
                <w:color w:val="000000" w:themeColor="text1"/>
                <w:sz w:val="24"/>
                <w:szCs w:val="24"/>
              </w:rPr>
              <w:t>的要求</w:t>
            </w:r>
            <w:r w:rsidR="00BE4A0A">
              <w:rPr>
                <w:rFonts w:ascii="Times New Roman" w:eastAsia="宋体" w:hAnsi="Times New Roman" w:hint="eastAsia"/>
                <w:color w:val="000000" w:themeColor="text1"/>
                <w:sz w:val="24"/>
                <w:szCs w:val="24"/>
              </w:rPr>
              <w:t>；</w:t>
            </w:r>
            <w:r w:rsidR="00752BF1" w:rsidRPr="00B5766B">
              <w:rPr>
                <w:rFonts w:ascii="Times New Roman" w:eastAsia="宋体" w:hAnsi="Times New Roman" w:hint="eastAsia"/>
                <w:bCs/>
                <w:color w:val="000000" w:themeColor="text1"/>
                <w:sz w:val="24"/>
                <w:szCs w:val="24"/>
              </w:rPr>
              <w:t>二甲苯</w:t>
            </w:r>
            <w:r w:rsidR="00E87CC1" w:rsidRPr="00B5766B">
              <w:rPr>
                <w:rFonts w:ascii="Times New Roman" w:eastAsia="宋体" w:hAnsi="Times New Roman" w:hint="eastAsia"/>
                <w:bCs/>
                <w:color w:val="000000" w:themeColor="text1"/>
                <w:sz w:val="24"/>
                <w:szCs w:val="24"/>
              </w:rPr>
              <w:t>（含对二甲苯、间二甲苯、邻二甲苯）</w:t>
            </w:r>
            <w:r w:rsidR="00752BF1" w:rsidRPr="00B5766B">
              <w:rPr>
                <w:rFonts w:ascii="Times New Roman" w:eastAsia="宋体" w:hAnsi="Times New Roman" w:hint="eastAsia"/>
                <w:bCs/>
                <w:color w:val="000000" w:themeColor="text1"/>
                <w:sz w:val="24"/>
                <w:szCs w:val="24"/>
              </w:rPr>
              <w:t>排放浓度</w:t>
            </w:r>
            <w:r w:rsidR="004B2F83" w:rsidRPr="00B5766B">
              <w:rPr>
                <w:rFonts w:ascii="Times New Roman" w:eastAsia="宋体" w:hAnsi="Times New Roman" w:hint="eastAsia"/>
                <w:bCs/>
                <w:color w:val="000000" w:themeColor="text1"/>
                <w:sz w:val="24"/>
                <w:szCs w:val="24"/>
              </w:rPr>
              <w:t>未检出（</w:t>
            </w:r>
            <w:r w:rsidR="009239C2" w:rsidRPr="00B5766B">
              <w:rPr>
                <w:rFonts w:ascii="Times New Roman" w:eastAsia="宋体" w:hAnsi="Times New Roman" w:hint="eastAsia"/>
                <w:bCs/>
                <w:color w:val="000000" w:themeColor="text1"/>
                <w:sz w:val="24"/>
                <w:szCs w:val="24"/>
              </w:rPr>
              <w:t>检出限为</w:t>
            </w:r>
            <w:r w:rsidR="009239C2" w:rsidRPr="00B5766B">
              <w:rPr>
                <w:rFonts w:ascii="Times New Roman" w:eastAsia="宋体" w:hAnsi="Times New Roman" w:hint="eastAsia"/>
                <w:bCs/>
                <w:color w:val="000000" w:themeColor="text1"/>
                <w:sz w:val="24"/>
                <w:szCs w:val="24"/>
              </w:rPr>
              <w:t>1.5</w:t>
            </w:r>
            <w:r w:rsidR="009239C2" w:rsidRPr="00B5766B">
              <w:rPr>
                <w:rFonts w:ascii="Times New Roman" w:eastAsia="宋体" w:hAnsi="Times New Roman"/>
                <w:bCs/>
                <w:color w:val="000000" w:themeColor="text1"/>
                <w:sz w:val="24"/>
                <w:szCs w:val="24"/>
              </w:rPr>
              <w:t>×</w:t>
            </w:r>
            <w:r w:rsidR="009239C2" w:rsidRPr="00B5766B">
              <w:rPr>
                <w:rFonts w:ascii="Times New Roman" w:eastAsia="宋体" w:hAnsi="Times New Roman" w:hint="eastAsia"/>
                <w:bCs/>
                <w:color w:val="000000" w:themeColor="text1"/>
                <w:sz w:val="24"/>
                <w:szCs w:val="24"/>
              </w:rPr>
              <w:t>10</w:t>
            </w:r>
            <w:r w:rsidR="009239C2" w:rsidRPr="00B5766B">
              <w:rPr>
                <w:rFonts w:ascii="Times New Roman" w:eastAsia="宋体" w:hAnsi="Times New Roman" w:hint="eastAsia"/>
                <w:bCs/>
                <w:color w:val="000000" w:themeColor="text1"/>
                <w:sz w:val="24"/>
                <w:szCs w:val="24"/>
                <w:vertAlign w:val="superscript"/>
              </w:rPr>
              <w:t>-3</w:t>
            </w:r>
            <w:r w:rsidR="009239C2" w:rsidRPr="00B5766B">
              <w:rPr>
                <w:rFonts w:ascii="Times New Roman" w:eastAsia="宋体" w:hAnsi="Times New Roman"/>
                <w:bCs/>
                <w:color w:val="000000" w:themeColor="text1"/>
                <w:sz w:val="24"/>
                <w:szCs w:val="24"/>
              </w:rPr>
              <w:t>mg/m</w:t>
            </w:r>
            <w:r w:rsidR="009239C2" w:rsidRPr="00B5766B">
              <w:rPr>
                <w:rFonts w:ascii="Times New Roman" w:eastAsia="宋体" w:hAnsi="Times New Roman"/>
                <w:bCs/>
                <w:color w:val="000000" w:themeColor="text1"/>
                <w:sz w:val="24"/>
                <w:szCs w:val="24"/>
                <w:vertAlign w:val="superscript"/>
              </w:rPr>
              <w:t>3</w:t>
            </w:r>
            <w:r w:rsidR="004B2F83" w:rsidRPr="00B5766B">
              <w:rPr>
                <w:rFonts w:ascii="Times New Roman" w:eastAsia="宋体" w:hAnsi="Times New Roman" w:hint="eastAsia"/>
                <w:bCs/>
                <w:color w:val="000000" w:themeColor="text1"/>
                <w:sz w:val="24"/>
                <w:szCs w:val="24"/>
              </w:rPr>
              <w:t>）</w:t>
            </w:r>
            <w:r w:rsidR="00BE4A0A">
              <w:rPr>
                <w:rFonts w:ascii="Times New Roman" w:eastAsia="宋体" w:hAnsi="Times New Roman" w:hint="eastAsia"/>
                <w:color w:val="000000" w:themeColor="text1"/>
                <w:sz w:val="24"/>
                <w:szCs w:val="24"/>
              </w:rPr>
              <w:t>，</w:t>
            </w:r>
            <w:r w:rsidR="00B5766B">
              <w:rPr>
                <w:rFonts w:ascii="Times New Roman" w:eastAsia="宋体" w:hAnsi="Times New Roman" w:hint="eastAsia"/>
                <w:bCs/>
                <w:color w:val="000000" w:themeColor="text1"/>
                <w:sz w:val="24"/>
                <w:szCs w:val="24"/>
              </w:rPr>
              <w:t>可以</w:t>
            </w:r>
            <w:r w:rsidR="00BE4A0A" w:rsidRPr="00764176">
              <w:rPr>
                <w:rFonts w:ascii="Times New Roman" w:eastAsia="宋体" w:hAnsi="Times New Roman" w:hint="eastAsia"/>
                <w:bCs/>
                <w:color w:val="000000" w:themeColor="text1"/>
                <w:sz w:val="24"/>
                <w:szCs w:val="24"/>
              </w:rPr>
              <w:t>满足</w:t>
            </w:r>
            <w:r w:rsidR="00BE4A0A" w:rsidRPr="00764176">
              <w:rPr>
                <w:rFonts w:ascii="Times New Roman" w:eastAsia="宋体" w:hAnsi="Times New Roman"/>
                <w:color w:val="000000" w:themeColor="text1"/>
                <w:sz w:val="24"/>
                <w:szCs w:val="24"/>
              </w:rPr>
              <w:t>《大气污染物综合排放标准》（</w:t>
            </w:r>
            <w:r w:rsidR="00BE4A0A" w:rsidRPr="00764176">
              <w:rPr>
                <w:rFonts w:ascii="Times New Roman" w:eastAsia="宋体" w:hAnsi="Times New Roman"/>
                <w:color w:val="000000" w:themeColor="text1"/>
                <w:sz w:val="24"/>
                <w:szCs w:val="24"/>
              </w:rPr>
              <w:t>GB16297-1996</w:t>
            </w:r>
            <w:r w:rsidR="00BE4A0A" w:rsidRPr="00764176">
              <w:rPr>
                <w:rFonts w:ascii="Times New Roman" w:eastAsia="宋体" w:hAnsi="Times New Roman"/>
                <w:color w:val="000000" w:themeColor="text1"/>
                <w:sz w:val="24"/>
                <w:szCs w:val="24"/>
              </w:rPr>
              <w:t>）表</w:t>
            </w:r>
            <w:r w:rsidR="00BE4A0A" w:rsidRPr="00764176">
              <w:rPr>
                <w:rFonts w:ascii="Times New Roman" w:eastAsia="宋体" w:hAnsi="Times New Roman"/>
                <w:color w:val="000000" w:themeColor="text1"/>
                <w:sz w:val="24"/>
                <w:szCs w:val="24"/>
              </w:rPr>
              <w:t>2</w:t>
            </w:r>
            <w:proofErr w:type="gramStart"/>
            <w:r w:rsidR="00BE4A0A" w:rsidRPr="00764176">
              <w:rPr>
                <w:rFonts w:ascii="Times New Roman" w:eastAsia="宋体" w:hAnsi="Times New Roman"/>
                <w:color w:val="000000" w:themeColor="text1"/>
                <w:sz w:val="24"/>
                <w:szCs w:val="24"/>
              </w:rPr>
              <w:t>二</w:t>
            </w:r>
            <w:proofErr w:type="gramEnd"/>
            <w:r w:rsidR="00BE4A0A" w:rsidRPr="00764176">
              <w:rPr>
                <w:rFonts w:ascii="Times New Roman" w:eastAsia="宋体" w:hAnsi="Times New Roman"/>
                <w:color w:val="000000" w:themeColor="text1"/>
                <w:sz w:val="24"/>
                <w:szCs w:val="24"/>
              </w:rPr>
              <w:t>级</w:t>
            </w:r>
            <w:r w:rsidR="00BE4A0A" w:rsidRPr="00764176">
              <w:rPr>
                <w:rFonts w:ascii="Times New Roman" w:eastAsia="宋体" w:hAnsi="Times New Roman" w:hint="eastAsia"/>
                <w:color w:val="000000" w:themeColor="text1"/>
                <w:sz w:val="24"/>
                <w:szCs w:val="24"/>
              </w:rPr>
              <w:t>二甲苯有组织排放</w:t>
            </w:r>
            <w:r w:rsidR="00BE4A0A" w:rsidRPr="00764176">
              <w:rPr>
                <w:rFonts w:ascii="Times New Roman" w:eastAsia="宋体" w:hAnsi="Times New Roman"/>
                <w:color w:val="000000" w:themeColor="text1"/>
                <w:sz w:val="24"/>
                <w:szCs w:val="24"/>
              </w:rPr>
              <w:t>1.0kg/h</w:t>
            </w:r>
            <w:r w:rsidR="00BE4A0A" w:rsidRPr="00764176">
              <w:rPr>
                <w:rFonts w:ascii="Times New Roman" w:eastAsia="宋体" w:hAnsi="Times New Roman"/>
                <w:color w:val="000000" w:themeColor="text1"/>
                <w:sz w:val="24"/>
                <w:szCs w:val="24"/>
              </w:rPr>
              <w:t>（</w:t>
            </w:r>
            <w:r w:rsidR="00BE4A0A" w:rsidRPr="00764176">
              <w:rPr>
                <w:rFonts w:ascii="Times New Roman" w:eastAsia="宋体" w:hAnsi="Times New Roman"/>
                <w:color w:val="000000" w:themeColor="text1"/>
                <w:sz w:val="24"/>
                <w:szCs w:val="24"/>
              </w:rPr>
              <w:t>15m</w:t>
            </w:r>
            <w:r w:rsidR="00BE4A0A" w:rsidRPr="00764176">
              <w:rPr>
                <w:rFonts w:ascii="Times New Roman" w:eastAsia="宋体" w:hAnsi="Times New Roman"/>
                <w:color w:val="000000" w:themeColor="text1"/>
                <w:sz w:val="24"/>
                <w:szCs w:val="24"/>
              </w:rPr>
              <w:t>高排气筒）</w:t>
            </w:r>
            <w:r w:rsidR="00BE4A0A" w:rsidRPr="00764176">
              <w:rPr>
                <w:rFonts w:ascii="Times New Roman" w:eastAsia="宋体" w:hAnsi="Times New Roman" w:hint="eastAsia"/>
                <w:color w:val="000000" w:themeColor="text1"/>
                <w:sz w:val="24"/>
                <w:szCs w:val="24"/>
              </w:rPr>
              <w:t>的限值要求，同时满足《工业涂装工序挥发性有机物排放标准》（</w:t>
            </w:r>
            <w:r w:rsidR="00BE4A0A" w:rsidRPr="00764176">
              <w:rPr>
                <w:rFonts w:ascii="Times New Roman" w:eastAsia="宋体" w:hAnsi="Times New Roman" w:hint="eastAsia"/>
                <w:color w:val="000000" w:themeColor="text1"/>
                <w:sz w:val="24"/>
                <w:szCs w:val="24"/>
              </w:rPr>
              <w:t>DB41/1951</w:t>
            </w:r>
            <w:r w:rsidR="00BE4A0A" w:rsidRPr="00764176">
              <w:rPr>
                <w:rFonts w:ascii="Times New Roman" w:eastAsia="宋体" w:hAnsi="Times New Roman" w:hint="eastAsia"/>
                <w:color w:val="000000" w:themeColor="text1"/>
                <w:sz w:val="24"/>
                <w:szCs w:val="24"/>
              </w:rPr>
              <w:t>—</w:t>
            </w:r>
            <w:r w:rsidR="00BE4A0A" w:rsidRPr="00764176">
              <w:rPr>
                <w:rFonts w:ascii="Times New Roman" w:eastAsia="宋体" w:hAnsi="Times New Roman" w:hint="eastAsia"/>
                <w:color w:val="000000" w:themeColor="text1"/>
                <w:sz w:val="24"/>
                <w:szCs w:val="24"/>
              </w:rPr>
              <w:t>2020</w:t>
            </w:r>
            <w:r w:rsidR="00BE4A0A" w:rsidRPr="00764176">
              <w:rPr>
                <w:rFonts w:ascii="Times New Roman" w:eastAsia="宋体" w:hAnsi="Times New Roman" w:hint="eastAsia"/>
                <w:color w:val="000000" w:themeColor="text1"/>
                <w:sz w:val="24"/>
                <w:szCs w:val="24"/>
              </w:rPr>
              <w:t>）表</w:t>
            </w:r>
            <w:r w:rsidR="00BE4A0A" w:rsidRPr="00764176">
              <w:rPr>
                <w:rFonts w:ascii="Times New Roman" w:eastAsia="宋体" w:hAnsi="Times New Roman" w:hint="eastAsia"/>
                <w:color w:val="000000" w:themeColor="text1"/>
                <w:sz w:val="24"/>
                <w:szCs w:val="24"/>
              </w:rPr>
              <w:t>1</w:t>
            </w:r>
            <w:r w:rsidR="00BE4A0A" w:rsidRPr="00764176">
              <w:rPr>
                <w:rFonts w:ascii="Times New Roman" w:eastAsia="宋体" w:hAnsi="Times New Roman" w:hint="eastAsia"/>
                <w:color w:val="000000" w:themeColor="text1"/>
                <w:sz w:val="24"/>
                <w:szCs w:val="24"/>
              </w:rPr>
              <w:t>甲苯和二甲苯合计有组织排放</w:t>
            </w:r>
            <w:r w:rsidR="00BE4A0A" w:rsidRPr="00764176">
              <w:rPr>
                <w:rFonts w:ascii="Times New Roman" w:eastAsia="宋体" w:hAnsi="Times New Roman"/>
                <w:bCs/>
                <w:color w:val="000000" w:themeColor="text1"/>
                <w:sz w:val="24"/>
                <w:szCs w:val="24"/>
              </w:rPr>
              <w:t>20mg/m</w:t>
            </w:r>
            <w:r w:rsidR="00BE4A0A" w:rsidRPr="00764176">
              <w:rPr>
                <w:rFonts w:ascii="Times New Roman" w:eastAsia="宋体" w:hAnsi="Times New Roman"/>
                <w:bCs/>
                <w:color w:val="000000" w:themeColor="text1"/>
                <w:sz w:val="24"/>
                <w:szCs w:val="24"/>
                <w:vertAlign w:val="superscript"/>
              </w:rPr>
              <w:t>3</w:t>
            </w:r>
            <w:r w:rsidR="00BE4A0A" w:rsidRPr="00764176">
              <w:rPr>
                <w:rFonts w:ascii="Times New Roman" w:eastAsia="宋体" w:hAnsi="Times New Roman" w:hint="eastAsia"/>
                <w:color w:val="000000" w:themeColor="text1"/>
                <w:sz w:val="24"/>
                <w:szCs w:val="24"/>
              </w:rPr>
              <w:t>的限值要求；</w:t>
            </w:r>
            <w:r w:rsidR="00D75AD1" w:rsidRPr="00BA68EB">
              <w:rPr>
                <w:rFonts w:ascii="Times New Roman" w:eastAsia="宋体" w:hAnsi="Times New Roman" w:hint="eastAsia"/>
                <w:bCs/>
                <w:color w:val="000000" w:themeColor="text1"/>
                <w:sz w:val="24"/>
                <w:szCs w:val="24"/>
              </w:rPr>
              <w:t>非甲烷总烃处理效率为</w:t>
            </w:r>
            <w:r w:rsidR="00D75AD1" w:rsidRPr="00BA68EB">
              <w:rPr>
                <w:rFonts w:ascii="Times New Roman" w:eastAsia="宋体" w:hAnsi="Times New Roman" w:hint="eastAsia"/>
                <w:bCs/>
                <w:color w:val="000000" w:themeColor="text1"/>
                <w:sz w:val="24"/>
                <w:szCs w:val="24"/>
              </w:rPr>
              <w:t>9</w:t>
            </w:r>
            <w:r w:rsidR="004E40D6" w:rsidRPr="00BA68EB">
              <w:rPr>
                <w:rFonts w:ascii="Times New Roman" w:eastAsia="宋体" w:hAnsi="Times New Roman" w:hint="eastAsia"/>
                <w:bCs/>
                <w:color w:val="000000" w:themeColor="text1"/>
                <w:sz w:val="24"/>
                <w:szCs w:val="24"/>
              </w:rPr>
              <w:t>4.1</w:t>
            </w:r>
            <w:r w:rsidR="00D75AD1" w:rsidRPr="00BA68EB">
              <w:rPr>
                <w:rFonts w:ascii="Times New Roman" w:eastAsia="宋体" w:hAnsi="Times New Roman" w:hint="eastAsia"/>
                <w:bCs/>
                <w:color w:val="000000" w:themeColor="text1"/>
                <w:sz w:val="24"/>
                <w:szCs w:val="24"/>
              </w:rPr>
              <w:t>%</w:t>
            </w:r>
            <w:r w:rsidR="00D75AD1" w:rsidRPr="00BA68EB">
              <w:rPr>
                <w:rFonts w:ascii="Times New Roman" w:eastAsia="宋体" w:hAnsi="Times New Roman"/>
                <w:bCs/>
                <w:color w:val="000000" w:themeColor="text1"/>
                <w:sz w:val="24"/>
                <w:szCs w:val="24"/>
              </w:rPr>
              <w:t>~</w:t>
            </w:r>
            <w:r w:rsidR="00D75AD1" w:rsidRPr="00BA68EB">
              <w:rPr>
                <w:rFonts w:ascii="Times New Roman" w:eastAsia="宋体" w:hAnsi="Times New Roman" w:hint="eastAsia"/>
                <w:bCs/>
                <w:color w:val="000000" w:themeColor="text1"/>
                <w:sz w:val="24"/>
                <w:szCs w:val="24"/>
              </w:rPr>
              <w:t>9</w:t>
            </w:r>
            <w:r w:rsidR="00BA68EB" w:rsidRPr="00BA68EB">
              <w:rPr>
                <w:rFonts w:ascii="Times New Roman" w:eastAsia="宋体" w:hAnsi="Times New Roman" w:hint="eastAsia"/>
                <w:bCs/>
                <w:color w:val="000000" w:themeColor="text1"/>
                <w:sz w:val="24"/>
                <w:szCs w:val="24"/>
              </w:rPr>
              <w:t>5.7</w:t>
            </w:r>
            <w:r w:rsidR="00D75AD1" w:rsidRPr="00BA68EB">
              <w:rPr>
                <w:rFonts w:ascii="Times New Roman" w:eastAsia="宋体" w:hAnsi="Times New Roman" w:hint="eastAsia"/>
                <w:bCs/>
                <w:color w:val="000000" w:themeColor="text1"/>
                <w:sz w:val="24"/>
                <w:szCs w:val="24"/>
              </w:rPr>
              <w:t>%</w:t>
            </w:r>
            <w:r w:rsidR="00D75AD1" w:rsidRPr="00BA68EB">
              <w:rPr>
                <w:rFonts w:ascii="Times New Roman" w:eastAsia="宋体" w:hAnsi="Times New Roman" w:hint="eastAsia"/>
                <w:bCs/>
                <w:color w:val="000000" w:themeColor="text1"/>
                <w:sz w:val="24"/>
                <w:szCs w:val="24"/>
              </w:rPr>
              <w:t>、</w:t>
            </w:r>
            <w:r w:rsidRPr="00BA68EB">
              <w:rPr>
                <w:rFonts w:ascii="Times New Roman" w:eastAsia="宋体" w:hAnsi="Times New Roman"/>
                <w:bCs/>
                <w:color w:val="000000" w:themeColor="text1"/>
                <w:sz w:val="24"/>
                <w:szCs w:val="24"/>
              </w:rPr>
              <w:t>最大</w:t>
            </w:r>
            <w:r w:rsidRPr="00BA68EB">
              <w:rPr>
                <w:rFonts w:ascii="Times New Roman" w:eastAsia="宋体" w:hAnsi="Times New Roman" w:hint="eastAsia"/>
                <w:bCs/>
                <w:color w:val="000000" w:themeColor="text1"/>
                <w:sz w:val="24"/>
                <w:szCs w:val="24"/>
              </w:rPr>
              <w:t>排放浓度为</w:t>
            </w:r>
            <w:r w:rsidR="00BA68EB" w:rsidRPr="00BA68EB">
              <w:rPr>
                <w:rFonts w:ascii="Times New Roman" w:eastAsia="宋体" w:hAnsi="Times New Roman" w:hint="eastAsia"/>
                <w:bCs/>
                <w:color w:val="000000" w:themeColor="text1"/>
                <w:sz w:val="24"/>
                <w:szCs w:val="24"/>
              </w:rPr>
              <w:t>1.01</w:t>
            </w:r>
            <w:r w:rsidRPr="00BA68EB">
              <w:rPr>
                <w:rFonts w:ascii="Times New Roman" w:eastAsia="宋体" w:hAnsi="Times New Roman"/>
                <w:bCs/>
                <w:color w:val="000000" w:themeColor="text1"/>
                <w:sz w:val="24"/>
                <w:szCs w:val="24"/>
              </w:rPr>
              <w:t>mg/m</w:t>
            </w:r>
            <w:r w:rsidRPr="00BA68EB">
              <w:rPr>
                <w:rFonts w:ascii="Times New Roman" w:eastAsia="宋体" w:hAnsi="Times New Roman"/>
                <w:bCs/>
                <w:color w:val="000000" w:themeColor="text1"/>
                <w:sz w:val="24"/>
                <w:szCs w:val="24"/>
                <w:vertAlign w:val="superscript"/>
              </w:rPr>
              <w:t>3</w:t>
            </w:r>
            <w:r w:rsidRPr="00BA68EB">
              <w:rPr>
                <w:rFonts w:ascii="Times New Roman" w:eastAsia="宋体" w:hAnsi="Times New Roman" w:hint="eastAsia"/>
                <w:bCs/>
                <w:color w:val="000000" w:themeColor="text1"/>
                <w:sz w:val="24"/>
                <w:szCs w:val="24"/>
              </w:rPr>
              <w:t>、</w:t>
            </w:r>
            <w:r w:rsidRPr="00BA68EB">
              <w:rPr>
                <w:rFonts w:ascii="Times New Roman" w:eastAsia="宋体" w:hAnsi="Times New Roman"/>
                <w:bCs/>
                <w:color w:val="000000" w:themeColor="text1"/>
                <w:sz w:val="24"/>
                <w:szCs w:val="24"/>
              </w:rPr>
              <w:t>最大</w:t>
            </w:r>
            <w:r w:rsidRPr="00BA68EB">
              <w:rPr>
                <w:rFonts w:ascii="Times New Roman" w:eastAsia="宋体" w:hAnsi="Times New Roman" w:hint="eastAsia"/>
                <w:bCs/>
                <w:color w:val="000000" w:themeColor="text1"/>
                <w:sz w:val="24"/>
                <w:szCs w:val="24"/>
              </w:rPr>
              <w:t>排放速率为</w:t>
            </w:r>
            <w:r w:rsidR="006472BD" w:rsidRPr="00BA68EB">
              <w:rPr>
                <w:rFonts w:ascii="Times New Roman" w:eastAsia="宋体" w:hAnsi="Times New Roman"/>
                <w:color w:val="000000" w:themeColor="text1"/>
                <w:sz w:val="24"/>
                <w:szCs w:val="24"/>
              </w:rPr>
              <w:t>0.0</w:t>
            </w:r>
            <w:r w:rsidR="00BA68EB" w:rsidRPr="00BA68EB">
              <w:rPr>
                <w:rFonts w:ascii="Times New Roman" w:eastAsia="宋体" w:hAnsi="Times New Roman" w:hint="eastAsia"/>
                <w:color w:val="000000" w:themeColor="text1"/>
                <w:sz w:val="24"/>
                <w:szCs w:val="24"/>
              </w:rPr>
              <w:t>170</w:t>
            </w:r>
            <w:r w:rsidRPr="00BA68EB">
              <w:rPr>
                <w:rFonts w:ascii="Times New Roman" w:eastAsia="宋体" w:hAnsi="Times New Roman"/>
                <w:color w:val="000000" w:themeColor="text1"/>
                <w:sz w:val="24"/>
                <w:szCs w:val="24"/>
              </w:rPr>
              <w:t>kg/h</w:t>
            </w:r>
            <w:r w:rsidR="005171F4">
              <w:rPr>
                <w:rFonts w:ascii="Times New Roman" w:eastAsia="宋体" w:hAnsi="Times New Roman" w:hint="eastAsia"/>
                <w:color w:val="000000" w:themeColor="text1"/>
                <w:sz w:val="24"/>
                <w:szCs w:val="24"/>
              </w:rPr>
              <w:t>，</w:t>
            </w:r>
            <w:r w:rsidR="002E076B" w:rsidRPr="00764176">
              <w:rPr>
                <w:rFonts w:ascii="Times New Roman" w:eastAsia="宋体" w:hAnsi="Times New Roman" w:hint="eastAsia"/>
                <w:bCs/>
                <w:color w:val="000000" w:themeColor="text1"/>
                <w:sz w:val="24"/>
                <w:szCs w:val="24"/>
              </w:rPr>
              <w:t>非甲烷总烃</w:t>
            </w:r>
            <w:r w:rsidRPr="00764176">
              <w:rPr>
                <w:rFonts w:ascii="Times New Roman" w:eastAsia="宋体" w:hAnsi="Times New Roman" w:hint="eastAsia"/>
                <w:bCs/>
                <w:color w:val="000000" w:themeColor="text1"/>
                <w:sz w:val="24"/>
                <w:szCs w:val="24"/>
              </w:rPr>
              <w:t>排放满足</w:t>
            </w:r>
            <w:r w:rsidR="002E076B" w:rsidRPr="00764176">
              <w:rPr>
                <w:rFonts w:ascii="Times New Roman" w:eastAsia="宋体" w:hAnsi="Times New Roman"/>
                <w:color w:val="000000" w:themeColor="text1"/>
                <w:sz w:val="24"/>
                <w:szCs w:val="24"/>
              </w:rPr>
              <w:t>《大气污染物综合排放标准》（</w:t>
            </w:r>
            <w:r w:rsidR="002E076B" w:rsidRPr="00764176">
              <w:rPr>
                <w:rFonts w:ascii="Times New Roman" w:eastAsia="宋体" w:hAnsi="Times New Roman"/>
                <w:color w:val="000000" w:themeColor="text1"/>
                <w:sz w:val="24"/>
                <w:szCs w:val="24"/>
              </w:rPr>
              <w:t>GB16297-1996</w:t>
            </w:r>
            <w:r w:rsidR="002E076B" w:rsidRPr="00764176">
              <w:rPr>
                <w:rFonts w:ascii="Times New Roman" w:eastAsia="宋体" w:hAnsi="Times New Roman"/>
                <w:color w:val="000000" w:themeColor="text1"/>
                <w:sz w:val="24"/>
                <w:szCs w:val="24"/>
              </w:rPr>
              <w:t>）表</w:t>
            </w:r>
            <w:r w:rsidR="002E076B" w:rsidRPr="00764176">
              <w:rPr>
                <w:rFonts w:ascii="Times New Roman" w:eastAsia="宋体" w:hAnsi="Times New Roman"/>
                <w:color w:val="000000" w:themeColor="text1"/>
                <w:sz w:val="24"/>
                <w:szCs w:val="24"/>
              </w:rPr>
              <w:t>2</w:t>
            </w:r>
            <w:proofErr w:type="gramStart"/>
            <w:r w:rsidR="002E076B" w:rsidRPr="00764176">
              <w:rPr>
                <w:rFonts w:ascii="Times New Roman" w:eastAsia="宋体" w:hAnsi="Times New Roman"/>
                <w:color w:val="000000" w:themeColor="text1"/>
                <w:sz w:val="24"/>
                <w:szCs w:val="24"/>
              </w:rPr>
              <w:t>二</w:t>
            </w:r>
            <w:proofErr w:type="gramEnd"/>
            <w:r w:rsidR="002E076B" w:rsidRPr="00764176">
              <w:rPr>
                <w:rFonts w:ascii="Times New Roman" w:eastAsia="宋体" w:hAnsi="Times New Roman"/>
                <w:color w:val="000000" w:themeColor="text1"/>
                <w:sz w:val="24"/>
                <w:szCs w:val="24"/>
              </w:rPr>
              <w:t>级</w:t>
            </w:r>
            <w:r w:rsidR="002E076B" w:rsidRPr="00764176">
              <w:rPr>
                <w:rFonts w:ascii="Times New Roman" w:eastAsia="宋体" w:hAnsi="Times New Roman" w:hint="eastAsia"/>
                <w:color w:val="000000" w:themeColor="text1"/>
                <w:sz w:val="24"/>
                <w:szCs w:val="24"/>
              </w:rPr>
              <w:t>非甲烷总烃有组织排放</w:t>
            </w:r>
            <w:r w:rsidR="002E076B" w:rsidRPr="00764176">
              <w:rPr>
                <w:rFonts w:ascii="Times New Roman" w:eastAsia="宋体" w:hAnsi="Times New Roman"/>
                <w:color w:val="000000" w:themeColor="text1"/>
                <w:sz w:val="24"/>
                <w:szCs w:val="24"/>
              </w:rPr>
              <w:t>10kg/h</w:t>
            </w:r>
            <w:r w:rsidR="00705444" w:rsidRPr="00764176">
              <w:rPr>
                <w:rFonts w:ascii="Times New Roman" w:eastAsia="宋体" w:hAnsi="Times New Roman"/>
                <w:color w:val="000000" w:themeColor="text1"/>
                <w:sz w:val="24"/>
                <w:szCs w:val="24"/>
              </w:rPr>
              <w:t>（</w:t>
            </w:r>
            <w:r w:rsidR="00705444" w:rsidRPr="00764176">
              <w:rPr>
                <w:rFonts w:ascii="Times New Roman" w:eastAsia="宋体" w:hAnsi="Times New Roman"/>
                <w:color w:val="000000" w:themeColor="text1"/>
                <w:sz w:val="24"/>
                <w:szCs w:val="24"/>
              </w:rPr>
              <w:t>15m</w:t>
            </w:r>
            <w:r w:rsidR="00705444" w:rsidRPr="00764176">
              <w:rPr>
                <w:rFonts w:ascii="Times New Roman" w:eastAsia="宋体" w:hAnsi="Times New Roman"/>
                <w:color w:val="000000" w:themeColor="text1"/>
                <w:sz w:val="24"/>
                <w:szCs w:val="24"/>
              </w:rPr>
              <w:t>高排气筒）</w:t>
            </w:r>
            <w:r w:rsidR="002E076B" w:rsidRPr="00764176">
              <w:rPr>
                <w:rFonts w:ascii="Times New Roman" w:eastAsia="宋体" w:hAnsi="Times New Roman" w:hint="eastAsia"/>
                <w:color w:val="000000" w:themeColor="text1"/>
                <w:sz w:val="24"/>
                <w:szCs w:val="24"/>
              </w:rPr>
              <w:t>的限值要求，同时满足</w:t>
            </w:r>
            <w:r w:rsidR="00C57365" w:rsidRPr="00764176">
              <w:rPr>
                <w:rFonts w:ascii="Times New Roman" w:eastAsia="宋体" w:hAnsi="Times New Roman" w:hint="eastAsia"/>
                <w:color w:val="000000" w:themeColor="text1"/>
                <w:sz w:val="24"/>
                <w:szCs w:val="24"/>
              </w:rPr>
              <w:t>《工业涂装工序挥发性有机物排放标准》（</w:t>
            </w:r>
            <w:r w:rsidR="00C57365" w:rsidRPr="00764176">
              <w:rPr>
                <w:rFonts w:ascii="Times New Roman" w:eastAsia="宋体" w:hAnsi="Times New Roman" w:hint="eastAsia"/>
                <w:color w:val="000000" w:themeColor="text1"/>
                <w:sz w:val="24"/>
                <w:szCs w:val="24"/>
              </w:rPr>
              <w:t>DB41/1951</w:t>
            </w:r>
            <w:r w:rsidR="00C57365" w:rsidRPr="00764176">
              <w:rPr>
                <w:rFonts w:ascii="Times New Roman" w:eastAsia="宋体" w:hAnsi="Times New Roman" w:hint="eastAsia"/>
                <w:color w:val="000000" w:themeColor="text1"/>
                <w:sz w:val="24"/>
                <w:szCs w:val="24"/>
              </w:rPr>
              <w:t>—</w:t>
            </w:r>
            <w:r w:rsidR="00C57365" w:rsidRPr="00764176">
              <w:rPr>
                <w:rFonts w:ascii="Times New Roman" w:eastAsia="宋体" w:hAnsi="Times New Roman" w:hint="eastAsia"/>
                <w:color w:val="000000" w:themeColor="text1"/>
                <w:sz w:val="24"/>
                <w:szCs w:val="24"/>
              </w:rPr>
              <w:t>2020</w:t>
            </w:r>
            <w:r w:rsidR="00C57365" w:rsidRPr="00764176">
              <w:rPr>
                <w:rFonts w:ascii="Times New Roman" w:eastAsia="宋体" w:hAnsi="Times New Roman" w:hint="eastAsia"/>
                <w:color w:val="000000" w:themeColor="text1"/>
                <w:sz w:val="24"/>
                <w:szCs w:val="24"/>
              </w:rPr>
              <w:t>）表</w:t>
            </w:r>
            <w:r w:rsidR="00C57365" w:rsidRPr="00764176">
              <w:rPr>
                <w:rFonts w:ascii="Times New Roman" w:eastAsia="宋体" w:hAnsi="Times New Roman" w:hint="eastAsia"/>
                <w:color w:val="000000" w:themeColor="text1"/>
                <w:sz w:val="24"/>
                <w:szCs w:val="24"/>
              </w:rPr>
              <w:t>1</w:t>
            </w:r>
            <w:r w:rsidR="00C57365" w:rsidRPr="00764176">
              <w:rPr>
                <w:rFonts w:ascii="Times New Roman" w:eastAsia="宋体" w:hAnsi="Times New Roman" w:hint="eastAsia"/>
                <w:color w:val="000000" w:themeColor="text1"/>
                <w:sz w:val="24"/>
                <w:szCs w:val="24"/>
              </w:rPr>
              <w:t>非甲烷总烃有组织排放</w:t>
            </w:r>
            <w:r w:rsidR="00493966" w:rsidRPr="00764176">
              <w:rPr>
                <w:rFonts w:ascii="Times New Roman" w:eastAsia="宋体" w:hAnsi="Times New Roman"/>
                <w:bCs/>
                <w:color w:val="000000" w:themeColor="text1"/>
                <w:sz w:val="24"/>
                <w:szCs w:val="24"/>
              </w:rPr>
              <w:t>5</w:t>
            </w:r>
            <w:r w:rsidR="00C57365" w:rsidRPr="00764176">
              <w:rPr>
                <w:rFonts w:ascii="Times New Roman" w:eastAsia="宋体" w:hAnsi="Times New Roman"/>
                <w:bCs/>
                <w:color w:val="000000" w:themeColor="text1"/>
                <w:sz w:val="24"/>
                <w:szCs w:val="24"/>
              </w:rPr>
              <w:t>0mg/m</w:t>
            </w:r>
            <w:r w:rsidR="00C57365" w:rsidRPr="00764176">
              <w:rPr>
                <w:rFonts w:ascii="Times New Roman" w:eastAsia="宋体" w:hAnsi="Times New Roman"/>
                <w:bCs/>
                <w:color w:val="000000" w:themeColor="text1"/>
                <w:sz w:val="24"/>
                <w:szCs w:val="24"/>
                <w:vertAlign w:val="superscript"/>
              </w:rPr>
              <w:t>3</w:t>
            </w:r>
            <w:r w:rsidR="00C57365" w:rsidRPr="00764176">
              <w:rPr>
                <w:rFonts w:ascii="Times New Roman" w:eastAsia="宋体" w:hAnsi="Times New Roman" w:hint="eastAsia"/>
                <w:color w:val="000000" w:themeColor="text1"/>
                <w:sz w:val="24"/>
                <w:szCs w:val="24"/>
              </w:rPr>
              <w:t>的限值要求</w:t>
            </w:r>
            <w:r w:rsidRPr="00764176">
              <w:rPr>
                <w:rFonts w:ascii="Times New Roman" w:eastAsia="宋体" w:hAnsi="Times New Roman" w:hint="eastAsia"/>
                <w:color w:val="000000" w:themeColor="text1"/>
                <w:sz w:val="24"/>
                <w:szCs w:val="24"/>
              </w:rPr>
              <w:t>。</w:t>
            </w:r>
          </w:p>
          <w:p w14:paraId="6C68E1D6" w14:textId="22614398" w:rsidR="0057476E" w:rsidRDefault="0057476E" w:rsidP="00D273B3">
            <w:pPr>
              <w:spacing w:after="0" w:line="460" w:lineRule="exact"/>
              <w:ind w:firstLineChars="200" w:firstLine="480"/>
              <w:jc w:val="both"/>
              <w:textAlignment w:val="baseline"/>
              <w:rPr>
                <w:rFonts w:ascii="Times New Roman" w:eastAsia="宋体" w:hAnsi="Times New Roman"/>
                <w:color w:val="000000"/>
                <w:sz w:val="24"/>
                <w:szCs w:val="24"/>
              </w:rPr>
            </w:pPr>
            <w:r w:rsidRPr="00B24B0A">
              <w:rPr>
                <w:rFonts w:ascii="Times New Roman" w:eastAsia="宋体" w:hAnsi="Times New Roman" w:hint="eastAsia"/>
                <w:color w:val="000000" w:themeColor="text1"/>
                <w:sz w:val="24"/>
                <w:szCs w:val="24"/>
              </w:rPr>
              <w:t>项目</w:t>
            </w:r>
            <w:r w:rsidR="00776FDB" w:rsidRPr="00B24B0A">
              <w:rPr>
                <w:rFonts w:ascii="Times New Roman" w:eastAsia="宋体" w:hAnsi="Times New Roman" w:hint="eastAsia"/>
                <w:color w:val="000000" w:themeColor="text1"/>
                <w:sz w:val="24"/>
                <w:szCs w:val="24"/>
              </w:rPr>
              <w:t>喷漆工序</w:t>
            </w:r>
            <w:r w:rsidRPr="00B24B0A">
              <w:rPr>
                <w:rFonts w:ascii="Times New Roman" w:eastAsia="宋体" w:hAnsi="Times New Roman" w:hint="eastAsia"/>
                <w:bCs/>
                <w:color w:val="000000"/>
                <w:sz w:val="24"/>
                <w:szCs w:val="24"/>
              </w:rPr>
              <w:t>年工作时间为</w:t>
            </w:r>
            <w:r w:rsidR="00725184" w:rsidRPr="00B24B0A">
              <w:rPr>
                <w:rFonts w:ascii="Times New Roman" w:eastAsia="宋体" w:hAnsi="Times New Roman" w:hint="eastAsia"/>
                <w:bCs/>
                <w:color w:val="000000"/>
                <w:sz w:val="24"/>
                <w:szCs w:val="24"/>
              </w:rPr>
              <w:t>1120</w:t>
            </w:r>
            <w:r w:rsidRPr="00B24B0A">
              <w:rPr>
                <w:rFonts w:ascii="Times New Roman" w:eastAsia="宋体" w:hAnsi="Times New Roman" w:hint="eastAsia"/>
                <w:bCs/>
                <w:color w:val="000000"/>
                <w:sz w:val="24"/>
                <w:szCs w:val="24"/>
              </w:rPr>
              <w:t>h</w:t>
            </w:r>
            <w:r w:rsidR="00725184" w:rsidRPr="00B24B0A">
              <w:rPr>
                <w:rFonts w:ascii="Times New Roman" w:eastAsia="宋体" w:hAnsi="Times New Roman" w:hint="eastAsia"/>
                <w:bCs/>
                <w:color w:val="000000"/>
                <w:sz w:val="24"/>
                <w:szCs w:val="24"/>
              </w:rPr>
              <w:t>/a</w:t>
            </w:r>
            <w:r w:rsidR="00A278F1" w:rsidRPr="00B24B0A">
              <w:rPr>
                <w:rFonts w:ascii="Times New Roman" w:eastAsia="宋体" w:hAnsi="Times New Roman" w:hint="eastAsia"/>
                <w:bCs/>
                <w:color w:val="000000"/>
                <w:sz w:val="24"/>
                <w:szCs w:val="24"/>
              </w:rPr>
              <w:t>，</w:t>
            </w:r>
            <w:r w:rsidR="00725184" w:rsidRPr="00B24B0A">
              <w:rPr>
                <w:rFonts w:ascii="Times New Roman" w:eastAsia="宋体" w:hAnsi="Times New Roman" w:hint="eastAsia"/>
                <w:bCs/>
                <w:color w:val="000000"/>
                <w:sz w:val="24"/>
                <w:szCs w:val="24"/>
              </w:rPr>
              <w:t>晾干</w:t>
            </w:r>
            <w:r w:rsidR="008A0F07" w:rsidRPr="00B24B0A">
              <w:rPr>
                <w:rFonts w:ascii="Times New Roman" w:eastAsia="宋体" w:hAnsi="Times New Roman" w:hint="eastAsia"/>
                <w:bCs/>
                <w:color w:val="000000"/>
                <w:sz w:val="24"/>
                <w:szCs w:val="24"/>
              </w:rPr>
              <w:t>工序年工作时间为</w:t>
            </w:r>
            <w:r w:rsidR="00C70755" w:rsidRPr="00B24B0A">
              <w:rPr>
                <w:rFonts w:ascii="Times New Roman" w:eastAsia="宋体" w:hAnsi="Times New Roman" w:hint="eastAsia"/>
                <w:bCs/>
                <w:color w:val="000000"/>
                <w:sz w:val="24"/>
                <w:szCs w:val="24"/>
              </w:rPr>
              <w:t>5600</w:t>
            </w:r>
            <w:r w:rsidR="008A0F07" w:rsidRPr="00B24B0A">
              <w:rPr>
                <w:rFonts w:ascii="Times New Roman" w:eastAsia="宋体" w:hAnsi="Times New Roman" w:hint="eastAsia"/>
                <w:bCs/>
                <w:color w:val="000000"/>
                <w:sz w:val="24"/>
                <w:szCs w:val="24"/>
              </w:rPr>
              <w:t>h</w:t>
            </w:r>
            <w:r w:rsidR="00C70755" w:rsidRPr="00B24B0A">
              <w:rPr>
                <w:rFonts w:ascii="Times New Roman" w:eastAsia="宋体" w:hAnsi="Times New Roman" w:hint="eastAsia"/>
                <w:bCs/>
                <w:color w:val="000000"/>
                <w:sz w:val="24"/>
                <w:szCs w:val="24"/>
              </w:rPr>
              <w:t>/a</w:t>
            </w:r>
            <w:r w:rsidRPr="00B24B0A">
              <w:rPr>
                <w:rFonts w:ascii="Times New Roman" w:eastAsia="宋体" w:hAnsi="Times New Roman" w:hint="eastAsia"/>
                <w:bCs/>
                <w:color w:val="000000"/>
                <w:sz w:val="24"/>
                <w:szCs w:val="24"/>
              </w:rPr>
              <w:t>，排气筒</w:t>
            </w:r>
            <w:r w:rsidRPr="00B24B0A">
              <w:rPr>
                <w:rFonts w:ascii="Times New Roman" w:eastAsia="宋体" w:hAnsi="Times New Roman" w:hint="eastAsia"/>
                <w:bCs/>
                <w:color w:val="000000"/>
                <w:sz w:val="24"/>
                <w:szCs w:val="24"/>
              </w:rPr>
              <w:t>P</w:t>
            </w:r>
            <w:r w:rsidR="00C70755" w:rsidRPr="00B24B0A">
              <w:rPr>
                <w:rFonts w:ascii="Times New Roman" w:eastAsia="宋体" w:hAnsi="Times New Roman" w:hint="eastAsia"/>
                <w:bCs/>
                <w:color w:val="000000"/>
                <w:sz w:val="24"/>
                <w:szCs w:val="24"/>
              </w:rPr>
              <w:t>5</w:t>
            </w:r>
            <w:r w:rsidRPr="00B24B0A">
              <w:rPr>
                <w:rFonts w:ascii="Times New Roman" w:eastAsia="宋体" w:hAnsi="Times New Roman" w:hint="eastAsia"/>
                <w:bCs/>
                <w:color w:val="000000"/>
                <w:sz w:val="24"/>
                <w:szCs w:val="24"/>
              </w:rPr>
              <w:t>颗粒</w:t>
            </w:r>
            <w:proofErr w:type="gramStart"/>
            <w:r w:rsidRPr="00B24B0A">
              <w:rPr>
                <w:rFonts w:ascii="Times New Roman" w:eastAsia="宋体" w:hAnsi="Times New Roman" w:hint="eastAsia"/>
                <w:bCs/>
                <w:color w:val="000000"/>
                <w:sz w:val="24"/>
                <w:szCs w:val="24"/>
              </w:rPr>
              <w:t>物最大</w:t>
            </w:r>
            <w:proofErr w:type="gramEnd"/>
            <w:r w:rsidRPr="00B24B0A">
              <w:rPr>
                <w:rFonts w:ascii="Times New Roman" w:eastAsia="宋体" w:hAnsi="Times New Roman" w:hint="eastAsia"/>
                <w:bCs/>
                <w:color w:val="000000"/>
                <w:sz w:val="24"/>
                <w:szCs w:val="24"/>
              </w:rPr>
              <w:t>排放量为</w:t>
            </w:r>
            <w:r w:rsidR="003A2443" w:rsidRPr="00B24B0A">
              <w:rPr>
                <w:rFonts w:ascii="Times New Roman" w:eastAsia="宋体" w:hAnsi="Times New Roman"/>
                <w:color w:val="000000"/>
                <w:sz w:val="24"/>
                <w:szCs w:val="24"/>
              </w:rPr>
              <w:t>0.0</w:t>
            </w:r>
            <w:r w:rsidR="00C623C8" w:rsidRPr="00B24B0A">
              <w:rPr>
                <w:rFonts w:ascii="Times New Roman" w:eastAsia="宋体" w:hAnsi="Times New Roman" w:hint="eastAsia"/>
                <w:color w:val="000000"/>
                <w:sz w:val="24"/>
                <w:szCs w:val="24"/>
              </w:rPr>
              <w:t>468</w:t>
            </w:r>
            <w:r w:rsidRPr="00B24B0A">
              <w:rPr>
                <w:rFonts w:ascii="Times New Roman" w:eastAsia="宋体" w:hAnsi="Times New Roman"/>
                <w:color w:val="000000"/>
                <w:sz w:val="24"/>
                <w:szCs w:val="24"/>
              </w:rPr>
              <w:t>t/a</w:t>
            </w:r>
            <w:r w:rsidRPr="00B24B0A">
              <w:rPr>
                <w:rFonts w:ascii="Times New Roman" w:eastAsia="宋体" w:hAnsi="Times New Roman" w:hint="eastAsia"/>
                <w:color w:val="000000"/>
                <w:sz w:val="24"/>
                <w:szCs w:val="24"/>
              </w:rPr>
              <w:t>、</w:t>
            </w:r>
            <w:r w:rsidR="003A2443" w:rsidRPr="00B24B0A">
              <w:rPr>
                <w:rFonts w:ascii="Times New Roman" w:eastAsia="宋体" w:hAnsi="Times New Roman" w:hint="eastAsia"/>
                <w:bCs/>
                <w:color w:val="000000" w:themeColor="text1"/>
                <w:sz w:val="24"/>
                <w:szCs w:val="24"/>
              </w:rPr>
              <w:t>二甲苯</w:t>
            </w:r>
            <w:r w:rsidRPr="00B24B0A">
              <w:rPr>
                <w:rFonts w:ascii="Times New Roman" w:eastAsia="宋体" w:hAnsi="Times New Roman" w:hint="eastAsia"/>
                <w:bCs/>
                <w:color w:val="000000"/>
                <w:sz w:val="24"/>
                <w:szCs w:val="24"/>
              </w:rPr>
              <w:t>最大排放量为</w:t>
            </w:r>
            <w:r w:rsidR="00D61365" w:rsidRPr="00B24B0A">
              <w:rPr>
                <w:rFonts w:ascii="Times New Roman" w:eastAsia="宋体" w:hAnsi="Times New Roman"/>
                <w:color w:val="000000"/>
                <w:sz w:val="24"/>
                <w:szCs w:val="24"/>
              </w:rPr>
              <w:t>0.00</w:t>
            </w:r>
            <w:r w:rsidR="000B029F" w:rsidRPr="00B24B0A">
              <w:rPr>
                <w:rFonts w:ascii="Times New Roman" w:eastAsia="宋体" w:hAnsi="Times New Roman" w:hint="eastAsia"/>
                <w:color w:val="000000"/>
                <w:sz w:val="24"/>
                <w:szCs w:val="24"/>
              </w:rPr>
              <w:t>0</w:t>
            </w:r>
            <w:r w:rsidR="004D6AB0" w:rsidRPr="00B24B0A">
              <w:rPr>
                <w:rFonts w:ascii="Times New Roman" w:eastAsia="宋体" w:hAnsi="Times New Roman" w:hint="eastAsia"/>
                <w:color w:val="000000"/>
                <w:sz w:val="24"/>
                <w:szCs w:val="24"/>
              </w:rPr>
              <w:t>26</w:t>
            </w:r>
            <w:r w:rsidRPr="00B24B0A">
              <w:rPr>
                <w:rFonts w:ascii="Times New Roman" w:eastAsia="宋体" w:hAnsi="Times New Roman"/>
                <w:color w:val="000000"/>
                <w:sz w:val="24"/>
                <w:szCs w:val="24"/>
              </w:rPr>
              <w:t>t/a</w:t>
            </w:r>
            <w:r w:rsidRPr="00B24B0A">
              <w:rPr>
                <w:rFonts w:ascii="Times New Roman" w:eastAsia="宋体" w:hAnsi="Times New Roman" w:hint="eastAsia"/>
                <w:color w:val="000000"/>
                <w:sz w:val="24"/>
                <w:szCs w:val="24"/>
              </w:rPr>
              <w:t>、</w:t>
            </w:r>
            <w:r w:rsidR="003E7265" w:rsidRPr="00B24B0A">
              <w:rPr>
                <w:rFonts w:ascii="Times New Roman" w:eastAsia="宋体" w:hAnsi="Times New Roman" w:hint="eastAsia"/>
                <w:bCs/>
                <w:color w:val="000000" w:themeColor="text1"/>
                <w:sz w:val="24"/>
                <w:szCs w:val="24"/>
              </w:rPr>
              <w:t>非甲烷总烃</w:t>
            </w:r>
            <w:r w:rsidRPr="00B24B0A">
              <w:rPr>
                <w:rFonts w:ascii="Times New Roman" w:eastAsia="宋体" w:hAnsi="Times New Roman" w:hint="eastAsia"/>
                <w:bCs/>
                <w:color w:val="000000"/>
                <w:sz w:val="24"/>
                <w:szCs w:val="24"/>
              </w:rPr>
              <w:t>最大排放量为</w:t>
            </w:r>
            <w:r w:rsidR="003E7265" w:rsidRPr="00B24B0A">
              <w:rPr>
                <w:rFonts w:ascii="Times New Roman" w:eastAsia="宋体" w:hAnsi="Times New Roman"/>
                <w:color w:val="000000"/>
                <w:sz w:val="24"/>
                <w:szCs w:val="24"/>
              </w:rPr>
              <w:t>0.1</w:t>
            </w:r>
            <w:r w:rsidR="00122B00" w:rsidRPr="00B24B0A">
              <w:rPr>
                <w:rFonts w:ascii="Times New Roman" w:eastAsia="宋体" w:hAnsi="Times New Roman" w:hint="eastAsia"/>
                <w:color w:val="000000"/>
                <w:sz w:val="24"/>
                <w:szCs w:val="24"/>
              </w:rPr>
              <w:t>142</w:t>
            </w:r>
            <w:r w:rsidRPr="00B24B0A">
              <w:rPr>
                <w:rFonts w:ascii="Times New Roman" w:eastAsia="宋体" w:hAnsi="Times New Roman"/>
                <w:color w:val="000000"/>
                <w:sz w:val="24"/>
                <w:szCs w:val="24"/>
              </w:rPr>
              <w:t>t/a</w:t>
            </w:r>
            <w:r w:rsidRPr="00B24B0A">
              <w:rPr>
                <w:rFonts w:ascii="Times New Roman" w:eastAsia="宋体" w:hAnsi="Times New Roman" w:hint="eastAsia"/>
                <w:color w:val="000000"/>
                <w:sz w:val="24"/>
                <w:szCs w:val="24"/>
              </w:rPr>
              <w:t>。生产负荷以</w:t>
            </w:r>
            <w:r w:rsidRPr="00B24B0A">
              <w:rPr>
                <w:rFonts w:ascii="Times New Roman" w:eastAsia="宋体" w:hAnsi="Times New Roman" w:hint="eastAsia"/>
                <w:color w:val="000000"/>
                <w:sz w:val="24"/>
                <w:szCs w:val="24"/>
              </w:rPr>
              <w:t>9</w:t>
            </w:r>
            <w:r w:rsidR="00C70755" w:rsidRPr="00B24B0A">
              <w:rPr>
                <w:rFonts w:ascii="Times New Roman" w:eastAsia="宋体" w:hAnsi="Times New Roman" w:hint="eastAsia"/>
                <w:color w:val="000000"/>
                <w:sz w:val="24"/>
                <w:szCs w:val="24"/>
              </w:rPr>
              <w:t>3.3</w:t>
            </w:r>
            <w:r w:rsidRPr="00B24B0A">
              <w:rPr>
                <w:rFonts w:ascii="Times New Roman" w:eastAsia="宋体" w:hAnsi="Times New Roman"/>
                <w:color w:val="000000"/>
                <w:sz w:val="24"/>
                <w:szCs w:val="24"/>
              </w:rPr>
              <w:t>%</w:t>
            </w:r>
            <w:r w:rsidRPr="00B24B0A">
              <w:rPr>
                <w:rFonts w:ascii="Times New Roman" w:eastAsia="宋体" w:hAnsi="Times New Roman" w:hint="eastAsia"/>
                <w:color w:val="000000"/>
                <w:sz w:val="24"/>
                <w:szCs w:val="24"/>
              </w:rPr>
              <w:t>计，则满负荷情况下排气筒</w:t>
            </w:r>
            <w:r w:rsidRPr="00B24B0A">
              <w:rPr>
                <w:rFonts w:ascii="Times New Roman" w:eastAsia="宋体" w:hAnsi="Times New Roman" w:hint="eastAsia"/>
                <w:color w:val="000000"/>
                <w:sz w:val="24"/>
                <w:szCs w:val="24"/>
              </w:rPr>
              <w:t>P</w:t>
            </w:r>
            <w:r w:rsidR="003E7265" w:rsidRPr="00B24B0A">
              <w:rPr>
                <w:rFonts w:ascii="Times New Roman" w:eastAsia="宋体" w:hAnsi="Times New Roman"/>
                <w:color w:val="000000"/>
                <w:sz w:val="24"/>
                <w:szCs w:val="24"/>
              </w:rPr>
              <w:t>1</w:t>
            </w:r>
            <w:r w:rsidRPr="00B24B0A">
              <w:rPr>
                <w:rFonts w:ascii="Times New Roman" w:eastAsia="宋体" w:hAnsi="Times New Roman" w:hint="eastAsia"/>
                <w:color w:val="000000"/>
                <w:sz w:val="24"/>
                <w:szCs w:val="24"/>
              </w:rPr>
              <w:t>颗粒物</w:t>
            </w:r>
            <w:r w:rsidRPr="00B24B0A">
              <w:rPr>
                <w:rFonts w:ascii="Times New Roman" w:eastAsia="宋体" w:hAnsi="Times New Roman" w:hint="eastAsia"/>
                <w:bCs/>
                <w:color w:val="000000"/>
                <w:sz w:val="24"/>
                <w:szCs w:val="24"/>
              </w:rPr>
              <w:t>排放量</w:t>
            </w:r>
            <w:r w:rsidRPr="00B24B0A">
              <w:rPr>
                <w:rFonts w:ascii="Times New Roman" w:eastAsia="宋体" w:hAnsi="Times New Roman" w:hint="eastAsia"/>
                <w:color w:val="000000"/>
                <w:sz w:val="24"/>
                <w:szCs w:val="24"/>
              </w:rPr>
              <w:t>为</w:t>
            </w:r>
            <w:r w:rsidR="00397D4F" w:rsidRPr="00B24B0A">
              <w:rPr>
                <w:rFonts w:ascii="Times New Roman" w:eastAsia="宋体" w:hAnsi="Times New Roman"/>
                <w:color w:val="000000"/>
                <w:sz w:val="24"/>
                <w:szCs w:val="24"/>
              </w:rPr>
              <w:t>0.0</w:t>
            </w:r>
            <w:r w:rsidR="007876A3" w:rsidRPr="00B24B0A">
              <w:rPr>
                <w:rFonts w:ascii="Times New Roman" w:eastAsia="宋体" w:hAnsi="Times New Roman" w:hint="eastAsia"/>
                <w:color w:val="000000"/>
                <w:sz w:val="24"/>
                <w:szCs w:val="24"/>
              </w:rPr>
              <w:t>502</w:t>
            </w:r>
            <w:r w:rsidRPr="00B24B0A">
              <w:rPr>
                <w:rFonts w:ascii="Times New Roman" w:eastAsia="宋体" w:hAnsi="Times New Roman" w:hint="eastAsia"/>
                <w:color w:val="000000"/>
                <w:sz w:val="24"/>
                <w:szCs w:val="24"/>
              </w:rPr>
              <w:t>t/a</w:t>
            </w:r>
            <w:r w:rsidRPr="00B24B0A">
              <w:rPr>
                <w:rFonts w:ascii="Times New Roman" w:eastAsia="宋体" w:hAnsi="Times New Roman" w:hint="eastAsia"/>
                <w:color w:val="000000"/>
                <w:sz w:val="24"/>
                <w:szCs w:val="24"/>
              </w:rPr>
              <w:t>、</w:t>
            </w:r>
            <w:r w:rsidR="00397D4F" w:rsidRPr="00B24B0A">
              <w:rPr>
                <w:rFonts w:ascii="Times New Roman" w:eastAsia="宋体" w:hAnsi="Times New Roman" w:hint="eastAsia"/>
                <w:bCs/>
                <w:color w:val="000000" w:themeColor="text1"/>
                <w:sz w:val="24"/>
                <w:szCs w:val="24"/>
              </w:rPr>
              <w:t>二甲苯</w:t>
            </w:r>
            <w:r w:rsidRPr="00B24B0A">
              <w:rPr>
                <w:rFonts w:ascii="Times New Roman" w:eastAsia="宋体" w:hAnsi="Times New Roman" w:hint="eastAsia"/>
                <w:bCs/>
                <w:color w:val="000000"/>
                <w:sz w:val="24"/>
                <w:szCs w:val="24"/>
              </w:rPr>
              <w:t>排放量</w:t>
            </w:r>
            <w:r w:rsidRPr="00B24B0A">
              <w:rPr>
                <w:rFonts w:ascii="Times New Roman" w:eastAsia="宋体" w:hAnsi="Times New Roman" w:hint="eastAsia"/>
                <w:color w:val="000000"/>
                <w:sz w:val="24"/>
                <w:szCs w:val="24"/>
              </w:rPr>
              <w:t>为</w:t>
            </w:r>
            <w:r w:rsidR="00DD1607" w:rsidRPr="00B24B0A">
              <w:rPr>
                <w:rFonts w:ascii="Times New Roman" w:eastAsia="宋体" w:hAnsi="Times New Roman"/>
                <w:color w:val="000000"/>
                <w:sz w:val="24"/>
                <w:szCs w:val="24"/>
              </w:rPr>
              <w:t>0.00</w:t>
            </w:r>
            <w:r w:rsidR="00B24B0A" w:rsidRPr="00B24B0A">
              <w:rPr>
                <w:rFonts w:ascii="Times New Roman" w:eastAsia="宋体" w:hAnsi="Times New Roman" w:hint="eastAsia"/>
                <w:color w:val="000000"/>
                <w:sz w:val="24"/>
                <w:szCs w:val="24"/>
              </w:rPr>
              <w:t>027</w:t>
            </w:r>
            <w:r w:rsidRPr="00B24B0A">
              <w:rPr>
                <w:rFonts w:ascii="Times New Roman" w:eastAsia="宋体" w:hAnsi="Times New Roman" w:hint="eastAsia"/>
                <w:color w:val="000000"/>
                <w:sz w:val="24"/>
                <w:szCs w:val="24"/>
              </w:rPr>
              <w:t>t/a</w:t>
            </w:r>
            <w:r w:rsidRPr="00B24B0A">
              <w:rPr>
                <w:rFonts w:ascii="Times New Roman" w:eastAsia="宋体" w:hAnsi="Times New Roman" w:hint="eastAsia"/>
                <w:color w:val="000000"/>
                <w:sz w:val="24"/>
                <w:szCs w:val="24"/>
              </w:rPr>
              <w:t>、</w:t>
            </w:r>
            <w:r w:rsidR="00DD1607" w:rsidRPr="00B24B0A">
              <w:rPr>
                <w:rFonts w:ascii="Times New Roman" w:eastAsia="宋体" w:hAnsi="Times New Roman" w:hint="eastAsia"/>
                <w:bCs/>
                <w:color w:val="000000" w:themeColor="text1"/>
                <w:sz w:val="24"/>
                <w:szCs w:val="24"/>
              </w:rPr>
              <w:t>非甲烷总烃</w:t>
            </w:r>
            <w:r w:rsidRPr="00B24B0A">
              <w:rPr>
                <w:rFonts w:ascii="Times New Roman" w:eastAsia="宋体" w:hAnsi="Times New Roman" w:hint="eastAsia"/>
                <w:bCs/>
                <w:color w:val="000000"/>
                <w:sz w:val="24"/>
                <w:szCs w:val="24"/>
              </w:rPr>
              <w:t>排放量</w:t>
            </w:r>
            <w:r w:rsidRPr="00B24B0A">
              <w:rPr>
                <w:rFonts w:ascii="Times New Roman" w:eastAsia="宋体" w:hAnsi="Times New Roman" w:hint="eastAsia"/>
                <w:color w:val="000000"/>
                <w:sz w:val="24"/>
                <w:szCs w:val="24"/>
              </w:rPr>
              <w:t>为</w:t>
            </w:r>
            <w:r w:rsidR="00EC1983" w:rsidRPr="00B24B0A">
              <w:rPr>
                <w:rFonts w:ascii="Times New Roman" w:eastAsia="宋体" w:hAnsi="Times New Roman"/>
                <w:color w:val="000000"/>
                <w:sz w:val="24"/>
                <w:szCs w:val="24"/>
              </w:rPr>
              <w:t>0.1</w:t>
            </w:r>
            <w:r w:rsidR="005651C2" w:rsidRPr="00B24B0A">
              <w:rPr>
                <w:rFonts w:ascii="Times New Roman" w:eastAsia="宋体" w:hAnsi="Times New Roman" w:hint="eastAsia"/>
                <w:color w:val="000000"/>
                <w:sz w:val="24"/>
                <w:szCs w:val="24"/>
              </w:rPr>
              <w:t>224</w:t>
            </w:r>
            <w:r w:rsidRPr="00B24B0A">
              <w:rPr>
                <w:rFonts w:ascii="Times New Roman" w:eastAsia="宋体" w:hAnsi="Times New Roman" w:hint="eastAsia"/>
                <w:color w:val="000000"/>
                <w:sz w:val="24"/>
                <w:szCs w:val="24"/>
              </w:rPr>
              <w:t>t/a</w:t>
            </w:r>
            <w:r w:rsidRPr="00B24B0A">
              <w:rPr>
                <w:rFonts w:ascii="Times New Roman" w:eastAsia="宋体" w:hAnsi="Times New Roman" w:hint="eastAsia"/>
                <w:color w:val="000000"/>
                <w:sz w:val="24"/>
                <w:szCs w:val="24"/>
              </w:rPr>
              <w:t>。</w:t>
            </w:r>
          </w:p>
          <w:p w14:paraId="2FCD798C" w14:textId="57909FA1" w:rsidR="00A95011" w:rsidRPr="00A95011" w:rsidRDefault="00A95011" w:rsidP="00C31C9E">
            <w:pPr>
              <w:spacing w:after="0" w:line="460" w:lineRule="exact"/>
              <w:ind w:firstLineChars="200" w:firstLine="480"/>
              <w:textAlignment w:val="baseline"/>
              <w:rPr>
                <w:rFonts w:ascii="Times New Roman" w:eastAsia="黑体" w:hAnsi="Times New Roman"/>
                <w:bCs/>
                <w:sz w:val="24"/>
                <w:szCs w:val="24"/>
              </w:rPr>
            </w:pPr>
            <w:r w:rsidRPr="00A95011">
              <w:rPr>
                <w:rFonts w:ascii="Times New Roman" w:eastAsia="黑体" w:hAnsi="Times New Roman"/>
                <w:bCs/>
                <w:sz w:val="24"/>
                <w:szCs w:val="24"/>
              </w:rPr>
              <w:t>注：根据《环境空气质量监测规范》（试行）：若样品浓度低于监测方法检出限时，则该监测数据应标明未检出，并以</w:t>
            </w:r>
            <w:r w:rsidRPr="00A95011">
              <w:rPr>
                <w:rFonts w:ascii="Times New Roman" w:eastAsia="黑体" w:hAnsi="Times New Roman"/>
                <w:bCs/>
                <w:sz w:val="24"/>
                <w:szCs w:val="24"/>
              </w:rPr>
              <w:t>1/2</w:t>
            </w:r>
            <w:r w:rsidRPr="00A95011">
              <w:rPr>
                <w:rFonts w:ascii="Times New Roman" w:eastAsia="黑体" w:hAnsi="Times New Roman"/>
                <w:bCs/>
                <w:sz w:val="24"/>
                <w:szCs w:val="24"/>
              </w:rPr>
              <w:t>最低检出限报出，同时用该数值参加统计计算。故</w:t>
            </w:r>
            <w:r w:rsidR="00A25861">
              <w:rPr>
                <w:rFonts w:ascii="Times New Roman" w:eastAsia="黑体" w:hAnsi="Times New Roman" w:hint="eastAsia"/>
                <w:bCs/>
                <w:sz w:val="24"/>
                <w:szCs w:val="24"/>
              </w:rPr>
              <w:t>对</w:t>
            </w:r>
            <w:r w:rsidR="00700825">
              <w:rPr>
                <w:rFonts w:ascii="Times New Roman" w:eastAsia="黑体" w:hAnsi="Times New Roman" w:hint="eastAsia"/>
                <w:bCs/>
                <w:sz w:val="24"/>
                <w:szCs w:val="24"/>
              </w:rPr>
              <w:t>二甲苯</w:t>
            </w:r>
            <w:r w:rsidR="00A82803">
              <w:rPr>
                <w:rFonts w:ascii="Times New Roman" w:eastAsia="黑体" w:hAnsi="Times New Roman" w:hint="eastAsia"/>
                <w:bCs/>
                <w:sz w:val="24"/>
                <w:szCs w:val="24"/>
              </w:rPr>
              <w:t>/</w:t>
            </w:r>
            <w:r w:rsidR="00A25861">
              <w:rPr>
                <w:rFonts w:ascii="Times New Roman" w:eastAsia="黑体" w:hAnsi="Times New Roman" w:hint="eastAsia"/>
                <w:bCs/>
                <w:sz w:val="24"/>
                <w:szCs w:val="24"/>
              </w:rPr>
              <w:t>间二甲苯</w:t>
            </w:r>
            <w:r w:rsidR="00A25861">
              <w:rPr>
                <w:rFonts w:ascii="Times New Roman" w:eastAsia="黑体" w:hAnsi="Times New Roman" w:hint="eastAsia"/>
                <w:bCs/>
                <w:sz w:val="24"/>
                <w:szCs w:val="24"/>
              </w:rPr>
              <w:t>/</w:t>
            </w:r>
            <w:r w:rsidR="00A25861">
              <w:rPr>
                <w:rFonts w:ascii="Times New Roman" w:eastAsia="黑体" w:hAnsi="Times New Roman" w:hint="eastAsia"/>
                <w:bCs/>
                <w:sz w:val="24"/>
                <w:szCs w:val="24"/>
              </w:rPr>
              <w:t>邻二甲苯</w:t>
            </w:r>
            <w:r w:rsidRPr="00A95011">
              <w:rPr>
                <w:rFonts w:ascii="Times New Roman" w:eastAsia="黑体" w:hAnsi="Times New Roman"/>
                <w:bCs/>
                <w:sz w:val="24"/>
                <w:szCs w:val="24"/>
              </w:rPr>
              <w:t>排放量</w:t>
            </w:r>
            <w:r w:rsidRPr="00A95011">
              <w:rPr>
                <w:rFonts w:ascii="Times New Roman" w:eastAsia="黑体" w:hAnsi="Times New Roman"/>
                <w:bCs/>
                <w:sz w:val="24"/>
                <w:szCs w:val="24"/>
              </w:rPr>
              <w:t>=1/2</w:t>
            </w:r>
            <w:r w:rsidRPr="00A95011">
              <w:rPr>
                <w:rFonts w:ascii="Times New Roman" w:eastAsia="黑体" w:hAnsi="Times New Roman"/>
                <w:bCs/>
                <w:sz w:val="24"/>
                <w:szCs w:val="24"/>
              </w:rPr>
              <w:t>检出限</w:t>
            </w:r>
            <w:r w:rsidRPr="00A95011">
              <w:rPr>
                <w:rFonts w:ascii="Times New Roman" w:eastAsia="黑体" w:hAnsi="Times New Roman"/>
                <w:bCs/>
                <w:sz w:val="24"/>
                <w:szCs w:val="24"/>
              </w:rPr>
              <w:t>*</w:t>
            </w:r>
            <w:r w:rsidRPr="00A95011">
              <w:rPr>
                <w:rFonts w:ascii="Times New Roman" w:eastAsia="黑体" w:hAnsi="Times New Roman"/>
                <w:bCs/>
                <w:sz w:val="24"/>
                <w:szCs w:val="24"/>
              </w:rPr>
              <w:t>最大风量</w:t>
            </w:r>
            <w:r w:rsidRPr="00A95011">
              <w:rPr>
                <w:rFonts w:ascii="Times New Roman" w:eastAsia="黑体" w:hAnsi="Times New Roman"/>
                <w:bCs/>
                <w:sz w:val="24"/>
                <w:szCs w:val="24"/>
              </w:rPr>
              <w:t>*</w:t>
            </w:r>
            <w:r w:rsidRPr="00A95011">
              <w:rPr>
                <w:rFonts w:ascii="Times New Roman" w:eastAsia="黑体" w:hAnsi="Times New Roman"/>
                <w:bCs/>
                <w:sz w:val="24"/>
                <w:szCs w:val="24"/>
              </w:rPr>
              <w:t>年工作时间。</w:t>
            </w:r>
          </w:p>
          <w:p w14:paraId="0EACC788" w14:textId="3D817AFF" w:rsidR="00C31C9E" w:rsidRPr="000A3D9E" w:rsidRDefault="00C31C9E" w:rsidP="00C31C9E">
            <w:pPr>
              <w:spacing w:after="0" w:line="460" w:lineRule="exact"/>
              <w:ind w:firstLineChars="200" w:firstLine="480"/>
              <w:textAlignment w:val="baseline"/>
              <w:rPr>
                <w:rFonts w:ascii="Times New Roman" w:eastAsia="宋体" w:hAnsi="Times New Roman"/>
                <w:bCs/>
                <w:sz w:val="24"/>
                <w:szCs w:val="24"/>
              </w:rPr>
            </w:pPr>
            <w:r>
              <w:rPr>
                <w:rFonts w:ascii="宋体" w:eastAsia="宋体" w:hAnsi="宋体" w:hint="eastAsia"/>
                <w:bCs/>
                <w:sz w:val="24"/>
                <w:szCs w:val="24"/>
              </w:rPr>
              <w:t>②</w:t>
            </w:r>
            <w:r>
              <w:rPr>
                <w:rFonts w:ascii="Times New Roman" w:eastAsia="宋体" w:hAnsi="Times New Roman" w:hint="eastAsia"/>
                <w:color w:val="000000"/>
                <w:sz w:val="24"/>
                <w:szCs w:val="24"/>
              </w:rPr>
              <w:t>项目厂界无组织</w:t>
            </w:r>
            <w:r w:rsidRPr="000A3D9E">
              <w:rPr>
                <w:rFonts w:ascii="Times New Roman" w:eastAsia="宋体" w:hAnsi="Times New Roman" w:hint="eastAsia"/>
                <w:bCs/>
                <w:sz w:val="24"/>
                <w:szCs w:val="24"/>
              </w:rPr>
              <w:t>废气检测结果见下表。</w:t>
            </w:r>
          </w:p>
          <w:p w14:paraId="156F5864" w14:textId="4DD46E33" w:rsidR="00C31C9E" w:rsidRPr="00B2409E" w:rsidRDefault="00C31C9E" w:rsidP="00C31C9E">
            <w:pPr>
              <w:spacing w:after="0" w:line="460" w:lineRule="exact"/>
              <w:ind w:firstLineChars="200" w:firstLine="480"/>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Pr>
                <w:rFonts w:ascii="Times New Roman" w:eastAsia="黑体" w:hAnsi="Times New Roman" w:hint="eastAsia"/>
                <w:bCs/>
                <w:sz w:val="24"/>
                <w:szCs w:val="24"/>
              </w:rPr>
              <w:t>7</w:t>
            </w:r>
            <w:r w:rsidRPr="00B2409E">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sidRPr="00B2409E">
              <w:rPr>
                <w:rFonts w:ascii="Times New Roman" w:eastAsia="黑体" w:hAnsi="黑体" w:hint="eastAsia"/>
                <w:bCs/>
                <w:sz w:val="24"/>
                <w:szCs w:val="24"/>
              </w:rPr>
              <w:t xml:space="preserve">     </w:t>
            </w:r>
            <w:r>
              <w:rPr>
                <w:rFonts w:ascii="Times New Roman" w:eastAsia="黑体" w:hAnsi="黑体" w:hint="eastAsia"/>
                <w:bCs/>
                <w:sz w:val="24"/>
                <w:szCs w:val="24"/>
              </w:rPr>
              <w:t xml:space="preserve">                         </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991"/>
              <w:gridCol w:w="1700"/>
              <w:gridCol w:w="1588"/>
              <w:gridCol w:w="1588"/>
              <w:gridCol w:w="1588"/>
              <w:gridCol w:w="1588"/>
              <w:gridCol w:w="1588"/>
              <w:gridCol w:w="2095"/>
            </w:tblGrid>
            <w:tr w:rsidR="00154F2A" w:rsidRPr="00F14EE4" w14:paraId="47F1AA92" w14:textId="77777777" w:rsidTr="00F32CA4">
              <w:trPr>
                <w:trHeight w:val="397"/>
              </w:trPr>
              <w:tc>
                <w:tcPr>
                  <w:tcW w:w="456" w:type="pct"/>
                  <w:vMerge w:val="restart"/>
                  <w:tcBorders>
                    <w:top w:val="single" w:sz="4" w:space="0" w:color="auto"/>
                    <w:left w:val="nil"/>
                    <w:right w:val="single" w:sz="4" w:space="0" w:color="auto"/>
                  </w:tcBorders>
                  <w:shd w:val="clear" w:color="auto" w:fill="auto"/>
                  <w:tcMar>
                    <w:left w:w="28" w:type="dxa"/>
                    <w:right w:w="28" w:type="dxa"/>
                  </w:tcMar>
                  <w:vAlign w:val="center"/>
                </w:tcPr>
                <w:p w14:paraId="6B9EBFB4"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采样时间</w:t>
                  </w: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42D5241"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序号</w:t>
                  </w:r>
                </w:p>
              </w:tc>
              <w:tc>
                <w:tcPr>
                  <w:tcW w:w="607"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9B956D1"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监测点位</w:t>
                  </w:r>
                </w:p>
              </w:tc>
              <w:tc>
                <w:tcPr>
                  <w:tcW w:w="567"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644432C"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颗粒物浓度</w:t>
                  </w:r>
                </w:p>
              </w:tc>
              <w:tc>
                <w:tcPr>
                  <w:tcW w:w="1701" w:type="pct"/>
                  <w:gridSpan w:val="3"/>
                  <w:tcBorders>
                    <w:top w:val="single" w:sz="4" w:space="0" w:color="auto"/>
                    <w:left w:val="single" w:sz="4" w:space="0" w:color="auto"/>
                    <w:right w:val="single" w:sz="4" w:space="0" w:color="auto"/>
                  </w:tcBorders>
                  <w:shd w:val="clear" w:color="auto" w:fill="auto"/>
                  <w:tcMar>
                    <w:left w:w="28" w:type="dxa"/>
                    <w:right w:w="28" w:type="dxa"/>
                  </w:tcMar>
                  <w:vAlign w:val="center"/>
                </w:tcPr>
                <w:p w14:paraId="33D1F87B" w14:textId="3A5C0E94"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二甲苯浓度</w:t>
                  </w:r>
                </w:p>
              </w:tc>
              <w:tc>
                <w:tcPr>
                  <w:tcW w:w="567"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9364627"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非甲烷总烃浓度</w:t>
                  </w:r>
                </w:p>
              </w:tc>
              <w:tc>
                <w:tcPr>
                  <w:tcW w:w="748" w:type="pct"/>
                  <w:vMerge w:val="restart"/>
                  <w:tcBorders>
                    <w:top w:val="single" w:sz="4" w:space="0" w:color="auto"/>
                    <w:left w:val="single" w:sz="4" w:space="0" w:color="auto"/>
                    <w:right w:val="nil"/>
                  </w:tcBorders>
                  <w:shd w:val="clear" w:color="auto" w:fill="auto"/>
                  <w:tcMar>
                    <w:left w:w="28" w:type="dxa"/>
                    <w:right w:w="28" w:type="dxa"/>
                  </w:tcMar>
                  <w:vAlign w:val="center"/>
                </w:tcPr>
                <w:p w14:paraId="522DF3E0" w14:textId="77777777" w:rsidR="00154F2A" w:rsidRPr="00F14EE4" w:rsidRDefault="00154F2A" w:rsidP="00C31C9E">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备注</w:t>
                  </w:r>
                </w:p>
              </w:tc>
            </w:tr>
            <w:tr w:rsidR="00C31C9E" w:rsidRPr="00F14EE4" w14:paraId="3C2892F2" w14:textId="77777777" w:rsidTr="00F32CA4">
              <w:trPr>
                <w:trHeight w:val="397"/>
              </w:trPr>
              <w:tc>
                <w:tcPr>
                  <w:tcW w:w="456" w:type="pct"/>
                  <w:vMerge/>
                  <w:tcBorders>
                    <w:left w:val="nil"/>
                    <w:bottom w:val="single" w:sz="4" w:space="0" w:color="auto"/>
                    <w:right w:val="single" w:sz="4" w:space="0" w:color="auto"/>
                  </w:tcBorders>
                  <w:shd w:val="clear" w:color="auto" w:fill="auto"/>
                  <w:tcMar>
                    <w:left w:w="28" w:type="dxa"/>
                    <w:right w:w="28" w:type="dxa"/>
                  </w:tcMar>
                  <w:vAlign w:val="center"/>
                </w:tcPr>
                <w:p w14:paraId="4FA4CA46" w14:textId="77777777" w:rsidR="00C31C9E" w:rsidRPr="00F14EE4" w:rsidRDefault="00C31C9E" w:rsidP="00C31C9E">
                  <w:pPr>
                    <w:spacing w:after="0"/>
                    <w:jc w:val="center"/>
                    <w:textAlignment w:val="baseline"/>
                    <w:rPr>
                      <w:rFonts w:ascii="Times New Roman" w:eastAsia="宋体" w:hAnsi="Times New Roman"/>
                      <w:b/>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FF0CD59" w14:textId="77777777" w:rsidR="00C31C9E" w:rsidRPr="00F14EE4" w:rsidRDefault="00C31C9E" w:rsidP="00C31C9E">
                  <w:pPr>
                    <w:spacing w:after="0"/>
                    <w:jc w:val="center"/>
                    <w:textAlignment w:val="baseline"/>
                    <w:rPr>
                      <w:rFonts w:ascii="Times New Roman" w:eastAsia="宋体" w:hAnsi="Times New Roman"/>
                      <w:b/>
                      <w:bCs/>
                      <w:sz w:val="21"/>
                      <w:szCs w:val="21"/>
                    </w:rPr>
                  </w:pPr>
                </w:p>
              </w:tc>
              <w:tc>
                <w:tcPr>
                  <w:tcW w:w="607"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402BB14" w14:textId="77777777" w:rsidR="00C31C9E" w:rsidRPr="00F14EE4" w:rsidRDefault="00C31C9E" w:rsidP="00C31C9E">
                  <w:pPr>
                    <w:spacing w:after="0"/>
                    <w:jc w:val="center"/>
                    <w:textAlignment w:val="baseline"/>
                    <w:rPr>
                      <w:rFonts w:ascii="Times New Roman" w:eastAsia="宋体" w:hAnsi="Times New Roman"/>
                      <w:b/>
                      <w:bCs/>
                      <w:sz w:val="21"/>
                      <w:szCs w:val="21"/>
                    </w:rPr>
                  </w:pPr>
                </w:p>
              </w:tc>
              <w:tc>
                <w:tcPr>
                  <w:tcW w:w="567"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7CFCFE7" w14:textId="77777777" w:rsidR="00C31C9E" w:rsidRPr="00F14EE4" w:rsidRDefault="00C31C9E" w:rsidP="00C31C9E">
                  <w:pPr>
                    <w:spacing w:after="0"/>
                    <w:jc w:val="center"/>
                    <w:textAlignment w:val="baseline"/>
                    <w:rPr>
                      <w:rFonts w:ascii="Times New Roman" w:eastAsia="宋体" w:hAnsi="Times New Roman"/>
                      <w:b/>
                      <w:bCs/>
                      <w:sz w:val="21"/>
                      <w:szCs w:val="21"/>
                    </w:rPr>
                  </w:pPr>
                </w:p>
              </w:tc>
              <w:tc>
                <w:tcPr>
                  <w:tcW w:w="56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4A677808" w14:textId="3B03E919" w:rsidR="00C31C9E" w:rsidRPr="00F14EE4" w:rsidRDefault="00154F2A" w:rsidP="00C31C9E">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对二甲苯</w:t>
                  </w:r>
                </w:p>
              </w:tc>
              <w:tc>
                <w:tcPr>
                  <w:tcW w:w="567" w:type="pct"/>
                  <w:tcBorders>
                    <w:top w:val="single" w:sz="4" w:space="0" w:color="auto"/>
                    <w:left w:val="single" w:sz="4" w:space="0" w:color="auto"/>
                    <w:right w:val="single" w:sz="4" w:space="0" w:color="auto"/>
                  </w:tcBorders>
                  <w:shd w:val="clear" w:color="auto" w:fill="auto"/>
                  <w:vAlign w:val="center"/>
                </w:tcPr>
                <w:p w14:paraId="7E749DB3" w14:textId="2012275F" w:rsidR="00C31C9E" w:rsidRPr="00F14EE4" w:rsidRDefault="00154F2A" w:rsidP="00C31C9E">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间二甲苯</w:t>
                  </w:r>
                </w:p>
              </w:tc>
              <w:tc>
                <w:tcPr>
                  <w:tcW w:w="567" w:type="pct"/>
                  <w:tcBorders>
                    <w:top w:val="single" w:sz="4" w:space="0" w:color="auto"/>
                    <w:left w:val="single" w:sz="4" w:space="0" w:color="auto"/>
                    <w:right w:val="single" w:sz="4" w:space="0" w:color="auto"/>
                  </w:tcBorders>
                  <w:shd w:val="clear" w:color="auto" w:fill="auto"/>
                  <w:vAlign w:val="center"/>
                </w:tcPr>
                <w:p w14:paraId="5AD2D137" w14:textId="737D1F55" w:rsidR="00C31C9E" w:rsidRPr="00F14EE4" w:rsidRDefault="00154F2A" w:rsidP="00C31C9E">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邻二甲苯</w:t>
                  </w:r>
                </w:p>
              </w:tc>
              <w:tc>
                <w:tcPr>
                  <w:tcW w:w="567"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4B1081D" w14:textId="77777777" w:rsidR="00C31C9E" w:rsidRPr="00F14EE4" w:rsidRDefault="00C31C9E" w:rsidP="00C31C9E">
                  <w:pPr>
                    <w:spacing w:after="0"/>
                    <w:jc w:val="center"/>
                    <w:textAlignment w:val="baseline"/>
                    <w:rPr>
                      <w:rFonts w:ascii="Times New Roman" w:eastAsia="宋体" w:hAnsi="Times New Roman"/>
                      <w:b/>
                      <w:bCs/>
                      <w:sz w:val="21"/>
                      <w:szCs w:val="21"/>
                    </w:rPr>
                  </w:pPr>
                </w:p>
              </w:tc>
              <w:tc>
                <w:tcPr>
                  <w:tcW w:w="748" w:type="pct"/>
                  <w:vMerge/>
                  <w:tcBorders>
                    <w:left w:val="single" w:sz="4" w:space="0" w:color="auto"/>
                    <w:bottom w:val="single" w:sz="4" w:space="0" w:color="auto"/>
                    <w:right w:val="nil"/>
                  </w:tcBorders>
                  <w:shd w:val="clear" w:color="auto" w:fill="auto"/>
                  <w:tcMar>
                    <w:left w:w="28" w:type="dxa"/>
                    <w:right w:w="28" w:type="dxa"/>
                  </w:tcMar>
                  <w:vAlign w:val="center"/>
                </w:tcPr>
                <w:p w14:paraId="76913844" w14:textId="77777777" w:rsidR="00C31C9E" w:rsidRPr="00F14EE4" w:rsidRDefault="00C31C9E" w:rsidP="00C31C9E">
                  <w:pPr>
                    <w:spacing w:after="0"/>
                    <w:jc w:val="center"/>
                    <w:textAlignment w:val="baseline"/>
                    <w:rPr>
                      <w:rFonts w:ascii="Times New Roman" w:eastAsia="宋体" w:hAnsi="Times New Roman"/>
                      <w:b/>
                      <w:bCs/>
                      <w:sz w:val="21"/>
                      <w:szCs w:val="21"/>
                    </w:rPr>
                  </w:pPr>
                </w:p>
              </w:tc>
            </w:tr>
            <w:tr w:rsidR="00F32CA4" w:rsidRPr="00F14EE4" w14:paraId="383DE3C2" w14:textId="77777777" w:rsidTr="00F32CA4">
              <w:trPr>
                <w:trHeight w:val="397"/>
              </w:trPr>
              <w:tc>
                <w:tcPr>
                  <w:tcW w:w="456" w:type="pct"/>
                  <w:vMerge w:val="restart"/>
                  <w:tcBorders>
                    <w:top w:val="single" w:sz="4" w:space="0" w:color="auto"/>
                    <w:left w:val="nil"/>
                    <w:right w:val="single" w:sz="4" w:space="0" w:color="auto"/>
                  </w:tcBorders>
                  <w:shd w:val="clear" w:color="auto" w:fill="auto"/>
                  <w:tcMar>
                    <w:left w:w="28" w:type="dxa"/>
                    <w:right w:w="28" w:type="dxa"/>
                  </w:tcMar>
                  <w:vAlign w:val="center"/>
                </w:tcPr>
                <w:p w14:paraId="1D2986D9" w14:textId="53FE4EB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4.05.18</w:t>
                  </w: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D26E435"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1</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0DB9FE"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A51EF7" w14:textId="0F4E42C8" w:rsidR="003A29A5" w:rsidRPr="00F14EE4" w:rsidRDefault="003A29A5" w:rsidP="003A29A5">
                  <w:pPr>
                    <w:spacing w:after="0"/>
                    <w:jc w:val="center"/>
                    <w:textAlignment w:val="baseline"/>
                    <w:rPr>
                      <w:rFonts w:ascii="Times New Roman" w:eastAsia="宋体" w:hAnsi="Times New Roman"/>
                      <w:bCs/>
                      <w:sz w:val="21"/>
                      <w:szCs w:val="21"/>
                    </w:rPr>
                  </w:pPr>
                  <w:r w:rsidRPr="00C216EF">
                    <w:rPr>
                      <w:rFonts w:ascii="Times New Roman" w:eastAsia="宋体" w:hAnsi="Times New Roman"/>
                      <w:bCs/>
                      <w:sz w:val="21"/>
                      <w:szCs w:val="21"/>
                    </w:rPr>
                    <w:t>0.199</w:t>
                  </w:r>
                </w:p>
              </w:tc>
              <w:tc>
                <w:tcPr>
                  <w:tcW w:w="567" w:type="pct"/>
                  <w:tcBorders>
                    <w:left w:val="single" w:sz="4" w:space="0" w:color="auto"/>
                    <w:right w:val="single" w:sz="4" w:space="0" w:color="auto"/>
                  </w:tcBorders>
                  <w:shd w:val="clear" w:color="auto" w:fill="auto"/>
                  <w:tcMar>
                    <w:left w:w="28" w:type="dxa"/>
                    <w:right w:w="28" w:type="dxa"/>
                  </w:tcMar>
                  <w:vAlign w:val="center"/>
                </w:tcPr>
                <w:p w14:paraId="42D4E336" w14:textId="67E101A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C1D5D70" w14:textId="21DCE9F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6A1AD77" w14:textId="3308C3D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88FDC" w14:textId="4599980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0.95</w:t>
                  </w:r>
                </w:p>
              </w:tc>
              <w:tc>
                <w:tcPr>
                  <w:tcW w:w="748"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903EA39" w14:textId="77777777"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063D7DED" w14:textId="412D9506"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E40A12">
                    <w:rPr>
                      <w:rFonts w:ascii="Times New Roman" w:hAnsi="Times New Roman" w:hint="eastAsia"/>
                      <w:sz w:val="21"/>
                      <w:szCs w:val="21"/>
                    </w:rPr>
                    <w:t>28</w:t>
                  </w:r>
                  <w:r>
                    <w:rPr>
                      <w:rFonts w:ascii="Times New Roman" w:hAnsi="Times New Roman"/>
                      <w:sz w:val="21"/>
                      <w:szCs w:val="21"/>
                    </w:rPr>
                    <w:t>.2</w:t>
                  </w:r>
                  <w:r w:rsidRPr="00F14EE4">
                    <w:rPr>
                      <w:rFonts w:ascii="Times New Roman" w:hAnsi="Times New Roman"/>
                      <w:sz w:val="21"/>
                      <w:szCs w:val="21"/>
                    </w:rPr>
                    <w:t>℃</w:t>
                  </w:r>
                </w:p>
                <w:p w14:paraId="0014B230" w14:textId="60A02AC3"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Pr="00F14EE4">
                    <w:rPr>
                      <w:rFonts w:ascii="Times New Roman" w:hAnsi="Times New Roman"/>
                      <w:sz w:val="21"/>
                      <w:szCs w:val="21"/>
                    </w:rPr>
                    <w:t>100.</w:t>
                  </w:r>
                  <w:r w:rsidR="00E40A12">
                    <w:rPr>
                      <w:rFonts w:ascii="Times New Roman" w:hAnsi="Times New Roman" w:hint="eastAsia"/>
                      <w:sz w:val="21"/>
                      <w:szCs w:val="21"/>
                    </w:rPr>
                    <w:t>7k</w:t>
                  </w:r>
                  <w:r w:rsidRPr="00F14EE4">
                    <w:rPr>
                      <w:rFonts w:ascii="Times New Roman" w:hAnsi="Times New Roman"/>
                      <w:sz w:val="21"/>
                      <w:szCs w:val="21"/>
                    </w:rPr>
                    <w:t>Pa</w:t>
                  </w:r>
                </w:p>
                <w:p w14:paraId="35047AAF" w14:textId="3B06A0F9"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07E35B9A" w14:textId="01C8EC71"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00E40A12">
                    <w:rPr>
                      <w:rFonts w:ascii="Times New Roman" w:eastAsia="宋体" w:hAnsi="Times New Roman" w:hint="eastAsia"/>
                      <w:sz w:val="21"/>
                      <w:szCs w:val="21"/>
                    </w:rPr>
                    <w:t>1.6</w:t>
                  </w:r>
                  <w:r w:rsidRPr="00F14EE4">
                    <w:rPr>
                      <w:rFonts w:ascii="Times New Roman" w:eastAsia="宋体" w:hAnsi="Times New Roman"/>
                      <w:sz w:val="21"/>
                      <w:szCs w:val="21"/>
                    </w:rPr>
                    <w:t>m/s</w:t>
                  </w:r>
                </w:p>
              </w:tc>
            </w:tr>
            <w:tr w:rsidR="00F32CA4" w:rsidRPr="00F14EE4" w14:paraId="09FD8683"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95767E3"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69394435"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A8FCD"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B908D" w14:textId="24D220F7" w:rsidR="003A29A5" w:rsidRPr="00F14EE4" w:rsidRDefault="003A29A5" w:rsidP="003A29A5">
                  <w:pPr>
                    <w:spacing w:after="0"/>
                    <w:jc w:val="center"/>
                    <w:textAlignment w:val="baseline"/>
                    <w:rPr>
                      <w:rFonts w:ascii="Times New Roman" w:eastAsia="宋体" w:hAnsi="Times New Roman"/>
                      <w:bCs/>
                      <w:sz w:val="21"/>
                      <w:szCs w:val="21"/>
                    </w:rPr>
                  </w:pPr>
                  <w:r w:rsidRPr="00C216EF">
                    <w:rPr>
                      <w:rFonts w:ascii="Times New Roman" w:eastAsia="宋体" w:hAnsi="Times New Roman"/>
                      <w:bCs/>
                      <w:sz w:val="21"/>
                      <w:szCs w:val="21"/>
                    </w:rPr>
                    <w:t>0.204</w:t>
                  </w:r>
                </w:p>
              </w:tc>
              <w:tc>
                <w:tcPr>
                  <w:tcW w:w="567" w:type="pct"/>
                  <w:tcBorders>
                    <w:left w:val="single" w:sz="4" w:space="0" w:color="auto"/>
                    <w:right w:val="single" w:sz="4" w:space="0" w:color="auto"/>
                  </w:tcBorders>
                  <w:shd w:val="clear" w:color="auto" w:fill="auto"/>
                  <w:tcMar>
                    <w:left w:w="28" w:type="dxa"/>
                    <w:right w:w="28" w:type="dxa"/>
                  </w:tcMar>
                  <w:vAlign w:val="center"/>
                </w:tcPr>
                <w:p w14:paraId="66B4127C" w14:textId="0256A08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25361F1A" w14:textId="072298F7"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8954C56" w14:textId="45A775A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E5448" w14:textId="3E4456C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1.37</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F145494"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79804EA7"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5E1E13C6"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42E97802"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DBFD8"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57026" w14:textId="284C6865" w:rsidR="003A29A5" w:rsidRPr="00F14EE4" w:rsidRDefault="003A29A5" w:rsidP="003A29A5">
                  <w:pPr>
                    <w:spacing w:after="0"/>
                    <w:jc w:val="center"/>
                    <w:textAlignment w:val="baseline"/>
                    <w:rPr>
                      <w:rFonts w:ascii="Times New Roman" w:eastAsia="宋体" w:hAnsi="Times New Roman"/>
                      <w:bCs/>
                      <w:sz w:val="21"/>
                      <w:szCs w:val="21"/>
                    </w:rPr>
                  </w:pPr>
                  <w:r w:rsidRPr="00D91DE7">
                    <w:rPr>
                      <w:rFonts w:ascii="Times New Roman" w:eastAsia="宋体" w:hAnsi="Times New Roman"/>
                      <w:bCs/>
                      <w:sz w:val="21"/>
                      <w:szCs w:val="21"/>
                    </w:rPr>
                    <w:t>0.211</w:t>
                  </w:r>
                </w:p>
              </w:tc>
              <w:tc>
                <w:tcPr>
                  <w:tcW w:w="567" w:type="pct"/>
                  <w:tcBorders>
                    <w:left w:val="single" w:sz="4" w:space="0" w:color="auto"/>
                    <w:right w:val="single" w:sz="4" w:space="0" w:color="auto"/>
                  </w:tcBorders>
                  <w:shd w:val="clear" w:color="auto" w:fill="auto"/>
                  <w:tcMar>
                    <w:left w:w="28" w:type="dxa"/>
                    <w:right w:w="28" w:type="dxa"/>
                  </w:tcMar>
                  <w:vAlign w:val="center"/>
                </w:tcPr>
                <w:p w14:paraId="7F047ED1" w14:textId="5059D34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A82132E" w14:textId="5552DFB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2CC41DD" w14:textId="4459C69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78FE2" w14:textId="113ACC1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1.24</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A27875A"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2DB30E4F"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A564288"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A43462D"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82655"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1359A1" w14:textId="3236E07D" w:rsidR="003A29A5" w:rsidRPr="00F14EE4" w:rsidRDefault="003A29A5" w:rsidP="003A29A5">
                  <w:pPr>
                    <w:spacing w:after="0"/>
                    <w:jc w:val="center"/>
                    <w:textAlignment w:val="baseline"/>
                    <w:rPr>
                      <w:rFonts w:ascii="Times New Roman" w:eastAsia="宋体" w:hAnsi="Times New Roman"/>
                      <w:bCs/>
                      <w:sz w:val="21"/>
                      <w:szCs w:val="21"/>
                    </w:rPr>
                  </w:pPr>
                  <w:r w:rsidRPr="00D91DE7">
                    <w:rPr>
                      <w:rFonts w:ascii="Times New Roman" w:eastAsia="宋体" w:hAnsi="Times New Roman"/>
                      <w:bCs/>
                      <w:sz w:val="21"/>
                      <w:szCs w:val="21"/>
                    </w:rPr>
                    <w:t>0.224</w:t>
                  </w:r>
                </w:p>
              </w:tc>
              <w:tc>
                <w:tcPr>
                  <w:tcW w:w="567" w:type="pct"/>
                  <w:tcBorders>
                    <w:left w:val="single" w:sz="4" w:space="0" w:color="auto"/>
                    <w:right w:val="single" w:sz="4" w:space="0" w:color="auto"/>
                  </w:tcBorders>
                  <w:shd w:val="clear" w:color="auto" w:fill="auto"/>
                  <w:tcMar>
                    <w:left w:w="28" w:type="dxa"/>
                    <w:right w:w="28" w:type="dxa"/>
                  </w:tcMar>
                  <w:vAlign w:val="center"/>
                </w:tcPr>
                <w:p w14:paraId="5FF175E8" w14:textId="210B426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D452F61" w14:textId="675C90B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2B624BA8" w14:textId="43243B7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FD4186" w14:textId="077EE69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1.21</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2C79530"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5D3CB828"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938A532"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D26475B"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8C3FE1"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7B8210" w14:textId="3380D84D" w:rsidR="003A29A5" w:rsidRPr="00F14EE4" w:rsidRDefault="003A29A5" w:rsidP="003A29A5">
                  <w:pPr>
                    <w:spacing w:after="0"/>
                    <w:jc w:val="center"/>
                    <w:textAlignment w:val="baseline"/>
                    <w:rPr>
                      <w:rFonts w:ascii="Times New Roman" w:eastAsia="宋体" w:hAnsi="Times New Roman"/>
                      <w:bCs/>
                      <w:sz w:val="21"/>
                      <w:szCs w:val="21"/>
                    </w:rPr>
                  </w:pPr>
                  <w:r w:rsidRPr="00D91DE7">
                    <w:rPr>
                      <w:rFonts w:ascii="Times New Roman" w:eastAsia="宋体" w:hAnsi="Times New Roman"/>
                      <w:bCs/>
                      <w:sz w:val="21"/>
                      <w:szCs w:val="21"/>
                    </w:rPr>
                    <w:t>0.203</w:t>
                  </w:r>
                </w:p>
              </w:tc>
              <w:tc>
                <w:tcPr>
                  <w:tcW w:w="567" w:type="pct"/>
                  <w:tcBorders>
                    <w:left w:val="single" w:sz="4" w:space="0" w:color="auto"/>
                    <w:right w:val="single" w:sz="4" w:space="0" w:color="auto"/>
                  </w:tcBorders>
                  <w:shd w:val="clear" w:color="auto" w:fill="auto"/>
                  <w:tcMar>
                    <w:left w:w="28" w:type="dxa"/>
                    <w:right w:w="28" w:type="dxa"/>
                  </w:tcMar>
                  <w:vAlign w:val="center"/>
                </w:tcPr>
                <w:p w14:paraId="0732A16F" w14:textId="47FE702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C67D63F" w14:textId="6527DF1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0398C29" w14:textId="6009147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C2CD8B" w14:textId="7F1D253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0.86</w:t>
                  </w:r>
                </w:p>
              </w:tc>
              <w:tc>
                <w:tcPr>
                  <w:tcW w:w="748"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E5446BC" w14:textId="77777777"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222A49E1" w14:textId="78D2E7EA"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D4093C">
                    <w:rPr>
                      <w:rFonts w:ascii="Times New Roman" w:hAnsi="Times New Roman" w:hint="eastAsia"/>
                      <w:sz w:val="21"/>
                      <w:szCs w:val="21"/>
                    </w:rPr>
                    <w:t>33.4</w:t>
                  </w:r>
                  <w:r w:rsidRPr="00F14EE4">
                    <w:rPr>
                      <w:rFonts w:ascii="Times New Roman" w:hAnsi="Times New Roman"/>
                      <w:sz w:val="21"/>
                      <w:szCs w:val="21"/>
                    </w:rPr>
                    <w:t>℃</w:t>
                  </w:r>
                </w:p>
                <w:p w14:paraId="4B60FD53" w14:textId="06D64D5A"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00E40A12" w:rsidRPr="00F14EE4">
                    <w:rPr>
                      <w:rFonts w:ascii="Times New Roman" w:hAnsi="Times New Roman"/>
                      <w:sz w:val="21"/>
                      <w:szCs w:val="21"/>
                    </w:rPr>
                    <w:t>100.</w:t>
                  </w:r>
                  <w:r w:rsidR="00D4093C">
                    <w:rPr>
                      <w:rFonts w:ascii="Times New Roman" w:hAnsi="Times New Roman" w:hint="eastAsia"/>
                      <w:sz w:val="21"/>
                      <w:szCs w:val="21"/>
                    </w:rPr>
                    <w:t>6</w:t>
                  </w:r>
                  <w:r w:rsidR="00E40A12">
                    <w:rPr>
                      <w:rFonts w:ascii="Times New Roman" w:hAnsi="Times New Roman" w:hint="eastAsia"/>
                      <w:sz w:val="21"/>
                      <w:szCs w:val="21"/>
                    </w:rPr>
                    <w:t>k</w:t>
                  </w:r>
                  <w:r w:rsidR="00E40A12" w:rsidRPr="00F14EE4">
                    <w:rPr>
                      <w:rFonts w:ascii="Times New Roman" w:hAnsi="Times New Roman"/>
                      <w:sz w:val="21"/>
                      <w:szCs w:val="21"/>
                    </w:rPr>
                    <w:t>Pa</w:t>
                  </w:r>
                </w:p>
                <w:p w14:paraId="62E34905" w14:textId="70E9A880"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447525EC" w14:textId="0736AC55"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Pr="00F14EE4">
                    <w:rPr>
                      <w:rFonts w:ascii="Times New Roman" w:eastAsia="宋体" w:hAnsi="Times New Roman"/>
                      <w:sz w:val="21"/>
                      <w:szCs w:val="21"/>
                    </w:rPr>
                    <w:t>2.</w:t>
                  </w:r>
                  <w:r w:rsidR="00D4093C">
                    <w:rPr>
                      <w:rFonts w:ascii="Times New Roman" w:eastAsia="宋体" w:hAnsi="Times New Roman" w:hint="eastAsia"/>
                      <w:sz w:val="21"/>
                      <w:szCs w:val="21"/>
                    </w:rPr>
                    <w:t>0</w:t>
                  </w:r>
                  <w:r w:rsidRPr="00F14EE4">
                    <w:rPr>
                      <w:rFonts w:ascii="Times New Roman" w:eastAsia="宋体" w:hAnsi="Times New Roman"/>
                      <w:sz w:val="21"/>
                      <w:szCs w:val="21"/>
                    </w:rPr>
                    <w:t>m/s</w:t>
                  </w:r>
                </w:p>
              </w:tc>
            </w:tr>
            <w:tr w:rsidR="00F32CA4" w:rsidRPr="00F14EE4" w14:paraId="3B68C9BB"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7D71C62C"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10CC788E"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988BA"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3EF055" w14:textId="64D294E7" w:rsidR="003A29A5" w:rsidRPr="00F14EE4" w:rsidRDefault="003A29A5" w:rsidP="003A29A5">
                  <w:pPr>
                    <w:spacing w:after="0"/>
                    <w:jc w:val="center"/>
                    <w:textAlignment w:val="baseline"/>
                    <w:rPr>
                      <w:rFonts w:ascii="Times New Roman" w:eastAsia="宋体" w:hAnsi="Times New Roman"/>
                      <w:bCs/>
                      <w:sz w:val="21"/>
                      <w:szCs w:val="21"/>
                    </w:rPr>
                  </w:pPr>
                  <w:r w:rsidRPr="00D91DE7">
                    <w:rPr>
                      <w:rFonts w:ascii="Times New Roman" w:eastAsia="宋体" w:hAnsi="Times New Roman"/>
                      <w:bCs/>
                      <w:sz w:val="21"/>
                      <w:szCs w:val="21"/>
                    </w:rPr>
                    <w:t>0.218</w:t>
                  </w:r>
                </w:p>
              </w:tc>
              <w:tc>
                <w:tcPr>
                  <w:tcW w:w="567" w:type="pct"/>
                  <w:tcBorders>
                    <w:left w:val="single" w:sz="4" w:space="0" w:color="auto"/>
                    <w:right w:val="single" w:sz="4" w:space="0" w:color="auto"/>
                  </w:tcBorders>
                  <w:shd w:val="clear" w:color="auto" w:fill="auto"/>
                  <w:tcMar>
                    <w:left w:w="28" w:type="dxa"/>
                    <w:right w:w="28" w:type="dxa"/>
                  </w:tcMar>
                  <w:vAlign w:val="center"/>
                </w:tcPr>
                <w:p w14:paraId="7427547C" w14:textId="2E8D84F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23E0FFED" w14:textId="605338E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296BF86" w14:textId="50639F4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3E5EEE" w14:textId="18EB98F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1.24</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FCCB5D8"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33140CDB"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E0FCF7E"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7F97F654"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D1E164"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C069F5" w14:textId="28DD5DA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0.223</w:t>
                  </w:r>
                </w:p>
              </w:tc>
              <w:tc>
                <w:tcPr>
                  <w:tcW w:w="567" w:type="pct"/>
                  <w:tcBorders>
                    <w:left w:val="single" w:sz="4" w:space="0" w:color="auto"/>
                    <w:right w:val="single" w:sz="4" w:space="0" w:color="auto"/>
                  </w:tcBorders>
                  <w:shd w:val="clear" w:color="auto" w:fill="auto"/>
                  <w:tcMar>
                    <w:left w:w="28" w:type="dxa"/>
                    <w:right w:w="28" w:type="dxa"/>
                  </w:tcMar>
                  <w:vAlign w:val="center"/>
                </w:tcPr>
                <w:p w14:paraId="61029048" w14:textId="06334F27"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A65FA71" w14:textId="73BC18F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1ADB16C" w14:textId="18E31CA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7C58C5" w14:textId="375A0AF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1.35</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06663EB"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3FD725DA"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233E0946"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DF6827F"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F9013B"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B0E5AA" w14:textId="1A4AD3A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0.214</w:t>
                  </w:r>
                </w:p>
              </w:tc>
              <w:tc>
                <w:tcPr>
                  <w:tcW w:w="567" w:type="pct"/>
                  <w:tcBorders>
                    <w:left w:val="single" w:sz="4" w:space="0" w:color="auto"/>
                    <w:right w:val="single" w:sz="4" w:space="0" w:color="auto"/>
                  </w:tcBorders>
                  <w:shd w:val="clear" w:color="auto" w:fill="auto"/>
                  <w:tcMar>
                    <w:left w:w="28" w:type="dxa"/>
                    <w:right w:w="28" w:type="dxa"/>
                  </w:tcMar>
                  <w:vAlign w:val="center"/>
                </w:tcPr>
                <w:p w14:paraId="7720A18F" w14:textId="797046F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9E2F3FE" w14:textId="12179EE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0676B33" w14:textId="5BCDDCD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883F19" w14:textId="16823FF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1.39</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7E96512"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3A7B0848"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BD3EC85"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C25795E"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3</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ADD6D3"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174807" w14:textId="35B9149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0.196</w:t>
                  </w:r>
                </w:p>
              </w:tc>
              <w:tc>
                <w:tcPr>
                  <w:tcW w:w="567" w:type="pct"/>
                  <w:tcBorders>
                    <w:left w:val="single" w:sz="4" w:space="0" w:color="auto"/>
                    <w:right w:val="single" w:sz="4" w:space="0" w:color="auto"/>
                  </w:tcBorders>
                  <w:shd w:val="clear" w:color="auto" w:fill="auto"/>
                  <w:tcMar>
                    <w:left w:w="28" w:type="dxa"/>
                    <w:right w:w="28" w:type="dxa"/>
                  </w:tcMar>
                  <w:vAlign w:val="center"/>
                </w:tcPr>
                <w:p w14:paraId="536F3713" w14:textId="635F234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CA0B262" w14:textId="2F3769C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432F330" w14:textId="039D550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A82639" w14:textId="3B90321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0.82</w:t>
                  </w:r>
                </w:p>
              </w:tc>
              <w:tc>
                <w:tcPr>
                  <w:tcW w:w="748"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ACF0B83" w14:textId="77777777"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63F959E9" w14:textId="509833FE"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D4093C">
                    <w:rPr>
                      <w:rFonts w:ascii="Times New Roman" w:hAnsi="Times New Roman" w:hint="eastAsia"/>
                      <w:sz w:val="21"/>
                      <w:szCs w:val="21"/>
                    </w:rPr>
                    <w:t>38.5</w:t>
                  </w:r>
                  <w:r w:rsidRPr="00F14EE4">
                    <w:rPr>
                      <w:rFonts w:ascii="Times New Roman" w:hAnsi="Times New Roman"/>
                      <w:sz w:val="21"/>
                      <w:szCs w:val="21"/>
                    </w:rPr>
                    <w:t>℃</w:t>
                  </w:r>
                </w:p>
                <w:p w14:paraId="6FFB2342" w14:textId="7827F67D"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Pr="00F14EE4">
                    <w:rPr>
                      <w:rFonts w:ascii="Times New Roman" w:hAnsi="Times New Roman"/>
                      <w:sz w:val="21"/>
                      <w:szCs w:val="21"/>
                    </w:rPr>
                    <w:t>100.</w:t>
                  </w:r>
                  <w:r w:rsidR="00D4093C">
                    <w:rPr>
                      <w:rFonts w:ascii="Times New Roman" w:hAnsi="Times New Roman" w:hint="eastAsia"/>
                      <w:sz w:val="21"/>
                      <w:szCs w:val="21"/>
                    </w:rPr>
                    <w:t>4k</w:t>
                  </w:r>
                  <w:r w:rsidRPr="00F14EE4">
                    <w:rPr>
                      <w:rFonts w:ascii="Times New Roman" w:hAnsi="Times New Roman"/>
                      <w:sz w:val="21"/>
                      <w:szCs w:val="21"/>
                    </w:rPr>
                    <w:t>Pa</w:t>
                  </w:r>
                </w:p>
                <w:p w14:paraId="10849ACF" w14:textId="3D4907CA"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4A33A62E" w14:textId="6A1F079C"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00D4093C">
                    <w:rPr>
                      <w:rFonts w:ascii="Times New Roman" w:eastAsia="宋体" w:hAnsi="Times New Roman" w:hint="eastAsia"/>
                      <w:sz w:val="21"/>
                      <w:szCs w:val="21"/>
                    </w:rPr>
                    <w:t>1.4</w:t>
                  </w:r>
                  <w:r w:rsidRPr="00F14EE4">
                    <w:rPr>
                      <w:rFonts w:ascii="Times New Roman" w:eastAsia="宋体" w:hAnsi="Times New Roman"/>
                      <w:sz w:val="21"/>
                      <w:szCs w:val="21"/>
                    </w:rPr>
                    <w:t>m/s</w:t>
                  </w:r>
                </w:p>
              </w:tc>
            </w:tr>
            <w:tr w:rsidR="00F32CA4" w:rsidRPr="00F14EE4" w14:paraId="79A0E083"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1CF97645"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293AECD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9BC6CC"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654C6" w14:textId="6334892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0.218</w:t>
                  </w:r>
                </w:p>
              </w:tc>
              <w:tc>
                <w:tcPr>
                  <w:tcW w:w="567" w:type="pct"/>
                  <w:tcBorders>
                    <w:left w:val="single" w:sz="4" w:space="0" w:color="auto"/>
                    <w:right w:val="single" w:sz="4" w:space="0" w:color="auto"/>
                  </w:tcBorders>
                  <w:shd w:val="clear" w:color="auto" w:fill="auto"/>
                  <w:tcMar>
                    <w:left w:w="28" w:type="dxa"/>
                    <w:right w:w="28" w:type="dxa"/>
                  </w:tcMar>
                  <w:vAlign w:val="center"/>
                </w:tcPr>
                <w:p w14:paraId="6800A929" w14:textId="53D8775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C666694" w14:textId="7BE17557"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48F39E0" w14:textId="45D4E21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AC0949" w14:textId="0DB7F55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1.10</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3ED173A"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6F41D2D2"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2BD1F6A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30EF4DD7"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89F24A"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10223" w14:textId="7C3ACFB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0.221</w:t>
                  </w:r>
                </w:p>
              </w:tc>
              <w:tc>
                <w:tcPr>
                  <w:tcW w:w="567" w:type="pct"/>
                  <w:tcBorders>
                    <w:left w:val="single" w:sz="4" w:space="0" w:color="auto"/>
                    <w:right w:val="single" w:sz="4" w:space="0" w:color="auto"/>
                  </w:tcBorders>
                  <w:shd w:val="clear" w:color="auto" w:fill="auto"/>
                  <w:tcMar>
                    <w:left w:w="28" w:type="dxa"/>
                    <w:right w:w="28" w:type="dxa"/>
                  </w:tcMar>
                  <w:vAlign w:val="center"/>
                </w:tcPr>
                <w:p w14:paraId="1863DBAF" w14:textId="3268033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9EF9873" w14:textId="135F957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75BB8DB" w14:textId="12F2445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F6F9E" w14:textId="22FF06C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1.10</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F9D3DF"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211917ED"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B41C710"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57E858F"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68322"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1946E" w14:textId="5D3A9D9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0.228</w:t>
                  </w:r>
                </w:p>
              </w:tc>
              <w:tc>
                <w:tcPr>
                  <w:tcW w:w="567" w:type="pct"/>
                  <w:tcBorders>
                    <w:left w:val="single" w:sz="4" w:space="0" w:color="auto"/>
                    <w:right w:val="single" w:sz="4" w:space="0" w:color="auto"/>
                  </w:tcBorders>
                  <w:shd w:val="clear" w:color="auto" w:fill="auto"/>
                  <w:tcMar>
                    <w:left w:w="28" w:type="dxa"/>
                    <w:right w:w="28" w:type="dxa"/>
                  </w:tcMar>
                  <w:vAlign w:val="center"/>
                </w:tcPr>
                <w:p w14:paraId="10C042FD" w14:textId="5B4FA24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AD690B8" w14:textId="54F5269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9581B12" w14:textId="7334184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37CF2" w14:textId="6A511F8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1.42</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AD300C"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691DF0FC"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5AB79139"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F4B2567"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4</w:t>
                  </w:r>
                </w:p>
              </w:tc>
              <w:tc>
                <w:tcPr>
                  <w:tcW w:w="60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10E6B743"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14CD1" w14:textId="525BB66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0.201</w:t>
                  </w:r>
                </w:p>
              </w:tc>
              <w:tc>
                <w:tcPr>
                  <w:tcW w:w="567" w:type="pct"/>
                  <w:tcBorders>
                    <w:left w:val="single" w:sz="4" w:space="0" w:color="auto"/>
                    <w:right w:val="single" w:sz="4" w:space="0" w:color="auto"/>
                  </w:tcBorders>
                  <w:shd w:val="clear" w:color="auto" w:fill="auto"/>
                  <w:tcMar>
                    <w:left w:w="28" w:type="dxa"/>
                    <w:right w:w="28" w:type="dxa"/>
                  </w:tcMar>
                  <w:vAlign w:val="center"/>
                </w:tcPr>
                <w:p w14:paraId="154B5C64" w14:textId="1910729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724386E" w14:textId="5BD5F8B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8BCF911" w14:textId="3094BD8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ABE6DC" w14:textId="490905C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0.92</w:t>
                  </w:r>
                </w:p>
              </w:tc>
              <w:tc>
                <w:tcPr>
                  <w:tcW w:w="748" w:type="pct"/>
                  <w:vMerge w:val="restart"/>
                  <w:tcBorders>
                    <w:top w:val="single" w:sz="4" w:space="0" w:color="auto"/>
                    <w:left w:val="single" w:sz="4" w:space="0" w:color="auto"/>
                    <w:right w:val="nil"/>
                  </w:tcBorders>
                  <w:shd w:val="clear" w:color="auto" w:fill="auto"/>
                  <w:tcMar>
                    <w:left w:w="28" w:type="dxa"/>
                    <w:right w:w="28" w:type="dxa"/>
                  </w:tcMar>
                  <w:vAlign w:val="center"/>
                </w:tcPr>
                <w:p w14:paraId="51C425C4" w14:textId="77777777"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天气：晴</w:t>
                  </w:r>
                </w:p>
                <w:p w14:paraId="6CE9B19C" w14:textId="2702AA5C"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D4093C">
                    <w:rPr>
                      <w:rFonts w:ascii="Times New Roman" w:hAnsi="Times New Roman" w:hint="eastAsia"/>
                      <w:sz w:val="21"/>
                      <w:szCs w:val="21"/>
                    </w:rPr>
                    <w:t>37.6</w:t>
                  </w:r>
                  <w:r w:rsidRPr="00F14EE4">
                    <w:rPr>
                      <w:rFonts w:ascii="Times New Roman" w:hAnsi="Times New Roman"/>
                      <w:sz w:val="21"/>
                      <w:szCs w:val="21"/>
                    </w:rPr>
                    <w:t>℃</w:t>
                  </w:r>
                </w:p>
                <w:p w14:paraId="5C4F8C9B" w14:textId="491E401C"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Pr="00F14EE4">
                    <w:rPr>
                      <w:rFonts w:ascii="Times New Roman" w:hAnsi="Times New Roman"/>
                      <w:sz w:val="21"/>
                      <w:szCs w:val="21"/>
                    </w:rPr>
                    <w:t>100.</w:t>
                  </w:r>
                  <w:r w:rsidR="00D4093C">
                    <w:rPr>
                      <w:rFonts w:ascii="Times New Roman" w:hAnsi="Times New Roman" w:hint="eastAsia"/>
                      <w:sz w:val="21"/>
                      <w:szCs w:val="21"/>
                    </w:rPr>
                    <w:t>5k</w:t>
                  </w:r>
                  <w:r w:rsidRPr="00F14EE4">
                    <w:rPr>
                      <w:rFonts w:ascii="Times New Roman" w:hAnsi="Times New Roman"/>
                      <w:sz w:val="21"/>
                      <w:szCs w:val="21"/>
                    </w:rPr>
                    <w:t>Pa</w:t>
                  </w:r>
                </w:p>
                <w:p w14:paraId="72D1F58A" w14:textId="22D53321"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7BC5AA29" w14:textId="0E2E2DAB"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color w:val="000000"/>
                      <w:sz w:val="21"/>
                      <w:szCs w:val="21"/>
                    </w:rPr>
                    <w:t>风速：</w:t>
                  </w:r>
                  <w:r w:rsidR="00D4093C">
                    <w:rPr>
                      <w:rFonts w:ascii="Times New Roman" w:eastAsia="宋体" w:hAnsi="Times New Roman" w:hint="eastAsia"/>
                      <w:color w:val="000000"/>
                      <w:sz w:val="21"/>
                      <w:szCs w:val="21"/>
                    </w:rPr>
                    <w:t>1.6</w:t>
                  </w:r>
                  <w:r w:rsidRPr="00F14EE4">
                    <w:rPr>
                      <w:rFonts w:ascii="Times New Roman" w:eastAsia="宋体" w:hAnsi="Times New Roman"/>
                      <w:color w:val="000000"/>
                      <w:sz w:val="21"/>
                      <w:szCs w:val="21"/>
                    </w:rPr>
                    <w:t>m/s</w:t>
                  </w:r>
                </w:p>
              </w:tc>
            </w:tr>
            <w:tr w:rsidR="00F32CA4" w:rsidRPr="00F14EE4" w14:paraId="7E831D32"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CB2EAC2"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36E4EDF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left w:val="single" w:sz="4" w:space="0" w:color="auto"/>
                    <w:right w:val="single" w:sz="4" w:space="0" w:color="auto"/>
                  </w:tcBorders>
                  <w:shd w:val="clear" w:color="auto" w:fill="auto"/>
                  <w:tcMar>
                    <w:left w:w="28" w:type="dxa"/>
                    <w:right w:w="28" w:type="dxa"/>
                  </w:tcMar>
                  <w:vAlign w:val="center"/>
                </w:tcPr>
                <w:p w14:paraId="07890BBF"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46605" w14:textId="1C2282E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0.222</w:t>
                  </w:r>
                </w:p>
              </w:tc>
              <w:tc>
                <w:tcPr>
                  <w:tcW w:w="567" w:type="pct"/>
                  <w:tcBorders>
                    <w:left w:val="single" w:sz="4" w:space="0" w:color="auto"/>
                    <w:right w:val="single" w:sz="4" w:space="0" w:color="auto"/>
                  </w:tcBorders>
                  <w:shd w:val="clear" w:color="auto" w:fill="auto"/>
                  <w:tcMar>
                    <w:left w:w="28" w:type="dxa"/>
                    <w:right w:w="28" w:type="dxa"/>
                  </w:tcMar>
                  <w:vAlign w:val="center"/>
                </w:tcPr>
                <w:p w14:paraId="3DCDEC2A" w14:textId="27085EE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FE9EDA4" w14:textId="3AB4905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B1A9A2B" w14:textId="5538AF0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9940FB" w14:textId="4E4047B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1.13</w:t>
                  </w:r>
                </w:p>
              </w:tc>
              <w:tc>
                <w:tcPr>
                  <w:tcW w:w="748" w:type="pct"/>
                  <w:vMerge/>
                  <w:tcBorders>
                    <w:left w:val="single" w:sz="4" w:space="0" w:color="auto"/>
                    <w:right w:val="nil"/>
                  </w:tcBorders>
                  <w:shd w:val="clear" w:color="auto" w:fill="auto"/>
                  <w:tcMar>
                    <w:left w:w="28" w:type="dxa"/>
                    <w:right w:w="28" w:type="dxa"/>
                  </w:tcMar>
                  <w:vAlign w:val="center"/>
                </w:tcPr>
                <w:p w14:paraId="705EC39C"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278AC55A"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07040C2A"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41536A9E"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left w:val="single" w:sz="4" w:space="0" w:color="auto"/>
                    <w:right w:val="single" w:sz="4" w:space="0" w:color="auto"/>
                  </w:tcBorders>
                  <w:shd w:val="clear" w:color="auto" w:fill="auto"/>
                  <w:tcMar>
                    <w:left w:w="28" w:type="dxa"/>
                    <w:right w:w="28" w:type="dxa"/>
                  </w:tcMar>
                  <w:vAlign w:val="center"/>
                </w:tcPr>
                <w:p w14:paraId="382E148D"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D7474D" w14:textId="203A11F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0.215</w:t>
                  </w:r>
                </w:p>
              </w:tc>
              <w:tc>
                <w:tcPr>
                  <w:tcW w:w="567" w:type="pct"/>
                  <w:tcBorders>
                    <w:left w:val="single" w:sz="4" w:space="0" w:color="auto"/>
                    <w:right w:val="single" w:sz="4" w:space="0" w:color="auto"/>
                  </w:tcBorders>
                  <w:shd w:val="clear" w:color="auto" w:fill="auto"/>
                  <w:tcMar>
                    <w:left w:w="28" w:type="dxa"/>
                    <w:right w:w="28" w:type="dxa"/>
                  </w:tcMar>
                  <w:vAlign w:val="center"/>
                </w:tcPr>
                <w:p w14:paraId="6057D800" w14:textId="072C795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25065D88" w14:textId="3C11B14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FD74C43" w14:textId="7A9E789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956069" w14:textId="18D9703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1.38</w:t>
                  </w:r>
                </w:p>
              </w:tc>
              <w:tc>
                <w:tcPr>
                  <w:tcW w:w="748" w:type="pct"/>
                  <w:vMerge/>
                  <w:tcBorders>
                    <w:left w:val="single" w:sz="4" w:space="0" w:color="auto"/>
                    <w:right w:val="nil"/>
                  </w:tcBorders>
                  <w:shd w:val="clear" w:color="auto" w:fill="auto"/>
                  <w:tcMar>
                    <w:left w:w="28" w:type="dxa"/>
                    <w:right w:w="28" w:type="dxa"/>
                  </w:tcMar>
                  <w:vAlign w:val="center"/>
                </w:tcPr>
                <w:p w14:paraId="6AA06D37"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4D9CE950" w14:textId="77777777" w:rsidTr="00F32CA4">
              <w:trPr>
                <w:trHeight w:val="397"/>
              </w:trPr>
              <w:tc>
                <w:tcPr>
                  <w:tcW w:w="456" w:type="pct"/>
                  <w:vMerge/>
                  <w:tcBorders>
                    <w:left w:val="nil"/>
                    <w:bottom w:val="single" w:sz="4" w:space="0" w:color="auto"/>
                    <w:right w:val="single" w:sz="4" w:space="0" w:color="auto"/>
                  </w:tcBorders>
                  <w:shd w:val="clear" w:color="auto" w:fill="auto"/>
                  <w:tcMar>
                    <w:left w:w="28" w:type="dxa"/>
                    <w:right w:w="28" w:type="dxa"/>
                  </w:tcMar>
                  <w:vAlign w:val="center"/>
                </w:tcPr>
                <w:p w14:paraId="11C1D687"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44FC1CC"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12CA9743"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19AB41" w14:textId="1E15AE8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0.217</w:t>
                  </w:r>
                </w:p>
              </w:tc>
              <w:tc>
                <w:tcPr>
                  <w:tcW w:w="567" w:type="pct"/>
                  <w:tcBorders>
                    <w:left w:val="single" w:sz="4" w:space="0" w:color="auto"/>
                    <w:right w:val="single" w:sz="4" w:space="0" w:color="auto"/>
                  </w:tcBorders>
                  <w:shd w:val="clear" w:color="auto" w:fill="auto"/>
                  <w:tcMar>
                    <w:left w:w="28" w:type="dxa"/>
                    <w:right w:w="28" w:type="dxa"/>
                  </w:tcMar>
                  <w:vAlign w:val="center"/>
                </w:tcPr>
                <w:p w14:paraId="1B41927C" w14:textId="5036C5E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D9D61D9" w14:textId="0DCB6EB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0CB7BC8" w14:textId="2C85917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89714" w14:textId="260C8F1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1.33</w:t>
                  </w:r>
                </w:p>
              </w:tc>
              <w:tc>
                <w:tcPr>
                  <w:tcW w:w="748" w:type="pct"/>
                  <w:vMerge/>
                  <w:tcBorders>
                    <w:left w:val="single" w:sz="4" w:space="0" w:color="auto"/>
                    <w:bottom w:val="single" w:sz="4" w:space="0" w:color="auto"/>
                    <w:right w:val="nil"/>
                  </w:tcBorders>
                  <w:shd w:val="clear" w:color="auto" w:fill="auto"/>
                  <w:tcMar>
                    <w:left w:w="28" w:type="dxa"/>
                    <w:right w:w="28" w:type="dxa"/>
                  </w:tcMar>
                  <w:vAlign w:val="center"/>
                </w:tcPr>
                <w:p w14:paraId="46A89D07"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73CD02DE" w14:textId="77777777" w:rsidTr="00F32CA4">
              <w:trPr>
                <w:trHeight w:val="397"/>
              </w:trPr>
              <w:tc>
                <w:tcPr>
                  <w:tcW w:w="456" w:type="pct"/>
                  <w:vMerge w:val="restart"/>
                  <w:tcBorders>
                    <w:top w:val="single" w:sz="4" w:space="0" w:color="auto"/>
                    <w:left w:val="nil"/>
                    <w:right w:val="single" w:sz="4" w:space="0" w:color="auto"/>
                  </w:tcBorders>
                  <w:shd w:val="clear" w:color="auto" w:fill="auto"/>
                  <w:tcMar>
                    <w:left w:w="28" w:type="dxa"/>
                    <w:right w:w="28" w:type="dxa"/>
                  </w:tcMar>
                  <w:vAlign w:val="center"/>
                </w:tcPr>
                <w:p w14:paraId="17AF7EC0" w14:textId="6CB551B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4.05.19</w:t>
                  </w: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29E59AD"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1</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31817"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2006D1" w14:textId="192DCE4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0.200</w:t>
                  </w:r>
                </w:p>
              </w:tc>
              <w:tc>
                <w:tcPr>
                  <w:tcW w:w="567" w:type="pct"/>
                  <w:tcBorders>
                    <w:left w:val="single" w:sz="4" w:space="0" w:color="auto"/>
                    <w:right w:val="single" w:sz="4" w:space="0" w:color="auto"/>
                  </w:tcBorders>
                  <w:shd w:val="clear" w:color="auto" w:fill="auto"/>
                  <w:tcMar>
                    <w:left w:w="28" w:type="dxa"/>
                    <w:right w:w="28" w:type="dxa"/>
                  </w:tcMar>
                  <w:vAlign w:val="center"/>
                </w:tcPr>
                <w:p w14:paraId="10B2BA8F" w14:textId="1E745E5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3ABC8B5" w14:textId="32FD2A7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25B25F50" w14:textId="76C5D32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FF3C4E" w14:textId="05674EE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0.96</w:t>
                  </w:r>
                </w:p>
              </w:tc>
              <w:tc>
                <w:tcPr>
                  <w:tcW w:w="748"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8B957AC" w14:textId="255F6EDC"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w:t>
                  </w:r>
                  <w:r w:rsidR="00E40A12">
                    <w:rPr>
                      <w:rFonts w:ascii="Times New Roman" w:hAnsi="Times New Roman" w:hint="eastAsia"/>
                      <w:sz w:val="21"/>
                      <w:szCs w:val="21"/>
                    </w:rPr>
                    <w:t>晴</w:t>
                  </w:r>
                </w:p>
                <w:p w14:paraId="09654B70" w14:textId="48FD27BD"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D4093C">
                    <w:rPr>
                      <w:rFonts w:ascii="Times New Roman" w:hAnsi="Times New Roman" w:hint="eastAsia"/>
                      <w:sz w:val="21"/>
                      <w:szCs w:val="21"/>
                    </w:rPr>
                    <w:t>27.9</w:t>
                  </w:r>
                  <w:r w:rsidRPr="00F14EE4">
                    <w:rPr>
                      <w:rFonts w:ascii="Times New Roman" w:hAnsi="Times New Roman"/>
                      <w:sz w:val="21"/>
                      <w:szCs w:val="21"/>
                    </w:rPr>
                    <w:t>℃</w:t>
                  </w:r>
                </w:p>
                <w:p w14:paraId="0E0BB506" w14:textId="7D8B97AA"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Pr="00F14EE4">
                    <w:rPr>
                      <w:rFonts w:ascii="Times New Roman" w:hAnsi="Times New Roman"/>
                      <w:sz w:val="21"/>
                      <w:szCs w:val="21"/>
                    </w:rPr>
                    <w:t>100.</w:t>
                  </w:r>
                  <w:r w:rsidR="00D4093C">
                    <w:rPr>
                      <w:rFonts w:ascii="Times New Roman" w:hAnsi="Times New Roman" w:hint="eastAsia"/>
                      <w:sz w:val="21"/>
                      <w:szCs w:val="21"/>
                    </w:rPr>
                    <w:t>7k</w:t>
                  </w:r>
                  <w:r w:rsidRPr="00F14EE4">
                    <w:rPr>
                      <w:rFonts w:ascii="Times New Roman" w:hAnsi="Times New Roman"/>
                      <w:sz w:val="21"/>
                      <w:szCs w:val="21"/>
                    </w:rPr>
                    <w:t>Pa</w:t>
                  </w:r>
                </w:p>
                <w:p w14:paraId="722C5688" w14:textId="5FC3585A"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2A0097D1" w14:textId="11B31075"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00D4093C">
                    <w:rPr>
                      <w:rFonts w:ascii="Times New Roman" w:eastAsia="宋体" w:hAnsi="Times New Roman" w:hint="eastAsia"/>
                      <w:sz w:val="21"/>
                      <w:szCs w:val="21"/>
                    </w:rPr>
                    <w:t>1.7</w:t>
                  </w:r>
                  <w:r w:rsidRPr="00F14EE4">
                    <w:rPr>
                      <w:rFonts w:ascii="Times New Roman" w:eastAsia="宋体" w:hAnsi="Times New Roman"/>
                      <w:sz w:val="21"/>
                      <w:szCs w:val="21"/>
                    </w:rPr>
                    <w:t>m/s</w:t>
                  </w:r>
                </w:p>
              </w:tc>
            </w:tr>
            <w:tr w:rsidR="00F32CA4" w:rsidRPr="00F14EE4" w14:paraId="59203883"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1AF3E59A"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19BC0E9A"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8F2A0"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D0C54F" w14:textId="134C68F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0.224</w:t>
                  </w:r>
                </w:p>
              </w:tc>
              <w:tc>
                <w:tcPr>
                  <w:tcW w:w="567" w:type="pct"/>
                  <w:tcBorders>
                    <w:left w:val="single" w:sz="4" w:space="0" w:color="auto"/>
                    <w:right w:val="single" w:sz="4" w:space="0" w:color="auto"/>
                  </w:tcBorders>
                  <w:shd w:val="clear" w:color="auto" w:fill="auto"/>
                  <w:tcMar>
                    <w:left w:w="28" w:type="dxa"/>
                    <w:right w:w="28" w:type="dxa"/>
                  </w:tcMar>
                  <w:vAlign w:val="center"/>
                </w:tcPr>
                <w:p w14:paraId="267117F6" w14:textId="715420A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BB0F821" w14:textId="35523CC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22E31BA" w14:textId="1E42FAA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369817" w14:textId="7975ED7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1.34</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6759D4C"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6E44245A"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424D38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53D2D48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2F2E21"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099CF3" w14:textId="48BBA62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0.231</w:t>
                  </w:r>
                </w:p>
              </w:tc>
              <w:tc>
                <w:tcPr>
                  <w:tcW w:w="567" w:type="pct"/>
                  <w:tcBorders>
                    <w:left w:val="single" w:sz="4" w:space="0" w:color="auto"/>
                    <w:right w:val="single" w:sz="4" w:space="0" w:color="auto"/>
                  </w:tcBorders>
                  <w:shd w:val="clear" w:color="auto" w:fill="auto"/>
                  <w:tcMar>
                    <w:left w:w="28" w:type="dxa"/>
                    <w:right w:w="28" w:type="dxa"/>
                  </w:tcMar>
                  <w:vAlign w:val="center"/>
                </w:tcPr>
                <w:p w14:paraId="223BD06E" w14:textId="437643F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BB7CB6C" w14:textId="2EF3085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ED704E0" w14:textId="0A95BC7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E2BCBF" w14:textId="395F5FB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1.47</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6FCE25"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0DF61EB9"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7337267"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BB8ADDD"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2C5F6"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A13D90" w14:textId="7AB6271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0.226</w:t>
                  </w:r>
                </w:p>
              </w:tc>
              <w:tc>
                <w:tcPr>
                  <w:tcW w:w="567" w:type="pct"/>
                  <w:tcBorders>
                    <w:left w:val="single" w:sz="4" w:space="0" w:color="auto"/>
                    <w:right w:val="single" w:sz="4" w:space="0" w:color="auto"/>
                  </w:tcBorders>
                  <w:shd w:val="clear" w:color="auto" w:fill="auto"/>
                  <w:tcMar>
                    <w:left w:w="28" w:type="dxa"/>
                    <w:right w:w="28" w:type="dxa"/>
                  </w:tcMar>
                  <w:vAlign w:val="center"/>
                </w:tcPr>
                <w:p w14:paraId="3ABA3CB9" w14:textId="2B1B5B7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5B86AD0" w14:textId="3C94E91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6C3BD4B" w14:textId="2D6B1F9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41A303" w14:textId="6A81977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1.24</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7178FD7" w14:textId="77777777" w:rsidR="003A29A5" w:rsidRPr="00F14EE4" w:rsidRDefault="003A29A5" w:rsidP="003A29A5">
                  <w:pPr>
                    <w:spacing w:after="0"/>
                    <w:ind w:firstLineChars="200" w:firstLine="420"/>
                    <w:jc w:val="both"/>
                    <w:textAlignment w:val="baseline"/>
                    <w:rPr>
                      <w:rFonts w:ascii="Times New Roman" w:eastAsia="宋体" w:hAnsi="Times New Roman"/>
                      <w:bCs/>
                      <w:sz w:val="21"/>
                      <w:szCs w:val="21"/>
                    </w:rPr>
                  </w:pPr>
                </w:p>
              </w:tc>
            </w:tr>
            <w:tr w:rsidR="00F32CA4" w:rsidRPr="00F14EE4" w14:paraId="32DC45E4"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6055D19"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6D16346"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DA2A14"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D1D34" w14:textId="6F88759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0.189</w:t>
                  </w:r>
                </w:p>
              </w:tc>
              <w:tc>
                <w:tcPr>
                  <w:tcW w:w="567" w:type="pct"/>
                  <w:tcBorders>
                    <w:left w:val="single" w:sz="4" w:space="0" w:color="auto"/>
                    <w:right w:val="single" w:sz="4" w:space="0" w:color="auto"/>
                  </w:tcBorders>
                  <w:shd w:val="clear" w:color="auto" w:fill="auto"/>
                  <w:tcMar>
                    <w:left w:w="28" w:type="dxa"/>
                    <w:right w:w="28" w:type="dxa"/>
                  </w:tcMar>
                  <w:vAlign w:val="center"/>
                </w:tcPr>
                <w:p w14:paraId="3F6E9D34" w14:textId="539199A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191AC62" w14:textId="37BE391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DA628DD" w14:textId="01A84E0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7A5903" w14:textId="5547A91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0.85</w:t>
                  </w:r>
                </w:p>
              </w:tc>
              <w:tc>
                <w:tcPr>
                  <w:tcW w:w="748"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2B5A0CF" w14:textId="1D90F70D"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w:t>
                  </w:r>
                  <w:r w:rsidR="00E40A12">
                    <w:rPr>
                      <w:rFonts w:ascii="Times New Roman" w:hAnsi="Times New Roman" w:hint="eastAsia"/>
                      <w:sz w:val="21"/>
                      <w:szCs w:val="21"/>
                    </w:rPr>
                    <w:t>晴</w:t>
                  </w:r>
                </w:p>
                <w:p w14:paraId="0CE6DB13" w14:textId="2E16C870"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871769">
                    <w:rPr>
                      <w:rFonts w:ascii="Times New Roman" w:hAnsi="Times New Roman" w:hint="eastAsia"/>
                      <w:sz w:val="21"/>
                      <w:szCs w:val="21"/>
                    </w:rPr>
                    <w:t>33.0</w:t>
                  </w:r>
                  <w:r w:rsidRPr="00F14EE4">
                    <w:rPr>
                      <w:rFonts w:ascii="Times New Roman" w:hAnsi="Times New Roman"/>
                      <w:sz w:val="21"/>
                      <w:szCs w:val="21"/>
                    </w:rPr>
                    <w:t>℃</w:t>
                  </w:r>
                </w:p>
                <w:p w14:paraId="0F6F3263" w14:textId="61CB455C"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00871769" w:rsidRPr="00F14EE4">
                    <w:rPr>
                      <w:rFonts w:ascii="Times New Roman" w:hAnsi="Times New Roman"/>
                      <w:sz w:val="21"/>
                      <w:szCs w:val="21"/>
                    </w:rPr>
                    <w:t>100.</w:t>
                  </w:r>
                  <w:r w:rsidR="00871769">
                    <w:rPr>
                      <w:rFonts w:ascii="Times New Roman" w:hAnsi="Times New Roman" w:hint="eastAsia"/>
                      <w:sz w:val="21"/>
                      <w:szCs w:val="21"/>
                    </w:rPr>
                    <w:t>6k</w:t>
                  </w:r>
                  <w:r w:rsidR="00871769" w:rsidRPr="00F14EE4">
                    <w:rPr>
                      <w:rFonts w:ascii="Times New Roman" w:hAnsi="Times New Roman"/>
                      <w:sz w:val="21"/>
                      <w:szCs w:val="21"/>
                    </w:rPr>
                    <w:t>Pa</w:t>
                  </w:r>
                </w:p>
                <w:p w14:paraId="37ECB934" w14:textId="708624A2"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0F89C1CB" w14:textId="3FED2414"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Pr="00F14EE4">
                    <w:rPr>
                      <w:rFonts w:ascii="Times New Roman" w:eastAsia="宋体" w:hAnsi="Times New Roman"/>
                      <w:sz w:val="21"/>
                      <w:szCs w:val="21"/>
                    </w:rPr>
                    <w:t>1.</w:t>
                  </w:r>
                  <w:r w:rsidR="00871769">
                    <w:rPr>
                      <w:rFonts w:ascii="Times New Roman" w:eastAsia="宋体" w:hAnsi="Times New Roman" w:hint="eastAsia"/>
                      <w:sz w:val="21"/>
                      <w:szCs w:val="21"/>
                    </w:rPr>
                    <w:t>6</w:t>
                  </w:r>
                  <w:r w:rsidRPr="00F14EE4">
                    <w:rPr>
                      <w:rFonts w:ascii="Times New Roman" w:eastAsia="宋体" w:hAnsi="Times New Roman"/>
                      <w:sz w:val="21"/>
                      <w:szCs w:val="21"/>
                    </w:rPr>
                    <w:t>m/s</w:t>
                  </w:r>
                </w:p>
              </w:tc>
            </w:tr>
            <w:tr w:rsidR="00F32CA4" w:rsidRPr="00F14EE4" w14:paraId="619E5F8F"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771F7B2"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7A384685"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F65ADE"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08EEE9" w14:textId="391D3B8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0.204</w:t>
                  </w:r>
                </w:p>
              </w:tc>
              <w:tc>
                <w:tcPr>
                  <w:tcW w:w="567" w:type="pct"/>
                  <w:tcBorders>
                    <w:left w:val="single" w:sz="4" w:space="0" w:color="auto"/>
                    <w:right w:val="single" w:sz="4" w:space="0" w:color="auto"/>
                  </w:tcBorders>
                  <w:shd w:val="clear" w:color="auto" w:fill="auto"/>
                  <w:tcMar>
                    <w:left w:w="28" w:type="dxa"/>
                    <w:right w:w="28" w:type="dxa"/>
                  </w:tcMar>
                  <w:vAlign w:val="center"/>
                </w:tcPr>
                <w:p w14:paraId="7F153486" w14:textId="13C1AF2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6B8CFA14" w14:textId="17A13A9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2C22894" w14:textId="30C56E4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B77A1" w14:textId="7C031DB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1.26</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049285E"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r>
            <w:tr w:rsidR="00F32CA4" w:rsidRPr="00F14EE4" w14:paraId="501E3EB2"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13C4E0BF"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02EEB32B"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5C1971"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48CCF5" w14:textId="0595010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0.211</w:t>
                  </w:r>
                </w:p>
              </w:tc>
              <w:tc>
                <w:tcPr>
                  <w:tcW w:w="567" w:type="pct"/>
                  <w:tcBorders>
                    <w:left w:val="single" w:sz="4" w:space="0" w:color="auto"/>
                    <w:right w:val="single" w:sz="4" w:space="0" w:color="auto"/>
                  </w:tcBorders>
                  <w:shd w:val="clear" w:color="auto" w:fill="auto"/>
                  <w:tcMar>
                    <w:left w:w="28" w:type="dxa"/>
                    <w:right w:w="28" w:type="dxa"/>
                  </w:tcMar>
                  <w:vAlign w:val="center"/>
                </w:tcPr>
                <w:p w14:paraId="02CA1A0F" w14:textId="0869708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E5662E7" w14:textId="1F5189C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5EBB9BB" w14:textId="2123910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4115E6" w14:textId="56A88C5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1.29</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EF1DFA9"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r>
            <w:tr w:rsidR="00F32CA4" w:rsidRPr="00F14EE4" w14:paraId="1EE56308"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33580683"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2FE8CE1"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6F83E9"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431E5" w14:textId="2E9E8E1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0.220</w:t>
                  </w:r>
                </w:p>
              </w:tc>
              <w:tc>
                <w:tcPr>
                  <w:tcW w:w="567" w:type="pct"/>
                  <w:tcBorders>
                    <w:left w:val="single" w:sz="4" w:space="0" w:color="auto"/>
                    <w:right w:val="single" w:sz="4" w:space="0" w:color="auto"/>
                  </w:tcBorders>
                  <w:shd w:val="clear" w:color="auto" w:fill="auto"/>
                  <w:tcMar>
                    <w:left w:w="28" w:type="dxa"/>
                    <w:right w:w="28" w:type="dxa"/>
                  </w:tcMar>
                  <w:vAlign w:val="center"/>
                </w:tcPr>
                <w:p w14:paraId="338A0DEB" w14:textId="500F444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244BD79" w14:textId="161F3F62"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E9B1D7E" w14:textId="6C80721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C75BFE" w14:textId="1F6973F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1.33</w:t>
                  </w:r>
                </w:p>
              </w:tc>
              <w:tc>
                <w:tcPr>
                  <w:tcW w:w="748"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E20E45C" w14:textId="77777777" w:rsidR="003A29A5" w:rsidRPr="00F14EE4" w:rsidRDefault="003A29A5" w:rsidP="003A29A5">
                  <w:pPr>
                    <w:spacing w:after="0"/>
                    <w:ind w:firstLineChars="200" w:firstLine="420"/>
                    <w:jc w:val="center"/>
                    <w:textAlignment w:val="baseline"/>
                    <w:rPr>
                      <w:rFonts w:ascii="Times New Roman" w:eastAsia="宋体" w:hAnsi="Times New Roman"/>
                      <w:bCs/>
                      <w:sz w:val="21"/>
                      <w:szCs w:val="21"/>
                    </w:rPr>
                  </w:pPr>
                </w:p>
              </w:tc>
            </w:tr>
            <w:tr w:rsidR="00F32CA4" w:rsidRPr="00F14EE4" w14:paraId="54F9A06E"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6114F9EE"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CC4F8FF"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3</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91512A"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E37BEC" w14:textId="4E39915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0.197</w:t>
                  </w:r>
                </w:p>
              </w:tc>
              <w:tc>
                <w:tcPr>
                  <w:tcW w:w="567" w:type="pct"/>
                  <w:tcBorders>
                    <w:left w:val="single" w:sz="4" w:space="0" w:color="auto"/>
                    <w:right w:val="single" w:sz="4" w:space="0" w:color="auto"/>
                  </w:tcBorders>
                  <w:shd w:val="clear" w:color="auto" w:fill="auto"/>
                  <w:tcMar>
                    <w:left w:w="28" w:type="dxa"/>
                    <w:right w:w="28" w:type="dxa"/>
                  </w:tcMar>
                  <w:vAlign w:val="center"/>
                </w:tcPr>
                <w:p w14:paraId="5A963317" w14:textId="74BA87E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F32CFAC" w14:textId="47CF4CE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215C109" w14:textId="16A657D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9B47DF" w14:textId="0A4B42C5"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1.00</w:t>
                  </w:r>
                </w:p>
              </w:tc>
              <w:tc>
                <w:tcPr>
                  <w:tcW w:w="748" w:type="pct"/>
                  <w:vMerge w:val="restart"/>
                  <w:tcBorders>
                    <w:top w:val="single" w:sz="4" w:space="0" w:color="auto"/>
                    <w:left w:val="single" w:sz="4" w:space="0" w:color="auto"/>
                    <w:right w:val="nil"/>
                  </w:tcBorders>
                  <w:shd w:val="clear" w:color="auto" w:fill="auto"/>
                  <w:tcMar>
                    <w:left w:w="28" w:type="dxa"/>
                    <w:right w:w="28" w:type="dxa"/>
                  </w:tcMar>
                  <w:vAlign w:val="center"/>
                </w:tcPr>
                <w:p w14:paraId="6B20ED92" w14:textId="1FF3AC2B"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w:t>
                  </w:r>
                  <w:r w:rsidR="00E40A12">
                    <w:rPr>
                      <w:rFonts w:ascii="Times New Roman" w:hAnsi="Times New Roman" w:hint="eastAsia"/>
                      <w:sz w:val="21"/>
                      <w:szCs w:val="21"/>
                    </w:rPr>
                    <w:t>晴</w:t>
                  </w:r>
                </w:p>
                <w:p w14:paraId="6946DB08" w14:textId="455C3427"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871769">
                    <w:rPr>
                      <w:rFonts w:ascii="Times New Roman" w:hAnsi="Times New Roman" w:hint="eastAsia"/>
                      <w:sz w:val="21"/>
                      <w:szCs w:val="21"/>
                    </w:rPr>
                    <w:t>37.9</w:t>
                  </w:r>
                  <w:r w:rsidRPr="00F14EE4">
                    <w:rPr>
                      <w:rFonts w:ascii="Times New Roman" w:hAnsi="Times New Roman"/>
                      <w:sz w:val="21"/>
                      <w:szCs w:val="21"/>
                    </w:rPr>
                    <w:t>℃</w:t>
                  </w:r>
                </w:p>
                <w:p w14:paraId="5E4DB42C" w14:textId="29D6CC84"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00871769" w:rsidRPr="00F14EE4">
                    <w:rPr>
                      <w:rFonts w:ascii="Times New Roman" w:hAnsi="Times New Roman"/>
                      <w:sz w:val="21"/>
                      <w:szCs w:val="21"/>
                    </w:rPr>
                    <w:t>100.</w:t>
                  </w:r>
                  <w:r w:rsidR="00871769">
                    <w:rPr>
                      <w:rFonts w:ascii="Times New Roman" w:hAnsi="Times New Roman" w:hint="eastAsia"/>
                      <w:sz w:val="21"/>
                      <w:szCs w:val="21"/>
                    </w:rPr>
                    <w:t>5k</w:t>
                  </w:r>
                  <w:r w:rsidR="00871769" w:rsidRPr="00F14EE4">
                    <w:rPr>
                      <w:rFonts w:ascii="Times New Roman" w:hAnsi="Times New Roman"/>
                      <w:sz w:val="21"/>
                      <w:szCs w:val="21"/>
                    </w:rPr>
                    <w:t>Pa</w:t>
                  </w:r>
                </w:p>
                <w:p w14:paraId="6605D5E5" w14:textId="4C34C7DE"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08EBB133" w14:textId="38C4E0C3"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sz w:val="21"/>
                      <w:szCs w:val="21"/>
                    </w:rPr>
                    <w:t>风速：</w:t>
                  </w:r>
                  <w:r w:rsidRPr="00F14EE4">
                    <w:rPr>
                      <w:rFonts w:ascii="Times New Roman" w:eastAsia="宋体" w:hAnsi="Times New Roman"/>
                      <w:sz w:val="21"/>
                      <w:szCs w:val="21"/>
                    </w:rPr>
                    <w:t>1.</w:t>
                  </w:r>
                  <w:r w:rsidR="002F1624">
                    <w:rPr>
                      <w:rFonts w:ascii="Times New Roman" w:eastAsia="宋体" w:hAnsi="Times New Roman" w:hint="eastAsia"/>
                      <w:sz w:val="21"/>
                      <w:szCs w:val="21"/>
                    </w:rPr>
                    <w:t>2</w:t>
                  </w:r>
                  <w:r w:rsidRPr="00F14EE4">
                    <w:rPr>
                      <w:rFonts w:ascii="Times New Roman" w:eastAsia="宋体" w:hAnsi="Times New Roman"/>
                      <w:sz w:val="21"/>
                      <w:szCs w:val="21"/>
                    </w:rPr>
                    <w:t>m/s</w:t>
                  </w:r>
                </w:p>
              </w:tc>
            </w:tr>
            <w:tr w:rsidR="00F32CA4" w:rsidRPr="00F14EE4" w14:paraId="307AA076"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078C90EE"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36A09C54"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A2040"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D41A02" w14:textId="59C0AA2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0.203</w:t>
                  </w:r>
                </w:p>
              </w:tc>
              <w:tc>
                <w:tcPr>
                  <w:tcW w:w="567" w:type="pct"/>
                  <w:tcBorders>
                    <w:left w:val="single" w:sz="4" w:space="0" w:color="auto"/>
                    <w:right w:val="single" w:sz="4" w:space="0" w:color="auto"/>
                  </w:tcBorders>
                  <w:shd w:val="clear" w:color="auto" w:fill="auto"/>
                  <w:tcMar>
                    <w:left w:w="28" w:type="dxa"/>
                    <w:right w:w="28" w:type="dxa"/>
                  </w:tcMar>
                  <w:vAlign w:val="center"/>
                </w:tcPr>
                <w:p w14:paraId="564E20EE" w14:textId="71455CA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E524007" w14:textId="5B609CD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04F681A4" w14:textId="7227A9D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82BEB" w14:textId="23493751"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1.22</w:t>
                  </w:r>
                </w:p>
              </w:tc>
              <w:tc>
                <w:tcPr>
                  <w:tcW w:w="748" w:type="pct"/>
                  <w:vMerge/>
                  <w:tcBorders>
                    <w:left w:val="single" w:sz="4" w:space="0" w:color="auto"/>
                    <w:right w:val="nil"/>
                  </w:tcBorders>
                  <w:shd w:val="clear" w:color="auto" w:fill="auto"/>
                  <w:tcMar>
                    <w:left w:w="28" w:type="dxa"/>
                    <w:right w:w="28" w:type="dxa"/>
                  </w:tcMar>
                  <w:vAlign w:val="center"/>
                </w:tcPr>
                <w:p w14:paraId="2319D12E" w14:textId="77777777" w:rsidR="003A29A5" w:rsidRPr="00F14EE4" w:rsidRDefault="003A29A5" w:rsidP="003A29A5">
                  <w:pPr>
                    <w:spacing w:after="0"/>
                    <w:jc w:val="both"/>
                    <w:textAlignment w:val="baseline"/>
                    <w:rPr>
                      <w:rFonts w:ascii="Times New Roman" w:eastAsia="宋体" w:hAnsi="Times New Roman"/>
                      <w:bCs/>
                      <w:sz w:val="21"/>
                      <w:szCs w:val="21"/>
                    </w:rPr>
                  </w:pPr>
                </w:p>
              </w:tc>
            </w:tr>
            <w:tr w:rsidR="00F32CA4" w:rsidRPr="00F14EE4" w14:paraId="5C46E04C"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6B6AA508"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754A1FC3"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B15F6C"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67526" w14:textId="2E4EB82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0.211</w:t>
                  </w:r>
                </w:p>
              </w:tc>
              <w:tc>
                <w:tcPr>
                  <w:tcW w:w="567" w:type="pct"/>
                  <w:tcBorders>
                    <w:left w:val="single" w:sz="4" w:space="0" w:color="auto"/>
                    <w:right w:val="single" w:sz="4" w:space="0" w:color="auto"/>
                  </w:tcBorders>
                  <w:shd w:val="clear" w:color="auto" w:fill="auto"/>
                  <w:tcMar>
                    <w:left w:w="28" w:type="dxa"/>
                    <w:right w:w="28" w:type="dxa"/>
                  </w:tcMar>
                  <w:vAlign w:val="center"/>
                </w:tcPr>
                <w:p w14:paraId="7D17F9D9" w14:textId="0D00B5B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BD8E5E2" w14:textId="246E34C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EE8EE26" w14:textId="76ABC04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04FC3F" w14:textId="168B588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1.43</w:t>
                  </w:r>
                </w:p>
              </w:tc>
              <w:tc>
                <w:tcPr>
                  <w:tcW w:w="748" w:type="pct"/>
                  <w:vMerge/>
                  <w:tcBorders>
                    <w:left w:val="single" w:sz="4" w:space="0" w:color="auto"/>
                    <w:right w:val="nil"/>
                  </w:tcBorders>
                  <w:shd w:val="clear" w:color="auto" w:fill="auto"/>
                  <w:tcMar>
                    <w:left w:w="28" w:type="dxa"/>
                    <w:right w:w="28" w:type="dxa"/>
                  </w:tcMar>
                  <w:vAlign w:val="center"/>
                </w:tcPr>
                <w:p w14:paraId="2F4DF1ED" w14:textId="77777777" w:rsidR="003A29A5" w:rsidRPr="00F14EE4" w:rsidRDefault="003A29A5" w:rsidP="003A29A5">
                  <w:pPr>
                    <w:spacing w:after="0"/>
                    <w:jc w:val="both"/>
                    <w:textAlignment w:val="baseline"/>
                    <w:rPr>
                      <w:rFonts w:ascii="Times New Roman" w:eastAsia="宋体" w:hAnsi="Times New Roman"/>
                      <w:bCs/>
                      <w:sz w:val="21"/>
                      <w:szCs w:val="21"/>
                    </w:rPr>
                  </w:pPr>
                </w:p>
              </w:tc>
            </w:tr>
            <w:tr w:rsidR="00F32CA4" w:rsidRPr="00F14EE4" w14:paraId="14093CD0"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26179D3A"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2F776D6"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6D57F"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93664" w14:textId="21BEA28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0.209</w:t>
                  </w:r>
                </w:p>
              </w:tc>
              <w:tc>
                <w:tcPr>
                  <w:tcW w:w="567" w:type="pct"/>
                  <w:tcBorders>
                    <w:left w:val="single" w:sz="4" w:space="0" w:color="auto"/>
                    <w:right w:val="single" w:sz="4" w:space="0" w:color="auto"/>
                  </w:tcBorders>
                  <w:shd w:val="clear" w:color="auto" w:fill="auto"/>
                  <w:tcMar>
                    <w:left w:w="28" w:type="dxa"/>
                    <w:right w:w="28" w:type="dxa"/>
                  </w:tcMar>
                  <w:vAlign w:val="center"/>
                </w:tcPr>
                <w:p w14:paraId="275311FB" w14:textId="6F47B366"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8E58E25" w14:textId="32EBB17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55F85838" w14:textId="35FD1520"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5D3788" w14:textId="3850394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1.28</w:t>
                  </w:r>
                </w:p>
              </w:tc>
              <w:tc>
                <w:tcPr>
                  <w:tcW w:w="748" w:type="pct"/>
                  <w:vMerge/>
                  <w:tcBorders>
                    <w:left w:val="single" w:sz="4" w:space="0" w:color="auto"/>
                    <w:bottom w:val="single" w:sz="4" w:space="0" w:color="auto"/>
                    <w:right w:val="nil"/>
                  </w:tcBorders>
                  <w:shd w:val="clear" w:color="auto" w:fill="auto"/>
                  <w:tcMar>
                    <w:left w:w="28" w:type="dxa"/>
                    <w:right w:w="28" w:type="dxa"/>
                  </w:tcMar>
                  <w:vAlign w:val="center"/>
                </w:tcPr>
                <w:p w14:paraId="1A28386C" w14:textId="77777777" w:rsidR="003A29A5" w:rsidRPr="00F14EE4" w:rsidRDefault="003A29A5" w:rsidP="003A29A5">
                  <w:pPr>
                    <w:spacing w:after="0"/>
                    <w:jc w:val="both"/>
                    <w:textAlignment w:val="baseline"/>
                    <w:rPr>
                      <w:rFonts w:ascii="Times New Roman" w:eastAsia="宋体" w:hAnsi="Times New Roman"/>
                      <w:bCs/>
                      <w:sz w:val="21"/>
                      <w:szCs w:val="21"/>
                    </w:rPr>
                  </w:pPr>
                </w:p>
              </w:tc>
            </w:tr>
            <w:tr w:rsidR="00F32CA4" w:rsidRPr="00F14EE4" w14:paraId="71BC77D3"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416EA62B"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4CE998B6"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4</w:t>
                  </w: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456D5"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D4059E" w14:textId="2A88831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0.199</w:t>
                  </w:r>
                </w:p>
              </w:tc>
              <w:tc>
                <w:tcPr>
                  <w:tcW w:w="567" w:type="pct"/>
                  <w:tcBorders>
                    <w:left w:val="single" w:sz="4" w:space="0" w:color="auto"/>
                    <w:right w:val="single" w:sz="4" w:space="0" w:color="auto"/>
                  </w:tcBorders>
                  <w:shd w:val="clear" w:color="auto" w:fill="auto"/>
                  <w:tcMar>
                    <w:left w:w="28" w:type="dxa"/>
                    <w:right w:w="28" w:type="dxa"/>
                  </w:tcMar>
                  <w:vAlign w:val="center"/>
                </w:tcPr>
                <w:p w14:paraId="52CCB513" w14:textId="2CBA374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24B69DB" w14:textId="1704607A"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39E848E1" w14:textId="49204DA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0A859" w14:textId="128ED14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1.01</w:t>
                  </w:r>
                </w:p>
              </w:tc>
              <w:tc>
                <w:tcPr>
                  <w:tcW w:w="748" w:type="pct"/>
                  <w:vMerge w:val="restart"/>
                  <w:tcBorders>
                    <w:top w:val="single" w:sz="4" w:space="0" w:color="auto"/>
                    <w:left w:val="single" w:sz="4" w:space="0" w:color="auto"/>
                    <w:right w:val="nil"/>
                  </w:tcBorders>
                  <w:shd w:val="clear" w:color="auto" w:fill="auto"/>
                  <w:tcMar>
                    <w:left w:w="28" w:type="dxa"/>
                    <w:right w:w="28" w:type="dxa"/>
                  </w:tcMar>
                  <w:vAlign w:val="center"/>
                </w:tcPr>
                <w:p w14:paraId="0E871230" w14:textId="1AAC7B32"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天气：</w:t>
                  </w:r>
                  <w:r w:rsidR="00E40A12">
                    <w:rPr>
                      <w:rFonts w:ascii="Times New Roman" w:hAnsi="Times New Roman" w:hint="eastAsia"/>
                      <w:sz w:val="21"/>
                      <w:szCs w:val="21"/>
                    </w:rPr>
                    <w:t>晴</w:t>
                  </w:r>
                </w:p>
                <w:p w14:paraId="6ED16339" w14:textId="4B58D7D1"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温度：</w:t>
                  </w:r>
                  <w:r w:rsidR="002F1624">
                    <w:rPr>
                      <w:rFonts w:ascii="Times New Roman" w:hAnsi="Times New Roman" w:hint="eastAsia"/>
                      <w:sz w:val="21"/>
                      <w:szCs w:val="21"/>
                    </w:rPr>
                    <w:t>37.1</w:t>
                  </w:r>
                  <w:r w:rsidRPr="00F14EE4">
                    <w:rPr>
                      <w:rFonts w:ascii="Times New Roman" w:hAnsi="Times New Roman"/>
                      <w:sz w:val="21"/>
                      <w:szCs w:val="21"/>
                    </w:rPr>
                    <w:t>℃</w:t>
                  </w:r>
                </w:p>
                <w:p w14:paraId="71D86CDA" w14:textId="03E8C48D"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气压：</w:t>
                  </w:r>
                  <w:r w:rsidR="00871769" w:rsidRPr="00F14EE4">
                    <w:rPr>
                      <w:rFonts w:ascii="Times New Roman" w:hAnsi="Times New Roman"/>
                      <w:sz w:val="21"/>
                      <w:szCs w:val="21"/>
                    </w:rPr>
                    <w:t>100.</w:t>
                  </w:r>
                  <w:r w:rsidR="00871769">
                    <w:rPr>
                      <w:rFonts w:ascii="Times New Roman" w:hAnsi="Times New Roman" w:hint="eastAsia"/>
                      <w:sz w:val="21"/>
                      <w:szCs w:val="21"/>
                    </w:rPr>
                    <w:t>5k</w:t>
                  </w:r>
                  <w:r w:rsidR="00871769" w:rsidRPr="00F14EE4">
                    <w:rPr>
                      <w:rFonts w:ascii="Times New Roman" w:hAnsi="Times New Roman"/>
                      <w:sz w:val="21"/>
                      <w:szCs w:val="21"/>
                    </w:rPr>
                    <w:t>Pa</w:t>
                  </w:r>
                </w:p>
                <w:p w14:paraId="16D4DDCF" w14:textId="3AC57F64" w:rsidR="003A29A5" w:rsidRPr="00F14EE4" w:rsidRDefault="003A29A5" w:rsidP="003A29A5">
                  <w:pPr>
                    <w:pStyle w:val="Default"/>
                    <w:snapToGrid w:val="0"/>
                    <w:spacing w:line="280" w:lineRule="exact"/>
                    <w:rPr>
                      <w:rFonts w:ascii="Times New Roman" w:hAnsi="Times New Roman"/>
                      <w:sz w:val="21"/>
                      <w:szCs w:val="21"/>
                    </w:rPr>
                  </w:pPr>
                  <w:r w:rsidRPr="00F14EE4">
                    <w:rPr>
                      <w:rFonts w:ascii="Times New Roman" w:hAnsi="Times New Roman"/>
                      <w:sz w:val="21"/>
                      <w:szCs w:val="21"/>
                    </w:rPr>
                    <w:t>风向：</w:t>
                  </w:r>
                  <w:r w:rsidR="00E40A12">
                    <w:rPr>
                      <w:rFonts w:ascii="Times New Roman" w:hAnsi="Times New Roman" w:hint="eastAsia"/>
                      <w:sz w:val="21"/>
                      <w:szCs w:val="21"/>
                    </w:rPr>
                    <w:t>南</w:t>
                  </w:r>
                </w:p>
                <w:p w14:paraId="7F4E165A" w14:textId="22B17D05" w:rsidR="003A29A5" w:rsidRPr="00F14EE4" w:rsidRDefault="003A29A5" w:rsidP="003A29A5">
                  <w:pPr>
                    <w:spacing w:after="0"/>
                    <w:jc w:val="both"/>
                    <w:textAlignment w:val="baseline"/>
                    <w:rPr>
                      <w:rFonts w:ascii="Times New Roman" w:eastAsia="宋体" w:hAnsi="Times New Roman"/>
                      <w:bCs/>
                      <w:sz w:val="21"/>
                      <w:szCs w:val="21"/>
                    </w:rPr>
                  </w:pPr>
                  <w:r w:rsidRPr="00F14EE4">
                    <w:rPr>
                      <w:rFonts w:ascii="Times New Roman" w:eastAsia="宋体" w:hAnsi="Times New Roman"/>
                      <w:color w:val="000000"/>
                      <w:sz w:val="21"/>
                      <w:szCs w:val="21"/>
                    </w:rPr>
                    <w:t>风速：</w:t>
                  </w:r>
                  <w:r w:rsidR="002F1624">
                    <w:rPr>
                      <w:rFonts w:ascii="Times New Roman" w:eastAsia="宋体" w:hAnsi="Times New Roman" w:hint="eastAsia"/>
                      <w:color w:val="000000"/>
                      <w:sz w:val="21"/>
                      <w:szCs w:val="21"/>
                    </w:rPr>
                    <w:t>1.5</w:t>
                  </w:r>
                  <w:r w:rsidRPr="00F14EE4">
                    <w:rPr>
                      <w:rFonts w:ascii="Times New Roman" w:eastAsia="宋体" w:hAnsi="Times New Roman"/>
                      <w:color w:val="000000"/>
                      <w:sz w:val="21"/>
                      <w:szCs w:val="21"/>
                    </w:rPr>
                    <w:t>m/s</w:t>
                  </w:r>
                </w:p>
              </w:tc>
            </w:tr>
            <w:tr w:rsidR="00F32CA4" w:rsidRPr="00F14EE4" w14:paraId="3B924B4F"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664DC0AD"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4FE5A3C2"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82D6F"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83BAA4" w14:textId="206792B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0.225</w:t>
                  </w:r>
                </w:p>
              </w:tc>
              <w:tc>
                <w:tcPr>
                  <w:tcW w:w="567" w:type="pct"/>
                  <w:tcBorders>
                    <w:left w:val="single" w:sz="4" w:space="0" w:color="auto"/>
                    <w:right w:val="single" w:sz="4" w:space="0" w:color="auto"/>
                  </w:tcBorders>
                  <w:shd w:val="clear" w:color="auto" w:fill="auto"/>
                  <w:tcMar>
                    <w:left w:w="28" w:type="dxa"/>
                    <w:right w:w="28" w:type="dxa"/>
                  </w:tcMar>
                  <w:vAlign w:val="center"/>
                </w:tcPr>
                <w:p w14:paraId="6EB259C5" w14:textId="7EE890D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4B2AD047" w14:textId="1DF5E2EB"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99BEBB5" w14:textId="7750087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AE7F8E" w14:textId="3354B7A4"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1.34</w:t>
                  </w:r>
                </w:p>
              </w:tc>
              <w:tc>
                <w:tcPr>
                  <w:tcW w:w="748" w:type="pct"/>
                  <w:vMerge/>
                  <w:tcBorders>
                    <w:left w:val="single" w:sz="4" w:space="0" w:color="auto"/>
                    <w:right w:val="nil"/>
                  </w:tcBorders>
                  <w:shd w:val="clear" w:color="auto" w:fill="auto"/>
                  <w:tcMar>
                    <w:left w:w="28" w:type="dxa"/>
                    <w:right w:w="28" w:type="dxa"/>
                  </w:tcMar>
                  <w:vAlign w:val="center"/>
                </w:tcPr>
                <w:p w14:paraId="5A604DB7" w14:textId="77777777" w:rsidR="003A29A5" w:rsidRPr="00F14EE4" w:rsidRDefault="003A29A5" w:rsidP="003A29A5">
                  <w:pPr>
                    <w:spacing w:after="0"/>
                    <w:jc w:val="both"/>
                    <w:textAlignment w:val="baseline"/>
                    <w:rPr>
                      <w:rFonts w:ascii="Times New Roman" w:eastAsia="宋体" w:hAnsi="Times New Roman"/>
                      <w:bCs/>
                      <w:sz w:val="21"/>
                      <w:szCs w:val="21"/>
                    </w:rPr>
                  </w:pPr>
                </w:p>
              </w:tc>
            </w:tr>
            <w:tr w:rsidR="00F32CA4" w:rsidRPr="00F14EE4" w14:paraId="41DF01CC" w14:textId="77777777" w:rsidTr="00F32CA4">
              <w:trPr>
                <w:trHeight w:val="397"/>
              </w:trPr>
              <w:tc>
                <w:tcPr>
                  <w:tcW w:w="456" w:type="pct"/>
                  <w:vMerge/>
                  <w:tcBorders>
                    <w:left w:val="nil"/>
                    <w:right w:val="single" w:sz="4" w:space="0" w:color="auto"/>
                  </w:tcBorders>
                  <w:shd w:val="clear" w:color="auto" w:fill="auto"/>
                  <w:tcMar>
                    <w:left w:w="28" w:type="dxa"/>
                    <w:right w:w="28" w:type="dxa"/>
                  </w:tcMar>
                  <w:vAlign w:val="center"/>
                </w:tcPr>
                <w:p w14:paraId="765FE9C4"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right w:val="single" w:sz="4" w:space="0" w:color="auto"/>
                  </w:tcBorders>
                  <w:shd w:val="clear" w:color="auto" w:fill="auto"/>
                  <w:tcMar>
                    <w:left w:w="28" w:type="dxa"/>
                    <w:right w:w="28" w:type="dxa"/>
                  </w:tcMar>
                  <w:vAlign w:val="center"/>
                </w:tcPr>
                <w:p w14:paraId="5897FCC3"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C8A8B8"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D798F" w14:textId="13EC626C"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0.209</w:t>
                  </w:r>
                </w:p>
              </w:tc>
              <w:tc>
                <w:tcPr>
                  <w:tcW w:w="567" w:type="pct"/>
                  <w:tcBorders>
                    <w:left w:val="single" w:sz="4" w:space="0" w:color="auto"/>
                    <w:right w:val="single" w:sz="4" w:space="0" w:color="auto"/>
                  </w:tcBorders>
                  <w:shd w:val="clear" w:color="auto" w:fill="auto"/>
                  <w:tcMar>
                    <w:left w:w="28" w:type="dxa"/>
                    <w:right w:w="28" w:type="dxa"/>
                  </w:tcMar>
                  <w:vAlign w:val="center"/>
                </w:tcPr>
                <w:p w14:paraId="54DC204F" w14:textId="3B0A4CD8"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1BD06A9E" w14:textId="7D0F067E"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right w:val="single" w:sz="4" w:space="0" w:color="auto"/>
                  </w:tcBorders>
                  <w:shd w:val="clear" w:color="auto" w:fill="auto"/>
                  <w:vAlign w:val="center"/>
                </w:tcPr>
                <w:p w14:paraId="742D06D6" w14:textId="546270C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C402B" w14:textId="3A30D66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1.30</w:t>
                  </w:r>
                </w:p>
              </w:tc>
              <w:tc>
                <w:tcPr>
                  <w:tcW w:w="748" w:type="pct"/>
                  <w:vMerge/>
                  <w:tcBorders>
                    <w:left w:val="single" w:sz="4" w:space="0" w:color="auto"/>
                    <w:right w:val="nil"/>
                  </w:tcBorders>
                  <w:shd w:val="clear" w:color="auto" w:fill="auto"/>
                  <w:tcMar>
                    <w:left w:w="28" w:type="dxa"/>
                    <w:right w:w="28" w:type="dxa"/>
                  </w:tcMar>
                  <w:vAlign w:val="center"/>
                </w:tcPr>
                <w:p w14:paraId="19E6AF47" w14:textId="77777777" w:rsidR="003A29A5" w:rsidRPr="00F14EE4" w:rsidRDefault="003A29A5" w:rsidP="003A29A5">
                  <w:pPr>
                    <w:spacing w:after="0"/>
                    <w:jc w:val="both"/>
                    <w:textAlignment w:val="baseline"/>
                    <w:rPr>
                      <w:rFonts w:ascii="Times New Roman" w:eastAsia="宋体" w:hAnsi="Times New Roman"/>
                      <w:bCs/>
                      <w:sz w:val="21"/>
                      <w:szCs w:val="21"/>
                    </w:rPr>
                  </w:pPr>
                </w:p>
              </w:tc>
            </w:tr>
            <w:tr w:rsidR="00F32CA4" w:rsidRPr="00F14EE4" w14:paraId="1FD52E57" w14:textId="77777777" w:rsidTr="00F32CA4">
              <w:trPr>
                <w:trHeight w:val="397"/>
              </w:trPr>
              <w:tc>
                <w:tcPr>
                  <w:tcW w:w="456" w:type="pct"/>
                  <w:vMerge/>
                  <w:tcBorders>
                    <w:left w:val="nil"/>
                    <w:bottom w:val="single" w:sz="4" w:space="0" w:color="auto"/>
                    <w:right w:val="single" w:sz="4" w:space="0" w:color="auto"/>
                  </w:tcBorders>
                  <w:shd w:val="clear" w:color="auto" w:fill="auto"/>
                  <w:tcMar>
                    <w:left w:w="28" w:type="dxa"/>
                    <w:right w:w="28" w:type="dxa"/>
                  </w:tcMar>
                  <w:vAlign w:val="center"/>
                </w:tcPr>
                <w:p w14:paraId="2354C222"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35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5A84FB9" w14:textId="77777777" w:rsidR="003A29A5" w:rsidRPr="00F14EE4" w:rsidRDefault="003A29A5" w:rsidP="003A29A5">
                  <w:pPr>
                    <w:spacing w:after="0"/>
                    <w:jc w:val="center"/>
                    <w:textAlignment w:val="baseline"/>
                    <w:rPr>
                      <w:rFonts w:ascii="Times New Roman" w:eastAsia="宋体" w:hAnsi="Times New Roman"/>
                      <w:bCs/>
                      <w:sz w:val="21"/>
                      <w:szCs w:val="21"/>
                    </w:rPr>
                  </w:pPr>
                </w:p>
              </w:tc>
              <w:tc>
                <w:tcPr>
                  <w:tcW w:w="6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7169E" w14:textId="77777777" w:rsidR="003A29A5" w:rsidRPr="00F14EE4" w:rsidRDefault="003A29A5" w:rsidP="003A29A5">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B7DE6" w14:textId="49E13173"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0.213</w:t>
                  </w:r>
                </w:p>
              </w:tc>
              <w:tc>
                <w:tcPr>
                  <w:tcW w:w="56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39B4C755" w14:textId="1532DD4D"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bottom w:val="single" w:sz="4" w:space="0" w:color="auto"/>
                    <w:right w:val="single" w:sz="4" w:space="0" w:color="auto"/>
                  </w:tcBorders>
                  <w:shd w:val="clear" w:color="auto" w:fill="auto"/>
                  <w:vAlign w:val="center"/>
                </w:tcPr>
                <w:p w14:paraId="674FE16B" w14:textId="447907A9"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left w:val="single" w:sz="4" w:space="0" w:color="auto"/>
                    <w:bottom w:val="single" w:sz="4" w:space="0" w:color="auto"/>
                    <w:right w:val="single" w:sz="4" w:space="0" w:color="auto"/>
                  </w:tcBorders>
                  <w:shd w:val="clear" w:color="auto" w:fill="auto"/>
                  <w:vAlign w:val="center"/>
                </w:tcPr>
                <w:p w14:paraId="1A199382" w14:textId="5F8EA777"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5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3CA97B" w14:textId="769A2EBF" w:rsidR="003A29A5" w:rsidRPr="00F14EE4" w:rsidRDefault="003A29A5" w:rsidP="003A29A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1.44</w:t>
                  </w:r>
                </w:p>
              </w:tc>
              <w:tc>
                <w:tcPr>
                  <w:tcW w:w="748" w:type="pct"/>
                  <w:vMerge/>
                  <w:tcBorders>
                    <w:left w:val="single" w:sz="4" w:space="0" w:color="auto"/>
                    <w:bottom w:val="single" w:sz="4" w:space="0" w:color="auto"/>
                    <w:right w:val="nil"/>
                  </w:tcBorders>
                  <w:shd w:val="clear" w:color="auto" w:fill="auto"/>
                  <w:tcMar>
                    <w:left w:w="28" w:type="dxa"/>
                    <w:right w:w="28" w:type="dxa"/>
                  </w:tcMar>
                  <w:vAlign w:val="center"/>
                </w:tcPr>
                <w:p w14:paraId="4C3EC9EC" w14:textId="77777777" w:rsidR="003A29A5" w:rsidRPr="00F14EE4" w:rsidRDefault="003A29A5" w:rsidP="003A29A5">
                  <w:pPr>
                    <w:spacing w:after="0"/>
                    <w:jc w:val="both"/>
                    <w:textAlignment w:val="baseline"/>
                    <w:rPr>
                      <w:rFonts w:ascii="Times New Roman" w:eastAsia="宋体" w:hAnsi="Times New Roman"/>
                      <w:bCs/>
                      <w:sz w:val="21"/>
                      <w:szCs w:val="21"/>
                    </w:rPr>
                  </w:pPr>
                </w:p>
              </w:tc>
            </w:tr>
          </w:tbl>
          <w:p w14:paraId="505F7DA5" w14:textId="04CE8E90" w:rsidR="00C31C9E" w:rsidRPr="00764176" w:rsidRDefault="00C31C9E" w:rsidP="00C31C9E">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690D11">
              <w:rPr>
                <w:rFonts w:ascii="Times New Roman" w:eastAsia="宋体" w:hAnsi="Times New Roman" w:hint="eastAsia"/>
                <w:bCs/>
                <w:sz w:val="24"/>
                <w:szCs w:val="24"/>
              </w:rPr>
              <w:t>本项目厂界颗粒物上风向、下风向无组织浓度值范围为：</w:t>
            </w:r>
            <w:r w:rsidRPr="00690D11">
              <w:rPr>
                <w:rFonts w:ascii="Times New Roman" w:eastAsia="宋体" w:hAnsi="Times New Roman"/>
                <w:bCs/>
                <w:sz w:val="24"/>
                <w:szCs w:val="24"/>
              </w:rPr>
              <w:t>0.</w:t>
            </w:r>
            <w:r w:rsidR="00B24B0A" w:rsidRPr="00690D11">
              <w:rPr>
                <w:rFonts w:ascii="Times New Roman" w:eastAsia="宋体" w:hAnsi="Times New Roman" w:hint="eastAsia"/>
                <w:bCs/>
                <w:sz w:val="24"/>
                <w:szCs w:val="24"/>
              </w:rPr>
              <w:t>189</w:t>
            </w:r>
            <w:r w:rsidRPr="00690D11">
              <w:rPr>
                <w:rFonts w:ascii="Times New Roman" w:eastAsia="宋体" w:hAnsi="Times New Roman"/>
                <w:bCs/>
                <w:sz w:val="24"/>
                <w:szCs w:val="24"/>
              </w:rPr>
              <w:t>~0.</w:t>
            </w:r>
            <w:r w:rsidR="00B24B0A" w:rsidRPr="00690D11">
              <w:rPr>
                <w:rFonts w:ascii="Times New Roman" w:eastAsia="宋体" w:hAnsi="Times New Roman" w:hint="eastAsia"/>
                <w:bCs/>
                <w:sz w:val="24"/>
                <w:szCs w:val="24"/>
              </w:rPr>
              <w:t>231</w:t>
            </w:r>
            <w:r w:rsidRPr="00690D11">
              <w:rPr>
                <w:rFonts w:ascii="Times New Roman" w:eastAsia="宋体" w:hAnsi="Times New Roman"/>
                <w:bCs/>
                <w:sz w:val="24"/>
                <w:szCs w:val="24"/>
              </w:rPr>
              <w:t>mg/m</w:t>
            </w:r>
            <w:r w:rsidRPr="00690D11">
              <w:rPr>
                <w:rFonts w:ascii="Times New Roman" w:eastAsia="宋体" w:hAnsi="Times New Roman"/>
                <w:bCs/>
                <w:sz w:val="24"/>
                <w:szCs w:val="24"/>
                <w:vertAlign w:val="superscript"/>
              </w:rPr>
              <w:t>3</w:t>
            </w:r>
            <w:r w:rsidRPr="00690D11">
              <w:rPr>
                <w:rFonts w:ascii="Times New Roman" w:eastAsia="宋体" w:hAnsi="Times New Roman" w:hint="eastAsia"/>
                <w:bCs/>
                <w:sz w:val="24"/>
                <w:szCs w:val="24"/>
              </w:rPr>
              <w:t>，满足</w:t>
            </w:r>
            <w:r w:rsidRPr="00690D11">
              <w:rPr>
                <w:rFonts w:ascii="Times New Roman" w:eastAsia="宋体" w:hAnsi="Times New Roman" w:hint="eastAsia"/>
                <w:color w:val="000000"/>
                <w:sz w:val="24"/>
                <w:szCs w:val="24"/>
              </w:rPr>
              <w:t>《新乡市生态环境局关于进一步规范工业企业颗粒物排放限值的通知》</w:t>
            </w:r>
            <w:r w:rsidRPr="00690D11">
              <w:rPr>
                <w:rFonts w:ascii="Times New Roman" w:eastAsia="宋体" w:hAnsi="Times New Roman" w:hint="eastAsia"/>
                <w:bCs/>
                <w:sz w:val="24"/>
                <w:szCs w:val="24"/>
              </w:rPr>
              <w:t>颗粒</w:t>
            </w:r>
            <w:r w:rsidRPr="00690D11">
              <w:rPr>
                <w:rFonts w:ascii="Times New Roman" w:eastAsia="宋体" w:hAnsi="Times New Roman" w:hint="eastAsia"/>
                <w:color w:val="000000" w:themeColor="text1"/>
                <w:sz w:val="24"/>
                <w:szCs w:val="24"/>
              </w:rPr>
              <w:t>物</w:t>
            </w:r>
            <w:r w:rsidRPr="00690D11">
              <w:rPr>
                <w:rFonts w:ascii="Times New Roman" w:eastAsia="宋体" w:hAnsi="Times New Roman" w:hint="eastAsia"/>
                <w:bCs/>
                <w:sz w:val="24"/>
                <w:szCs w:val="24"/>
              </w:rPr>
              <w:t>厂界无组织浓度</w:t>
            </w:r>
            <w:r w:rsidRPr="00690D11">
              <w:rPr>
                <w:rFonts w:ascii="Times New Roman" w:eastAsia="宋体" w:hAnsi="Times New Roman"/>
                <w:bCs/>
                <w:sz w:val="24"/>
                <w:szCs w:val="24"/>
              </w:rPr>
              <w:t>0.5mg/m</w:t>
            </w:r>
            <w:r w:rsidRPr="00690D11">
              <w:rPr>
                <w:rFonts w:ascii="Times New Roman" w:eastAsia="宋体" w:hAnsi="Times New Roman"/>
                <w:bCs/>
                <w:sz w:val="24"/>
                <w:szCs w:val="24"/>
                <w:vertAlign w:val="superscript"/>
              </w:rPr>
              <w:t>3</w:t>
            </w:r>
            <w:r w:rsidRPr="00690D11">
              <w:rPr>
                <w:rFonts w:ascii="Times New Roman" w:eastAsia="宋体" w:hAnsi="Times New Roman" w:hint="eastAsia"/>
                <w:color w:val="000000" w:themeColor="text1"/>
                <w:sz w:val="24"/>
                <w:szCs w:val="24"/>
              </w:rPr>
              <w:t>的限值要求</w:t>
            </w:r>
            <w:r w:rsidRPr="00690D11">
              <w:rPr>
                <w:rFonts w:ascii="Times New Roman" w:eastAsia="宋体" w:hAnsi="Times New Roman" w:hint="eastAsia"/>
                <w:bCs/>
                <w:sz w:val="24"/>
                <w:szCs w:val="24"/>
              </w:rPr>
              <w:t>；厂界二甲苯</w:t>
            </w:r>
            <w:r w:rsidR="00315E35" w:rsidRPr="00690D11">
              <w:rPr>
                <w:rFonts w:ascii="Times New Roman" w:eastAsia="宋体" w:hAnsi="Times New Roman" w:hint="eastAsia"/>
                <w:bCs/>
                <w:sz w:val="24"/>
                <w:szCs w:val="24"/>
              </w:rPr>
              <w:t>（含对二甲苯、间二甲苯、邻二甲苯）</w:t>
            </w:r>
            <w:r w:rsidRPr="00690D11">
              <w:rPr>
                <w:rFonts w:ascii="Times New Roman" w:eastAsia="宋体" w:hAnsi="Times New Roman" w:hint="eastAsia"/>
                <w:bCs/>
                <w:sz w:val="24"/>
                <w:szCs w:val="24"/>
              </w:rPr>
              <w:t>上风向、下风向无组织浓度值未检出（检出限为</w:t>
            </w:r>
            <w:r w:rsidRPr="00690D11">
              <w:rPr>
                <w:rFonts w:ascii="Times New Roman" w:eastAsia="宋体" w:hAnsi="Times New Roman" w:hint="eastAsia"/>
                <w:bCs/>
                <w:sz w:val="24"/>
                <w:szCs w:val="24"/>
              </w:rPr>
              <w:t>1</w:t>
            </w:r>
            <w:r w:rsidRPr="00690D11">
              <w:rPr>
                <w:rFonts w:ascii="Times New Roman" w:eastAsia="宋体" w:hAnsi="Times New Roman"/>
                <w:bCs/>
                <w:sz w:val="24"/>
                <w:szCs w:val="24"/>
              </w:rPr>
              <w:t>.5</w:t>
            </w:r>
            <w:r w:rsidRPr="00690D11">
              <w:rPr>
                <w:rFonts w:ascii="Times New Roman" w:eastAsia="宋体" w:hAnsi="Times New Roman"/>
                <w:sz w:val="24"/>
                <w:szCs w:val="24"/>
              </w:rPr>
              <w:t>×10</w:t>
            </w:r>
            <w:r w:rsidRPr="00690D11">
              <w:rPr>
                <w:rFonts w:ascii="Times New Roman" w:eastAsia="宋体" w:hAnsi="Times New Roman"/>
                <w:sz w:val="24"/>
                <w:szCs w:val="24"/>
                <w:vertAlign w:val="superscript"/>
              </w:rPr>
              <w:t>-3</w:t>
            </w:r>
            <w:r w:rsidRPr="00690D11">
              <w:rPr>
                <w:rFonts w:ascii="Times New Roman" w:eastAsia="宋体" w:hAnsi="Times New Roman"/>
                <w:color w:val="000000"/>
                <w:kern w:val="2"/>
                <w:sz w:val="24"/>
                <w:szCs w:val="24"/>
              </w:rPr>
              <w:t>mg/m</w:t>
            </w:r>
            <w:r w:rsidRPr="00690D11">
              <w:rPr>
                <w:rFonts w:ascii="Times New Roman" w:eastAsia="宋体" w:hAnsi="Times New Roman"/>
                <w:color w:val="000000"/>
                <w:kern w:val="2"/>
                <w:sz w:val="24"/>
                <w:szCs w:val="24"/>
                <w:vertAlign w:val="superscript"/>
              </w:rPr>
              <w:t>3</w:t>
            </w:r>
            <w:r w:rsidRPr="00690D11">
              <w:rPr>
                <w:rFonts w:ascii="Times New Roman" w:eastAsia="宋体" w:hAnsi="Times New Roman" w:hint="eastAsia"/>
                <w:bCs/>
                <w:sz w:val="24"/>
                <w:szCs w:val="24"/>
              </w:rPr>
              <w:t>），满足</w:t>
            </w:r>
            <w:r w:rsidRPr="00690D11">
              <w:rPr>
                <w:rFonts w:ascii="Times New Roman" w:eastAsia="宋体" w:hAnsi="Times New Roman" w:hint="eastAsia"/>
                <w:color w:val="000000"/>
                <w:sz w:val="24"/>
                <w:szCs w:val="24"/>
              </w:rPr>
              <w:t>《关于全省开展工业企业挥发性有机物专项治理工作中排放建议限值的通知》（</w:t>
            </w:r>
            <w:proofErr w:type="gramStart"/>
            <w:r w:rsidRPr="00690D11">
              <w:rPr>
                <w:rFonts w:ascii="Times New Roman" w:eastAsia="宋体" w:hAnsi="Times New Roman" w:hint="eastAsia"/>
                <w:color w:val="000000"/>
                <w:sz w:val="24"/>
                <w:szCs w:val="24"/>
              </w:rPr>
              <w:t>豫环攻坚办</w:t>
            </w:r>
            <w:proofErr w:type="gramEnd"/>
            <w:r w:rsidRPr="00690D11">
              <w:rPr>
                <w:rFonts w:ascii="Times New Roman" w:eastAsia="宋体" w:hAnsi="Times New Roman" w:hint="eastAsia"/>
                <w:color w:val="000000"/>
                <w:sz w:val="24"/>
                <w:szCs w:val="24"/>
              </w:rPr>
              <w:t>[2017]162</w:t>
            </w:r>
            <w:r w:rsidRPr="00690D11">
              <w:rPr>
                <w:rFonts w:ascii="Times New Roman" w:eastAsia="宋体" w:hAnsi="Times New Roman" w:hint="eastAsia"/>
                <w:color w:val="000000"/>
                <w:sz w:val="24"/>
                <w:szCs w:val="24"/>
              </w:rPr>
              <w:t>号）工业企业边界其他企业二甲苯</w:t>
            </w:r>
            <w:r w:rsidRPr="00690D11">
              <w:rPr>
                <w:rFonts w:ascii="Times New Roman" w:eastAsia="宋体" w:hAnsi="Times New Roman" w:hint="eastAsia"/>
                <w:color w:val="000000"/>
                <w:sz w:val="24"/>
                <w:szCs w:val="24"/>
              </w:rPr>
              <w:t>0</w:t>
            </w:r>
            <w:r w:rsidRPr="00690D11">
              <w:rPr>
                <w:rFonts w:ascii="Times New Roman" w:eastAsia="宋体" w:hAnsi="Times New Roman"/>
                <w:color w:val="000000"/>
                <w:sz w:val="24"/>
                <w:szCs w:val="24"/>
              </w:rPr>
              <w:t>.2</w:t>
            </w:r>
            <w:r w:rsidRPr="00690D11">
              <w:rPr>
                <w:rFonts w:ascii="Times New Roman" w:eastAsia="宋体" w:hAnsi="Times New Roman"/>
                <w:bCs/>
                <w:sz w:val="24"/>
                <w:szCs w:val="24"/>
              </w:rPr>
              <w:t>mg/m</w:t>
            </w:r>
            <w:r w:rsidRPr="00690D11">
              <w:rPr>
                <w:rFonts w:ascii="Times New Roman" w:eastAsia="宋体" w:hAnsi="Times New Roman"/>
                <w:bCs/>
                <w:sz w:val="24"/>
                <w:szCs w:val="24"/>
                <w:vertAlign w:val="superscript"/>
              </w:rPr>
              <w:t>3</w:t>
            </w:r>
            <w:r w:rsidRPr="00690D11">
              <w:rPr>
                <w:rFonts w:ascii="Times New Roman" w:eastAsia="宋体" w:hAnsi="Times New Roman" w:hint="eastAsia"/>
                <w:color w:val="000000" w:themeColor="text1"/>
                <w:sz w:val="24"/>
                <w:szCs w:val="24"/>
              </w:rPr>
              <w:t>的限值要求；</w:t>
            </w:r>
            <w:r w:rsidRPr="00690D11">
              <w:rPr>
                <w:rFonts w:ascii="Times New Roman" w:eastAsia="宋体" w:hAnsi="Times New Roman" w:hint="eastAsia"/>
                <w:bCs/>
                <w:color w:val="000000" w:themeColor="text1"/>
                <w:sz w:val="24"/>
                <w:szCs w:val="24"/>
              </w:rPr>
              <w:t>厂界非甲烷总烃上风向、下风向无组织浓度值范围为：</w:t>
            </w:r>
            <w:r w:rsidRPr="00690D11">
              <w:rPr>
                <w:rFonts w:ascii="Times New Roman" w:eastAsia="宋体" w:hAnsi="Times New Roman"/>
                <w:bCs/>
                <w:color w:val="000000" w:themeColor="text1"/>
                <w:sz w:val="24"/>
                <w:szCs w:val="24"/>
              </w:rPr>
              <w:t>0.</w:t>
            </w:r>
            <w:r w:rsidR="00690D11" w:rsidRPr="00690D11">
              <w:rPr>
                <w:rFonts w:ascii="Times New Roman" w:eastAsia="宋体" w:hAnsi="Times New Roman" w:hint="eastAsia"/>
                <w:bCs/>
                <w:color w:val="000000" w:themeColor="text1"/>
                <w:sz w:val="24"/>
                <w:szCs w:val="24"/>
              </w:rPr>
              <w:t>82</w:t>
            </w:r>
            <w:r w:rsidRPr="00690D11">
              <w:rPr>
                <w:rFonts w:ascii="Times New Roman" w:eastAsia="宋体" w:hAnsi="Times New Roman"/>
                <w:bCs/>
                <w:color w:val="000000" w:themeColor="text1"/>
                <w:sz w:val="24"/>
                <w:szCs w:val="24"/>
              </w:rPr>
              <w:t>~</w:t>
            </w:r>
            <w:r w:rsidR="00690D11" w:rsidRPr="00690D11">
              <w:rPr>
                <w:rFonts w:ascii="Times New Roman" w:eastAsia="宋体" w:hAnsi="Times New Roman" w:hint="eastAsia"/>
                <w:bCs/>
                <w:color w:val="000000" w:themeColor="text1"/>
                <w:sz w:val="24"/>
                <w:szCs w:val="24"/>
              </w:rPr>
              <w:t>1</w:t>
            </w:r>
            <w:r w:rsidRPr="00690D11">
              <w:rPr>
                <w:rFonts w:ascii="Times New Roman" w:eastAsia="宋体" w:hAnsi="Times New Roman"/>
                <w:bCs/>
                <w:color w:val="000000" w:themeColor="text1"/>
                <w:sz w:val="24"/>
                <w:szCs w:val="24"/>
              </w:rPr>
              <w:t>.4</w:t>
            </w:r>
            <w:r w:rsidR="00690D11" w:rsidRPr="00690D11">
              <w:rPr>
                <w:rFonts w:ascii="Times New Roman" w:eastAsia="宋体" w:hAnsi="Times New Roman" w:hint="eastAsia"/>
                <w:bCs/>
                <w:color w:val="000000" w:themeColor="text1"/>
                <w:sz w:val="24"/>
                <w:szCs w:val="24"/>
              </w:rPr>
              <w:t>7</w:t>
            </w:r>
            <w:r w:rsidRPr="00690D11">
              <w:rPr>
                <w:rFonts w:ascii="Times New Roman" w:eastAsia="宋体" w:hAnsi="Times New Roman"/>
                <w:bCs/>
                <w:color w:val="000000" w:themeColor="text1"/>
                <w:sz w:val="24"/>
                <w:szCs w:val="24"/>
              </w:rPr>
              <w:t>mg/m</w:t>
            </w:r>
            <w:r w:rsidRPr="00690D11">
              <w:rPr>
                <w:rFonts w:ascii="Times New Roman" w:eastAsia="宋体" w:hAnsi="Times New Roman"/>
                <w:bCs/>
                <w:color w:val="000000" w:themeColor="text1"/>
                <w:sz w:val="24"/>
                <w:szCs w:val="24"/>
                <w:vertAlign w:val="superscript"/>
              </w:rPr>
              <w:t>3</w:t>
            </w:r>
            <w:r w:rsidRPr="00690D11">
              <w:rPr>
                <w:rFonts w:ascii="Times New Roman" w:eastAsia="宋体" w:hAnsi="Times New Roman" w:hint="eastAsia"/>
                <w:bCs/>
                <w:color w:val="000000" w:themeColor="text1"/>
                <w:sz w:val="24"/>
                <w:szCs w:val="24"/>
              </w:rPr>
              <w:t>，满足</w:t>
            </w:r>
            <w:r w:rsidRPr="00690D11">
              <w:rPr>
                <w:rFonts w:ascii="Times New Roman" w:eastAsia="宋体" w:hAnsi="Times New Roman" w:hint="eastAsia"/>
                <w:color w:val="000000" w:themeColor="text1"/>
                <w:sz w:val="24"/>
                <w:szCs w:val="24"/>
              </w:rPr>
              <w:t>《关于全省开展工业企业挥发性有机物专项治理工作中排放建议限值的通知》（</w:t>
            </w:r>
            <w:proofErr w:type="gramStart"/>
            <w:r w:rsidRPr="00690D11">
              <w:rPr>
                <w:rFonts w:ascii="Times New Roman" w:eastAsia="宋体" w:hAnsi="Times New Roman" w:hint="eastAsia"/>
                <w:color w:val="000000" w:themeColor="text1"/>
                <w:sz w:val="24"/>
                <w:szCs w:val="24"/>
              </w:rPr>
              <w:t>豫环攻坚办</w:t>
            </w:r>
            <w:proofErr w:type="gramEnd"/>
            <w:r w:rsidRPr="00690D11">
              <w:rPr>
                <w:rFonts w:ascii="Times New Roman" w:eastAsia="宋体" w:hAnsi="Times New Roman" w:hint="eastAsia"/>
                <w:color w:val="000000" w:themeColor="text1"/>
                <w:sz w:val="24"/>
                <w:szCs w:val="24"/>
              </w:rPr>
              <w:t>[2017]162</w:t>
            </w:r>
            <w:r w:rsidRPr="00690D11">
              <w:rPr>
                <w:rFonts w:ascii="Times New Roman" w:eastAsia="宋体" w:hAnsi="Times New Roman" w:hint="eastAsia"/>
                <w:color w:val="000000" w:themeColor="text1"/>
                <w:sz w:val="24"/>
                <w:szCs w:val="24"/>
              </w:rPr>
              <w:t>号）工业企业边界其他企业非甲烷总烃</w:t>
            </w:r>
            <w:r w:rsidRPr="00690D11">
              <w:rPr>
                <w:rFonts w:ascii="Times New Roman" w:eastAsia="宋体" w:hAnsi="Times New Roman"/>
                <w:color w:val="000000" w:themeColor="text1"/>
                <w:sz w:val="24"/>
                <w:szCs w:val="24"/>
              </w:rPr>
              <w:t>2.0</w:t>
            </w:r>
            <w:r w:rsidRPr="00690D11">
              <w:rPr>
                <w:rFonts w:ascii="Times New Roman" w:eastAsia="宋体" w:hAnsi="Times New Roman"/>
                <w:bCs/>
                <w:color w:val="000000" w:themeColor="text1"/>
                <w:sz w:val="24"/>
                <w:szCs w:val="24"/>
              </w:rPr>
              <w:t>mg/m</w:t>
            </w:r>
            <w:r w:rsidRPr="00690D11">
              <w:rPr>
                <w:rFonts w:ascii="Times New Roman" w:eastAsia="宋体" w:hAnsi="Times New Roman"/>
                <w:bCs/>
                <w:color w:val="000000" w:themeColor="text1"/>
                <w:sz w:val="24"/>
                <w:szCs w:val="24"/>
                <w:vertAlign w:val="superscript"/>
              </w:rPr>
              <w:t>3</w:t>
            </w:r>
            <w:r w:rsidRPr="00690D11">
              <w:rPr>
                <w:rFonts w:ascii="Times New Roman" w:eastAsia="宋体" w:hAnsi="Times New Roman" w:hint="eastAsia"/>
                <w:color w:val="000000" w:themeColor="text1"/>
                <w:sz w:val="24"/>
                <w:szCs w:val="24"/>
              </w:rPr>
              <w:t>的限值要求。</w:t>
            </w:r>
          </w:p>
          <w:p w14:paraId="19D0A76B" w14:textId="58F134CF" w:rsidR="00C31C9E" w:rsidRPr="00C31C9E" w:rsidRDefault="00C31C9E" w:rsidP="00C31C9E">
            <w:pPr>
              <w:pStyle w:val="1"/>
              <w:rPr>
                <w:highlight w:val="yellow"/>
              </w:rPr>
            </w:pPr>
          </w:p>
        </w:tc>
      </w:tr>
    </w:tbl>
    <w:p w14:paraId="5482BDB4" w14:textId="77777777" w:rsidR="0057476E" w:rsidRPr="0057476E" w:rsidRDefault="0057476E" w:rsidP="00EC1983">
      <w:pPr>
        <w:spacing w:after="0"/>
        <w:jc w:val="both"/>
        <w:rPr>
          <w:rFonts w:ascii="Times New Roman" w:eastAsia="仿宋_GB2312" w:hAnsi="Times New Roman"/>
          <w:bCs/>
          <w:color w:val="000000"/>
          <w:sz w:val="21"/>
          <w:szCs w:val="21"/>
        </w:rPr>
      </w:pPr>
    </w:p>
    <w:p w14:paraId="45A6E356" w14:textId="407E9E11" w:rsidR="0057476E" w:rsidRPr="0057476E" w:rsidRDefault="0057476E" w:rsidP="00EC1983">
      <w:pPr>
        <w:pStyle w:val="1"/>
        <w:spacing w:after="0"/>
        <w:jc w:val="both"/>
        <w:sectPr w:rsidR="0057476E" w:rsidRPr="0057476E" w:rsidSect="00AF0463">
          <w:pgSz w:w="16838" w:h="11906" w:orient="landscape"/>
          <w:pgMar w:top="1701" w:right="1418" w:bottom="1701" w:left="1418" w:header="850" w:footer="992" w:gutter="0"/>
          <w:cols w:space="0"/>
          <w:docGrid w:type="linesAndChars"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0"/>
      </w:tblGrid>
      <w:tr w:rsidR="00386AC1" w:rsidRPr="00BD06C9" w14:paraId="19B642CB" w14:textId="77777777" w:rsidTr="00A47189">
        <w:trPr>
          <w:trHeight w:val="13451"/>
          <w:jc w:val="center"/>
        </w:trPr>
        <w:tc>
          <w:tcPr>
            <w:tcW w:w="14218" w:type="dxa"/>
          </w:tcPr>
          <w:p w14:paraId="15B016E3" w14:textId="641F658C" w:rsidR="00AA097B" w:rsidRPr="0091720E" w:rsidRDefault="00AA097B" w:rsidP="00AA097B">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lastRenderedPageBreak/>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废水</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255F71E2" w14:textId="047F086F" w:rsidR="002F2695" w:rsidRPr="0091720E" w:rsidRDefault="002F2695" w:rsidP="002F2695">
            <w:pPr>
              <w:spacing w:after="0" w:line="460" w:lineRule="exact"/>
              <w:ind w:firstLineChars="200" w:firstLine="480"/>
              <w:textAlignment w:val="baseline"/>
              <w:rPr>
                <w:rFonts w:ascii="Times New Roman" w:eastAsia="黑体" w:hAnsi="黑体"/>
                <w:bCs/>
                <w:sz w:val="24"/>
                <w:szCs w:val="24"/>
              </w:rPr>
            </w:pPr>
            <w:r w:rsidRPr="0091720E">
              <w:rPr>
                <w:rFonts w:ascii="Times New Roman" w:eastAsia="黑体" w:hAnsi="黑体"/>
                <w:bCs/>
                <w:sz w:val="24"/>
                <w:szCs w:val="24"/>
              </w:rPr>
              <w:t>表</w:t>
            </w:r>
            <w:r>
              <w:rPr>
                <w:rFonts w:ascii="Times New Roman" w:eastAsia="黑体" w:hAnsi="黑体"/>
                <w:bCs/>
                <w:sz w:val="24"/>
                <w:szCs w:val="24"/>
              </w:rPr>
              <w:t>1</w:t>
            </w:r>
            <w:r w:rsidR="00665094">
              <w:rPr>
                <w:rFonts w:ascii="Times New Roman" w:eastAsia="黑体" w:hAnsi="黑体" w:hint="eastAsia"/>
                <w:bCs/>
                <w:sz w:val="24"/>
                <w:szCs w:val="24"/>
              </w:rPr>
              <w:t>8</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Pr>
                <w:rFonts w:ascii="Times New Roman" w:eastAsia="黑体" w:hAnsi="黑体"/>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Pr>
                <w:rFonts w:ascii="Times New Roman" w:eastAsia="黑体" w:hAnsi="黑体" w:hint="eastAsia"/>
                <w:bCs/>
                <w:sz w:val="24"/>
                <w:szCs w:val="24"/>
              </w:rPr>
              <w:t>废水</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p>
          <w:tbl>
            <w:tblPr>
              <w:tblW w:w="4996"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2"/>
              <w:gridCol w:w="1161"/>
              <w:gridCol w:w="677"/>
              <w:gridCol w:w="1193"/>
              <w:gridCol w:w="917"/>
              <w:gridCol w:w="903"/>
              <w:gridCol w:w="917"/>
              <w:gridCol w:w="916"/>
              <w:gridCol w:w="891"/>
            </w:tblGrid>
            <w:tr w:rsidR="00DD4FDC" w:rsidRPr="007A7D60" w14:paraId="6E0C9F2C" w14:textId="77777777" w:rsidTr="00DD4FDC">
              <w:trPr>
                <w:trHeight w:val="397"/>
                <w:jc w:val="center"/>
              </w:trPr>
              <w:tc>
                <w:tcPr>
                  <w:tcW w:w="922" w:type="dxa"/>
                  <w:vMerge w:val="restart"/>
                  <w:vAlign w:val="center"/>
                </w:tcPr>
                <w:p w14:paraId="28DA18E3"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采样点位</w:t>
                  </w:r>
                </w:p>
              </w:tc>
              <w:tc>
                <w:tcPr>
                  <w:tcW w:w="1838" w:type="dxa"/>
                  <w:gridSpan w:val="2"/>
                  <w:vMerge w:val="restart"/>
                  <w:vAlign w:val="center"/>
                </w:tcPr>
                <w:p w14:paraId="51F98A9D"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采样时间</w:t>
                  </w:r>
                </w:p>
              </w:tc>
              <w:tc>
                <w:tcPr>
                  <w:tcW w:w="5737" w:type="dxa"/>
                  <w:gridSpan w:val="6"/>
                  <w:vAlign w:val="center"/>
                </w:tcPr>
                <w:p w14:paraId="6D47942E"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监测结果（单位：</w:t>
                  </w:r>
                  <w:r w:rsidRPr="007A7D60">
                    <w:rPr>
                      <w:rFonts w:ascii="Times New Roman" w:eastAsia="宋体" w:hAnsi="Times New Roman"/>
                      <w:b/>
                      <w:bCs/>
                      <w:sz w:val="21"/>
                      <w:szCs w:val="21"/>
                    </w:rPr>
                    <w:t>mg/L</w:t>
                  </w:r>
                  <w:r w:rsidRPr="007A7D60">
                    <w:rPr>
                      <w:rFonts w:ascii="Times New Roman" w:eastAsia="宋体" w:hAnsi="Times New Roman"/>
                      <w:b/>
                      <w:bCs/>
                      <w:sz w:val="21"/>
                      <w:szCs w:val="21"/>
                    </w:rPr>
                    <w:t>）</w:t>
                  </w:r>
                </w:p>
              </w:tc>
            </w:tr>
            <w:tr w:rsidR="00DD4FDC" w:rsidRPr="007A7D60" w14:paraId="7F960FC9" w14:textId="77777777" w:rsidTr="00DD4FDC">
              <w:trPr>
                <w:trHeight w:val="397"/>
                <w:jc w:val="center"/>
              </w:trPr>
              <w:tc>
                <w:tcPr>
                  <w:tcW w:w="922" w:type="dxa"/>
                  <w:vMerge/>
                  <w:vAlign w:val="center"/>
                </w:tcPr>
                <w:p w14:paraId="75433B90" w14:textId="77777777" w:rsidR="00DD4FDC" w:rsidRPr="007A7D60" w:rsidRDefault="00DD4FDC" w:rsidP="00DD4FDC">
                  <w:pPr>
                    <w:spacing w:after="0"/>
                    <w:jc w:val="center"/>
                    <w:textAlignment w:val="baseline"/>
                    <w:rPr>
                      <w:rFonts w:ascii="Times New Roman" w:eastAsia="宋体" w:hAnsi="Times New Roman"/>
                      <w:b/>
                      <w:bCs/>
                      <w:sz w:val="21"/>
                      <w:szCs w:val="21"/>
                    </w:rPr>
                  </w:pPr>
                </w:p>
              </w:tc>
              <w:tc>
                <w:tcPr>
                  <w:tcW w:w="1838" w:type="dxa"/>
                  <w:gridSpan w:val="2"/>
                  <w:vMerge/>
                  <w:vAlign w:val="center"/>
                </w:tcPr>
                <w:p w14:paraId="2F5108C3" w14:textId="77777777" w:rsidR="00DD4FDC" w:rsidRPr="007A7D60" w:rsidRDefault="00DD4FDC" w:rsidP="00DD4FDC">
                  <w:pPr>
                    <w:spacing w:after="0"/>
                    <w:jc w:val="center"/>
                    <w:textAlignment w:val="baseline"/>
                    <w:rPr>
                      <w:rFonts w:ascii="Times New Roman" w:eastAsia="宋体" w:hAnsi="Times New Roman"/>
                      <w:b/>
                      <w:bCs/>
                      <w:sz w:val="21"/>
                      <w:szCs w:val="21"/>
                    </w:rPr>
                  </w:pPr>
                </w:p>
              </w:tc>
              <w:tc>
                <w:tcPr>
                  <w:tcW w:w="1193" w:type="dxa"/>
                  <w:vAlign w:val="center"/>
                </w:tcPr>
                <w:p w14:paraId="52C9E7A5"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pH(</w:t>
                  </w:r>
                  <w:r w:rsidRPr="007A7D60">
                    <w:rPr>
                      <w:rFonts w:ascii="Times New Roman" w:eastAsia="宋体" w:hAnsi="Times New Roman"/>
                      <w:b/>
                      <w:bCs/>
                      <w:sz w:val="21"/>
                      <w:szCs w:val="21"/>
                    </w:rPr>
                    <w:t>无量纲</w:t>
                  </w:r>
                  <w:r w:rsidRPr="007A7D60">
                    <w:rPr>
                      <w:rFonts w:ascii="Times New Roman" w:eastAsia="宋体" w:hAnsi="Times New Roman"/>
                      <w:b/>
                      <w:bCs/>
                      <w:sz w:val="21"/>
                      <w:szCs w:val="21"/>
                    </w:rPr>
                    <w:t>)</w:t>
                  </w:r>
                </w:p>
              </w:tc>
              <w:tc>
                <w:tcPr>
                  <w:tcW w:w="917" w:type="dxa"/>
                  <w:vAlign w:val="center"/>
                </w:tcPr>
                <w:p w14:paraId="26C897BC" w14:textId="19499A99" w:rsidR="00DD4FDC" w:rsidRPr="007A7D60" w:rsidRDefault="00407D4A"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COD</w:t>
                  </w:r>
                </w:p>
              </w:tc>
              <w:tc>
                <w:tcPr>
                  <w:tcW w:w="903" w:type="dxa"/>
                  <w:vAlign w:val="center"/>
                </w:tcPr>
                <w:p w14:paraId="7871C542" w14:textId="5914B01A" w:rsidR="00DD4FDC" w:rsidRPr="007A7D60" w:rsidRDefault="00407D4A"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SS</w:t>
                  </w:r>
                </w:p>
              </w:tc>
              <w:tc>
                <w:tcPr>
                  <w:tcW w:w="917" w:type="dxa"/>
                  <w:vAlign w:val="center"/>
                </w:tcPr>
                <w:p w14:paraId="3FA97D7F"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NH</w:t>
                  </w:r>
                  <w:r w:rsidRPr="007A7D60">
                    <w:rPr>
                      <w:rFonts w:ascii="Times New Roman" w:eastAsia="宋体" w:hAnsi="Times New Roman"/>
                      <w:b/>
                      <w:bCs/>
                      <w:sz w:val="21"/>
                      <w:szCs w:val="21"/>
                      <w:vertAlign w:val="subscript"/>
                    </w:rPr>
                    <w:t>3</w:t>
                  </w:r>
                  <w:r w:rsidRPr="007A7D60">
                    <w:rPr>
                      <w:rFonts w:ascii="Times New Roman" w:eastAsia="宋体" w:hAnsi="Times New Roman"/>
                      <w:b/>
                      <w:bCs/>
                      <w:sz w:val="21"/>
                      <w:szCs w:val="21"/>
                    </w:rPr>
                    <w:t>-N</w:t>
                  </w:r>
                </w:p>
              </w:tc>
              <w:tc>
                <w:tcPr>
                  <w:tcW w:w="916" w:type="dxa"/>
                  <w:vAlign w:val="center"/>
                </w:tcPr>
                <w:p w14:paraId="6440492D"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TP</w:t>
                  </w:r>
                </w:p>
              </w:tc>
              <w:tc>
                <w:tcPr>
                  <w:tcW w:w="891" w:type="dxa"/>
                  <w:vAlign w:val="center"/>
                </w:tcPr>
                <w:p w14:paraId="11442D99" w14:textId="77777777" w:rsidR="00DD4FDC" w:rsidRPr="007A7D60" w:rsidRDefault="00DD4FDC" w:rsidP="00DD4FDC">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TN</w:t>
                  </w:r>
                </w:p>
              </w:tc>
            </w:tr>
            <w:tr w:rsidR="00451FA3" w:rsidRPr="007A7D60" w14:paraId="2795EBC6" w14:textId="77777777" w:rsidTr="00C447A2">
              <w:trPr>
                <w:trHeight w:val="397"/>
                <w:jc w:val="center"/>
              </w:trPr>
              <w:tc>
                <w:tcPr>
                  <w:tcW w:w="922" w:type="dxa"/>
                  <w:vMerge w:val="restart"/>
                  <w:vAlign w:val="center"/>
                </w:tcPr>
                <w:p w14:paraId="3AE87D9E" w14:textId="2FFC64A1" w:rsidR="00451FA3" w:rsidRPr="007A7D60" w:rsidRDefault="00451FA3" w:rsidP="00451FA3">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化粪池出口</w:t>
                  </w:r>
                </w:p>
              </w:tc>
              <w:tc>
                <w:tcPr>
                  <w:tcW w:w="1161" w:type="dxa"/>
                  <w:vMerge w:val="restart"/>
                  <w:shd w:val="clear" w:color="auto" w:fill="auto"/>
                  <w:vAlign w:val="center"/>
                </w:tcPr>
                <w:p w14:paraId="0427E9F3" w14:textId="658F9101" w:rsidR="00451FA3" w:rsidRPr="007A7D60" w:rsidRDefault="00451FA3" w:rsidP="00451FA3">
                  <w:pPr>
                    <w:spacing w:after="0"/>
                    <w:ind w:right="122"/>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202</w:t>
                  </w:r>
                  <w:r w:rsidR="00F32CA4">
                    <w:rPr>
                      <w:rFonts w:ascii="Times New Roman" w:eastAsia="宋体" w:hAnsi="Times New Roman" w:hint="eastAsia"/>
                      <w:bCs/>
                      <w:sz w:val="21"/>
                      <w:szCs w:val="21"/>
                    </w:rPr>
                    <w:t>4.05.18</w:t>
                  </w:r>
                </w:p>
              </w:tc>
              <w:tc>
                <w:tcPr>
                  <w:tcW w:w="677" w:type="dxa"/>
                  <w:vAlign w:val="center"/>
                </w:tcPr>
                <w:p w14:paraId="0A46B0B3" w14:textId="77777777" w:rsidR="00451FA3" w:rsidRPr="007A7D60" w:rsidRDefault="00451FA3" w:rsidP="00451FA3">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1</w:t>
                  </w:r>
                </w:p>
              </w:tc>
              <w:tc>
                <w:tcPr>
                  <w:tcW w:w="1193" w:type="dxa"/>
                  <w:vAlign w:val="center"/>
                </w:tcPr>
                <w:p w14:paraId="54F576F4" w14:textId="2E6C1ECA" w:rsidR="00451FA3" w:rsidRPr="007A7D60" w:rsidRDefault="003A29A5"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7.8</w:t>
                  </w:r>
                </w:p>
              </w:tc>
              <w:tc>
                <w:tcPr>
                  <w:tcW w:w="917" w:type="dxa"/>
                  <w:vAlign w:val="center"/>
                </w:tcPr>
                <w:p w14:paraId="67E143C2" w14:textId="28BD80D4" w:rsidR="00451FA3" w:rsidRPr="007A7D60" w:rsidRDefault="00EA1D45"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68</w:t>
                  </w:r>
                </w:p>
              </w:tc>
              <w:tc>
                <w:tcPr>
                  <w:tcW w:w="903" w:type="dxa"/>
                  <w:vAlign w:val="center"/>
                </w:tcPr>
                <w:p w14:paraId="47F15081" w14:textId="6A445BC4" w:rsidR="00451FA3" w:rsidRPr="007A7D60" w:rsidRDefault="00EA1D45"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p>
              </w:tc>
              <w:tc>
                <w:tcPr>
                  <w:tcW w:w="917" w:type="dxa"/>
                  <w:vAlign w:val="center"/>
                </w:tcPr>
                <w:p w14:paraId="0FAA3557" w14:textId="4B17922D" w:rsidR="00451FA3" w:rsidRPr="007A7D60" w:rsidRDefault="00EA1D45"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1.25</w:t>
                  </w:r>
                </w:p>
              </w:tc>
              <w:tc>
                <w:tcPr>
                  <w:tcW w:w="916" w:type="dxa"/>
                  <w:vAlign w:val="center"/>
                </w:tcPr>
                <w:p w14:paraId="0FCD013B" w14:textId="196F76AD"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0.15</w:t>
                  </w:r>
                </w:p>
              </w:tc>
              <w:tc>
                <w:tcPr>
                  <w:tcW w:w="891" w:type="dxa"/>
                  <w:vAlign w:val="center"/>
                </w:tcPr>
                <w:p w14:paraId="46B4F7DE" w14:textId="14657249"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5.26</w:t>
                  </w:r>
                </w:p>
              </w:tc>
            </w:tr>
            <w:tr w:rsidR="007A7D60" w:rsidRPr="007A7D60" w14:paraId="791A3E82" w14:textId="77777777" w:rsidTr="00C447A2">
              <w:trPr>
                <w:trHeight w:val="397"/>
                <w:jc w:val="center"/>
              </w:trPr>
              <w:tc>
                <w:tcPr>
                  <w:tcW w:w="922" w:type="dxa"/>
                  <w:vMerge/>
                  <w:vAlign w:val="center"/>
                </w:tcPr>
                <w:p w14:paraId="3D82C287"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5C6D8657"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70C79484"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2</w:t>
                  </w:r>
                </w:p>
              </w:tc>
              <w:tc>
                <w:tcPr>
                  <w:tcW w:w="1193" w:type="dxa"/>
                  <w:vAlign w:val="center"/>
                </w:tcPr>
                <w:p w14:paraId="33996EC9" w14:textId="52BEA150" w:rsidR="007A7D60" w:rsidRPr="007A7D60" w:rsidRDefault="003A29A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7.6</w:t>
                  </w:r>
                </w:p>
              </w:tc>
              <w:tc>
                <w:tcPr>
                  <w:tcW w:w="917" w:type="dxa"/>
                  <w:vAlign w:val="center"/>
                </w:tcPr>
                <w:p w14:paraId="203BDEFA" w14:textId="7AA57151"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75</w:t>
                  </w:r>
                </w:p>
              </w:tc>
              <w:tc>
                <w:tcPr>
                  <w:tcW w:w="903" w:type="dxa"/>
                  <w:vAlign w:val="center"/>
                </w:tcPr>
                <w:p w14:paraId="33E5DB03" w14:textId="5B816F3A"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p>
              </w:tc>
              <w:tc>
                <w:tcPr>
                  <w:tcW w:w="917" w:type="dxa"/>
                  <w:vAlign w:val="center"/>
                </w:tcPr>
                <w:p w14:paraId="140FD2CA" w14:textId="5C1BF5EE"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1.49</w:t>
                  </w:r>
                </w:p>
              </w:tc>
              <w:tc>
                <w:tcPr>
                  <w:tcW w:w="916" w:type="dxa"/>
                  <w:vAlign w:val="center"/>
                </w:tcPr>
                <w:p w14:paraId="3E165AE9" w14:textId="3D58685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0.11</w:t>
                  </w:r>
                </w:p>
              </w:tc>
              <w:tc>
                <w:tcPr>
                  <w:tcW w:w="891" w:type="dxa"/>
                  <w:vAlign w:val="center"/>
                </w:tcPr>
                <w:p w14:paraId="7AAA7A14" w14:textId="66BCED7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5.58</w:t>
                  </w:r>
                </w:p>
              </w:tc>
            </w:tr>
            <w:tr w:rsidR="007A7D60" w:rsidRPr="007A7D60" w14:paraId="13807247" w14:textId="77777777" w:rsidTr="00C447A2">
              <w:trPr>
                <w:trHeight w:val="397"/>
                <w:jc w:val="center"/>
              </w:trPr>
              <w:tc>
                <w:tcPr>
                  <w:tcW w:w="922" w:type="dxa"/>
                  <w:vMerge/>
                  <w:vAlign w:val="center"/>
                </w:tcPr>
                <w:p w14:paraId="7EDCFB22"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7E9B3591"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2363035F"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3</w:t>
                  </w:r>
                </w:p>
              </w:tc>
              <w:tc>
                <w:tcPr>
                  <w:tcW w:w="1193" w:type="dxa"/>
                  <w:vAlign w:val="center"/>
                </w:tcPr>
                <w:p w14:paraId="28852B8E" w14:textId="0FE8CD3B" w:rsidR="007A7D60" w:rsidRPr="007A7D60" w:rsidRDefault="003A29A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7.9</w:t>
                  </w:r>
                </w:p>
              </w:tc>
              <w:tc>
                <w:tcPr>
                  <w:tcW w:w="917" w:type="dxa"/>
                  <w:vAlign w:val="center"/>
                </w:tcPr>
                <w:p w14:paraId="17E4AA79" w14:textId="6F74CF18"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61</w:t>
                  </w:r>
                </w:p>
              </w:tc>
              <w:tc>
                <w:tcPr>
                  <w:tcW w:w="903" w:type="dxa"/>
                  <w:vAlign w:val="center"/>
                </w:tcPr>
                <w:p w14:paraId="3A6CAD2A" w14:textId="0F94FC09"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p>
              </w:tc>
              <w:tc>
                <w:tcPr>
                  <w:tcW w:w="917" w:type="dxa"/>
                  <w:vAlign w:val="center"/>
                </w:tcPr>
                <w:p w14:paraId="763BE97D" w14:textId="67A294DA"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1.08</w:t>
                  </w:r>
                </w:p>
              </w:tc>
              <w:tc>
                <w:tcPr>
                  <w:tcW w:w="916" w:type="dxa"/>
                  <w:vAlign w:val="center"/>
                </w:tcPr>
                <w:p w14:paraId="73795A51" w14:textId="400C555E"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0.13</w:t>
                  </w:r>
                </w:p>
              </w:tc>
              <w:tc>
                <w:tcPr>
                  <w:tcW w:w="891" w:type="dxa"/>
                  <w:vAlign w:val="center"/>
                </w:tcPr>
                <w:p w14:paraId="118AC3A6" w14:textId="31F0342E"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5.11</w:t>
                  </w:r>
                </w:p>
              </w:tc>
            </w:tr>
            <w:tr w:rsidR="007A7D60" w:rsidRPr="007A7D60" w14:paraId="7079B37B" w14:textId="77777777" w:rsidTr="00C447A2">
              <w:trPr>
                <w:trHeight w:val="397"/>
                <w:jc w:val="center"/>
              </w:trPr>
              <w:tc>
                <w:tcPr>
                  <w:tcW w:w="922" w:type="dxa"/>
                  <w:vMerge/>
                  <w:vAlign w:val="center"/>
                </w:tcPr>
                <w:p w14:paraId="41ACBF65"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1B3768F9"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37C2E5C9"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4</w:t>
                  </w:r>
                </w:p>
              </w:tc>
              <w:tc>
                <w:tcPr>
                  <w:tcW w:w="1193" w:type="dxa"/>
                  <w:vAlign w:val="center"/>
                </w:tcPr>
                <w:p w14:paraId="4AF614E1" w14:textId="1F8197BE"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7.7</w:t>
                  </w:r>
                </w:p>
              </w:tc>
              <w:tc>
                <w:tcPr>
                  <w:tcW w:w="917" w:type="dxa"/>
                  <w:vAlign w:val="center"/>
                </w:tcPr>
                <w:p w14:paraId="5D8BD2CE" w14:textId="1320BECC"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59</w:t>
                  </w:r>
                </w:p>
              </w:tc>
              <w:tc>
                <w:tcPr>
                  <w:tcW w:w="903" w:type="dxa"/>
                  <w:vAlign w:val="center"/>
                </w:tcPr>
                <w:p w14:paraId="58230539" w14:textId="61959153"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p>
              </w:tc>
              <w:tc>
                <w:tcPr>
                  <w:tcW w:w="917" w:type="dxa"/>
                  <w:vAlign w:val="center"/>
                </w:tcPr>
                <w:p w14:paraId="528C341F" w14:textId="47A7F4D5" w:rsidR="007A7D60" w:rsidRPr="007A7D60" w:rsidRDefault="00EA1D45"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1.31</w:t>
                  </w:r>
                </w:p>
              </w:tc>
              <w:tc>
                <w:tcPr>
                  <w:tcW w:w="916" w:type="dxa"/>
                  <w:vAlign w:val="center"/>
                </w:tcPr>
                <w:p w14:paraId="67B86FFC" w14:textId="1E0843D8"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0.10</w:t>
                  </w:r>
                </w:p>
              </w:tc>
              <w:tc>
                <w:tcPr>
                  <w:tcW w:w="891" w:type="dxa"/>
                  <w:vAlign w:val="center"/>
                </w:tcPr>
                <w:p w14:paraId="29AD17E0" w14:textId="45DFEFE0"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5.37</w:t>
                  </w:r>
                </w:p>
              </w:tc>
            </w:tr>
            <w:tr w:rsidR="00451FA3" w:rsidRPr="007A7D60" w14:paraId="4F3EE0DC" w14:textId="77777777" w:rsidTr="00C447A2">
              <w:trPr>
                <w:trHeight w:val="397"/>
                <w:jc w:val="center"/>
              </w:trPr>
              <w:tc>
                <w:tcPr>
                  <w:tcW w:w="922" w:type="dxa"/>
                  <w:vMerge/>
                  <w:vAlign w:val="center"/>
                </w:tcPr>
                <w:p w14:paraId="07E75DFD" w14:textId="77777777" w:rsidR="00451FA3" w:rsidRPr="007A7D60" w:rsidRDefault="00451FA3" w:rsidP="00451FA3">
                  <w:pPr>
                    <w:spacing w:after="0"/>
                    <w:jc w:val="center"/>
                    <w:textAlignment w:val="baseline"/>
                    <w:rPr>
                      <w:rFonts w:ascii="Times New Roman" w:eastAsia="宋体" w:hAnsi="Times New Roman"/>
                      <w:bCs/>
                      <w:sz w:val="21"/>
                      <w:szCs w:val="21"/>
                    </w:rPr>
                  </w:pPr>
                </w:p>
              </w:tc>
              <w:tc>
                <w:tcPr>
                  <w:tcW w:w="1161" w:type="dxa"/>
                  <w:vMerge w:val="restart"/>
                  <w:shd w:val="clear" w:color="auto" w:fill="auto"/>
                  <w:vAlign w:val="center"/>
                </w:tcPr>
                <w:p w14:paraId="520D6064" w14:textId="4BA7C5A7" w:rsidR="00451FA3" w:rsidRPr="007A7D60" w:rsidRDefault="00451FA3" w:rsidP="00451FA3">
                  <w:pPr>
                    <w:spacing w:after="0"/>
                    <w:ind w:right="122"/>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202</w:t>
                  </w:r>
                  <w:r w:rsidR="00C447A2">
                    <w:rPr>
                      <w:rFonts w:ascii="Times New Roman" w:eastAsia="宋体" w:hAnsi="Times New Roman" w:hint="eastAsia"/>
                      <w:bCs/>
                      <w:sz w:val="21"/>
                      <w:szCs w:val="21"/>
                    </w:rPr>
                    <w:t>4.05.19</w:t>
                  </w:r>
                </w:p>
              </w:tc>
              <w:tc>
                <w:tcPr>
                  <w:tcW w:w="677" w:type="dxa"/>
                  <w:vAlign w:val="center"/>
                </w:tcPr>
                <w:p w14:paraId="6637BFFB" w14:textId="77777777" w:rsidR="00451FA3" w:rsidRPr="007A7D60" w:rsidRDefault="00451FA3" w:rsidP="00451FA3">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1</w:t>
                  </w:r>
                </w:p>
              </w:tc>
              <w:tc>
                <w:tcPr>
                  <w:tcW w:w="1193" w:type="dxa"/>
                  <w:vAlign w:val="center"/>
                </w:tcPr>
                <w:p w14:paraId="03CCF05B" w14:textId="0BCDC6E7"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7.5</w:t>
                  </w:r>
                </w:p>
              </w:tc>
              <w:tc>
                <w:tcPr>
                  <w:tcW w:w="917" w:type="dxa"/>
                  <w:vAlign w:val="center"/>
                </w:tcPr>
                <w:p w14:paraId="682D834F" w14:textId="190E9A5D"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70</w:t>
                  </w:r>
                </w:p>
              </w:tc>
              <w:tc>
                <w:tcPr>
                  <w:tcW w:w="903" w:type="dxa"/>
                  <w:vAlign w:val="center"/>
                </w:tcPr>
                <w:p w14:paraId="35136D01" w14:textId="145C910B"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w:t>
                  </w:r>
                </w:p>
              </w:tc>
              <w:tc>
                <w:tcPr>
                  <w:tcW w:w="917" w:type="dxa"/>
                  <w:vAlign w:val="center"/>
                </w:tcPr>
                <w:p w14:paraId="45498A24" w14:textId="13D30E74"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1.36</w:t>
                  </w:r>
                </w:p>
              </w:tc>
              <w:tc>
                <w:tcPr>
                  <w:tcW w:w="916" w:type="dxa"/>
                  <w:vAlign w:val="center"/>
                </w:tcPr>
                <w:p w14:paraId="31456B8F" w14:textId="57D1D269" w:rsidR="00451FA3" w:rsidRPr="007A7D60" w:rsidRDefault="004C34F1"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0.14</w:t>
                  </w:r>
                </w:p>
              </w:tc>
              <w:tc>
                <w:tcPr>
                  <w:tcW w:w="891" w:type="dxa"/>
                  <w:vAlign w:val="center"/>
                </w:tcPr>
                <w:p w14:paraId="4F3C16AE" w14:textId="53BDF935" w:rsidR="00451FA3" w:rsidRPr="007A7D60" w:rsidRDefault="00D6386C" w:rsidP="00451FA3">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5.4</w:t>
                  </w:r>
                  <w:r w:rsidR="00C537D3">
                    <w:rPr>
                      <w:rFonts w:ascii="Times New Roman" w:eastAsia="宋体" w:hAnsi="Times New Roman" w:hint="eastAsia"/>
                      <w:bCs/>
                      <w:sz w:val="21"/>
                      <w:szCs w:val="21"/>
                    </w:rPr>
                    <w:t>0</w:t>
                  </w:r>
                </w:p>
              </w:tc>
            </w:tr>
            <w:tr w:rsidR="007A7D60" w:rsidRPr="007A7D60" w14:paraId="1E02A135" w14:textId="77777777" w:rsidTr="00C447A2">
              <w:trPr>
                <w:trHeight w:val="397"/>
                <w:jc w:val="center"/>
              </w:trPr>
              <w:tc>
                <w:tcPr>
                  <w:tcW w:w="922" w:type="dxa"/>
                  <w:vMerge/>
                  <w:vAlign w:val="center"/>
                </w:tcPr>
                <w:p w14:paraId="3A4534FC"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0C0E71F4"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21365F48"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2</w:t>
                  </w:r>
                </w:p>
              </w:tc>
              <w:tc>
                <w:tcPr>
                  <w:tcW w:w="1193" w:type="dxa"/>
                  <w:vAlign w:val="center"/>
                </w:tcPr>
                <w:p w14:paraId="3DF20521" w14:textId="708E6C6A"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7.6</w:t>
                  </w:r>
                </w:p>
              </w:tc>
              <w:tc>
                <w:tcPr>
                  <w:tcW w:w="917" w:type="dxa"/>
                  <w:vAlign w:val="center"/>
                </w:tcPr>
                <w:p w14:paraId="08BB90C4" w14:textId="4280B89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64</w:t>
                  </w:r>
                </w:p>
              </w:tc>
              <w:tc>
                <w:tcPr>
                  <w:tcW w:w="903" w:type="dxa"/>
                  <w:vAlign w:val="center"/>
                </w:tcPr>
                <w:p w14:paraId="1EAD7783" w14:textId="3E35105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p>
              </w:tc>
              <w:tc>
                <w:tcPr>
                  <w:tcW w:w="917" w:type="dxa"/>
                  <w:vAlign w:val="center"/>
                </w:tcPr>
                <w:p w14:paraId="7FCE9AED" w14:textId="42D9B247"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1.14</w:t>
                  </w:r>
                </w:p>
              </w:tc>
              <w:tc>
                <w:tcPr>
                  <w:tcW w:w="916" w:type="dxa"/>
                  <w:vAlign w:val="center"/>
                </w:tcPr>
                <w:p w14:paraId="341A7B19" w14:textId="0B584C85"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0.10</w:t>
                  </w:r>
                </w:p>
              </w:tc>
              <w:tc>
                <w:tcPr>
                  <w:tcW w:w="891" w:type="dxa"/>
                  <w:vAlign w:val="center"/>
                </w:tcPr>
                <w:p w14:paraId="76F13171" w14:textId="69249177" w:rsidR="007A7D60" w:rsidRPr="007A7D60" w:rsidRDefault="00D6386C"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5.16</w:t>
                  </w:r>
                </w:p>
              </w:tc>
            </w:tr>
            <w:tr w:rsidR="007A7D60" w:rsidRPr="007A7D60" w14:paraId="70A1B41E" w14:textId="77777777" w:rsidTr="00C447A2">
              <w:trPr>
                <w:trHeight w:val="397"/>
                <w:jc w:val="center"/>
              </w:trPr>
              <w:tc>
                <w:tcPr>
                  <w:tcW w:w="922" w:type="dxa"/>
                  <w:vMerge/>
                  <w:vAlign w:val="center"/>
                </w:tcPr>
                <w:p w14:paraId="65EF2A1F"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232FC61F"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7AD06B73"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3</w:t>
                  </w:r>
                </w:p>
              </w:tc>
              <w:tc>
                <w:tcPr>
                  <w:tcW w:w="1193" w:type="dxa"/>
                  <w:vAlign w:val="center"/>
                </w:tcPr>
                <w:p w14:paraId="28B712F7" w14:textId="2BB4D36A"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7.6</w:t>
                  </w:r>
                </w:p>
              </w:tc>
              <w:tc>
                <w:tcPr>
                  <w:tcW w:w="917" w:type="dxa"/>
                  <w:vAlign w:val="center"/>
                </w:tcPr>
                <w:p w14:paraId="125F4EB2" w14:textId="667C24C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60</w:t>
                  </w:r>
                </w:p>
              </w:tc>
              <w:tc>
                <w:tcPr>
                  <w:tcW w:w="903" w:type="dxa"/>
                  <w:vAlign w:val="center"/>
                </w:tcPr>
                <w:p w14:paraId="6D5AC8A5" w14:textId="14C19090"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w:t>
                  </w:r>
                </w:p>
              </w:tc>
              <w:tc>
                <w:tcPr>
                  <w:tcW w:w="917" w:type="dxa"/>
                  <w:vAlign w:val="center"/>
                </w:tcPr>
                <w:p w14:paraId="4ED054CE" w14:textId="3A41C1AD"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1.35</w:t>
                  </w:r>
                </w:p>
              </w:tc>
              <w:tc>
                <w:tcPr>
                  <w:tcW w:w="916" w:type="dxa"/>
                  <w:vAlign w:val="center"/>
                </w:tcPr>
                <w:p w14:paraId="29524E36" w14:textId="532E54C4"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0.15</w:t>
                  </w:r>
                </w:p>
              </w:tc>
              <w:tc>
                <w:tcPr>
                  <w:tcW w:w="891" w:type="dxa"/>
                  <w:vAlign w:val="center"/>
                </w:tcPr>
                <w:p w14:paraId="558F2C42" w14:textId="7DC93C77" w:rsidR="007A7D60" w:rsidRPr="007A7D60" w:rsidRDefault="00D6386C"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5.37</w:t>
                  </w:r>
                </w:p>
              </w:tc>
            </w:tr>
            <w:tr w:rsidR="007A7D60" w:rsidRPr="007A7D60" w14:paraId="5AED43B0" w14:textId="77777777" w:rsidTr="00C447A2">
              <w:trPr>
                <w:trHeight w:val="397"/>
                <w:jc w:val="center"/>
              </w:trPr>
              <w:tc>
                <w:tcPr>
                  <w:tcW w:w="922" w:type="dxa"/>
                  <w:vMerge/>
                  <w:vAlign w:val="center"/>
                </w:tcPr>
                <w:p w14:paraId="0687E26E" w14:textId="77777777" w:rsidR="007A7D60" w:rsidRPr="007A7D60" w:rsidRDefault="007A7D60" w:rsidP="007A7D60">
                  <w:pPr>
                    <w:spacing w:after="0"/>
                    <w:jc w:val="center"/>
                    <w:textAlignment w:val="baseline"/>
                    <w:rPr>
                      <w:rFonts w:ascii="Times New Roman" w:eastAsia="宋体" w:hAnsi="Times New Roman"/>
                      <w:bCs/>
                      <w:sz w:val="21"/>
                      <w:szCs w:val="21"/>
                    </w:rPr>
                  </w:pPr>
                </w:p>
              </w:tc>
              <w:tc>
                <w:tcPr>
                  <w:tcW w:w="1161" w:type="dxa"/>
                  <w:vMerge/>
                  <w:shd w:val="clear" w:color="auto" w:fill="auto"/>
                  <w:vAlign w:val="center"/>
                </w:tcPr>
                <w:p w14:paraId="26064F6F" w14:textId="77777777" w:rsidR="007A7D60" w:rsidRPr="007A7D60" w:rsidRDefault="007A7D60" w:rsidP="007A7D60">
                  <w:pPr>
                    <w:spacing w:after="0"/>
                    <w:ind w:right="122"/>
                    <w:jc w:val="center"/>
                    <w:textAlignment w:val="baseline"/>
                    <w:rPr>
                      <w:rFonts w:ascii="Times New Roman" w:eastAsia="宋体" w:hAnsi="Times New Roman"/>
                      <w:bCs/>
                      <w:sz w:val="21"/>
                      <w:szCs w:val="21"/>
                    </w:rPr>
                  </w:pPr>
                </w:p>
              </w:tc>
              <w:tc>
                <w:tcPr>
                  <w:tcW w:w="677" w:type="dxa"/>
                  <w:vAlign w:val="center"/>
                </w:tcPr>
                <w:p w14:paraId="5B221503" w14:textId="77777777" w:rsidR="007A7D60" w:rsidRPr="007A7D60" w:rsidRDefault="007A7D60" w:rsidP="007A7D60">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4</w:t>
                  </w:r>
                </w:p>
              </w:tc>
              <w:tc>
                <w:tcPr>
                  <w:tcW w:w="1193" w:type="dxa"/>
                  <w:vAlign w:val="center"/>
                </w:tcPr>
                <w:p w14:paraId="458CFD10" w14:textId="0EF61FE7"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7.8</w:t>
                  </w:r>
                </w:p>
              </w:tc>
              <w:tc>
                <w:tcPr>
                  <w:tcW w:w="917" w:type="dxa"/>
                  <w:vAlign w:val="center"/>
                </w:tcPr>
                <w:p w14:paraId="4CD53B02" w14:textId="6E963AD9"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68</w:t>
                  </w:r>
                </w:p>
              </w:tc>
              <w:tc>
                <w:tcPr>
                  <w:tcW w:w="903" w:type="dxa"/>
                  <w:vAlign w:val="center"/>
                </w:tcPr>
                <w:p w14:paraId="2B45A0A8" w14:textId="60D39072"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w:t>
                  </w:r>
                </w:p>
              </w:tc>
              <w:tc>
                <w:tcPr>
                  <w:tcW w:w="917" w:type="dxa"/>
                  <w:vAlign w:val="center"/>
                </w:tcPr>
                <w:p w14:paraId="29311A36" w14:textId="228D03F0"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1.23</w:t>
                  </w:r>
                </w:p>
              </w:tc>
              <w:tc>
                <w:tcPr>
                  <w:tcW w:w="916" w:type="dxa"/>
                  <w:vAlign w:val="center"/>
                </w:tcPr>
                <w:p w14:paraId="5BC7408A" w14:textId="080C2560" w:rsidR="007A7D60" w:rsidRPr="007A7D60" w:rsidRDefault="004C34F1"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0.12</w:t>
                  </w:r>
                </w:p>
              </w:tc>
              <w:tc>
                <w:tcPr>
                  <w:tcW w:w="891" w:type="dxa"/>
                  <w:vAlign w:val="center"/>
                </w:tcPr>
                <w:p w14:paraId="0603CD72" w14:textId="3C40F60F" w:rsidR="007A7D60" w:rsidRPr="007A7D60" w:rsidRDefault="00D6386C" w:rsidP="007A7D6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5.28</w:t>
                  </w:r>
                </w:p>
              </w:tc>
            </w:tr>
          </w:tbl>
          <w:p w14:paraId="56FDCC8B" w14:textId="3D86F54A" w:rsidR="00FF2196" w:rsidRDefault="00D11256" w:rsidP="00D11256">
            <w:pPr>
              <w:spacing w:after="0" w:line="460" w:lineRule="exact"/>
              <w:ind w:firstLineChars="200" w:firstLine="480"/>
              <w:jc w:val="both"/>
              <w:textAlignment w:val="baseline"/>
              <w:rPr>
                <w:rFonts w:ascii="Times New Roman" w:eastAsia="宋体" w:hAnsi="Times New Roman"/>
                <w:bCs/>
                <w:sz w:val="24"/>
                <w:szCs w:val="24"/>
              </w:rPr>
            </w:pPr>
            <w:r w:rsidRPr="001A7732">
              <w:rPr>
                <w:rFonts w:ascii="Times New Roman" w:eastAsia="宋体" w:hAnsi="Times New Roman"/>
                <w:bCs/>
                <w:sz w:val="24"/>
                <w:szCs w:val="24"/>
              </w:rPr>
              <w:t>由检测结果可知：本项目</w:t>
            </w:r>
            <w:r w:rsidRPr="00BD7FB7">
              <w:rPr>
                <w:rFonts w:ascii="Times New Roman" w:eastAsia="宋体" w:hAnsi="Times New Roman" w:hint="eastAsia"/>
                <w:bCs/>
                <w:sz w:val="24"/>
                <w:szCs w:val="24"/>
              </w:rPr>
              <w:t>化粪池出口</w:t>
            </w:r>
            <w:r w:rsidRPr="007836F9">
              <w:rPr>
                <w:rFonts w:ascii="Times New Roman" w:eastAsia="宋体" w:hAnsi="Times New Roman" w:hint="eastAsia"/>
                <w:bCs/>
                <w:sz w:val="24"/>
                <w:szCs w:val="24"/>
              </w:rPr>
              <w:t>废水</w:t>
            </w:r>
            <w:r w:rsidR="00FB1AD0">
              <w:rPr>
                <w:rFonts w:ascii="Times New Roman" w:eastAsia="宋体" w:hAnsi="Times New Roman" w:hint="eastAsia"/>
                <w:bCs/>
                <w:sz w:val="24"/>
                <w:szCs w:val="24"/>
              </w:rPr>
              <w:t>水质为</w:t>
            </w:r>
            <w:r w:rsidRPr="00C537D3">
              <w:rPr>
                <w:rFonts w:ascii="Times New Roman" w:eastAsia="宋体" w:hAnsi="Times New Roman" w:hint="eastAsia"/>
                <w:bCs/>
                <w:sz w:val="24"/>
                <w:szCs w:val="24"/>
              </w:rPr>
              <w:t>pH</w:t>
            </w:r>
            <w:r w:rsidR="00FB1AD0" w:rsidRPr="00C537D3">
              <w:rPr>
                <w:rFonts w:ascii="Times New Roman" w:eastAsia="宋体" w:hAnsi="Times New Roman" w:hint="eastAsia"/>
                <w:bCs/>
                <w:sz w:val="24"/>
                <w:szCs w:val="24"/>
              </w:rPr>
              <w:t xml:space="preserve"> </w:t>
            </w:r>
            <w:r w:rsidRPr="00C537D3">
              <w:rPr>
                <w:rFonts w:ascii="Times New Roman" w:eastAsia="宋体" w:hAnsi="Times New Roman"/>
                <w:bCs/>
                <w:sz w:val="24"/>
                <w:szCs w:val="24"/>
              </w:rPr>
              <w:t>7.</w:t>
            </w:r>
            <w:r w:rsidR="00D6386C" w:rsidRPr="00C537D3">
              <w:rPr>
                <w:rFonts w:ascii="Times New Roman" w:eastAsia="宋体" w:hAnsi="Times New Roman" w:hint="eastAsia"/>
                <w:bCs/>
                <w:sz w:val="24"/>
                <w:szCs w:val="24"/>
              </w:rPr>
              <w:t>5</w:t>
            </w:r>
            <w:r w:rsidRPr="00C537D3">
              <w:rPr>
                <w:rFonts w:ascii="Times New Roman" w:eastAsia="宋体" w:hAnsi="Times New Roman"/>
                <w:bCs/>
                <w:sz w:val="24"/>
                <w:szCs w:val="24"/>
              </w:rPr>
              <w:t>~</w:t>
            </w:r>
            <w:r w:rsidRPr="00C537D3">
              <w:rPr>
                <w:rFonts w:ascii="Times New Roman" w:eastAsia="宋体" w:hAnsi="Times New Roman" w:hint="eastAsia"/>
                <w:bCs/>
                <w:sz w:val="24"/>
                <w:szCs w:val="24"/>
              </w:rPr>
              <w:t>7.</w:t>
            </w:r>
            <w:r w:rsidR="00D6386C" w:rsidRPr="00C537D3">
              <w:rPr>
                <w:rFonts w:ascii="Times New Roman" w:eastAsia="宋体" w:hAnsi="Times New Roman" w:hint="eastAsia"/>
                <w:bCs/>
                <w:sz w:val="24"/>
                <w:szCs w:val="24"/>
              </w:rPr>
              <w:t>9</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COD</w:t>
            </w:r>
            <w:r w:rsidR="00FB1AD0" w:rsidRPr="00C537D3">
              <w:rPr>
                <w:rFonts w:ascii="Times New Roman" w:eastAsia="宋体" w:hAnsi="Times New Roman" w:hint="eastAsia"/>
                <w:bCs/>
                <w:sz w:val="24"/>
                <w:szCs w:val="24"/>
              </w:rPr>
              <w:t xml:space="preserve"> </w:t>
            </w:r>
            <w:r w:rsidR="007E5072" w:rsidRPr="00C537D3">
              <w:rPr>
                <w:rFonts w:ascii="Times New Roman" w:eastAsia="宋体" w:hAnsi="Times New Roman" w:hint="eastAsia"/>
                <w:bCs/>
                <w:sz w:val="24"/>
                <w:szCs w:val="24"/>
              </w:rPr>
              <w:t>59</w:t>
            </w:r>
            <w:r w:rsidRPr="00C537D3">
              <w:rPr>
                <w:rFonts w:ascii="Times New Roman" w:eastAsia="宋体" w:hAnsi="Times New Roman"/>
                <w:bCs/>
                <w:sz w:val="24"/>
                <w:szCs w:val="24"/>
              </w:rPr>
              <w:t>~</w:t>
            </w:r>
            <w:r w:rsidR="007E5072" w:rsidRPr="00C537D3">
              <w:rPr>
                <w:rFonts w:ascii="Times New Roman" w:eastAsia="宋体" w:hAnsi="Times New Roman" w:hint="eastAsia"/>
                <w:bCs/>
                <w:sz w:val="24"/>
                <w:szCs w:val="24"/>
              </w:rPr>
              <w:t>75</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SS</w:t>
            </w:r>
            <w:r w:rsidR="00FB1AD0" w:rsidRPr="00C537D3">
              <w:rPr>
                <w:rFonts w:ascii="Times New Roman" w:eastAsia="宋体" w:hAnsi="Times New Roman" w:hint="eastAsia"/>
                <w:bCs/>
                <w:sz w:val="24"/>
                <w:szCs w:val="24"/>
              </w:rPr>
              <w:t xml:space="preserve"> </w:t>
            </w:r>
            <w:r w:rsidR="007E5072" w:rsidRPr="00C537D3">
              <w:rPr>
                <w:rFonts w:ascii="Times New Roman" w:eastAsia="宋体" w:hAnsi="Times New Roman" w:hint="eastAsia"/>
                <w:bCs/>
                <w:sz w:val="24"/>
                <w:szCs w:val="24"/>
              </w:rPr>
              <w:t>7</w:t>
            </w:r>
            <w:r w:rsidRPr="00C537D3">
              <w:rPr>
                <w:rFonts w:ascii="Times New Roman" w:eastAsia="宋体" w:hAnsi="Times New Roman"/>
                <w:bCs/>
                <w:sz w:val="24"/>
                <w:szCs w:val="24"/>
              </w:rPr>
              <w:t>~</w:t>
            </w:r>
            <w:r w:rsidR="007E5072" w:rsidRPr="00C537D3">
              <w:rPr>
                <w:rFonts w:ascii="Times New Roman" w:eastAsia="宋体" w:hAnsi="Times New Roman" w:hint="eastAsia"/>
                <w:bCs/>
                <w:sz w:val="24"/>
                <w:szCs w:val="24"/>
              </w:rPr>
              <w:t>9</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NH</w:t>
            </w:r>
            <w:r w:rsidRPr="00C537D3">
              <w:rPr>
                <w:rFonts w:ascii="Times New Roman" w:eastAsia="宋体" w:hAnsi="Times New Roman" w:hint="eastAsia"/>
                <w:bCs/>
                <w:sz w:val="24"/>
                <w:szCs w:val="24"/>
                <w:vertAlign w:val="subscript"/>
              </w:rPr>
              <w:t>3</w:t>
            </w:r>
            <w:r w:rsidRPr="00C537D3">
              <w:rPr>
                <w:rFonts w:ascii="Times New Roman" w:eastAsia="宋体" w:hAnsi="Times New Roman" w:hint="eastAsia"/>
                <w:bCs/>
                <w:sz w:val="24"/>
                <w:szCs w:val="24"/>
              </w:rPr>
              <w:t>-N</w:t>
            </w:r>
            <w:r w:rsidR="00FB1AD0" w:rsidRPr="00C537D3">
              <w:rPr>
                <w:rFonts w:ascii="Times New Roman" w:eastAsia="宋体" w:hAnsi="Times New Roman" w:hint="eastAsia"/>
                <w:bCs/>
                <w:sz w:val="24"/>
                <w:szCs w:val="24"/>
              </w:rPr>
              <w:t xml:space="preserve"> </w:t>
            </w:r>
            <w:r w:rsidRPr="00C537D3">
              <w:rPr>
                <w:rFonts w:ascii="Times New Roman" w:eastAsia="宋体" w:hAnsi="Times New Roman"/>
                <w:bCs/>
                <w:sz w:val="24"/>
                <w:szCs w:val="24"/>
              </w:rPr>
              <w:t>1</w:t>
            </w:r>
            <w:r w:rsidR="007E5072" w:rsidRPr="00C537D3">
              <w:rPr>
                <w:rFonts w:ascii="Times New Roman" w:eastAsia="宋体" w:hAnsi="Times New Roman" w:hint="eastAsia"/>
                <w:bCs/>
                <w:sz w:val="24"/>
                <w:szCs w:val="24"/>
              </w:rPr>
              <w:t>.08</w:t>
            </w:r>
            <w:r w:rsidRPr="00C537D3">
              <w:rPr>
                <w:rFonts w:ascii="Times New Roman" w:eastAsia="宋体" w:hAnsi="Times New Roman"/>
                <w:bCs/>
                <w:sz w:val="24"/>
                <w:szCs w:val="24"/>
              </w:rPr>
              <w:t>~1</w:t>
            </w:r>
            <w:r w:rsidR="007E5072" w:rsidRPr="00C537D3">
              <w:rPr>
                <w:rFonts w:ascii="Times New Roman" w:eastAsia="宋体" w:hAnsi="Times New Roman" w:hint="eastAsia"/>
                <w:bCs/>
                <w:sz w:val="24"/>
                <w:szCs w:val="24"/>
              </w:rPr>
              <w:t>.49</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TP</w:t>
            </w:r>
            <w:r w:rsidR="00FB1AD0" w:rsidRPr="00C537D3">
              <w:rPr>
                <w:rFonts w:ascii="Times New Roman" w:eastAsia="宋体" w:hAnsi="Times New Roman" w:hint="eastAsia"/>
                <w:bCs/>
                <w:sz w:val="24"/>
                <w:szCs w:val="24"/>
              </w:rPr>
              <w:t xml:space="preserve"> </w:t>
            </w:r>
            <w:r w:rsidRPr="00C537D3">
              <w:rPr>
                <w:rFonts w:ascii="Times New Roman" w:eastAsia="宋体" w:hAnsi="Times New Roman"/>
                <w:bCs/>
                <w:sz w:val="24"/>
                <w:szCs w:val="24"/>
              </w:rPr>
              <w:t>0.</w:t>
            </w:r>
            <w:r w:rsidR="00FB1AD0" w:rsidRPr="00C537D3">
              <w:rPr>
                <w:rFonts w:ascii="Times New Roman" w:eastAsia="宋体" w:hAnsi="Times New Roman" w:hint="eastAsia"/>
                <w:bCs/>
                <w:sz w:val="24"/>
                <w:szCs w:val="24"/>
              </w:rPr>
              <w:t>10</w:t>
            </w:r>
            <w:r w:rsidRPr="00C537D3">
              <w:rPr>
                <w:rFonts w:ascii="Times New Roman" w:eastAsia="宋体" w:hAnsi="Times New Roman"/>
                <w:bCs/>
                <w:sz w:val="24"/>
                <w:szCs w:val="24"/>
              </w:rPr>
              <w:t>~0.</w:t>
            </w:r>
            <w:r w:rsidR="00FB1AD0" w:rsidRPr="00C537D3">
              <w:rPr>
                <w:rFonts w:ascii="Times New Roman" w:eastAsia="宋体" w:hAnsi="Times New Roman" w:hint="eastAsia"/>
                <w:bCs/>
                <w:sz w:val="24"/>
                <w:szCs w:val="24"/>
              </w:rPr>
              <w:t>15</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TN</w:t>
            </w:r>
            <w:r w:rsidR="00FB1AD0" w:rsidRPr="00C537D3">
              <w:rPr>
                <w:rFonts w:ascii="Times New Roman" w:eastAsia="宋体" w:hAnsi="Times New Roman" w:hint="eastAsia"/>
                <w:bCs/>
                <w:sz w:val="24"/>
                <w:szCs w:val="24"/>
              </w:rPr>
              <w:t xml:space="preserve"> 5.11</w:t>
            </w:r>
            <w:r w:rsidRPr="00C537D3">
              <w:rPr>
                <w:rFonts w:ascii="Times New Roman" w:eastAsia="宋体" w:hAnsi="Times New Roman"/>
                <w:bCs/>
                <w:sz w:val="24"/>
                <w:szCs w:val="24"/>
              </w:rPr>
              <w:t>~</w:t>
            </w:r>
            <w:r w:rsidR="00C537D3" w:rsidRPr="00C537D3">
              <w:rPr>
                <w:rFonts w:ascii="Times New Roman" w:eastAsia="宋体" w:hAnsi="Times New Roman" w:hint="eastAsia"/>
                <w:bCs/>
                <w:sz w:val="24"/>
                <w:szCs w:val="24"/>
              </w:rPr>
              <w:t>5.58</w:t>
            </w:r>
            <w:r w:rsidRPr="00C537D3">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6A4050">
              <w:rPr>
                <w:rFonts w:ascii="Times New Roman" w:eastAsia="宋体" w:hAnsi="Times New Roman"/>
                <w:bCs/>
                <w:sz w:val="24"/>
                <w:szCs w:val="24"/>
              </w:rPr>
              <w:t>可以满足</w:t>
            </w:r>
            <w:r w:rsidR="008C4C8B">
              <w:rPr>
                <w:rFonts w:ascii="宋体" w:eastAsia="宋体" w:hAnsi="宋体" w:cs="宋体" w:hint="eastAsia"/>
                <w:sz w:val="24"/>
                <w:szCs w:val="24"/>
              </w:rPr>
              <w:t>新乡市贾屯</w:t>
            </w:r>
            <w:r w:rsidRPr="006A4050">
              <w:rPr>
                <w:rFonts w:ascii="宋体" w:eastAsia="宋体" w:hAnsi="宋体" w:cs="宋体" w:hint="eastAsia"/>
                <w:sz w:val="24"/>
                <w:szCs w:val="24"/>
              </w:rPr>
              <w:t>污水处理厂收水标准</w:t>
            </w:r>
            <w:r w:rsidRPr="006A4050">
              <w:rPr>
                <w:rFonts w:ascii="Times New Roman" w:eastAsia="宋体" w:hAnsi="Times New Roman" w:hint="eastAsia"/>
                <w:bCs/>
                <w:sz w:val="24"/>
                <w:szCs w:val="24"/>
              </w:rPr>
              <w:t xml:space="preserve">COD </w:t>
            </w:r>
            <w:r w:rsidR="008C4C8B">
              <w:rPr>
                <w:rFonts w:ascii="Times New Roman" w:eastAsia="宋体" w:hAnsi="Times New Roman" w:hint="eastAsia"/>
                <w:bCs/>
                <w:sz w:val="24"/>
                <w:szCs w:val="24"/>
              </w:rPr>
              <w:t>4</w:t>
            </w:r>
            <w:r w:rsidR="004562E7">
              <w:rPr>
                <w:rFonts w:ascii="Times New Roman" w:eastAsia="宋体" w:hAnsi="Times New Roman"/>
                <w:bCs/>
                <w:sz w:val="24"/>
                <w:szCs w:val="24"/>
              </w:rPr>
              <w:t>5</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SS </w:t>
            </w:r>
            <w:r w:rsidR="008C4C8B">
              <w:rPr>
                <w:rFonts w:ascii="Times New Roman" w:eastAsia="宋体" w:hAnsi="Times New Roman" w:hint="eastAsia"/>
                <w:bCs/>
                <w:sz w:val="24"/>
                <w:szCs w:val="24"/>
              </w:rPr>
              <w:t>35</w:t>
            </w:r>
            <w:r w:rsidR="00D43BF5">
              <w:rPr>
                <w:rFonts w:ascii="Times New Roman" w:eastAsia="宋体" w:hAnsi="Times New Roman"/>
                <w:bCs/>
                <w:sz w:val="24"/>
                <w:szCs w:val="24"/>
              </w:rPr>
              <w:t>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NH</w:t>
            </w:r>
            <w:r w:rsidRPr="006A4050">
              <w:rPr>
                <w:rFonts w:ascii="Times New Roman" w:eastAsia="宋体" w:hAnsi="Times New Roman" w:hint="eastAsia"/>
                <w:bCs/>
                <w:sz w:val="24"/>
                <w:szCs w:val="24"/>
                <w:vertAlign w:val="subscript"/>
              </w:rPr>
              <w:t>3</w:t>
            </w:r>
            <w:r w:rsidRPr="006A4050">
              <w:rPr>
                <w:rFonts w:ascii="Times New Roman" w:eastAsia="宋体" w:hAnsi="Times New Roman" w:hint="eastAsia"/>
                <w:bCs/>
                <w:sz w:val="24"/>
                <w:szCs w:val="24"/>
              </w:rPr>
              <w:t xml:space="preserve">-N </w:t>
            </w:r>
            <w:r w:rsidRPr="006A4050">
              <w:rPr>
                <w:rFonts w:ascii="Times New Roman" w:eastAsia="宋体" w:hAnsi="Times New Roman"/>
                <w:bCs/>
                <w:sz w:val="24"/>
                <w:szCs w:val="24"/>
              </w:rPr>
              <w:t>40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TP </w:t>
            </w:r>
            <w:r w:rsidR="008C4C8B">
              <w:rPr>
                <w:rFonts w:ascii="Times New Roman" w:eastAsia="宋体" w:hAnsi="Times New Roman" w:hint="eastAsia"/>
                <w:bCs/>
                <w:sz w:val="24"/>
                <w:szCs w:val="24"/>
              </w:rPr>
              <w:t>4.0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T</w:t>
            </w:r>
            <w:r w:rsidRPr="006A4050">
              <w:rPr>
                <w:rFonts w:ascii="Times New Roman" w:eastAsia="宋体" w:hAnsi="Times New Roman"/>
                <w:bCs/>
                <w:sz w:val="24"/>
                <w:szCs w:val="24"/>
              </w:rPr>
              <w:t>N</w:t>
            </w:r>
            <w:r w:rsidRPr="006A4050">
              <w:rPr>
                <w:rFonts w:ascii="Times New Roman" w:eastAsia="宋体" w:hAnsi="Times New Roman" w:hint="eastAsia"/>
                <w:bCs/>
                <w:sz w:val="24"/>
                <w:szCs w:val="24"/>
              </w:rPr>
              <w:t xml:space="preserve"> </w:t>
            </w:r>
            <w:r w:rsidR="008C4C8B">
              <w:rPr>
                <w:rFonts w:ascii="Times New Roman" w:eastAsia="宋体" w:hAnsi="Times New Roman" w:hint="eastAsia"/>
                <w:bCs/>
                <w:sz w:val="24"/>
                <w:szCs w:val="24"/>
              </w:rPr>
              <w:t>45</w:t>
            </w:r>
            <w:r w:rsidRPr="006A4050">
              <w:rPr>
                <w:rFonts w:ascii="Times New Roman" w:eastAsia="宋体" w:hAnsi="Times New Roman" w:hint="eastAsia"/>
                <w:bCs/>
                <w:sz w:val="24"/>
                <w:szCs w:val="24"/>
              </w:rPr>
              <w:t>mg/L</w:t>
            </w:r>
            <w:r w:rsidRPr="006A4050">
              <w:rPr>
                <w:rFonts w:ascii="Times New Roman" w:eastAsia="宋体" w:hAnsi="Times New Roman"/>
                <w:bCs/>
                <w:sz w:val="24"/>
                <w:szCs w:val="24"/>
              </w:rPr>
              <w:t>的限值要求</w:t>
            </w:r>
            <w:r w:rsidRPr="002F346C">
              <w:rPr>
                <w:rFonts w:ascii="Times New Roman" w:eastAsia="宋体" w:hAnsi="Times New Roman" w:hint="eastAsia"/>
                <w:bCs/>
                <w:sz w:val="24"/>
                <w:szCs w:val="24"/>
              </w:rPr>
              <w:t>。</w:t>
            </w:r>
          </w:p>
          <w:p w14:paraId="68FA77E7" w14:textId="2F70D71D" w:rsidR="00D11256" w:rsidRPr="005421A3" w:rsidRDefault="00F77EE1" w:rsidP="00D11256">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厂内外排废水</w:t>
            </w:r>
            <w:r w:rsidR="00E12B1B">
              <w:rPr>
                <w:rFonts w:ascii="Times New Roman" w:eastAsia="宋体" w:hAnsi="Times New Roman" w:hint="eastAsia"/>
                <w:bCs/>
                <w:sz w:val="24"/>
                <w:szCs w:val="24"/>
              </w:rPr>
              <w:t>主要为生活污水</w:t>
            </w:r>
            <w:r w:rsidR="00D11256" w:rsidRPr="002F346C">
              <w:rPr>
                <w:rFonts w:ascii="Times New Roman" w:eastAsia="宋体" w:hAnsi="Times New Roman" w:hint="eastAsia"/>
                <w:bCs/>
                <w:sz w:val="24"/>
                <w:szCs w:val="24"/>
              </w:rPr>
              <w:t>，</w:t>
            </w:r>
            <w:r w:rsidR="007C1E71">
              <w:rPr>
                <w:rFonts w:ascii="Times New Roman" w:eastAsia="宋体" w:hAnsi="Times New Roman" w:hint="eastAsia"/>
                <w:bCs/>
                <w:sz w:val="24"/>
                <w:szCs w:val="24"/>
              </w:rPr>
              <w:t>生活污水为</w:t>
            </w:r>
            <w:r w:rsidR="00D8746C">
              <w:rPr>
                <w:rFonts w:ascii="Times New Roman" w:eastAsia="宋体" w:hAnsi="Times New Roman" w:hint="eastAsia"/>
                <w:bCs/>
                <w:sz w:val="24"/>
                <w:szCs w:val="24"/>
              </w:rPr>
              <w:t>间断排放</w:t>
            </w:r>
            <w:r w:rsidR="007C1E71">
              <w:rPr>
                <w:rFonts w:ascii="Times New Roman" w:eastAsia="宋体" w:hAnsi="Times New Roman" w:hint="eastAsia"/>
                <w:bCs/>
                <w:sz w:val="24"/>
                <w:szCs w:val="24"/>
              </w:rPr>
              <w:t>，且</w:t>
            </w:r>
            <w:r w:rsidR="00D11256" w:rsidRPr="00E61047">
              <w:rPr>
                <w:rFonts w:ascii="Times New Roman" w:eastAsia="宋体" w:hAnsi="Times New Roman" w:hint="eastAsia"/>
                <w:bCs/>
                <w:sz w:val="24"/>
                <w:szCs w:val="24"/>
              </w:rPr>
              <w:t>排放频次及排放量不固定，</w:t>
            </w:r>
            <w:r w:rsidR="003868A6">
              <w:rPr>
                <w:rFonts w:ascii="Times New Roman" w:eastAsia="宋体" w:hAnsi="Times New Roman" w:hint="eastAsia"/>
                <w:bCs/>
                <w:sz w:val="24"/>
                <w:szCs w:val="24"/>
              </w:rPr>
              <w:t>本项目劳动定员不变，</w:t>
            </w:r>
            <w:r w:rsidR="00D11256" w:rsidRPr="00E61047">
              <w:rPr>
                <w:rFonts w:ascii="Times New Roman" w:eastAsia="宋体" w:hAnsi="Times New Roman" w:hint="eastAsia"/>
                <w:bCs/>
                <w:sz w:val="24"/>
                <w:szCs w:val="24"/>
              </w:rPr>
              <w:t>因此本次验收按照环</w:t>
            </w:r>
            <w:proofErr w:type="gramStart"/>
            <w:r w:rsidR="00D11256" w:rsidRPr="00E61047">
              <w:rPr>
                <w:rFonts w:ascii="Times New Roman" w:eastAsia="宋体" w:hAnsi="Times New Roman" w:hint="eastAsia"/>
                <w:bCs/>
                <w:sz w:val="24"/>
                <w:szCs w:val="24"/>
              </w:rPr>
              <w:t>评预测</w:t>
            </w:r>
            <w:proofErr w:type="gramEnd"/>
            <w:r w:rsidR="00D11256" w:rsidRPr="00E61047">
              <w:rPr>
                <w:rFonts w:ascii="Times New Roman" w:eastAsia="宋体" w:hAnsi="Times New Roman" w:hint="eastAsia"/>
                <w:bCs/>
                <w:sz w:val="24"/>
                <w:szCs w:val="24"/>
              </w:rPr>
              <w:t>量确定废水排放量</w:t>
            </w:r>
            <w:r w:rsidR="00D11256">
              <w:rPr>
                <w:rFonts w:ascii="Times New Roman" w:eastAsia="宋体" w:hAnsi="Times New Roman" w:hint="eastAsia"/>
                <w:bCs/>
                <w:sz w:val="24"/>
                <w:szCs w:val="24"/>
              </w:rPr>
              <w:t>，</w:t>
            </w:r>
            <w:r w:rsidR="00D11256" w:rsidRPr="00DA2D05">
              <w:rPr>
                <w:rFonts w:ascii="Times New Roman" w:eastAsia="宋体" w:hAnsi="Times New Roman" w:hint="eastAsia"/>
                <w:bCs/>
                <w:sz w:val="24"/>
                <w:szCs w:val="24"/>
              </w:rPr>
              <w:t>即废水排放量为</w:t>
            </w:r>
            <w:r w:rsidR="008C4FE7">
              <w:rPr>
                <w:rFonts w:ascii="Times New Roman" w:eastAsia="宋体" w:hAnsi="Times New Roman" w:hint="eastAsia"/>
                <w:bCs/>
                <w:sz w:val="24"/>
                <w:szCs w:val="24"/>
              </w:rPr>
              <w:t>147.84</w:t>
            </w:r>
            <w:r w:rsidR="004A319E">
              <w:rPr>
                <w:rFonts w:ascii="Times New Roman" w:eastAsia="宋体" w:hAnsi="Times New Roman" w:hint="eastAsia"/>
                <w:bCs/>
                <w:sz w:val="24"/>
                <w:szCs w:val="24"/>
              </w:rPr>
              <w:t>m</w:t>
            </w:r>
            <w:r w:rsidR="004A319E" w:rsidRPr="004A319E">
              <w:rPr>
                <w:rFonts w:ascii="Times New Roman" w:eastAsia="宋体" w:hAnsi="Times New Roman" w:hint="eastAsia"/>
                <w:bCs/>
                <w:sz w:val="24"/>
                <w:szCs w:val="24"/>
                <w:vertAlign w:val="superscript"/>
              </w:rPr>
              <w:t>3</w:t>
            </w:r>
            <w:r w:rsidR="00D11256" w:rsidRPr="00DA2D05">
              <w:rPr>
                <w:rFonts w:ascii="Times New Roman" w:eastAsia="宋体" w:hAnsi="Times New Roman" w:hint="eastAsia"/>
                <w:bCs/>
                <w:sz w:val="24"/>
                <w:szCs w:val="24"/>
              </w:rPr>
              <w:t>/d</w:t>
            </w:r>
            <w:r w:rsidR="00D11256" w:rsidRPr="00DA2D05">
              <w:rPr>
                <w:rFonts w:ascii="Times New Roman" w:eastAsia="宋体" w:hAnsi="Times New Roman" w:hint="eastAsia"/>
                <w:bCs/>
                <w:sz w:val="24"/>
                <w:szCs w:val="24"/>
              </w:rPr>
              <w:t>。</w:t>
            </w:r>
            <w:r w:rsidR="000F0158">
              <w:rPr>
                <w:rFonts w:ascii="Times New Roman" w:eastAsia="宋体" w:hAnsi="Times New Roman" w:hint="eastAsia"/>
                <w:bCs/>
                <w:sz w:val="24"/>
                <w:szCs w:val="24"/>
              </w:rPr>
              <w:t>本项目</w:t>
            </w:r>
            <w:r w:rsidR="002A4B0E">
              <w:rPr>
                <w:rFonts w:ascii="Times New Roman" w:eastAsia="宋体" w:hAnsi="Times New Roman" w:hint="eastAsia"/>
                <w:bCs/>
                <w:sz w:val="24"/>
                <w:szCs w:val="24"/>
              </w:rPr>
              <w:t>废水污染物出厂总量</w:t>
            </w:r>
            <w:r w:rsidR="004D07C9">
              <w:rPr>
                <w:rFonts w:ascii="Times New Roman" w:eastAsia="宋体" w:hAnsi="Times New Roman" w:hint="eastAsia"/>
                <w:bCs/>
                <w:sz w:val="24"/>
                <w:szCs w:val="24"/>
              </w:rPr>
              <w:t>最大</w:t>
            </w:r>
            <w:r w:rsidR="002A4B0E">
              <w:rPr>
                <w:rFonts w:ascii="Times New Roman" w:eastAsia="宋体" w:hAnsi="Times New Roman" w:hint="eastAsia"/>
                <w:bCs/>
                <w:sz w:val="24"/>
                <w:szCs w:val="24"/>
              </w:rPr>
              <w:t>为</w:t>
            </w:r>
            <w:r w:rsidR="004E592E" w:rsidRPr="000870DC">
              <w:rPr>
                <w:rFonts w:ascii="Times New Roman" w:eastAsia="宋体" w:hAnsi="Times New Roman" w:hint="eastAsia"/>
                <w:bCs/>
                <w:sz w:val="24"/>
                <w:szCs w:val="24"/>
              </w:rPr>
              <w:t>COD 0.0</w:t>
            </w:r>
            <w:r w:rsidR="008B5393" w:rsidRPr="000870DC">
              <w:rPr>
                <w:rFonts w:ascii="Times New Roman" w:eastAsia="宋体" w:hAnsi="Times New Roman" w:hint="eastAsia"/>
                <w:bCs/>
                <w:sz w:val="24"/>
                <w:szCs w:val="24"/>
              </w:rPr>
              <w:t>111</w:t>
            </w:r>
            <w:r w:rsidR="004E592E" w:rsidRPr="000870DC">
              <w:rPr>
                <w:rFonts w:ascii="Times New Roman" w:eastAsia="宋体" w:hAnsi="Times New Roman" w:hint="eastAsia"/>
                <w:bCs/>
                <w:sz w:val="24"/>
                <w:szCs w:val="24"/>
              </w:rPr>
              <w:t>t/a</w:t>
            </w:r>
            <w:r w:rsidR="004E592E" w:rsidRPr="000870DC">
              <w:rPr>
                <w:rFonts w:ascii="Times New Roman" w:eastAsia="宋体" w:hAnsi="Times New Roman" w:hint="eastAsia"/>
                <w:bCs/>
                <w:sz w:val="24"/>
                <w:szCs w:val="24"/>
              </w:rPr>
              <w:t>、</w:t>
            </w:r>
            <w:r w:rsidR="004E592E" w:rsidRPr="000870DC">
              <w:rPr>
                <w:rFonts w:ascii="Times New Roman" w:eastAsia="宋体" w:hAnsi="Times New Roman" w:hint="eastAsia"/>
                <w:bCs/>
                <w:sz w:val="24"/>
                <w:szCs w:val="24"/>
              </w:rPr>
              <w:t>NH</w:t>
            </w:r>
            <w:r w:rsidR="004E592E" w:rsidRPr="000870DC">
              <w:rPr>
                <w:rFonts w:ascii="Times New Roman" w:eastAsia="宋体" w:hAnsi="Times New Roman" w:hint="eastAsia"/>
                <w:bCs/>
                <w:sz w:val="24"/>
                <w:szCs w:val="24"/>
                <w:vertAlign w:val="subscript"/>
              </w:rPr>
              <w:t>3</w:t>
            </w:r>
            <w:r w:rsidR="004E592E" w:rsidRPr="000870DC">
              <w:rPr>
                <w:rFonts w:ascii="Times New Roman" w:eastAsia="宋体" w:hAnsi="Times New Roman" w:hint="eastAsia"/>
                <w:bCs/>
                <w:sz w:val="24"/>
                <w:szCs w:val="24"/>
              </w:rPr>
              <w:t>-N 0.00</w:t>
            </w:r>
            <w:r w:rsidR="00534F52" w:rsidRPr="000870DC">
              <w:rPr>
                <w:rFonts w:ascii="Times New Roman" w:eastAsia="宋体" w:hAnsi="Times New Roman" w:hint="eastAsia"/>
                <w:bCs/>
                <w:sz w:val="24"/>
                <w:szCs w:val="24"/>
              </w:rPr>
              <w:t>02</w:t>
            </w:r>
            <w:r w:rsidR="004E592E" w:rsidRPr="000870DC">
              <w:rPr>
                <w:rFonts w:ascii="Times New Roman" w:eastAsia="宋体" w:hAnsi="Times New Roman" w:hint="eastAsia"/>
                <w:bCs/>
                <w:sz w:val="24"/>
                <w:szCs w:val="24"/>
              </w:rPr>
              <w:t>t/a</w:t>
            </w:r>
            <w:r w:rsidR="004E592E" w:rsidRPr="000870DC">
              <w:rPr>
                <w:rFonts w:ascii="Times New Roman" w:eastAsia="宋体" w:hAnsi="Times New Roman" w:hint="eastAsia"/>
                <w:bCs/>
                <w:sz w:val="24"/>
                <w:szCs w:val="24"/>
              </w:rPr>
              <w:t>、</w:t>
            </w:r>
            <w:r w:rsidR="004E592E" w:rsidRPr="000870DC">
              <w:rPr>
                <w:rFonts w:ascii="Times New Roman" w:eastAsia="宋体" w:hAnsi="Times New Roman" w:hint="eastAsia"/>
                <w:bCs/>
                <w:sz w:val="24"/>
                <w:szCs w:val="24"/>
              </w:rPr>
              <w:t>TP 0.000</w:t>
            </w:r>
            <w:r w:rsidR="00534F52" w:rsidRPr="000870DC">
              <w:rPr>
                <w:rFonts w:ascii="Times New Roman" w:eastAsia="宋体" w:hAnsi="Times New Roman" w:hint="eastAsia"/>
                <w:bCs/>
                <w:sz w:val="24"/>
                <w:szCs w:val="24"/>
              </w:rPr>
              <w:t>02</w:t>
            </w:r>
            <w:r w:rsidR="004E592E" w:rsidRPr="000870DC">
              <w:rPr>
                <w:rFonts w:ascii="Times New Roman" w:eastAsia="宋体" w:hAnsi="Times New Roman" w:hint="eastAsia"/>
                <w:bCs/>
                <w:sz w:val="24"/>
                <w:szCs w:val="24"/>
              </w:rPr>
              <w:t>t/a</w:t>
            </w:r>
            <w:r w:rsidR="004E592E" w:rsidRPr="000870DC">
              <w:rPr>
                <w:rFonts w:ascii="Times New Roman" w:eastAsia="宋体" w:hAnsi="Times New Roman" w:hint="eastAsia"/>
                <w:bCs/>
                <w:sz w:val="24"/>
                <w:szCs w:val="24"/>
              </w:rPr>
              <w:t>、</w:t>
            </w:r>
            <w:r w:rsidR="004E592E" w:rsidRPr="000870DC">
              <w:rPr>
                <w:rFonts w:ascii="Times New Roman" w:eastAsia="宋体" w:hAnsi="Times New Roman" w:hint="eastAsia"/>
                <w:bCs/>
                <w:sz w:val="24"/>
                <w:szCs w:val="24"/>
              </w:rPr>
              <w:t>TN 0.00</w:t>
            </w:r>
            <w:r w:rsidR="000870DC" w:rsidRPr="000870DC">
              <w:rPr>
                <w:rFonts w:ascii="Times New Roman" w:eastAsia="宋体" w:hAnsi="Times New Roman" w:hint="eastAsia"/>
                <w:bCs/>
                <w:sz w:val="24"/>
                <w:szCs w:val="24"/>
              </w:rPr>
              <w:t>08</w:t>
            </w:r>
            <w:r w:rsidR="004E592E" w:rsidRPr="000870DC">
              <w:rPr>
                <w:rFonts w:ascii="Times New Roman" w:eastAsia="宋体" w:hAnsi="Times New Roman" w:hint="eastAsia"/>
                <w:bCs/>
                <w:sz w:val="24"/>
                <w:szCs w:val="24"/>
              </w:rPr>
              <w:t>t/a</w:t>
            </w:r>
            <w:r w:rsidR="00AA6108">
              <w:rPr>
                <w:rFonts w:ascii="Times New Roman" w:eastAsia="宋体" w:hAnsi="Times New Roman" w:hint="eastAsia"/>
                <w:bCs/>
                <w:sz w:val="24"/>
                <w:szCs w:val="24"/>
              </w:rPr>
              <w:t>。</w:t>
            </w:r>
            <w:r w:rsidR="00C459EE">
              <w:rPr>
                <w:rFonts w:ascii="Times New Roman" w:eastAsia="宋体" w:hAnsi="Times New Roman" w:hint="eastAsia"/>
                <w:sz w:val="24"/>
                <w:lang w:val="pt-BR"/>
              </w:rPr>
              <w:t>新乡市贾屯</w:t>
            </w:r>
            <w:r w:rsidR="005421A3" w:rsidRPr="005421A3">
              <w:rPr>
                <w:rFonts w:ascii="Times New Roman" w:eastAsia="宋体" w:hAnsi="Times New Roman"/>
                <w:sz w:val="24"/>
                <w:lang w:val="pt-BR"/>
              </w:rPr>
              <w:t>污水处理厂出水浓度为：</w:t>
            </w:r>
            <w:r w:rsidR="005421A3" w:rsidRPr="005421A3">
              <w:rPr>
                <w:rFonts w:ascii="Times New Roman" w:eastAsia="宋体" w:hAnsi="Times New Roman"/>
                <w:sz w:val="24"/>
                <w:lang w:val="pt-BR"/>
              </w:rPr>
              <w:t>COD 40mg/L</w:t>
            </w:r>
            <w:r w:rsidR="005421A3" w:rsidRPr="005421A3">
              <w:rPr>
                <w:rFonts w:ascii="Times New Roman" w:eastAsia="宋体" w:hAnsi="Times New Roman"/>
                <w:sz w:val="24"/>
                <w:lang w:val="pt-BR"/>
              </w:rPr>
              <w:t>、</w:t>
            </w:r>
            <w:r w:rsidR="00C459EE" w:rsidRPr="006A4050">
              <w:rPr>
                <w:rFonts w:ascii="Times New Roman" w:eastAsia="宋体" w:hAnsi="Times New Roman" w:hint="eastAsia"/>
                <w:bCs/>
                <w:sz w:val="24"/>
                <w:szCs w:val="24"/>
              </w:rPr>
              <w:t xml:space="preserve">SS </w:t>
            </w:r>
            <w:r w:rsidR="00C459EE">
              <w:rPr>
                <w:rFonts w:ascii="Times New Roman" w:eastAsia="宋体" w:hAnsi="Times New Roman" w:hint="eastAsia"/>
                <w:bCs/>
                <w:sz w:val="24"/>
                <w:szCs w:val="24"/>
              </w:rPr>
              <w:t>1</w:t>
            </w:r>
            <w:r w:rsidR="00C459EE">
              <w:rPr>
                <w:rFonts w:ascii="Times New Roman" w:eastAsia="宋体" w:hAnsi="Times New Roman"/>
                <w:bCs/>
                <w:sz w:val="24"/>
                <w:szCs w:val="24"/>
              </w:rPr>
              <w:t>0</w:t>
            </w:r>
            <w:r w:rsidR="00C459EE" w:rsidRPr="006A4050">
              <w:rPr>
                <w:rFonts w:ascii="Times New Roman" w:eastAsia="宋体" w:hAnsi="Times New Roman" w:hint="eastAsia"/>
                <w:bCs/>
                <w:sz w:val="24"/>
                <w:szCs w:val="24"/>
              </w:rPr>
              <w:t>mg/L</w:t>
            </w:r>
            <w:r w:rsidR="00C459EE" w:rsidRPr="006A4050">
              <w:rPr>
                <w:rFonts w:ascii="Times New Roman" w:eastAsia="宋体" w:hAnsi="Times New Roman" w:hint="eastAsia"/>
                <w:bCs/>
                <w:sz w:val="24"/>
                <w:szCs w:val="24"/>
              </w:rPr>
              <w:t>、</w:t>
            </w:r>
            <w:r w:rsidR="005421A3" w:rsidRPr="005421A3">
              <w:rPr>
                <w:rFonts w:ascii="Times New Roman" w:eastAsia="宋体" w:hAnsi="Times New Roman"/>
                <w:sz w:val="24"/>
                <w:lang w:val="pt-BR"/>
              </w:rPr>
              <w:t>NH</w:t>
            </w:r>
            <w:r w:rsidR="005421A3" w:rsidRPr="005421A3">
              <w:rPr>
                <w:rFonts w:ascii="Times New Roman" w:eastAsia="宋体" w:hAnsi="Times New Roman"/>
                <w:sz w:val="24"/>
                <w:vertAlign w:val="subscript"/>
                <w:lang w:val="pt-BR"/>
              </w:rPr>
              <w:t>3</w:t>
            </w:r>
            <w:r w:rsidR="005421A3" w:rsidRPr="005421A3">
              <w:rPr>
                <w:rFonts w:ascii="Times New Roman" w:eastAsia="宋体" w:hAnsi="Times New Roman"/>
                <w:sz w:val="24"/>
                <w:lang w:val="pt-BR"/>
              </w:rPr>
              <w:t>-N 2mg/L</w:t>
            </w:r>
            <w:r w:rsidR="005421A3" w:rsidRPr="005421A3">
              <w:rPr>
                <w:rFonts w:ascii="Times New Roman" w:eastAsia="宋体" w:hAnsi="Times New Roman"/>
                <w:sz w:val="24"/>
                <w:lang w:val="pt-BR"/>
              </w:rPr>
              <w:t>、</w:t>
            </w:r>
            <w:r w:rsidR="005421A3" w:rsidRPr="005421A3">
              <w:rPr>
                <w:rFonts w:ascii="Times New Roman" w:eastAsia="宋体" w:hAnsi="Times New Roman"/>
                <w:sz w:val="24"/>
                <w:lang w:val="pt-BR"/>
              </w:rPr>
              <w:t>TP 0.4mg/L</w:t>
            </w:r>
            <w:r w:rsidR="005421A3" w:rsidRPr="005421A3">
              <w:rPr>
                <w:rFonts w:ascii="Times New Roman" w:eastAsia="宋体" w:hAnsi="Times New Roman"/>
                <w:sz w:val="24"/>
                <w:lang w:val="pt-BR"/>
              </w:rPr>
              <w:t>、</w:t>
            </w:r>
            <w:r w:rsidR="005421A3" w:rsidRPr="005421A3">
              <w:rPr>
                <w:rFonts w:ascii="Times New Roman" w:eastAsia="宋体" w:hAnsi="Times New Roman"/>
                <w:sz w:val="24"/>
                <w:lang w:val="pt-BR"/>
              </w:rPr>
              <w:t>TN 15mg/L</w:t>
            </w:r>
            <w:r w:rsidR="005421A3" w:rsidRPr="005421A3">
              <w:rPr>
                <w:rFonts w:ascii="Times New Roman" w:eastAsia="宋体" w:hAnsi="Times New Roman"/>
                <w:sz w:val="24"/>
                <w:lang w:val="pt-BR"/>
              </w:rPr>
              <w:t>，</w:t>
            </w:r>
            <w:r w:rsidR="005421A3" w:rsidRPr="005421A3">
              <w:rPr>
                <w:rFonts w:ascii="Times New Roman" w:eastAsia="宋体" w:hAnsi="Times New Roman"/>
                <w:sz w:val="24"/>
              </w:rPr>
              <w:t>经</w:t>
            </w:r>
            <w:r w:rsidR="005421A3" w:rsidRPr="005421A3">
              <w:rPr>
                <w:rFonts w:ascii="Times New Roman" w:eastAsia="宋体" w:hAnsi="Times New Roman"/>
                <w:bCs/>
                <w:sz w:val="24"/>
              </w:rPr>
              <w:t>获嘉县</w:t>
            </w:r>
            <w:proofErr w:type="gramStart"/>
            <w:r w:rsidR="005421A3" w:rsidRPr="005421A3">
              <w:rPr>
                <w:rFonts w:ascii="Times New Roman" w:eastAsia="宋体" w:hAnsi="Times New Roman"/>
                <w:bCs/>
                <w:sz w:val="24"/>
              </w:rPr>
              <w:t>亢</w:t>
            </w:r>
            <w:proofErr w:type="gramEnd"/>
            <w:r w:rsidR="005421A3" w:rsidRPr="005421A3">
              <w:rPr>
                <w:rFonts w:ascii="Times New Roman" w:eastAsia="宋体" w:hAnsi="Times New Roman"/>
                <w:bCs/>
                <w:sz w:val="24"/>
              </w:rPr>
              <w:t>村污水处理厂</w:t>
            </w:r>
            <w:r w:rsidR="005421A3" w:rsidRPr="005421A3">
              <w:rPr>
                <w:rFonts w:ascii="Times New Roman" w:eastAsia="宋体" w:hAnsi="Times New Roman"/>
                <w:sz w:val="24"/>
              </w:rPr>
              <w:t>处理后废水污染物排放总量</w:t>
            </w:r>
            <w:r w:rsidR="005421A3" w:rsidRPr="005421A3">
              <w:rPr>
                <w:rFonts w:ascii="Times New Roman" w:eastAsia="宋体" w:hAnsi="Times New Roman"/>
                <w:sz w:val="24"/>
                <w:lang w:val="pt-BR"/>
              </w:rPr>
              <w:t>：</w:t>
            </w:r>
            <w:r w:rsidR="00665094" w:rsidRPr="00665094">
              <w:rPr>
                <w:rFonts w:ascii="Times New Roman" w:eastAsia="宋体" w:hAnsi="Times New Roman" w:hint="eastAsia"/>
                <w:sz w:val="24"/>
                <w:lang w:val="pt-BR"/>
              </w:rPr>
              <w:t>COD 0.0059t/a</w:t>
            </w:r>
            <w:r w:rsidR="00665094" w:rsidRPr="00665094">
              <w:rPr>
                <w:rFonts w:ascii="Times New Roman" w:eastAsia="宋体" w:hAnsi="Times New Roman" w:hint="eastAsia"/>
                <w:sz w:val="24"/>
                <w:lang w:val="pt-BR"/>
              </w:rPr>
              <w:t>、</w:t>
            </w:r>
            <w:r w:rsidR="00665094" w:rsidRPr="00665094">
              <w:rPr>
                <w:rFonts w:ascii="Times New Roman" w:eastAsia="宋体" w:hAnsi="Times New Roman" w:hint="eastAsia"/>
                <w:sz w:val="24"/>
                <w:lang w:val="pt-BR"/>
              </w:rPr>
              <w:t>NH</w:t>
            </w:r>
            <w:r w:rsidR="00665094" w:rsidRPr="00665094">
              <w:rPr>
                <w:rFonts w:ascii="Times New Roman" w:eastAsia="宋体" w:hAnsi="Times New Roman" w:hint="eastAsia"/>
                <w:sz w:val="24"/>
                <w:vertAlign w:val="subscript"/>
                <w:lang w:val="pt-BR"/>
              </w:rPr>
              <w:t>3</w:t>
            </w:r>
            <w:r w:rsidR="00665094" w:rsidRPr="00665094">
              <w:rPr>
                <w:rFonts w:ascii="Times New Roman" w:eastAsia="宋体" w:hAnsi="Times New Roman" w:hint="eastAsia"/>
                <w:sz w:val="24"/>
                <w:lang w:val="pt-BR"/>
              </w:rPr>
              <w:t>-N 0.000</w:t>
            </w:r>
            <w:r w:rsidR="00EC3BDF">
              <w:rPr>
                <w:rFonts w:ascii="Times New Roman" w:eastAsia="宋体" w:hAnsi="Times New Roman" w:hint="eastAsia"/>
                <w:sz w:val="24"/>
                <w:lang w:val="pt-BR"/>
              </w:rPr>
              <w:t>2</w:t>
            </w:r>
            <w:r w:rsidR="00665094" w:rsidRPr="00665094">
              <w:rPr>
                <w:rFonts w:ascii="Times New Roman" w:eastAsia="宋体" w:hAnsi="Times New Roman" w:hint="eastAsia"/>
                <w:sz w:val="24"/>
                <w:lang w:val="pt-BR"/>
              </w:rPr>
              <w:t>t/a</w:t>
            </w:r>
            <w:r w:rsidR="00665094" w:rsidRPr="00665094">
              <w:rPr>
                <w:rFonts w:ascii="Times New Roman" w:eastAsia="宋体" w:hAnsi="Times New Roman" w:hint="eastAsia"/>
                <w:sz w:val="24"/>
                <w:lang w:val="pt-BR"/>
              </w:rPr>
              <w:t>、</w:t>
            </w:r>
            <w:r w:rsidR="00665094" w:rsidRPr="00665094">
              <w:rPr>
                <w:rFonts w:ascii="Times New Roman" w:eastAsia="宋体" w:hAnsi="Times New Roman" w:hint="eastAsia"/>
                <w:sz w:val="24"/>
                <w:lang w:val="pt-BR"/>
              </w:rPr>
              <w:t>TP 0.0000</w:t>
            </w:r>
            <w:r w:rsidR="00F32CA4">
              <w:rPr>
                <w:rFonts w:ascii="Times New Roman" w:eastAsia="宋体" w:hAnsi="Times New Roman" w:hint="eastAsia"/>
                <w:sz w:val="24"/>
                <w:lang w:val="pt-BR"/>
              </w:rPr>
              <w:t>2</w:t>
            </w:r>
            <w:r w:rsidR="00665094" w:rsidRPr="00665094">
              <w:rPr>
                <w:rFonts w:ascii="Times New Roman" w:eastAsia="宋体" w:hAnsi="Times New Roman" w:hint="eastAsia"/>
                <w:sz w:val="24"/>
                <w:lang w:val="pt-BR"/>
              </w:rPr>
              <w:t>t/a</w:t>
            </w:r>
            <w:r w:rsidR="00665094" w:rsidRPr="00665094">
              <w:rPr>
                <w:rFonts w:ascii="Times New Roman" w:eastAsia="宋体" w:hAnsi="Times New Roman" w:hint="eastAsia"/>
                <w:sz w:val="24"/>
                <w:lang w:val="pt-BR"/>
              </w:rPr>
              <w:t>、</w:t>
            </w:r>
            <w:r w:rsidR="00665094" w:rsidRPr="00665094">
              <w:rPr>
                <w:rFonts w:ascii="Times New Roman" w:eastAsia="宋体" w:hAnsi="Times New Roman" w:hint="eastAsia"/>
                <w:sz w:val="24"/>
                <w:lang w:val="pt-BR"/>
              </w:rPr>
              <w:t>TN 0.00</w:t>
            </w:r>
            <w:r w:rsidR="00F32CA4">
              <w:rPr>
                <w:rFonts w:ascii="Times New Roman" w:eastAsia="宋体" w:hAnsi="Times New Roman" w:hint="eastAsia"/>
                <w:sz w:val="24"/>
                <w:lang w:val="pt-BR"/>
              </w:rPr>
              <w:t>08</w:t>
            </w:r>
            <w:r w:rsidR="00665094" w:rsidRPr="00665094">
              <w:rPr>
                <w:rFonts w:ascii="Times New Roman" w:eastAsia="宋体" w:hAnsi="Times New Roman" w:hint="eastAsia"/>
                <w:sz w:val="24"/>
                <w:lang w:val="pt-BR"/>
              </w:rPr>
              <w:t>t/a</w:t>
            </w:r>
            <w:r w:rsidR="00665094">
              <w:rPr>
                <w:rFonts w:ascii="Times New Roman" w:eastAsia="宋体" w:hAnsi="Times New Roman" w:hint="eastAsia"/>
                <w:sz w:val="24"/>
                <w:lang w:val="pt-BR"/>
              </w:rPr>
              <w:t>。</w:t>
            </w:r>
          </w:p>
          <w:p w14:paraId="2CF11CAD" w14:textId="2594365E" w:rsidR="00386AC1" w:rsidRPr="0091720E"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sidR="002F2695">
              <w:rPr>
                <w:rFonts w:ascii="Times New Roman" w:eastAsia="宋体" w:hAnsi="Times New Roman"/>
                <w:bCs/>
                <w:color w:val="000000"/>
                <w:sz w:val="24"/>
                <w:szCs w:val="24"/>
              </w:rPr>
              <w:t>3</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38E5E0A1" w14:textId="5F3D7C1D" w:rsidR="00386AC1" w:rsidRPr="0091720E" w:rsidRDefault="00386AC1" w:rsidP="00A47189">
            <w:pPr>
              <w:spacing w:after="0" w:line="460" w:lineRule="exact"/>
              <w:ind w:firstLineChars="200" w:firstLine="480"/>
              <w:textAlignment w:val="baseline"/>
              <w:rPr>
                <w:rFonts w:ascii="Times New Roman" w:eastAsia="黑体" w:hAnsi="黑体"/>
                <w:bCs/>
                <w:sz w:val="24"/>
                <w:szCs w:val="24"/>
              </w:rPr>
            </w:pPr>
            <w:r w:rsidRPr="0091720E">
              <w:rPr>
                <w:rFonts w:ascii="Times New Roman" w:eastAsia="黑体" w:hAnsi="黑体"/>
                <w:bCs/>
                <w:sz w:val="24"/>
                <w:szCs w:val="24"/>
              </w:rPr>
              <w:t>表</w:t>
            </w:r>
            <w:r w:rsidR="00665094">
              <w:rPr>
                <w:rFonts w:ascii="Times New Roman" w:eastAsia="黑体" w:hAnsi="黑体" w:hint="eastAsia"/>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747"/>
              <w:gridCol w:w="2410"/>
              <w:gridCol w:w="2077"/>
              <w:gridCol w:w="2077"/>
            </w:tblGrid>
            <w:tr w:rsidR="004E470E" w:rsidRPr="00402A82" w14:paraId="285D72C5" w14:textId="77777777" w:rsidTr="00665094">
              <w:trPr>
                <w:trHeight w:val="397"/>
                <w:jc w:val="center"/>
              </w:trPr>
              <w:tc>
                <w:tcPr>
                  <w:tcW w:w="1747" w:type="dxa"/>
                  <w:vMerge w:val="restart"/>
                  <w:vAlign w:val="center"/>
                </w:tcPr>
                <w:p w14:paraId="27D48AA3" w14:textId="77777777" w:rsidR="004E470E" w:rsidRPr="00402A82" w:rsidRDefault="004E470E" w:rsidP="004E470E">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采样时间</w:t>
                  </w:r>
                </w:p>
              </w:tc>
              <w:tc>
                <w:tcPr>
                  <w:tcW w:w="2410" w:type="dxa"/>
                  <w:vMerge w:val="restart"/>
                  <w:vAlign w:val="center"/>
                </w:tcPr>
                <w:p w14:paraId="1FD7441E" w14:textId="77777777" w:rsidR="004E470E" w:rsidRPr="00402A82" w:rsidRDefault="004E470E" w:rsidP="004E470E">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w:t>
                  </w:r>
                  <w:r w:rsidRPr="00402A82">
                    <w:rPr>
                      <w:rFonts w:ascii="Times New Roman" w:eastAsia="宋体" w:hAnsi="Times New Roman"/>
                      <w:b/>
                      <w:bCs/>
                      <w:sz w:val="21"/>
                      <w:szCs w:val="21"/>
                    </w:rPr>
                    <w:t>点位</w:t>
                  </w:r>
                </w:p>
              </w:tc>
              <w:tc>
                <w:tcPr>
                  <w:tcW w:w="4154" w:type="dxa"/>
                  <w:gridSpan w:val="2"/>
                  <w:vAlign w:val="center"/>
                </w:tcPr>
                <w:p w14:paraId="205CEF85" w14:textId="77777777" w:rsidR="004E470E" w:rsidRPr="00402A82" w:rsidRDefault="004E470E" w:rsidP="004E470E">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检测</w:t>
                  </w:r>
                  <w:r w:rsidRPr="00402A82">
                    <w:rPr>
                      <w:rFonts w:ascii="Times New Roman" w:eastAsia="宋体" w:hAnsi="Times New Roman"/>
                      <w:b/>
                      <w:bCs/>
                      <w:sz w:val="21"/>
                      <w:szCs w:val="21"/>
                    </w:rPr>
                    <w:t>结果</w:t>
                  </w:r>
                  <w:proofErr w:type="spellStart"/>
                  <w:r w:rsidRPr="00402A82">
                    <w:rPr>
                      <w:rFonts w:ascii="Times New Roman" w:eastAsia="宋体" w:hAnsi="Times New Roman"/>
                      <w:b/>
                      <w:bCs/>
                      <w:sz w:val="21"/>
                      <w:szCs w:val="21"/>
                    </w:rPr>
                    <w:t>Leq</w:t>
                  </w:r>
                  <w:proofErr w:type="spellEnd"/>
                  <w:r w:rsidRPr="00402A82">
                    <w:rPr>
                      <w:rFonts w:ascii="Times New Roman" w:eastAsia="宋体" w:hAnsi="Times New Roman"/>
                      <w:b/>
                      <w:bCs/>
                      <w:sz w:val="21"/>
                      <w:szCs w:val="21"/>
                    </w:rPr>
                    <w:t xml:space="preserve"> [dB</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A</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w:t>
                  </w:r>
                </w:p>
              </w:tc>
            </w:tr>
            <w:tr w:rsidR="004E470E" w:rsidRPr="00402A82" w14:paraId="27D9FA56" w14:textId="77777777" w:rsidTr="00665094">
              <w:trPr>
                <w:trHeight w:val="397"/>
                <w:jc w:val="center"/>
              </w:trPr>
              <w:tc>
                <w:tcPr>
                  <w:tcW w:w="1747" w:type="dxa"/>
                  <w:vMerge/>
                  <w:vAlign w:val="center"/>
                </w:tcPr>
                <w:p w14:paraId="2408C4E9" w14:textId="77777777" w:rsidR="004E470E" w:rsidRPr="00402A82" w:rsidRDefault="004E470E" w:rsidP="004E470E">
                  <w:pPr>
                    <w:spacing w:after="0"/>
                    <w:jc w:val="center"/>
                    <w:textAlignment w:val="baseline"/>
                    <w:rPr>
                      <w:rFonts w:ascii="Times New Roman" w:eastAsia="宋体" w:hAnsi="Times New Roman"/>
                      <w:b/>
                      <w:bCs/>
                      <w:sz w:val="21"/>
                      <w:szCs w:val="21"/>
                    </w:rPr>
                  </w:pPr>
                </w:p>
              </w:tc>
              <w:tc>
                <w:tcPr>
                  <w:tcW w:w="2410" w:type="dxa"/>
                  <w:vMerge/>
                  <w:vAlign w:val="center"/>
                </w:tcPr>
                <w:p w14:paraId="7F76F436" w14:textId="77777777" w:rsidR="004E470E" w:rsidRPr="00402A82" w:rsidRDefault="004E470E" w:rsidP="004E470E">
                  <w:pPr>
                    <w:spacing w:after="0"/>
                    <w:jc w:val="center"/>
                    <w:textAlignment w:val="baseline"/>
                    <w:rPr>
                      <w:rFonts w:ascii="Times New Roman" w:eastAsia="宋体" w:hAnsi="Times New Roman"/>
                      <w:b/>
                      <w:bCs/>
                      <w:sz w:val="21"/>
                      <w:szCs w:val="21"/>
                    </w:rPr>
                  </w:pPr>
                </w:p>
              </w:tc>
              <w:tc>
                <w:tcPr>
                  <w:tcW w:w="2077" w:type="dxa"/>
                  <w:vAlign w:val="center"/>
                </w:tcPr>
                <w:p w14:paraId="1183A618" w14:textId="77777777" w:rsidR="004E470E" w:rsidRPr="00402A82" w:rsidRDefault="004E470E" w:rsidP="004E470E">
                  <w:pPr>
                    <w:spacing w:after="0"/>
                    <w:jc w:val="center"/>
                    <w:textAlignment w:val="baseline"/>
                    <w:rPr>
                      <w:rFonts w:ascii="Times New Roman" w:eastAsia="宋体" w:hAnsi="Times New Roman"/>
                      <w:b/>
                      <w:bCs/>
                      <w:sz w:val="21"/>
                      <w:szCs w:val="21"/>
                    </w:rPr>
                  </w:pPr>
                  <w:r w:rsidRPr="00402A82">
                    <w:rPr>
                      <w:rFonts w:ascii="Times New Roman" w:eastAsia="宋体" w:hAnsi="Times New Roman"/>
                      <w:b/>
                      <w:bCs/>
                      <w:sz w:val="21"/>
                      <w:szCs w:val="21"/>
                    </w:rPr>
                    <w:t>昼间</w:t>
                  </w:r>
                </w:p>
              </w:tc>
              <w:tc>
                <w:tcPr>
                  <w:tcW w:w="2077" w:type="dxa"/>
                  <w:vAlign w:val="center"/>
                </w:tcPr>
                <w:p w14:paraId="02879E8B" w14:textId="77777777" w:rsidR="004E470E" w:rsidRPr="00402A82" w:rsidRDefault="004E470E" w:rsidP="004E470E">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夜间</w:t>
                  </w:r>
                </w:p>
              </w:tc>
            </w:tr>
            <w:tr w:rsidR="002F1624" w:rsidRPr="00402A82" w14:paraId="51D1EF3B" w14:textId="77777777" w:rsidTr="00402A82">
              <w:trPr>
                <w:trHeight w:val="397"/>
                <w:jc w:val="center"/>
              </w:trPr>
              <w:tc>
                <w:tcPr>
                  <w:tcW w:w="1747" w:type="dxa"/>
                  <w:vMerge w:val="restart"/>
                  <w:shd w:val="clear" w:color="auto" w:fill="auto"/>
                  <w:vAlign w:val="center"/>
                </w:tcPr>
                <w:p w14:paraId="706585CA" w14:textId="6B85E06E" w:rsidR="002F1624" w:rsidRPr="00402A82" w:rsidRDefault="002F1624" w:rsidP="002F1624">
                  <w:pPr>
                    <w:spacing w:after="0"/>
                    <w:jc w:val="center"/>
                    <w:textAlignment w:val="baseline"/>
                    <w:rPr>
                      <w:rFonts w:ascii="Times New Roman" w:eastAsia="宋体" w:hAnsi="Times New Roman"/>
                      <w:bCs/>
                      <w:sz w:val="21"/>
                      <w:szCs w:val="21"/>
                    </w:rPr>
                  </w:pPr>
                  <w:r w:rsidRPr="00402A82">
                    <w:rPr>
                      <w:rFonts w:ascii="Times New Roman" w:eastAsia="宋体" w:hAnsi="Times New Roman"/>
                      <w:bCs/>
                      <w:sz w:val="21"/>
                      <w:szCs w:val="21"/>
                    </w:rPr>
                    <w:t>202</w:t>
                  </w:r>
                  <w:r w:rsidRPr="00402A82">
                    <w:rPr>
                      <w:rFonts w:ascii="Times New Roman" w:eastAsia="宋体" w:hAnsi="Times New Roman" w:hint="eastAsia"/>
                      <w:bCs/>
                      <w:sz w:val="21"/>
                      <w:szCs w:val="21"/>
                    </w:rPr>
                    <w:t>4.05.18</w:t>
                  </w:r>
                </w:p>
              </w:tc>
              <w:tc>
                <w:tcPr>
                  <w:tcW w:w="2410" w:type="dxa"/>
                  <w:vAlign w:val="center"/>
                </w:tcPr>
                <w:p w14:paraId="01CA9158" w14:textId="77777777" w:rsidR="002F1624" w:rsidRPr="00402A82" w:rsidRDefault="002F1624" w:rsidP="002F1624">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东</w:t>
                  </w:r>
                  <w:r w:rsidRPr="00402A82">
                    <w:rPr>
                      <w:rFonts w:ascii="Times New Roman" w:eastAsia="宋体" w:hAnsi="Times New Roman"/>
                      <w:bCs/>
                      <w:sz w:val="21"/>
                      <w:szCs w:val="21"/>
                    </w:rPr>
                    <w:t>厂界</w:t>
                  </w:r>
                </w:p>
              </w:tc>
              <w:tc>
                <w:tcPr>
                  <w:tcW w:w="2077" w:type="dxa"/>
                  <w:vAlign w:val="center"/>
                </w:tcPr>
                <w:p w14:paraId="5336934A" w14:textId="42793BDC" w:rsidR="002F1624" w:rsidRPr="00402A82" w:rsidRDefault="00CA6485"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55.7</w:t>
                  </w:r>
                </w:p>
              </w:tc>
              <w:tc>
                <w:tcPr>
                  <w:tcW w:w="2077" w:type="dxa"/>
                  <w:vAlign w:val="center"/>
                </w:tcPr>
                <w:p w14:paraId="6FBD722C" w14:textId="2C61D580" w:rsidR="002F1624" w:rsidRPr="00402A82" w:rsidRDefault="00CA6485"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44.3</w:t>
                  </w:r>
                </w:p>
              </w:tc>
            </w:tr>
            <w:tr w:rsidR="002F1624" w:rsidRPr="00402A82" w14:paraId="5FC19EA1" w14:textId="77777777" w:rsidTr="00402A82">
              <w:trPr>
                <w:trHeight w:val="397"/>
                <w:jc w:val="center"/>
              </w:trPr>
              <w:tc>
                <w:tcPr>
                  <w:tcW w:w="1747" w:type="dxa"/>
                  <w:vMerge/>
                  <w:shd w:val="clear" w:color="auto" w:fill="auto"/>
                  <w:vAlign w:val="center"/>
                </w:tcPr>
                <w:p w14:paraId="7DD37DFA" w14:textId="77777777" w:rsidR="002F1624" w:rsidRPr="00402A82" w:rsidRDefault="002F1624" w:rsidP="002F1624">
                  <w:pPr>
                    <w:spacing w:after="0"/>
                    <w:jc w:val="center"/>
                    <w:textAlignment w:val="baseline"/>
                    <w:rPr>
                      <w:rFonts w:ascii="Times New Roman" w:eastAsia="宋体" w:hAnsi="Times New Roman"/>
                      <w:bCs/>
                      <w:sz w:val="21"/>
                      <w:szCs w:val="21"/>
                    </w:rPr>
                  </w:pPr>
                </w:p>
              </w:tc>
              <w:tc>
                <w:tcPr>
                  <w:tcW w:w="2410" w:type="dxa"/>
                  <w:vAlign w:val="center"/>
                </w:tcPr>
                <w:p w14:paraId="3594CDF7" w14:textId="77777777" w:rsidR="002F1624" w:rsidRPr="00402A82" w:rsidRDefault="002F1624" w:rsidP="002F1624">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2077" w:type="dxa"/>
                  <w:vAlign w:val="center"/>
                </w:tcPr>
                <w:p w14:paraId="28AE572C" w14:textId="652D19A5" w:rsidR="002F1624" w:rsidRPr="00402A82" w:rsidRDefault="00CA6485"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54.8</w:t>
                  </w:r>
                </w:p>
              </w:tc>
              <w:tc>
                <w:tcPr>
                  <w:tcW w:w="2077" w:type="dxa"/>
                  <w:vAlign w:val="center"/>
                </w:tcPr>
                <w:p w14:paraId="4352EFAD" w14:textId="47F15AAC" w:rsidR="002F1624" w:rsidRPr="00402A82" w:rsidRDefault="00CA6485"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45.2</w:t>
                  </w:r>
                </w:p>
              </w:tc>
            </w:tr>
            <w:tr w:rsidR="002F1624" w:rsidRPr="00402A82" w14:paraId="00777C83" w14:textId="77777777" w:rsidTr="00402A82">
              <w:trPr>
                <w:trHeight w:val="397"/>
                <w:jc w:val="center"/>
              </w:trPr>
              <w:tc>
                <w:tcPr>
                  <w:tcW w:w="1747" w:type="dxa"/>
                  <w:vMerge/>
                  <w:shd w:val="clear" w:color="auto" w:fill="auto"/>
                  <w:vAlign w:val="center"/>
                </w:tcPr>
                <w:p w14:paraId="21EF7E13" w14:textId="77777777" w:rsidR="002F1624" w:rsidRPr="00402A82" w:rsidRDefault="002F1624" w:rsidP="002F1624">
                  <w:pPr>
                    <w:spacing w:after="0"/>
                    <w:jc w:val="center"/>
                    <w:textAlignment w:val="baseline"/>
                    <w:rPr>
                      <w:rFonts w:ascii="Times New Roman" w:eastAsia="宋体" w:hAnsi="Times New Roman"/>
                      <w:bCs/>
                      <w:sz w:val="21"/>
                      <w:szCs w:val="21"/>
                    </w:rPr>
                  </w:pPr>
                </w:p>
              </w:tc>
              <w:tc>
                <w:tcPr>
                  <w:tcW w:w="2410" w:type="dxa"/>
                  <w:vAlign w:val="center"/>
                </w:tcPr>
                <w:p w14:paraId="7BC474D7" w14:textId="77777777" w:rsidR="002F1624" w:rsidRPr="00402A82" w:rsidRDefault="002F1624" w:rsidP="002F1624">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2077" w:type="dxa"/>
                  <w:vAlign w:val="center"/>
                </w:tcPr>
                <w:p w14:paraId="3AC3696C" w14:textId="60B05CF7" w:rsidR="002F1624" w:rsidRPr="00402A82" w:rsidRDefault="00CA6485"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56.1</w:t>
                  </w:r>
                </w:p>
              </w:tc>
              <w:tc>
                <w:tcPr>
                  <w:tcW w:w="2077" w:type="dxa"/>
                  <w:vAlign w:val="center"/>
                </w:tcPr>
                <w:p w14:paraId="75B01DE3" w14:textId="5F7961E1" w:rsidR="002F1624" w:rsidRPr="00402A82" w:rsidRDefault="00B4638E"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46.0</w:t>
                  </w:r>
                </w:p>
              </w:tc>
            </w:tr>
            <w:tr w:rsidR="002F1624" w:rsidRPr="00402A82" w14:paraId="32DCFB68" w14:textId="77777777" w:rsidTr="00402A82">
              <w:trPr>
                <w:trHeight w:val="397"/>
                <w:jc w:val="center"/>
              </w:trPr>
              <w:tc>
                <w:tcPr>
                  <w:tcW w:w="1747" w:type="dxa"/>
                  <w:vMerge/>
                  <w:shd w:val="clear" w:color="auto" w:fill="auto"/>
                  <w:vAlign w:val="center"/>
                </w:tcPr>
                <w:p w14:paraId="02F06890" w14:textId="77777777" w:rsidR="002F1624" w:rsidRPr="00402A82" w:rsidRDefault="002F1624" w:rsidP="002F1624">
                  <w:pPr>
                    <w:spacing w:after="0"/>
                    <w:jc w:val="center"/>
                    <w:textAlignment w:val="baseline"/>
                    <w:rPr>
                      <w:rFonts w:ascii="Times New Roman" w:eastAsia="宋体" w:hAnsi="Times New Roman"/>
                      <w:bCs/>
                      <w:sz w:val="21"/>
                      <w:szCs w:val="21"/>
                    </w:rPr>
                  </w:pPr>
                </w:p>
              </w:tc>
              <w:tc>
                <w:tcPr>
                  <w:tcW w:w="2410" w:type="dxa"/>
                  <w:vAlign w:val="center"/>
                </w:tcPr>
                <w:p w14:paraId="5BE80DEA" w14:textId="77777777" w:rsidR="002F1624" w:rsidRPr="00402A82" w:rsidRDefault="002F1624" w:rsidP="002F1624">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北厂界</w:t>
                  </w:r>
                </w:p>
              </w:tc>
              <w:tc>
                <w:tcPr>
                  <w:tcW w:w="2077" w:type="dxa"/>
                  <w:vAlign w:val="center"/>
                </w:tcPr>
                <w:p w14:paraId="706AB8C9" w14:textId="17B92607" w:rsidR="002F1624" w:rsidRPr="00402A82" w:rsidRDefault="00B4638E"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53.9</w:t>
                  </w:r>
                </w:p>
              </w:tc>
              <w:tc>
                <w:tcPr>
                  <w:tcW w:w="2077" w:type="dxa"/>
                  <w:vAlign w:val="center"/>
                </w:tcPr>
                <w:p w14:paraId="493FE264" w14:textId="1E7DA671" w:rsidR="002F1624" w:rsidRPr="00402A82" w:rsidRDefault="00B4638E"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44.8</w:t>
                  </w:r>
                </w:p>
              </w:tc>
            </w:tr>
            <w:tr w:rsidR="002F1624" w:rsidRPr="00402A82" w14:paraId="486B14C7" w14:textId="77777777" w:rsidTr="00402A82">
              <w:trPr>
                <w:trHeight w:val="397"/>
                <w:jc w:val="center"/>
              </w:trPr>
              <w:tc>
                <w:tcPr>
                  <w:tcW w:w="1747" w:type="dxa"/>
                  <w:vMerge w:val="restart"/>
                  <w:shd w:val="clear" w:color="auto" w:fill="auto"/>
                  <w:vAlign w:val="center"/>
                </w:tcPr>
                <w:p w14:paraId="62A59FE4" w14:textId="375D8CA0" w:rsidR="002F1624" w:rsidRPr="00402A82" w:rsidRDefault="002F1624" w:rsidP="002F1624">
                  <w:pPr>
                    <w:spacing w:after="0"/>
                    <w:jc w:val="center"/>
                    <w:textAlignment w:val="baseline"/>
                    <w:rPr>
                      <w:rFonts w:ascii="Times New Roman" w:eastAsia="宋体" w:hAnsi="Times New Roman"/>
                      <w:bCs/>
                      <w:sz w:val="21"/>
                      <w:szCs w:val="21"/>
                    </w:rPr>
                  </w:pPr>
                  <w:r w:rsidRPr="00402A82">
                    <w:rPr>
                      <w:rFonts w:ascii="Times New Roman" w:eastAsia="宋体" w:hAnsi="Times New Roman"/>
                      <w:bCs/>
                      <w:sz w:val="21"/>
                      <w:szCs w:val="21"/>
                    </w:rPr>
                    <w:t>202</w:t>
                  </w:r>
                  <w:r w:rsidRPr="00402A82">
                    <w:rPr>
                      <w:rFonts w:ascii="Times New Roman" w:eastAsia="宋体" w:hAnsi="Times New Roman" w:hint="eastAsia"/>
                      <w:bCs/>
                      <w:sz w:val="21"/>
                      <w:szCs w:val="21"/>
                    </w:rPr>
                    <w:t>4.05.19</w:t>
                  </w:r>
                </w:p>
              </w:tc>
              <w:tc>
                <w:tcPr>
                  <w:tcW w:w="2410" w:type="dxa"/>
                  <w:vAlign w:val="center"/>
                </w:tcPr>
                <w:p w14:paraId="06F3E93D" w14:textId="77777777" w:rsidR="002F1624" w:rsidRPr="00402A82" w:rsidRDefault="002F1624" w:rsidP="002F1624">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东</w:t>
                  </w:r>
                  <w:r w:rsidRPr="00402A82">
                    <w:rPr>
                      <w:rFonts w:ascii="Times New Roman" w:eastAsia="宋体" w:hAnsi="Times New Roman"/>
                      <w:bCs/>
                      <w:sz w:val="21"/>
                      <w:szCs w:val="21"/>
                    </w:rPr>
                    <w:t>厂界</w:t>
                  </w:r>
                </w:p>
              </w:tc>
              <w:tc>
                <w:tcPr>
                  <w:tcW w:w="2077" w:type="dxa"/>
                  <w:vAlign w:val="center"/>
                </w:tcPr>
                <w:p w14:paraId="564782DB" w14:textId="3BC10EF5" w:rsidR="002F1624" w:rsidRPr="00402A82" w:rsidRDefault="00B4638E"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54.1</w:t>
                  </w:r>
                </w:p>
              </w:tc>
              <w:tc>
                <w:tcPr>
                  <w:tcW w:w="2077" w:type="dxa"/>
                  <w:vAlign w:val="center"/>
                </w:tcPr>
                <w:p w14:paraId="1073E028" w14:textId="46F56F6E" w:rsidR="002F1624" w:rsidRPr="00402A82" w:rsidRDefault="00B4638E" w:rsidP="002F1624">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45.8</w:t>
                  </w:r>
                </w:p>
              </w:tc>
            </w:tr>
            <w:tr w:rsidR="004E470E" w:rsidRPr="00402A82" w14:paraId="3FD8C465" w14:textId="77777777" w:rsidTr="00402A82">
              <w:trPr>
                <w:trHeight w:val="397"/>
                <w:jc w:val="center"/>
              </w:trPr>
              <w:tc>
                <w:tcPr>
                  <w:tcW w:w="1747" w:type="dxa"/>
                  <w:vMerge/>
                  <w:shd w:val="clear" w:color="auto" w:fill="auto"/>
                  <w:vAlign w:val="center"/>
                </w:tcPr>
                <w:p w14:paraId="4F09039D" w14:textId="77777777" w:rsidR="004E470E" w:rsidRPr="00402A82" w:rsidRDefault="004E470E" w:rsidP="004E470E">
                  <w:pPr>
                    <w:spacing w:after="0"/>
                    <w:jc w:val="center"/>
                    <w:textAlignment w:val="baseline"/>
                    <w:rPr>
                      <w:rFonts w:ascii="Times New Roman" w:eastAsia="宋体" w:hAnsi="Times New Roman"/>
                      <w:bCs/>
                      <w:sz w:val="21"/>
                      <w:szCs w:val="21"/>
                    </w:rPr>
                  </w:pPr>
                </w:p>
              </w:tc>
              <w:tc>
                <w:tcPr>
                  <w:tcW w:w="2410" w:type="dxa"/>
                  <w:vAlign w:val="center"/>
                </w:tcPr>
                <w:p w14:paraId="27DC7867" w14:textId="77777777" w:rsidR="004E470E" w:rsidRPr="00402A82" w:rsidRDefault="004E470E" w:rsidP="004E470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2077" w:type="dxa"/>
                  <w:vAlign w:val="center"/>
                </w:tcPr>
                <w:p w14:paraId="5003BD24" w14:textId="5B92C372" w:rsidR="004E470E" w:rsidRPr="00402A82" w:rsidRDefault="00B4638E"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53.8</w:t>
                  </w:r>
                </w:p>
              </w:tc>
              <w:tc>
                <w:tcPr>
                  <w:tcW w:w="2077" w:type="dxa"/>
                  <w:vAlign w:val="center"/>
                </w:tcPr>
                <w:p w14:paraId="3A7BF0FC" w14:textId="3744A3E1" w:rsidR="004E470E" w:rsidRPr="00402A82" w:rsidRDefault="00B4638E"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43.7</w:t>
                  </w:r>
                </w:p>
              </w:tc>
            </w:tr>
            <w:tr w:rsidR="004E470E" w:rsidRPr="00402A82" w14:paraId="6A87E63D" w14:textId="77777777" w:rsidTr="00402A82">
              <w:trPr>
                <w:trHeight w:val="397"/>
                <w:jc w:val="center"/>
              </w:trPr>
              <w:tc>
                <w:tcPr>
                  <w:tcW w:w="1747" w:type="dxa"/>
                  <w:vMerge/>
                  <w:shd w:val="clear" w:color="auto" w:fill="auto"/>
                  <w:vAlign w:val="center"/>
                </w:tcPr>
                <w:p w14:paraId="79F33027" w14:textId="77777777" w:rsidR="004E470E" w:rsidRPr="00402A82" w:rsidRDefault="004E470E" w:rsidP="004E470E">
                  <w:pPr>
                    <w:spacing w:after="0"/>
                    <w:jc w:val="center"/>
                    <w:textAlignment w:val="baseline"/>
                    <w:rPr>
                      <w:rFonts w:ascii="Times New Roman" w:eastAsia="宋体" w:hAnsi="Times New Roman"/>
                      <w:bCs/>
                      <w:sz w:val="21"/>
                      <w:szCs w:val="21"/>
                    </w:rPr>
                  </w:pPr>
                </w:p>
              </w:tc>
              <w:tc>
                <w:tcPr>
                  <w:tcW w:w="2410" w:type="dxa"/>
                  <w:vAlign w:val="center"/>
                </w:tcPr>
                <w:p w14:paraId="018B43BB" w14:textId="77777777" w:rsidR="004E470E" w:rsidRPr="00402A82" w:rsidRDefault="004E470E" w:rsidP="004E470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2077" w:type="dxa"/>
                  <w:vAlign w:val="center"/>
                </w:tcPr>
                <w:p w14:paraId="56B1FE47" w14:textId="207BB28D" w:rsidR="004E470E" w:rsidRPr="00402A82" w:rsidRDefault="00B4638E"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54.4</w:t>
                  </w:r>
                </w:p>
              </w:tc>
              <w:tc>
                <w:tcPr>
                  <w:tcW w:w="2077" w:type="dxa"/>
                  <w:vAlign w:val="center"/>
                </w:tcPr>
                <w:p w14:paraId="0574BD1E" w14:textId="5CCC3922" w:rsidR="004E470E" w:rsidRPr="00402A82" w:rsidRDefault="00B4638E"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42.9</w:t>
                  </w:r>
                </w:p>
              </w:tc>
            </w:tr>
            <w:tr w:rsidR="004E470E" w:rsidRPr="00402A82" w14:paraId="1BF54619" w14:textId="77777777" w:rsidTr="00402A82">
              <w:trPr>
                <w:trHeight w:val="397"/>
                <w:jc w:val="center"/>
              </w:trPr>
              <w:tc>
                <w:tcPr>
                  <w:tcW w:w="1747" w:type="dxa"/>
                  <w:vMerge/>
                  <w:shd w:val="clear" w:color="auto" w:fill="auto"/>
                  <w:vAlign w:val="center"/>
                </w:tcPr>
                <w:p w14:paraId="7A9890CB" w14:textId="77777777" w:rsidR="004E470E" w:rsidRPr="00402A82" w:rsidRDefault="004E470E" w:rsidP="004E470E">
                  <w:pPr>
                    <w:spacing w:after="0"/>
                    <w:jc w:val="center"/>
                    <w:textAlignment w:val="baseline"/>
                    <w:rPr>
                      <w:rFonts w:ascii="Times New Roman" w:eastAsia="宋体" w:hAnsi="Times New Roman"/>
                      <w:bCs/>
                      <w:sz w:val="21"/>
                      <w:szCs w:val="21"/>
                    </w:rPr>
                  </w:pPr>
                </w:p>
              </w:tc>
              <w:tc>
                <w:tcPr>
                  <w:tcW w:w="2410" w:type="dxa"/>
                  <w:vAlign w:val="center"/>
                </w:tcPr>
                <w:p w14:paraId="49F7A565" w14:textId="77777777" w:rsidR="004E470E" w:rsidRPr="00402A82" w:rsidRDefault="004E470E" w:rsidP="004E470E">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北厂界</w:t>
                  </w:r>
                </w:p>
              </w:tc>
              <w:tc>
                <w:tcPr>
                  <w:tcW w:w="2077" w:type="dxa"/>
                  <w:vAlign w:val="center"/>
                </w:tcPr>
                <w:p w14:paraId="3C90F207" w14:textId="764B5CED" w:rsidR="004E470E" w:rsidRPr="00402A82" w:rsidRDefault="00402A82"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55.5</w:t>
                  </w:r>
                </w:p>
              </w:tc>
              <w:tc>
                <w:tcPr>
                  <w:tcW w:w="2077" w:type="dxa"/>
                  <w:vAlign w:val="center"/>
                </w:tcPr>
                <w:p w14:paraId="1FA1C452" w14:textId="74837D01" w:rsidR="004E470E" w:rsidRPr="00402A82" w:rsidRDefault="00402A82" w:rsidP="004E470E">
                  <w:pPr>
                    <w:spacing w:after="0"/>
                    <w:jc w:val="center"/>
                    <w:textAlignment w:val="baseline"/>
                    <w:rPr>
                      <w:rFonts w:ascii="Times New Roman" w:eastAsia="宋体" w:hAnsi="Times New Roman"/>
                      <w:bCs/>
                      <w:sz w:val="21"/>
                      <w:szCs w:val="21"/>
                    </w:rPr>
                  </w:pPr>
                  <w:r w:rsidRPr="00402A82">
                    <w:rPr>
                      <w:rFonts w:ascii="Times New Roman" w:hAnsi="Times New Roman"/>
                      <w:color w:val="000000"/>
                      <w:sz w:val="21"/>
                      <w:szCs w:val="21"/>
                    </w:rPr>
                    <w:t>44.6</w:t>
                  </w:r>
                </w:p>
              </w:tc>
            </w:tr>
          </w:tbl>
          <w:p w14:paraId="437935C1" w14:textId="37F56E77" w:rsidR="00386AC1" w:rsidRPr="0091720E" w:rsidRDefault="00386AC1" w:rsidP="00A47189">
            <w:pPr>
              <w:spacing w:after="0" w:line="440" w:lineRule="exact"/>
              <w:ind w:firstLineChars="200" w:firstLine="480"/>
              <w:jc w:val="both"/>
              <w:textAlignment w:val="baseline"/>
              <w:rPr>
                <w:rFonts w:ascii="Times New Roman" w:eastAsia="宋体" w:hAnsi="Times New Roman"/>
                <w:bCs/>
                <w:color w:val="000000"/>
                <w:sz w:val="24"/>
                <w:szCs w:val="24"/>
              </w:rPr>
            </w:pPr>
            <w:r w:rsidRPr="001204BA">
              <w:rPr>
                <w:rFonts w:ascii="Times New Roman" w:eastAsia="宋体" w:hAnsi="Times New Roman"/>
                <w:bCs/>
                <w:sz w:val="24"/>
                <w:szCs w:val="24"/>
              </w:rPr>
              <w:t>由检测结果可知：本项目</w:t>
            </w:r>
            <w:r w:rsidR="004E470E" w:rsidRPr="001204BA">
              <w:rPr>
                <w:rFonts w:ascii="Times New Roman" w:eastAsia="宋体" w:hAnsi="Times New Roman" w:hint="eastAsia"/>
                <w:bCs/>
                <w:sz w:val="24"/>
                <w:szCs w:val="24"/>
              </w:rPr>
              <w:t>东</w:t>
            </w:r>
            <w:r w:rsidR="007022F0" w:rsidRPr="001204BA">
              <w:rPr>
                <w:rFonts w:ascii="Times New Roman" w:eastAsia="宋体" w:hAnsi="Times New Roman" w:hint="eastAsia"/>
                <w:bCs/>
                <w:sz w:val="24"/>
                <w:szCs w:val="24"/>
              </w:rPr>
              <w:t>、</w:t>
            </w:r>
            <w:r w:rsidRPr="001204BA">
              <w:rPr>
                <w:rFonts w:ascii="Times New Roman" w:eastAsia="宋体" w:hAnsi="Times New Roman" w:hint="eastAsia"/>
                <w:bCs/>
                <w:sz w:val="24"/>
                <w:szCs w:val="24"/>
              </w:rPr>
              <w:t>南、西</w:t>
            </w:r>
            <w:r w:rsidR="007022F0" w:rsidRPr="001204BA">
              <w:rPr>
                <w:rFonts w:ascii="Times New Roman" w:eastAsia="宋体" w:hAnsi="Times New Roman" w:hint="eastAsia"/>
                <w:bCs/>
                <w:sz w:val="24"/>
                <w:szCs w:val="24"/>
              </w:rPr>
              <w:t>、北</w:t>
            </w:r>
            <w:r w:rsidRPr="001204BA">
              <w:rPr>
                <w:rFonts w:ascii="Times New Roman" w:eastAsia="宋体" w:hAnsi="Times New Roman"/>
                <w:bCs/>
                <w:sz w:val="24"/>
                <w:szCs w:val="24"/>
              </w:rPr>
              <w:t>厂界昼间噪声值为</w:t>
            </w:r>
            <w:r w:rsidRPr="001204BA">
              <w:rPr>
                <w:rFonts w:ascii="Times New Roman" w:eastAsia="宋体" w:hAnsi="Times New Roman" w:hint="eastAsia"/>
                <w:bCs/>
                <w:sz w:val="24"/>
                <w:szCs w:val="24"/>
              </w:rPr>
              <w:t>5</w:t>
            </w:r>
            <w:r w:rsidR="00FE2CB6" w:rsidRPr="001204BA">
              <w:rPr>
                <w:rFonts w:ascii="Times New Roman" w:eastAsia="宋体" w:hAnsi="Times New Roman" w:hint="eastAsia"/>
                <w:bCs/>
                <w:sz w:val="24"/>
                <w:szCs w:val="24"/>
              </w:rPr>
              <w:t>3.8</w:t>
            </w:r>
            <w:r w:rsidRPr="001204BA">
              <w:rPr>
                <w:rFonts w:ascii="Times New Roman" w:eastAsia="宋体" w:hAnsi="Times New Roman" w:hint="eastAsia"/>
                <w:bCs/>
                <w:sz w:val="24"/>
                <w:szCs w:val="24"/>
              </w:rPr>
              <w:t>~5</w:t>
            </w:r>
            <w:r w:rsidR="00FE2CB6" w:rsidRPr="001204BA">
              <w:rPr>
                <w:rFonts w:ascii="Times New Roman" w:eastAsia="宋体" w:hAnsi="Times New Roman" w:hint="eastAsia"/>
                <w:bCs/>
                <w:sz w:val="24"/>
                <w:szCs w:val="24"/>
              </w:rPr>
              <w:t>6.1</w:t>
            </w:r>
            <w:r w:rsidRPr="001204BA">
              <w:rPr>
                <w:rFonts w:ascii="Times New Roman" w:eastAsia="宋体" w:hAnsi="Times New Roman"/>
                <w:bCs/>
                <w:sz w:val="24"/>
                <w:szCs w:val="24"/>
              </w:rPr>
              <w:t>dB</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A</w:t>
            </w:r>
            <w:r w:rsidRPr="001204BA">
              <w:rPr>
                <w:rFonts w:ascii="Times New Roman" w:eastAsia="宋体" w:hAnsi="Times New Roman" w:hint="eastAsia"/>
                <w:bCs/>
                <w:sz w:val="24"/>
                <w:szCs w:val="24"/>
              </w:rPr>
              <w:t>)</w:t>
            </w:r>
            <w:r w:rsidRPr="001204BA">
              <w:rPr>
                <w:rFonts w:ascii="Times New Roman" w:eastAsia="宋体" w:hAnsi="Times New Roman" w:hint="eastAsia"/>
                <w:bCs/>
                <w:sz w:val="24"/>
                <w:szCs w:val="24"/>
              </w:rPr>
              <w:t>、夜</w:t>
            </w:r>
            <w:r w:rsidRPr="001204BA">
              <w:rPr>
                <w:rFonts w:ascii="Times New Roman" w:eastAsia="宋体" w:hAnsi="Times New Roman"/>
                <w:bCs/>
                <w:sz w:val="24"/>
                <w:szCs w:val="24"/>
              </w:rPr>
              <w:t>间噪声值为</w:t>
            </w:r>
            <w:r w:rsidRPr="001204BA">
              <w:rPr>
                <w:rFonts w:ascii="Times New Roman" w:eastAsia="宋体" w:hAnsi="Times New Roman"/>
                <w:bCs/>
                <w:sz w:val="24"/>
                <w:szCs w:val="24"/>
              </w:rPr>
              <w:t>4</w:t>
            </w:r>
            <w:r w:rsidR="00FE2CB6" w:rsidRPr="001204BA">
              <w:rPr>
                <w:rFonts w:ascii="Times New Roman" w:eastAsia="宋体" w:hAnsi="Times New Roman" w:hint="eastAsia"/>
                <w:bCs/>
                <w:sz w:val="24"/>
                <w:szCs w:val="24"/>
              </w:rPr>
              <w:t>2.9</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4</w:t>
            </w:r>
            <w:r w:rsidR="001204BA" w:rsidRPr="001204BA">
              <w:rPr>
                <w:rFonts w:ascii="Times New Roman" w:eastAsia="宋体" w:hAnsi="Times New Roman" w:hint="eastAsia"/>
                <w:bCs/>
                <w:sz w:val="24"/>
                <w:szCs w:val="24"/>
              </w:rPr>
              <w:t>6.0</w:t>
            </w:r>
            <w:r w:rsidRPr="001204BA">
              <w:rPr>
                <w:rFonts w:ascii="Times New Roman" w:eastAsia="宋体" w:hAnsi="Times New Roman"/>
                <w:bCs/>
                <w:sz w:val="24"/>
                <w:szCs w:val="24"/>
              </w:rPr>
              <w:t>dB</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A</w:t>
            </w:r>
            <w:r w:rsidRPr="001204BA">
              <w:rPr>
                <w:rFonts w:ascii="Times New Roman" w:eastAsia="宋体" w:hAnsi="Times New Roman" w:hint="eastAsia"/>
                <w:bCs/>
                <w:sz w:val="24"/>
                <w:szCs w:val="24"/>
              </w:rPr>
              <w:t>)</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可以满足《工业企业厂界环境噪声排放标准》（</w:t>
            </w:r>
            <w:r w:rsidRPr="001204BA">
              <w:rPr>
                <w:rFonts w:ascii="Times New Roman" w:eastAsia="宋体" w:hAnsi="Times New Roman"/>
                <w:bCs/>
                <w:sz w:val="24"/>
                <w:szCs w:val="24"/>
              </w:rPr>
              <w:t>GB12348-200</w:t>
            </w:r>
            <w:r w:rsidRPr="001204BA">
              <w:rPr>
                <w:rFonts w:ascii="Times New Roman" w:eastAsia="宋体" w:hAnsi="Times New Roman"/>
                <w:bCs/>
                <w:color w:val="000000"/>
                <w:sz w:val="24"/>
                <w:szCs w:val="24"/>
              </w:rPr>
              <w:t>8</w:t>
            </w:r>
            <w:r w:rsidRPr="001204BA">
              <w:rPr>
                <w:rFonts w:ascii="Times New Roman" w:eastAsia="宋体" w:hAnsi="Times New Roman"/>
                <w:bCs/>
                <w:color w:val="000000"/>
                <w:sz w:val="24"/>
                <w:szCs w:val="24"/>
              </w:rPr>
              <w:t>）</w:t>
            </w:r>
            <w:r w:rsidRPr="001204BA">
              <w:rPr>
                <w:rFonts w:ascii="Times New Roman" w:eastAsia="宋体" w:hAnsi="Times New Roman"/>
                <w:bCs/>
                <w:color w:val="000000"/>
                <w:sz w:val="24"/>
                <w:szCs w:val="24"/>
              </w:rPr>
              <w:t>3</w:t>
            </w:r>
            <w:r w:rsidRPr="001204BA">
              <w:rPr>
                <w:rFonts w:ascii="Times New Roman" w:eastAsia="宋体" w:hAnsi="Times New Roman" w:hint="eastAsia"/>
                <w:bCs/>
                <w:color w:val="000000"/>
                <w:sz w:val="24"/>
                <w:szCs w:val="24"/>
              </w:rPr>
              <w:t>类</w:t>
            </w:r>
            <w:r w:rsidRPr="001204BA">
              <w:rPr>
                <w:rFonts w:ascii="Times New Roman" w:eastAsia="宋体" w:hAnsi="Times New Roman"/>
                <w:bCs/>
                <w:color w:val="000000"/>
                <w:sz w:val="24"/>
                <w:szCs w:val="24"/>
              </w:rPr>
              <w:t>标准昼</w:t>
            </w:r>
            <w:r w:rsidRPr="0091720E">
              <w:rPr>
                <w:rFonts w:ascii="Times New Roman" w:eastAsia="宋体" w:hAnsi="Times New Roman"/>
                <w:bCs/>
                <w:color w:val="000000"/>
                <w:sz w:val="24"/>
                <w:szCs w:val="24"/>
              </w:rPr>
              <w:t>间</w:t>
            </w:r>
            <w:r w:rsidRPr="0091720E">
              <w:rPr>
                <w:rFonts w:ascii="Times New Roman" w:eastAsia="宋体" w:hAnsi="Times New Roman"/>
                <w:bCs/>
                <w:color w:val="000000"/>
                <w:sz w:val="24"/>
                <w:szCs w:val="24"/>
              </w:rPr>
              <w:t>65dB</w:t>
            </w:r>
            <w:r w:rsidRPr="0091720E">
              <w:rPr>
                <w:rFonts w:ascii="Times New Roman" w:eastAsia="宋体" w:hAnsi="Times New Roman" w:hint="eastAsia"/>
                <w:bCs/>
                <w:color w:val="000000"/>
                <w:sz w:val="24"/>
                <w:szCs w:val="24"/>
              </w:rPr>
              <w:t>(A)</w:t>
            </w:r>
            <w:r>
              <w:rPr>
                <w:rFonts w:ascii="Times New Roman" w:eastAsia="宋体" w:hAnsi="Times New Roman" w:hint="eastAsia"/>
                <w:bCs/>
                <w:color w:val="000000"/>
                <w:sz w:val="24"/>
                <w:szCs w:val="24"/>
              </w:rPr>
              <w:t>、</w:t>
            </w:r>
            <w:r>
              <w:rPr>
                <w:rFonts w:ascii="Times New Roman" w:eastAsia="宋体" w:hAnsi="Times New Roman" w:hint="eastAsia"/>
                <w:bCs/>
                <w:sz w:val="24"/>
                <w:szCs w:val="24"/>
              </w:rPr>
              <w:t>夜</w:t>
            </w:r>
            <w:r w:rsidRPr="0091720E">
              <w:rPr>
                <w:rFonts w:ascii="Times New Roman" w:eastAsia="宋体" w:hAnsi="Times New Roman"/>
                <w:bCs/>
                <w:sz w:val="24"/>
                <w:szCs w:val="24"/>
              </w:rPr>
              <w:t>间</w:t>
            </w:r>
            <w:r>
              <w:rPr>
                <w:rFonts w:ascii="Times New Roman" w:eastAsia="宋体" w:hAnsi="Times New Roman"/>
                <w:bCs/>
                <w:color w:val="000000"/>
                <w:sz w:val="24"/>
                <w:szCs w:val="24"/>
              </w:rPr>
              <w:t>55</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w:t>
            </w:r>
          </w:p>
          <w:p w14:paraId="1C0FFFB0" w14:textId="77777777" w:rsidR="00386AC1" w:rsidRPr="0091720E" w:rsidRDefault="00386AC1" w:rsidP="00A47189">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2CD0BCDC" w14:textId="12297936" w:rsidR="00386AC1" w:rsidRDefault="00386AC1" w:rsidP="00A47189">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2</w:t>
            </w:r>
            <w:r w:rsidR="005E668D">
              <w:rPr>
                <w:rFonts w:ascii="Times New Roman" w:eastAsia="黑体" w:hAnsi="Times New Roman" w:hint="eastAsia"/>
                <w:bCs/>
                <w:sz w:val="24"/>
                <w:szCs w:val="24"/>
              </w:rPr>
              <w:t>0</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93"/>
              <w:gridCol w:w="1417"/>
              <w:gridCol w:w="2268"/>
              <w:gridCol w:w="3826"/>
            </w:tblGrid>
            <w:tr w:rsidR="003414EF" w14:paraId="43A1B355" w14:textId="0D45C040" w:rsidTr="004604C2">
              <w:trPr>
                <w:trHeight w:val="397"/>
                <w:jc w:val="center"/>
              </w:trPr>
              <w:tc>
                <w:tcPr>
                  <w:tcW w:w="993" w:type="dxa"/>
                  <w:tcBorders>
                    <w:top w:val="single" w:sz="8" w:space="0" w:color="000000"/>
                    <w:left w:val="nil"/>
                    <w:right w:val="single" w:sz="4" w:space="0" w:color="000000"/>
                  </w:tcBorders>
                  <w:shd w:val="clear" w:color="auto" w:fill="auto"/>
                  <w:tcMar>
                    <w:left w:w="28" w:type="dxa"/>
                    <w:right w:w="28" w:type="dxa"/>
                  </w:tcMar>
                  <w:vAlign w:val="center"/>
                </w:tcPr>
                <w:p w14:paraId="6D846726" w14:textId="77777777" w:rsidR="003414EF" w:rsidRDefault="003414EF" w:rsidP="003414E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污染物</w:t>
                  </w:r>
                </w:p>
              </w:tc>
              <w:tc>
                <w:tcPr>
                  <w:tcW w:w="1417"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761F7C" w14:textId="0B0186B2" w:rsidR="003414EF" w:rsidRDefault="00665094" w:rsidP="003414E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实际</w:t>
                  </w:r>
                  <w:r w:rsidR="003414EF">
                    <w:rPr>
                      <w:rFonts w:ascii="Times New Roman" w:eastAsia="宋体" w:hAnsi="Times New Roman" w:hint="eastAsia"/>
                      <w:b/>
                      <w:bCs/>
                      <w:sz w:val="21"/>
                      <w:szCs w:val="21"/>
                    </w:rPr>
                    <w:t>排放量</w:t>
                  </w:r>
                  <w:r w:rsidR="003414EF">
                    <w:rPr>
                      <w:rFonts w:ascii="Times New Roman" w:eastAsia="宋体" w:hAnsi="Times New Roman" w:hint="eastAsia"/>
                      <w:b/>
                      <w:bCs/>
                      <w:sz w:val="21"/>
                      <w:szCs w:val="21"/>
                    </w:rPr>
                    <w:t>t</w:t>
                  </w:r>
                  <w:r w:rsidR="003414EF">
                    <w:rPr>
                      <w:rFonts w:ascii="Times New Roman" w:eastAsia="宋体" w:hAnsi="Times New Roman"/>
                      <w:b/>
                      <w:bCs/>
                      <w:sz w:val="21"/>
                      <w:szCs w:val="21"/>
                    </w:rPr>
                    <w:t>/a</w:t>
                  </w:r>
                </w:p>
              </w:tc>
              <w:tc>
                <w:tcPr>
                  <w:tcW w:w="2268"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4DA28321" w14:textId="103BBBAF" w:rsidR="003414EF" w:rsidRDefault="003414EF" w:rsidP="003414E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满负荷运行排放总量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3826"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47ED06FB" w14:textId="08E1EEAA" w:rsidR="003414EF" w:rsidRDefault="003414EF" w:rsidP="003414E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环评批复许可排放量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r>
            <w:tr w:rsidR="00665094" w14:paraId="4A192961" w14:textId="6B4285E0" w:rsidTr="00886C3B">
              <w:trPr>
                <w:trHeight w:val="397"/>
                <w:jc w:val="center"/>
              </w:trPr>
              <w:tc>
                <w:tcPr>
                  <w:tcW w:w="993" w:type="dxa"/>
                  <w:tcBorders>
                    <w:top w:val="single" w:sz="4" w:space="0" w:color="000000"/>
                    <w:left w:val="nil"/>
                    <w:right w:val="single" w:sz="4" w:space="0" w:color="000000"/>
                  </w:tcBorders>
                  <w:shd w:val="clear" w:color="auto" w:fill="auto"/>
                  <w:tcMar>
                    <w:left w:w="28" w:type="dxa"/>
                    <w:right w:w="28" w:type="dxa"/>
                  </w:tcMar>
                  <w:vAlign w:val="center"/>
                </w:tcPr>
                <w:p w14:paraId="2D698E95" w14:textId="77777777" w:rsidR="00665094" w:rsidRPr="00070E86" w:rsidRDefault="00665094" w:rsidP="003414E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颗粒物</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8FC7A4" w14:textId="4483BE60" w:rsidR="00665094" w:rsidRDefault="00886C3B" w:rsidP="003414EF">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0.0468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EAAC6E" w14:textId="4645356A" w:rsidR="00665094" w:rsidRDefault="001204BA" w:rsidP="003414EF">
                  <w:pPr>
                    <w:spacing w:after="0"/>
                    <w:jc w:val="center"/>
                    <w:textAlignment w:val="baseline"/>
                    <w:rPr>
                      <w:rFonts w:ascii="Times New Roman" w:eastAsia="宋体" w:hAnsi="Times New Roman"/>
                      <w:bCs/>
                      <w:sz w:val="21"/>
                      <w:szCs w:val="21"/>
                    </w:rPr>
                  </w:pPr>
                  <w:r w:rsidRPr="001204BA">
                    <w:rPr>
                      <w:rFonts w:ascii="Times New Roman" w:eastAsia="宋体" w:hAnsi="Times New Roman"/>
                      <w:bCs/>
                      <w:sz w:val="21"/>
                      <w:szCs w:val="21"/>
                    </w:rPr>
                    <w:t>0.0502</w:t>
                  </w:r>
                </w:p>
              </w:tc>
              <w:tc>
                <w:tcPr>
                  <w:tcW w:w="3826" w:type="dxa"/>
                  <w:tcBorders>
                    <w:top w:val="single" w:sz="4" w:space="0" w:color="000000"/>
                    <w:left w:val="single" w:sz="4" w:space="0" w:color="000000"/>
                    <w:right w:val="nil"/>
                  </w:tcBorders>
                  <w:shd w:val="clear" w:color="auto" w:fill="auto"/>
                  <w:tcMar>
                    <w:left w:w="28" w:type="dxa"/>
                    <w:right w:w="28" w:type="dxa"/>
                  </w:tcMar>
                  <w:vAlign w:val="center"/>
                </w:tcPr>
                <w:p w14:paraId="7216D46A" w14:textId="0502DB64" w:rsidR="00665094" w:rsidRDefault="001F697C" w:rsidP="003414EF">
                  <w:pPr>
                    <w:spacing w:after="0"/>
                    <w:jc w:val="center"/>
                    <w:textAlignment w:val="baseline"/>
                    <w:rPr>
                      <w:rFonts w:ascii="Times New Roman" w:eastAsia="宋体" w:hAnsi="Times New Roman"/>
                      <w:bCs/>
                      <w:sz w:val="21"/>
                      <w:szCs w:val="21"/>
                    </w:rPr>
                  </w:pPr>
                  <w:r w:rsidRPr="001F697C">
                    <w:rPr>
                      <w:rFonts w:ascii="Times New Roman" w:eastAsia="宋体" w:hAnsi="Times New Roman" w:hint="eastAsia"/>
                      <w:bCs/>
                      <w:sz w:val="21"/>
                      <w:szCs w:val="21"/>
                    </w:rPr>
                    <w:t>0.0646</w:t>
                  </w:r>
                  <w:r w:rsidRPr="001F697C">
                    <w:rPr>
                      <w:rFonts w:ascii="Times New Roman" w:eastAsia="宋体" w:hAnsi="Times New Roman" w:hint="eastAsia"/>
                      <w:bCs/>
                      <w:sz w:val="21"/>
                      <w:szCs w:val="21"/>
                    </w:rPr>
                    <w:t>（有组织</w:t>
                  </w:r>
                  <w:r w:rsidRPr="001F697C">
                    <w:rPr>
                      <w:rFonts w:ascii="Times New Roman" w:eastAsia="宋体" w:hAnsi="Times New Roman" w:hint="eastAsia"/>
                      <w:bCs/>
                      <w:sz w:val="21"/>
                      <w:szCs w:val="21"/>
                    </w:rPr>
                    <w:t>0.058</w:t>
                  </w:r>
                  <w:r w:rsidRPr="001F697C">
                    <w:rPr>
                      <w:rFonts w:ascii="Times New Roman" w:eastAsia="宋体" w:hAnsi="Times New Roman" w:hint="eastAsia"/>
                      <w:bCs/>
                      <w:sz w:val="21"/>
                      <w:szCs w:val="21"/>
                    </w:rPr>
                    <w:t>、无组织</w:t>
                  </w:r>
                  <w:r w:rsidRPr="001F697C">
                    <w:rPr>
                      <w:rFonts w:ascii="Times New Roman" w:eastAsia="宋体" w:hAnsi="Times New Roman" w:hint="eastAsia"/>
                      <w:bCs/>
                      <w:sz w:val="21"/>
                      <w:szCs w:val="21"/>
                    </w:rPr>
                    <w:t>0.0117</w:t>
                  </w:r>
                  <w:r w:rsidRPr="001F697C">
                    <w:rPr>
                      <w:rFonts w:ascii="Times New Roman" w:eastAsia="宋体" w:hAnsi="Times New Roman" w:hint="eastAsia"/>
                      <w:bCs/>
                      <w:sz w:val="21"/>
                      <w:szCs w:val="21"/>
                    </w:rPr>
                    <w:t>）</w:t>
                  </w:r>
                </w:p>
              </w:tc>
            </w:tr>
            <w:tr w:rsidR="00665094" w14:paraId="4DCE3F7C" w14:textId="0ED7C5E6" w:rsidTr="00886C3B">
              <w:trPr>
                <w:trHeight w:val="397"/>
                <w:jc w:val="center"/>
              </w:trPr>
              <w:tc>
                <w:tcPr>
                  <w:tcW w:w="993" w:type="dxa"/>
                  <w:tcBorders>
                    <w:left w:val="nil"/>
                    <w:right w:val="single" w:sz="4" w:space="0" w:color="000000"/>
                  </w:tcBorders>
                  <w:shd w:val="clear" w:color="auto" w:fill="auto"/>
                  <w:tcMar>
                    <w:left w:w="28" w:type="dxa"/>
                    <w:right w:w="28" w:type="dxa"/>
                  </w:tcMar>
                  <w:vAlign w:val="center"/>
                </w:tcPr>
                <w:p w14:paraId="42554D3F" w14:textId="77777777" w:rsidR="00665094" w:rsidRDefault="00665094" w:rsidP="003414EF">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V</w:t>
                  </w:r>
                  <w:r>
                    <w:rPr>
                      <w:rFonts w:ascii="Times New Roman" w:eastAsia="宋体" w:hAnsi="Times New Roman"/>
                      <w:bCs/>
                      <w:sz w:val="21"/>
                      <w:szCs w:val="21"/>
                    </w:rPr>
                    <w:t>OCs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815003" w14:textId="0D23BBFD" w:rsidR="00665094" w:rsidRPr="009B0F2E" w:rsidRDefault="00886C3B" w:rsidP="003414EF">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0.1142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E77308" w14:textId="1339098A" w:rsidR="00665094" w:rsidRPr="00085218" w:rsidRDefault="00886C3B" w:rsidP="003414EF">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0.1224</w:t>
                  </w:r>
                </w:p>
              </w:tc>
              <w:tc>
                <w:tcPr>
                  <w:tcW w:w="3826" w:type="dxa"/>
                  <w:tcBorders>
                    <w:top w:val="single" w:sz="4" w:space="0" w:color="000000"/>
                    <w:left w:val="single" w:sz="4" w:space="0" w:color="000000"/>
                    <w:right w:val="nil"/>
                  </w:tcBorders>
                  <w:shd w:val="clear" w:color="auto" w:fill="auto"/>
                  <w:tcMar>
                    <w:left w:w="28" w:type="dxa"/>
                    <w:right w:w="28" w:type="dxa"/>
                  </w:tcMar>
                  <w:vAlign w:val="center"/>
                </w:tcPr>
                <w:p w14:paraId="06CFBEF5" w14:textId="03B996B9" w:rsidR="00665094" w:rsidRDefault="0092706E" w:rsidP="003414EF">
                  <w:pPr>
                    <w:spacing w:after="0"/>
                    <w:jc w:val="center"/>
                    <w:textAlignment w:val="baseline"/>
                    <w:rPr>
                      <w:rFonts w:ascii="Times New Roman" w:eastAsia="宋体" w:hAnsi="Times New Roman"/>
                      <w:bCs/>
                      <w:sz w:val="21"/>
                      <w:szCs w:val="21"/>
                    </w:rPr>
                  </w:pPr>
                  <w:r w:rsidRPr="0092706E">
                    <w:rPr>
                      <w:rFonts w:ascii="Times New Roman" w:eastAsia="宋体" w:hAnsi="Times New Roman" w:hint="eastAsia"/>
                      <w:bCs/>
                      <w:sz w:val="21"/>
                      <w:szCs w:val="21"/>
                    </w:rPr>
                    <w:t>0.3742</w:t>
                  </w:r>
                  <w:r w:rsidRPr="0092706E">
                    <w:rPr>
                      <w:rFonts w:ascii="Times New Roman" w:eastAsia="宋体" w:hAnsi="Times New Roman" w:hint="eastAsia"/>
                      <w:bCs/>
                      <w:sz w:val="21"/>
                      <w:szCs w:val="21"/>
                    </w:rPr>
                    <w:t>（有组织</w:t>
                  </w:r>
                  <w:r w:rsidRPr="0092706E">
                    <w:rPr>
                      <w:rFonts w:ascii="Times New Roman" w:eastAsia="宋体" w:hAnsi="Times New Roman" w:hint="eastAsia"/>
                      <w:bCs/>
                      <w:sz w:val="21"/>
                      <w:szCs w:val="21"/>
                    </w:rPr>
                    <w:t>0.3425</w:t>
                  </w:r>
                  <w:r w:rsidRPr="0092706E">
                    <w:rPr>
                      <w:rFonts w:ascii="Times New Roman" w:eastAsia="宋体" w:hAnsi="Times New Roman" w:hint="eastAsia"/>
                      <w:bCs/>
                      <w:sz w:val="21"/>
                      <w:szCs w:val="21"/>
                    </w:rPr>
                    <w:t>、无组织</w:t>
                  </w:r>
                  <w:r w:rsidRPr="0092706E">
                    <w:rPr>
                      <w:rFonts w:ascii="Times New Roman" w:eastAsia="宋体" w:hAnsi="Times New Roman" w:hint="eastAsia"/>
                      <w:bCs/>
                      <w:sz w:val="21"/>
                      <w:szCs w:val="21"/>
                    </w:rPr>
                    <w:t>0.0317</w:t>
                  </w:r>
                  <w:r w:rsidRPr="0092706E">
                    <w:rPr>
                      <w:rFonts w:ascii="Times New Roman" w:eastAsia="宋体" w:hAnsi="Times New Roman" w:hint="eastAsia"/>
                      <w:bCs/>
                      <w:sz w:val="21"/>
                      <w:szCs w:val="21"/>
                    </w:rPr>
                    <w:t>）</w:t>
                  </w:r>
                </w:p>
              </w:tc>
            </w:tr>
            <w:tr w:rsidR="00886C3B" w14:paraId="573836E5" w14:textId="1E5A5FAB" w:rsidTr="00886C3B">
              <w:trPr>
                <w:trHeight w:val="397"/>
                <w:jc w:val="center"/>
              </w:trPr>
              <w:tc>
                <w:tcPr>
                  <w:tcW w:w="993" w:type="dxa"/>
                  <w:tcBorders>
                    <w:left w:val="nil"/>
                    <w:right w:val="single" w:sz="4" w:space="0" w:color="000000"/>
                  </w:tcBorders>
                  <w:shd w:val="clear" w:color="auto" w:fill="auto"/>
                  <w:tcMar>
                    <w:left w:w="28" w:type="dxa"/>
                    <w:right w:w="28" w:type="dxa"/>
                  </w:tcMar>
                  <w:vAlign w:val="center"/>
                </w:tcPr>
                <w:p w14:paraId="7C666810" w14:textId="77777777" w:rsidR="00886C3B" w:rsidRPr="00070E86" w:rsidRDefault="00886C3B" w:rsidP="00886C3B">
                  <w:pPr>
                    <w:spacing w:after="0"/>
                    <w:jc w:val="center"/>
                    <w:textAlignment w:val="baseline"/>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C</w:t>
                  </w:r>
                  <w:r>
                    <w:rPr>
                      <w:rFonts w:ascii="Times New Roman" w:eastAsia="宋体" w:hAnsi="Times New Roman"/>
                      <w:color w:val="000000"/>
                      <w:kern w:val="2"/>
                      <w:sz w:val="21"/>
                      <w:szCs w:val="21"/>
                    </w:rPr>
                    <w:t>OD</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B31CDA" w14:textId="5DD9D0A6" w:rsidR="00886C3B" w:rsidRPr="009B0F2E" w:rsidRDefault="00886C3B" w:rsidP="00886C3B">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0.0059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66DEE5" w14:textId="7F15E1E2" w:rsidR="00886C3B" w:rsidRPr="00085218" w:rsidRDefault="00886C3B" w:rsidP="00886C3B">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0.0059</w:t>
                  </w:r>
                </w:p>
              </w:tc>
              <w:tc>
                <w:tcPr>
                  <w:tcW w:w="3826"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C14D8A0" w14:textId="138A0C91" w:rsidR="00886C3B" w:rsidRPr="001B0AD3" w:rsidRDefault="00886C3B" w:rsidP="00886C3B">
                  <w:pPr>
                    <w:spacing w:after="0"/>
                    <w:jc w:val="center"/>
                    <w:textAlignment w:val="baseline"/>
                    <w:rPr>
                      <w:rFonts w:ascii="Times New Roman" w:eastAsia="宋体" w:hAnsi="Times New Roman"/>
                      <w:bCs/>
                      <w:sz w:val="21"/>
                      <w:szCs w:val="20"/>
                    </w:rPr>
                  </w:pPr>
                  <w:r w:rsidRPr="001B0AD3">
                    <w:rPr>
                      <w:rFonts w:ascii="Times New Roman" w:hAnsi="Times New Roman"/>
                      <w:color w:val="000000"/>
                      <w:sz w:val="21"/>
                      <w:szCs w:val="20"/>
                    </w:rPr>
                    <w:t>0.0059</w:t>
                  </w:r>
                </w:p>
              </w:tc>
            </w:tr>
            <w:tr w:rsidR="00886C3B" w14:paraId="2E0C9F3D" w14:textId="3F646A10" w:rsidTr="00886C3B">
              <w:trPr>
                <w:trHeight w:val="397"/>
                <w:jc w:val="center"/>
              </w:trPr>
              <w:tc>
                <w:tcPr>
                  <w:tcW w:w="993" w:type="dxa"/>
                  <w:tcBorders>
                    <w:left w:val="nil"/>
                    <w:right w:val="single" w:sz="4" w:space="0" w:color="000000"/>
                  </w:tcBorders>
                  <w:shd w:val="clear" w:color="auto" w:fill="auto"/>
                  <w:tcMar>
                    <w:left w:w="28" w:type="dxa"/>
                    <w:right w:w="28" w:type="dxa"/>
                  </w:tcMar>
                  <w:vAlign w:val="center"/>
                </w:tcPr>
                <w:p w14:paraId="229EDEC3" w14:textId="77777777" w:rsidR="00886C3B" w:rsidRPr="00070E86" w:rsidRDefault="00886C3B" w:rsidP="00886C3B">
                  <w:pPr>
                    <w:spacing w:after="0"/>
                    <w:jc w:val="center"/>
                    <w:textAlignment w:val="baseline"/>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N</w:t>
                  </w:r>
                  <w:r>
                    <w:rPr>
                      <w:rFonts w:ascii="Times New Roman" w:eastAsia="宋体" w:hAnsi="Times New Roman"/>
                      <w:color w:val="000000"/>
                      <w:kern w:val="2"/>
                      <w:sz w:val="21"/>
                      <w:szCs w:val="21"/>
                    </w:rPr>
                    <w:t>H</w:t>
                  </w:r>
                  <w:r w:rsidRPr="00047637">
                    <w:rPr>
                      <w:rFonts w:ascii="Times New Roman" w:eastAsia="宋体" w:hAnsi="Times New Roman"/>
                      <w:color w:val="000000"/>
                      <w:kern w:val="2"/>
                      <w:sz w:val="21"/>
                      <w:szCs w:val="21"/>
                      <w:vertAlign w:val="subscript"/>
                    </w:rPr>
                    <w:t>3</w:t>
                  </w:r>
                  <w:r>
                    <w:rPr>
                      <w:rFonts w:ascii="Times New Roman" w:eastAsia="宋体" w:hAnsi="Times New Roman"/>
                      <w:color w:val="000000"/>
                      <w:kern w:val="2"/>
                      <w:sz w:val="21"/>
                      <w:szCs w:val="21"/>
                    </w:rPr>
                    <w:t>-N</w:t>
                  </w:r>
                </w:p>
              </w:tc>
              <w:tc>
                <w:tcPr>
                  <w:tcW w:w="1417" w:type="dxa"/>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43D4A413" w14:textId="1D982294" w:rsidR="00886C3B" w:rsidRDefault="00886C3B" w:rsidP="00886C3B">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0.0002</w:t>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4FA74072" w14:textId="05878906" w:rsidR="00886C3B" w:rsidRDefault="00886C3B" w:rsidP="00886C3B">
                  <w:pPr>
                    <w:spacing w:after="0"/>
                    <w:jc w:val="center"/>
                    <w:textAlignment w:val="baseline"/>
                    <w:rPr>
                      <w:rFonts w:ascii="Times New Roman" w:eastAsia="宋体" w:hAnsi="Times New Roman"/>
                      <w:bCs/>
                      <w:sz w:val="21"/>
                      <w:szCs w:val="21"/>
                    </w:rPr>
                  </w:pPr>
                  <w:r w:rsidRPr="00886C3B">
                    <w:rPr>
                      <w:rFonts w:ascii="Times New Roman" w:eastAsia="宋体" w:hAnsi="Times New Roman"/>
                      <w:bCs/>
                      <w:sz w:val="21"/>
                      <w:szCs w:val="21"/>
                    </w:rPr>
                    <w:t>0.0002</w:t>
                  </w:r>
                </w:p>
              </w:tc>
              <w:tc>
                <w:tcPr>
                  <w:tcW w:w="3826"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A45C7A6" w14:textId="4CBA22B7" w:rsidR="00886C3B" w:rsidRPr="001B0AD3" w:rsidRDefault="00886C3B" w:rsidP="00886C3B">
                  <w:pPr>
                    <w:spacing w:after="0"/>
                    <w:jc w:val="center"/>
                    <w:textAlignment w:val="baseline"/>
                    <w:rPr>
                      <w:rFonts w:ascii="Times New Roman" w:eastAsia="宋体" w:hAnsi="Times New Roman"/>
                      <w:bCs/>
                      <w:sz w:val="21"/>
                      <w:szCs w:val="20"/>
                    </w:rPr>
                  </w:pPr>
                  <w:r w:rsidRPr="001B0AD3">
                    <w:rPr>
                      <w:rFonts w:ascii="Times New Roman" w:hAnsi="Times New Roman"/>
                      <w:color w:val="000000"/>
                      <w:sz w:val="21"/>
                      <w:szCs w:val="20"/>
                    </w:rPr>
                    <w:t>0.0003</w:t>
                  </w:r>
                </w:p>
              </w:tc>
            </w:tr>
          </w:tbl>
          <w:p w14:paraId="6FE2E14A" w14:textId="77777777" w:rsidR="00386AC1" w:rsidRDefault="00386AC1" w:rsidP="00A47189">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6DE9D37C"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3E6322C6" w14:textId="4354C200"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sidR="003E5CE8">
              <w:rPr>
                <w:rFonts w:ascii="Times New Roman" w:eastAsia="宋体" w:hAnsi="Times New Roman" w:hint="eastAsia"/>
                <w:bCs/>
                <w:color w:val="000000"/>
                <w:sz w:val="24"/>
                <w:szCs w:val="24"/>
              </w:rPr>
              <w:t>“</w:t>
            </w:r>
            <w:r w:rsidR="003E5CE8">
              <w:rPr>
                <w:rFonts w:ascii="Times New Roman" w:eastAsia="宋体" w:hAnsi="Times New Roman"/>
                <w:bCs/>
                <w:color w:val="000000"/>
                <w:sz w:val="24"/>
                <w:szCs w:val="24"/>
              </w:rPr>
              <w:t>三同时</w:t>
            </w:r>
            <w:r w:rsidR="003E5CE8">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7C39E0F7"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5378582B"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4ADB4DF3"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5A4A456F"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6E568B36" w14:textId="77777777" w:rsidR="00386AC1" w:rsidRDefault="00386AC1" w:rsidP="00A4718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0927994C" w14:textId="5AD6BAA6" w:rsidR="00386AC1" w:rsidRDefault="00386AC1" w:rsidP="00A47189">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sidR="005E668D">
              <w:rPr>
                <w:rFonts w:ascii="Times New Roman" w:eastAsia="黑体" w:hAnsi="黑体" w:hint="eastAsia"/>
                <w:bCs/>
                <w:color w:val="000000"/>
                <w:sz w:val="24"/>
                <w:szCs w:val="24"/>
              </w:rPr>
              <w:t>21</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10"/>
              <w:gridCol w:w="3194"/>
              <w:gridCol w:w="1100"/>
            </w:tblGrid>
            <w:tr w:rsidR="00386AC1" w14:paraId="5550B152" w14:textId="77777777" w:rsidTr="00A47189">
              <w:trPr>
                <w:trHeight w:val="397"/>
                <w:jc w:val="center"/>
              </w:trPr>
              <w:tc>
                <w:tcPr>
                  <w:tcW w:w="2475" w:type="pct"/>
                  <w:tcBorders>
                    <w:top w:val="single" w:sz="8" w:space="0" w:color="auto"/>
                  </w:tcBorders>
                  <w:vAlign w:val="center"/>
                </w:tcPr>
                <w:p w14:paraId="4F30A3B1" w14:textId="77777777" w:rsidR="00386AC1" w:rsidRDefault="00386AC1" w:rsidP="00A47189">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878" w:type="pct"/>
                  <w:tcBorders>
                    <w:top w:val="single" w:sz="8" w:space="0" w:color="auto"/>
                    <w:right w:val="single" w:sz="4" w:space="0" w:color="auto"/>
                  </w:tcBorders>
                  <w:vAlign w:val="center"/>
                </w:tcPr>
                <w:p w14:paraId="1804A827" w14:textId="77777777" w:rsidR="00386AC1" w:rsidRDefault="00386AC1" w:rsidP="00A47189">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48" w:type="pct"/>
                  <w:tcBorders>
                    <w:top w:val="single" w:sz="8" w:space="0" w:color="auto"/>
                    <w:bottom w:val="single" w:sz="4" w:space="0" w:color="auto"/>
                  </w:tcBorders>
                  <w:vAlign w:val="center"/>
                </w:tcPr>
                <w:p w14:paraId="05B39466" w14:textId="77777777" w:rsidR="00386AC1" w:rsidRDefault="00386AC1" w:rsidP="00A47189">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386AC1" w14:paraId="182D6DD3" w14:textId="77777777" w:rsidTr="00A47189">
              <w:trPr>
                <w:trHeight w:val="397"/>
                <w:jc w:val="center"/>
              </w:trPr>
              <w:tc>
                <w:tcPr>
                  <w:tcW w:w="2475" w:type="pct"/>
                  <w:vAlign w:val="center"/>
                </w:tcPr>
                <w:p w14:paraId="13AF6D56"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4C0227DA" w14:textId="77777777" w:rsidR="00386AC1" w:rsidRDefault="00386AC1" w:rsidP="00A47189">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48" w:type="pct"/>
                  <w:vAlign w:val="center"/>
                </w:tcPr>
                <w:p w14:paraId="09BFA519"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386AC1" w14:paraId="4DE460FF" w14:textId="77777777" w:rsidTr="00A47189">
              <w:trPr>
                <w:trHeight w:val="397"/>
                <w:jc w:val="center"/>
              </w:trPr>
              <w:tc>
                <w:tcPr>
                  <w:tcW w:w="2475" w:type="pct"/>
                  <w:vAlign w:val="center"/>
                </w:tcPr>
                <w:p w14:paraId="21DB04E8"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6A57F62B"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48" w:type="pct"/>
                  <w:vAlign w:val="center"/>
                </w:tcPr>
                <w:p w14:paraId="4B8BD12C"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386AC1" w14:paraId="660503BC" w14:textId="77777777" w:rsidTr="00A47189">
              <w:trPr>
                <w:trHeight w:val="397"/>
                <w:jc w:val="center"/>
              </w:trPr>
              <w:tc>
                <w:tcPr>
                  <w:tcW w:w="2475" w:type="pct"/>
                  <w:vAlign w:val="center"/>
                </w:tcPr>
                <w:p w14:paraId="4D69F293"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w:t>
                  </w:r>
                  <w:r>
                    <w:rPr>
                      <w:rFonts w:ascii="Times New Roman" w:eastAsia="宋体" w:hAnsi="Times New Roman" w:hint="eastAsia"/>
                      <w:bCs/>
                      <w:color w:val="000000"/>
                      <w:sz w:val="21"/>
                      <w:szCs w:val="21"/>
                    </w:rPr>
                    <w:lastRenderedPageBreak/>
                    <w:t>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748BC65E"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lastRenderedPageBreak/>
                    <w:t>根据本项目实际建设情况与《污</w:t>
                  </w:r>
                  <w:r>
                    <w:rPr>
                      <w:rFonts w:ascii="Times New Roman" w:eastAsia="宋体" w:hAnsi="Times New Roman" w:hint="eastAsia"/>
                      <w:bCs/>
                      <w:color w:val="000000"/>
                      <w:sz w:val="21"/>
                      <w:szCs w:val="21"/>
                    </w:rPr>
                    <w:lastRenderedPageBreak/>
                    <w:t>染影响类建设项目重大变动清单（试行）的通知》（</w:t>
                  </w:r>
                  <w:proofErr w:type="gramStart"/>
                  <w:r>
                    <w:rPr>
                      <w:rFonts w:ascii="Times New Roman" w:eastAsia="宋体" w:hAnsi="Times New Roman" w:hint="eastAsia"/>
                      <w:bCs/>
                      <w:color w:val="000000"/>
                      <w:sz w:val="21"/>
                      <w:szCs w:val="21"/>
                    </w:rPr>
                    <w:t>环办环评函</w:t>
                  </w:r>
                  <w:proofErr w:type="gramEnd"/>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8" w:type="pct"/>
                  <w:vAlign w:val="center"/>
                </w:tcPr>
                <w:p w14:paraId="3146039A"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不涉及</w:t>
                  </w:r>
                </w:p>
              </w:tc>
            </w:tr>
            <w:tr w:rsidR="00386AC1" w14:paraId="682E4EA1" w14:textId="77777777" w:rsidTr="00A47189">
              <w:trPr>
                <w:trHeight w:val="397"/>
                <w:jc w:val="center"/>
              </w:trPr>
              <w:tc>
                <w:tcPr>
                  <w:tcW w:w="2475" w:type="pct"/>
                  <w:vAlign w:val="center"/>
                </w:tcPr>
                <w:p w14:paraId="696D2680"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1B6AE939"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48" w:type="pct"/>
                  <w:vAlign w:val="center"/>
                </w:tcPr>
                <w:p w14:paraId="6F81F8AF"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386AC1" w14:paraId="02551DDF" w14:textId="77777777" w:rsidTr="00A47189">
              <w:trPr>
                <w:trHeight w:val="397"/>
                <w:jc w:val="center"/>
              </w:trPr>
              <w:tc>
                <w:tcPr>
                  <w:tcW w:w="2475" w:type="pct"/>
                  <w:vAlign w:val="center"/>
                </w:tcPr>
                <w:p w14:paraId="538B5678"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23812D96"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48" w:type="pct"/>
                  <w:vAlign w:val="center"/>
                </w:tcPr>
                <w:p w14:paraId="2DBE8DDD"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386AC1" w14:paraId="5E9F8C49" w14:textId="77777777" w:rsidTr="00A47189">
              <w:trPr>
                <w:trHeight w:val="397"/>
                <w:jc w:val="center"/>
              </w:trPr>
              <w:tc>
                <w:tcPr>
                  <w:tcW w:w="2475" w:type="pct"/>
                  <w:vAlign w:val="center"/>
                </w:tcPr>
                <w:p w14:paraId="1667AB89"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sz="4" w:space="0" w:color="auto"/>
                  </w:tcBorders>
                  <w:vAlign w:val="center"/>
                </w:tcPr>
                <w:p w14:paraId="222C711A" w14:textId="4003BAA6"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w:t>
                  </w:r>
                  <w:r w:rsidR="00C43E35">
                    <w:rPr>
                      <w:rFonts w:ascii="Times New Roman" w:eastAsia="宋体" w:hAnsi="Times New Roman" w:hint="eastAsia"/>
                      <w:bCs/>
                      <w:color w:val="000000"/>
                      <w:sz w:val="21"/>
                      <w:szCs w:val="21"/>
                    </w:rPr>
                    <w:t>不</w:t>
                  </w:r>
                  <w:r>
                    <w:rPr>
                      <w:rFonts w:ascii="Times New Roman" w:eastAsia="宋体" w:hAnsi="Times New Roman"/>
                      <w:bCs/>
                      <w:color w:val="000000"/>
                      <w:sz w:val="21"/>
                      <w:szCs w:val="21"/>
                    </w:rPr>
                    <w:t>属于分期建设、分期验收项目。</w:t>
                  </w:r>
                </w:p>
              </w:tc>
              <w:tc>
                <w:tcPr>
                  <w:tcW w:w="648" w:type="pct"/>
                  <w:vAlign w:val="center"/>
                </w:tcPr>
                <w:p w14:paraId="1DFBC41F"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386AC1" w14:paraId="189133CA" w14:textId="77777777" w:rsidTr="00A47189">
              <w:trPr>
                <w:trHeight w:val="397"/>
                <w:jc w:val="center"/>
              </w:trPr>
              <w:tc>
                <w:tcPr>
                  <w:tcW w:w="2475" w:type="pct"/>
                  <w:vAlign w:val="center"/>
                </w:tcPr>
                <w:p w14:paraId="29D5C11C"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085E1AEE"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48" w:type="pct"/>
                  <w:vAlign w:val="center"/>
                </w:tcPr>
                <w:p w14:paraId="1D3BC214"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386AC1" w14:paraId="4DA95C80" w14:textId="77777777" w:rsidTr="00A47189">
              <w:trPr>
                <w:trHeight w:val="397"/>
                <w:jc w:val="center"/>
              </w:trPr>
              <w:tc>
                <w:tcPr>
                  <w:tcW w:w="2475" w:type="pct"/>
                  <w:tcBorders>
                    <w:bottom w:val="single" w:sz="4" w:space="0" w:color="auto"/>
                  </w:tcBorders>
                  <w:vAlign w:val="center"/>
                </w:tcPr>
                <w:p w14:paraId="157C7A8B"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6375D5C6"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48" w:type="pct"/>
                  <w:tcBorders>
                    <w:bottom w:val="single" w:sz="4" w:space="0" w:color="auto"/>
                  </w:tcBorders>
                  <w:vAlign w:val="center"/>
                </w:tcPr>
                <w:p w14:paraId="3A96FE5F"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386AC1" w14:paraId="614578C8" w14:textId="77777777" w:rsidTr="00A47189">
              <w:trPr>
                <w:trHeight w:val="397"/>
                <w:jc w:val="center"/>
              </w:trPr>
              <w:tc>
                <w:tcPr>
                  <w:tcW w:w="2475" w:type="pct"/>
                  <w:tcBorders>
                    <w:bottom w:val="single" w:sz="8" w:space="0" w:color="auto"/>
                  </w:tcBorders>
                  <w:vAlign w:val="center"/>
                </w:tcPr>
                <w:p w14:paraId="754E7A1B"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5EAF5551" w14:textId="77777777" w:rsidR="00386AC1" w:rsidRDefault="00386AC1" w:rsidP="00A47189">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48" w:type="pct"/>
                  <w:tcBorders>
                    <w:bottom w:val="single" w:sz="8" w:space="0" w:color="auto"/>
                  </w:tcBorders>
                  <w:vAlign w:val="center"/>
                </w:tcPr>
                <w:p w14:paraId="0768F9D8" w14:textId="77777777" w:rsidR="00386AC1" w:rsidRDefault="00386AC1" w:rsidP="00A47189">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3EA9F8B0" w14:textId="4D349E71" w:rsidR="00112B92" w:rsidRPr="00112B92" w:rsidRDefault="00112B92" w:rsidP="00112B92">
            <w:pPr>
              <w:spacing w:after="0"/>
              <w:jc w:val="both"/>
              <w:rPr>
                <w:rFonts w:ascii="Times New Roman" w:eastAsia="宋体" w:hAnsi="Times New Roman"/>
                <w:sz w:val="21"/>
                <w:szCs w:val="21"/>
                <w:highlight w:val="yellow"/>
              </w:rPr>
            </w:pPr>
            <w:r w:rsidRPr="00112B92">
              <w:rPr>
                <w:rFonts w:ascii="Times New Roman" w:eastAsia="宋体" w:hAnsi="Times New Roman" w:hint="cs"/>
                <w:sz w:val="21"/>
                <w:szCs w:val="21"/>
              </w:rPr>
              <w:t xml:space="preserve"> </w:t>
            </w:r>
          </w:p>
        </w:tc>
      </w:tr>
    </w:tbl>
    <w:p w14:paraId="5D75A299" w14:textId="77777777" w:rsidR="001D3BA5" w:rsidRDefault="001D3BA5" w:rsidP="001D3BA5">
      <w:pPr>
        <w:spacing w:after="0"/>
        <w:rPr>
          <w:rFonts w:ascii="Times New Roman" w:eastAsia="仿宋_GB2312" w:hAnsi="Times New Roman"/>
          <w:b/>
          <w:color w:val="000000"/>
          <w:sz w:val="21"/>
          <w:szCs w:val="21"/>
        </w:rPr>
        <w:sectPr w:rsidR="001D3BA5" w:rsidSect="00AF0463">
          <w:pgSz w:w="11906" w:h="16838"/>
          <w:pgMar w:top="1418" w:right="1701" w:bottom="1418" w:left="1701" w:header="850" w:footer="992" w:gutter="0"/>
          <w:cols w:space="0"/>
          <w:docGrid w:type="linesAndChars" w:linePitch="317"/>
        </w:sectPr>
      </w:pPr>
    </w:p>
    <w:p w14:paraId="5B073301"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trPr>
          <w:trHeight w:val="13457"/>
          <w:jc w:val="center"/>
        </w:trPr>
        <w:tc>
          <w:tcPr>
            <w:tcW w:w="8924" w:type="dxa"/>
          </w:tcPr>
          <w:p w14:paraId="3E3CA240"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158234DB" w14:textId="0E03C219" w:rsidR="00FD496D" w:rsidRPr="00880A38" w:rsidRDefault="006734C1" w:rsidP="00FD496D">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EA682E">
              <w:rPr>
                <w:rFonts w:ascii="Times New Roman" w:eastAsia="宋体" w:hAnsi="Times New Roman" w:hint="eastAsia"/>
                <w:color w:val="000000"/>
                <w:sz w:val="24"/>
                <w:szCs w:val="24"/>
              </w:rPr>
              <w:t>③</w:t>
            </w:r>
            <w:bookmarkStart w:id="3" w:name="_Hlk102050864"/>
            <w:r w:rsidR="00FD496D" w:rsidRPr="003B7736">
              <w:rPr>
                <w:rFonts w:ascii="Times New Roman" w:eastAsia="宋体" w:hAnsi="Times New Roman" w:hint="eastAsia"/>
                <w:bCs/>
                <w:sz w:val="24"/>
                <w:szCs w:val="24"/>
              </w:rPr>
              <w:t>本项目</w:t>
            </w:r>
            <w:r w:rsidR="00FD496D" w:rsidRPr="00F435B1">
              <w:rPr>
                <w:rFonts w:ascii="Times New Roman" w:eastAsia="宋体" w:hAnsi="Times New Roman" w:hint="eastAsia"/>
                <w:color w:val="000000" w:themeColor="text1"/>
                <w:sz w:val="24"/>
                <w:szCs w:val="24"/>
              </w:rPr>
              <w:t>喷漆</w:t>
            </w:r>
            <w:r w:rsidR="00FD496D" w:rsidRPr="00F435B1">
              <w:rPr>
                <w:rFonts w:ascii="Times New Roman" w:eastAsia="宋体" w:hAnsi="Times New Roman"/>
                <w:color w:val="000000" w:themeColor="text1"/>
                <w:sz w:val="24"/>
                <w:szCs w:val="24"/>
              </w:rPr>
              <w:t>、</w:t>
            </w:r>
            <w:r w:rsidR="00FD496D" w:rsidRPr="00F435B1">
              <w:rPr>
                <w:rFonts w:ascii="Times New Roman" w:eastAsia="宋体" w:hAnsi="Times New Roman" w:hint="eastAsia"/>
                <w:color w:val="000000" w:themeColor="text1"/>
                <w:sz w:val="24"/>
                <w:szCs w:val="24"/>
              </w:rPr>
              <w:t>晾干废气</w:t>
            </w:r>
            <w:r w:rsidR="00FD496D">
              <w:rPr>
                <w:rFonts w:ascii="Times New Roman" w:eastAsia="宋体" w:hAnsi="Times New Roman" w:hint="eastAsia"/>
                <w:color w:val="000000" w:themeColor="text1"/>
                <w:sz w:val="24"/>
                <w:szCs w:val="24"/>
              </w:rPr>
              <w:t>经</w:t>
            </w:r>
            <w:r w:rsidR="00FD496D" w:rsidRPr="00F435B1">
              <w:rPr>
                <w:rFonts w:ascii="Times New Roman" w:eastAsia="宋体" w:hAnsi="Times New Roman" w:hint="eastAsia"/>
                <w:color w:val="000000" w:themeColor="text1"/>
                <w:sz w:val="24"/>
                <w:szCs w:val="24"/>
              </w:rPr>
              <w:t>封闭区域负压收集后经“纤维棉干式过滤装置</w:t>
            </w:r>
            <w:r w:rsidR="00FD496D" w:rsidRPr="00F435B1">
              <w:rPr>
                <w:rFonts w:ascii="Times New Roman" w:eastAsia="宋体" w:hAnsi="Times New Roman" w:hint="eastAsia"/>
                <w:color w:val="000000" w:themeColor="text1"/>
                <w:sz w:val="24"/>
                <w:szCs w:val="24"/>
              </w:rPr>
              <w:t>+</w:t>
            </w:r>
            <w:r w:rsidR="00FD496D" w:rsidRPr="00F435B1">
              <w:rPr>
                <w:rFonts w:ascii="Times New Roman" w:eastAsia="宋体" w:hAnsi="Times New Roman" w:hint="eastAsia"/>
                <w:color w:val="000000" w:themeColor="text1"/>
                <w:sz w:val="24"/>
                <w:szCs w:val="24"/>
              </w:rPr>
              <w:t>活性炭吸脱附</w:t>
            </w:r>
            <w:r w:rsidR="00FD496D" w:rsidRPr="00F435B1">
              <w:rPr>
                <w:rFonts w:ascii="Times New Roman" w:eastAsia="宋体" w:hAnsi="Times New Roman" w:hint="eastAsia"/>
                <w:color w:val="000000" w:themeColor="text1"/>
                <w:sz w:val="24"/>
                <w:szCs w:val="24"/>
              </w:rPr>
              <w:t>-</w:t>
            </w:r>
            <w:r w:rsidR="00FD496D" w:rsidRPr="00F435B1">
              <w:rPr>
                <w:rFonts w:ascii="Times New Roman" w:eastAsia="宋体" w:hAnsi="Times New Roman" w:hint="eastAsia"/>
                <w:color w:val="000000" w:themeColor="text1"/>
                <w:sz w:val="24"/>
                <w:szCs w:val="24"/>
              </w:rPr>
              <w:t>催化燃烧装置”处理，经处理后尾气经</w:t>
            </w:r>
            <w:r w:rsidR="00FD496D" w:rsidRPr="00F435B1">
              <w:rPr>
                <w:rFonts w:ascii="Times New Roman" w:eastAsia="宋体" w:hAnsi="Times New Roman" w:hint="eastAsia"/>
                <w:color w:val="000000" w:themeColor="text1"/>
                <w:sz w:val="24"/>
                <w:szCs w:val="24"/>
              </w:rPr>
              <w:t>1</w:t>
            </w:r>
            <w:r w:rsidR="00FD496D" w:rsidRPr="00F435B1">
              <w:rPr>
                <w:rFonts w:ascii="Times New Roman" w:eastAsia="宋体" w:hAnsi="Times New Roman"/>
                <w:color w:val="000000" w:themeColor="text1"/>
                <w:sz w:val="24"/>
                <w:szCs w:val="24"/>
              </w:rPr>
              <w:t>5m</w:t>
            </w:r>
            <w:r w:rsidR="00FD496D" w:rsidRPr="00F435B1">
              <w:rPr>
                <w:rFonts w:ascii="Times New Roman" w:eastAsia="宋体" w:hAnsi="Times New Roman" w:hint="eastAsia"/>
                <w:color w:val="000000" w:themeColor="text1"/>
                <w:sz w:val="24"/>
                <w:szCs w:val="24"/>
              </w:rPr>
              <w:t>高排气筒</w:t>
            </w:r>
            <w:r w:rsidR="00FD496D" w:rsidRPr="00F435B1">
              <w:rPr>
                <w:rFonts w:ascii="Times New Roman" w:eastAsia="宋体" w:hAnsi="Times New Roman" w:hint="eastAsia"/>
                <w:color w:val="000000" w:themeColor="text1"/>
                <w:sz w:val="24"/>
                <w:szCs w:val="24"/>
              </w:rPr>
              <w:t>P5</w:t>
            </w:r>
            <w:r w:rsidR="00FD496D" w:rsidRPr="00F435B1">
              <w:rPr>
                <w:rFonts w:ascii="Times New Roman" w:eastAsia="宋体" w:hAnsi="Times New Roman" w:hint="eastAsia"/>
                <w:color w:val="000000" w:themeColor="text1"/>
                <w:sz w:val="24"/>
                <w:szCs w:val="24"/>
              </w:rPr>
              <w:t>排放</w:t>
            </w:r>
            <w:r w:rsidR="00FD496D" w:rsidRPr="003B7736">
              <w:rPr>
                <w:rFonts w:ascii="Times New Roman" w:eastAsia="宋体" w:hAnsi="Times New Roman" w:hint="eastAsia"/>
                <w:bCs/>
                <w:sz w:val="24"/>
                <w:szCs w:val="24"/>
              </w:rPr>
              <w:t>。</w:t>
            </w:r>
            <w:r w:rsidR="00886C3B" w:rsidRPr="000F2229">
              <w:rPr>
                <w:rFonts w:ascii="Times New Roman" w:eastAsia="宋体" w:hAnsi="Times New Roman" w:hint="eastAsia"/>
                <w:bCs/>
                <w:color w:val="000000" w:themeColor="text1"/>
                <w:sz w:val="24"/>
                <w:szCs w:val="24"/>
              </w:rPr>
              <w:t>颗粒物处理效率为</w:t>
            </w:r>
            <w:r w:rsidR="00886C3B" w:rsidRPr="000F2229">
              <w:rPr>
                <w:rFonts w:ascii="Times New Roman" w:eastAsia="宋体" w:hAnsi="Times New Roman" w:hint="eastAsia"/>
                <w:bCs/>
                <w:color w:val="000000" w:themeColor="text1"/>
                <w:sz w:val="24"/>
                <w:szCs w:val="24"/>
              </w:rPr>
              <w:t>66</w:t>
            </w:r>
            <w:r w:rsidR="00886C3B" w:rsidRPr="000F2229">
              <w:rPr>
                <w:rFonts w:ascii="Times New Roman" w:eastAsia="宋体" w:hAnsi="Times New Roman"/>
                <w:bCs/>
                <w:color w:val="000000" w:themeColor="text1"/>
                <w:sz w:val="24"/>
                <w:szCs w:val="24"/>
              </w:rPr>
              <w:t>.1</w:t>
            </w:r>
            <w:r w:rsidR="00886C3B" w:rsidRPr="000F2229">
              <w:rPr>
                <w:rFonts w:ascii="Times New Roman" w:eastAsia="宋体" w:hAnsi="Times New Roman" w:hint="eastAsia"/>
                <w:bCs/>
                <w:color w:val="000000" w:themeColor="text1"/>
                <w:sz w:val="24"/>
                <w:szCs w:val="24"/>
              </w:rPr>
              <w:t>%</w:t>
            </w:r>
            <w:r w:rsidR="00886C3B" w:rsidRPr="000F2229">
              <w:rPr>
                <w:rFonts w:ascii="Times New Roman" w:eastAsia="宋体" w:hAnsi="Times New Roman"/>
                <w:bCs/>
                <w:color w:val="000000" w:themeColor="text1"/>
                <w:sz w:val="24"/>
                <w:szCs w:val="24"/>
              </w:rPr>
              <w:t>~</w:t>
            </w:r>
            <w:r w:rsidR="00886C3B" w:rsidRPr="000F2229">
              <w:rPr>
                <w:rFonts w:ascii="Times New Roman" w:eastAsia="宋体" w:hAnsi="Times New Roman" w:hint="eastAsia"/>
                <w:bCs/>
                <w:color w:val="000000" w:themeColor="text1"/>
                <w:sz w:val="24"/>
                <w:szCs w:val="24"/>
              </w:rPr>
              <w:t>72.4%</w:t>
            </w:r>
            <w:r w:rsidR="00886C3B" w:rsidRPr="000F2229">
              <w:rPr>
                <w:rFonts w:ascii="Times New Roman" w:eastAsia="宋体" w:hAnsi="Times New Roman" w:hint="eastAsia"/>
                <w:bCs/>
                <w:color w:val="000000" w:themeColor="text1"/>
                <w:sz w:val="24"/>
                <w:szCs w:val="24"/>
              </w:rPr>
              <w:t>、</w:t>
            </w:r>
            <w:r w:rsidR="00886C3B" w:rsidRPr="000F2229">
              <w:rPr>
                <w:rFonts w:ascii="Times New Roman" w:eastAsia="宋体" w:hAnsi="Times New Roman"/>
                <w:bCs/>
                <w:color w:val="000000" w:themeColor="text1"/>
                <w:sz w:val="24"/>
                <w:szCs w:val="24"/>
              </w:rPr>
              <w:t>最大</w:t>
            </w:r>
            <w:r w:rsidR="00886C3B" w:rsidRPr="000F2229">
              <w:rPr>
                <w:rFonts w:ascii="Times New Roman" w:eastAsia="宋体" w:hAnsi="Times New Roman" w:hint="eastAsia"/>
                <w:bCs/>
                <w:color w:val="000000" w:themeColor="text1"/>
                <w:sz w:val="24"/>
                <w:szCs w:val="24"/>
              </w:rPr>
              <w:t>排放浓度为</w:t>
            </w:r>
            <w:r w:rsidR="00886C3B" w:rsidRPr="000F2229">
              <w:rPr>
                <w:rFonts w:ascii="Times New Roman" w:eastAsia="宋体" w:hAnsi="Times New Roman" w:hint="eastAsia"/>
                <w:bCs/>
                <w:color w:val="000000" w:themeColor="text1"/>
                <w:sz w:val="24"/>
                <w:szCs w:val="24"/>
              </w:rPr>
              <w:t>2.5</w:t>
            </w:r>
            <w:r w:rsidR="00886C3B" w:rsidRPr="000F2229">
              <w:rPr>
                <w:rFonts w:ascii="Times New Roman" w:eastAsia="宋体" w:hAnsi="Times New Roman"/>
                <w:bCs/>
                <w:color w:val="000000" w:themeColor="text1"/>
                <w:sz w:val="24"/>
                <w:szCs w:val="24"/>
              </w:rPr>
              <w:t>mg/m</w:t>
            </w:r>
            <w:r w:rsidR="00886C3B" w:rsidRPr="000F2229">
              <w:rPr>
                <w:rFonts w:ascii="Times New Roman" w:eastAsia="宋体" w:hAnsi="Times New Roman"/>
                <w:bCs/>
                <w:color w:val="000000" w:themeColor="text1"/>
                <w:sz w:val="24"/>
                <w:szCs w:val="24"/>
                <w:vertAlign w:val="superscript"/>
              </w:rPr>
              <w:t>3</w:t>
            </w:r>
            <w:r w:rsidR="00886C3B" w:rsidRPr="000F2229">
              <w:rPr>
                <w:rFonts w:ascii="Times New Roman" w:eastAsia="宋体" w:hAnsi="Times New Roman" w:hint="eastAsia"/>
                <w:bCs/>
                <w:color w:val="000000" w:themeColor="text1"/>
                <w:sz w:val="24"/>
                <w:szCs w:val="24"/>
              </w:rPr>
              <w:t>、</w:t>
            </w:r>
            <w:r w:rsidR="00886C3B" w:rsidRPr="000F2229">
              <w:rPr>
                <w:rFonts w:ascii="Times New Roman" w:eastAsia="宋体" w:hAnsi="Times New Roman"/>
                <w:bCs/>
                <w:color w:val="000000" w:themeColor="text1"/>
                <w:sz w:val="24"/>
                <w:szCs w:val="24"/>
              </w:rPr>
              <w:t>最大</w:t>
            </w:r>
            <w:r w:rsidR="00886C3B" w:rsidRPr="000F2229">
              <w:rPr>
                <w:rFonts w:ascii="Times New Roman" w:eastAsia="宋体" w:hAnsi="Times New Roman" w:hint="eastAsia"/>
                <w:bCs/>
                <w:color w:val="000000" w:themeColor="text1"/>
                <w:sz w:val="24"/>
                <w:szCs w:val="24"/>
              </w:rPr>
              <w:t>排放速率为</w:t>
            </w:r>
            <w:r w:rsidR="00886C3B" w:rsidRPr="000F2229">
              <w:rPr>
                <w:rFonts w:ascii="Times New Roman" w:eastAsia="宋体" w:hAnsi="Times New Roman"/>
                <w:color w:val="000000" w:themeColor="text1"/>
                <w:sz w:val="24"/>
                <w:szCs w:val="24"/>
              </w:rPr>
              <w:t>0.04</w:t>
            </w:r>
            <w:r w:rsidR="00886C3B" w:rsidRPr="000F2229">
              <w:rPr>
                <w:rFonts w:ascii="Times New Roman" w:eastAsia="宋体" w:hAnsi="Times New Roman" w:hint="eastAsia"/>
                <w:color w:val="000000" w:themeColor="text1"/>
                <w:sz w:val="24"/>
                <w:szCs w:val="24"/>
              </w:rPr>
              <w:t>18</w:t>
            </w:r>
            <w:r w:rsidR="00886C3B" w:rsidRPr="000F2229">
              <w:rPr>
                <w:rFonts w:ascii="Times New Roman" w:eastAsia="宋体" w:hAnsi="Times New Roman"/>
                <w:color w:val="000000" w:themeColor="text1"/>
                <w:sz w:val="24"/>
                <w:szCs w:val="24"/>
              </w:rPr>
              <w:t>kg/h</w:t>
            </w:r>
            <w:r w:rsidR="00886C3B">
              <w:rPr>
                <w:rFonts w:ascii="Times New Roman" w:eastAsia="宋体" w:hAnsi="Times New Roman" w:hint="eastAsia"/>
                <w:color w:val="000000" w:themeColor="text1"/>
                <w:sz w:val="24"/>
                <w:szCs w:val="24"/>
              </w:rPr>
              <w:t>，</w:t>
            </w:r>
            <w:r w:rsidR="00FD496D" w:rsidRPr="00880A38">
              <w:rPr>
                <w:rFonts w:ascii="Times New Roman" w:eastAsia="宋体" w:hAnsi="Times New Roman" w:hint="eastAsia"/>
                <w:bCs/>
                <w:color w:val="000000" w:themeColor="text1"/>
                <w:sz w:val="24"/>
                <w:szCs w:val="24"/>
              </w:rPr>
              <w:t>颗粒物排放能满足</w:t>
            </w:r>
            <w:r w:rsidR="00FD496D" w:rsidRPr="00880A38">
              <w:rPr>
                <w:rFonts w:ascii="Times New Roman" w:eastAsia="宋体" w:hAnsi="Times New Roman"/>
                <w:color w:val="000000" w:themeColor="text1"/>
                <w:sz w:val="24"/>
                <w:szCs w:val="24"/>
              </w:rPr>
              <w:t>《大气污染物综合排放标准》（</w:t>
            </w:r>
            <w:r w:rsidR="00FD496D" w:rsidRPr="00880A38">
              <w:rPr>
                <w:rFonts w:ascii="Times New Roman" w:eastAsia="宋体" w:hAnsi="Times New Roman"/>
                <w:color w:val="000000" w:themeColor="text1"/>
                <w:sz w:val="24"/>
                <w:szCs w:val="24"/>
              </w:rPr>
              <w:t>GB16297-1996</w:t>
            </w:r>
            <w:r w:rsidR="00FD496D" w:rsidRPr="00880A38">
              <w:rPr>
                <w:rFonts w:ascii="Times New Roman" w:eastAsia="宋体" w:hAnsi="Times New Roman"/>
                <w:color w:val="000000" w:themeColor="text1"/>
                <w:sz w:val="24"/>
                <w:szCs w:val="24"/>
              </w:rPr>
              <w:t>）表</w:t>
            </w:r>
            <w:r w:rsidR="00FD496D" w:rsidRPr="00880A38">
              <w:rPr>
                <w:rFonts w:ascii="Times New Roman" w:eastAsia="宋体" w:hAnsi="Times New Roman"/>
                <w:color w:val="000000" w:themeColor="text1"/>
                <w:sz w:val="24"/>
                <w:szCs w:val="24"/>
              </w:rPr>
              <w:t>2</w:t>
            </w:r>
            <w:proofErr w:type="gramStart"/>
            <w:r w:rsidR="00FD496D" w:rsidRPr="00880A38">
              <w:rPr>
                <w:rFonts w:ascii="Times New Roman" w:eastAsia="宋体" w:hAnsi="Times New Roman"/>
                <w:color w:val="000000" w:themeColor="text1"/>
                <w:sz w:val="24"/>
                <w:szCs w:val="24"/>
              </w:rPr>
              <w:t>二</w:t>
            </w:r>
            <w:proofErr w:type="gramEnd"/>
            <w:r w:rsidR="00FD496D" w:rsidRPr="00880A38">
              <w:rPr>
                <w:rFonts w:ascii="Times New Roman" w:eastAsia="宋体" w:hAnsi="Times New Roman"/>
                <w:color w:val="000000" w:themeColor="text1"/>
                <w:sz w:val="24"/>
                <w:szCs w:val="24"/>
              </w:rPr>
              <w:t>级</w:t>
            </w:r>
            <w:r w:rsidR="00FD496D" w:rsidRPr="00880A38">
              <w:rPr>
                <w:rFonts w:ascii="Times New Roman" w:eastAsia="宋体" w:hAnsi="Times New Roman" w:hint="eastAsia"/>
                <w:color w:val="000000" w:themeColor="text1"/>
                <w:sz w:val="24"/>
                <w:szCs w:val="24"/>
              </w:rPr>
              <w:t>颗粒物有组织排放</w:t>
            </w:r>
            <w:r w:rsidR="00FD496D" w:rsidRPr="001043C5">
              <w:rPr>
                <w:rFonts w:ascii="Times New Roman" w:eastAsia="宋体" w:hAnsi="Times New Roman"/>
                <w:color w:val="000000"/>
                <w:sz w:val="24"/>
                <w:szCs w:val="24"/>
              </w:rPr>
              <w:t>3.5kg/h</w:t>
            </w:r>
            <w:r w:rsidR="00FD496D" w:rsidRPr="001043C5">
              <w:rPr>
                <w:rFonts w:ascii="Times New Roman" w:eastAsia="宋体" w:hAnsi="Times New Roman"/>
                <w:color w:val="000000"/>
                <w:sz w:val="24"/>
                <w:szCs w:val="24"/>
              </w:rPr>
              <w:t>（</w:t>
            </w:r>
            <w:r w:rsidR="00FD496D" w:rsidRPr="001043C5">
              <w:rPr>
                <w:rFonts w:ascii="Times New Roman" w:eastAsia="宋体" w:hAnsi="Times New Roman"/>
                <w:color w:val="000000"/>
                <w:sz w:val="24"/>
                <w:szCs w:val="24"/>
              </w:rPr>
              <w:t>15m</w:t>
            </w:r>
            <w:r w:rsidR="00FD496D" w:rsidRPr="001043C5">
              <w:rPr>
                <w:rFonts w:ascii="Times New Roman" w:eastAsia="宋体" w:hAnsi="Times New Roman"/>
                <w:color w:val="000000"/>
                <w:sz w:val="24"/>
                <w:szCs w:val="24"/>
              </w:rPr>
              <w:t>高排气筒）</w:t>
            </w:r>
            <w:r w:rsidR="00FD496D" w:rsidRPr="00880A38">
              <w:rPr>
                <w:rFonts w:ascii="Times New Roman" w:eastAsia="宋体" w:hAnsi="Times New Roman" w:hint="eastAsia"/>
                <w:color w:val="000000" w:themeColor="text1"/>
                <w:sz w:val="24"/>
                <w:szCs w:val="24"/>
              </w:rPr>
              <w:t>的标准限值，同时</w:t>
            </w:r>
            <w:r w:rsidR="00FD496D" w:rsidRPr="00880A38">
              <w:rPr>
                <w:rFonts w:ascii="Times New Roman" w:eastAsia="宋体" w:hAnsi="Times New Roman"/>
                <w:color w:val="000000" w:themeColor="text1"/>
                <w:sz w:val="24"/>
                <w:szCs w:val="24"/>
              </w:rPr>
              <w:t>满足</w:t>
            </w:r>
            <w:r w:rsidR="00FD496D" w:rsidRPr="00880A38">
              <w:rPr>
                <w:rFonts w:ascii="Times New Roman" w:eastAsia="宋体" w:hAnsi="Times New Roman" w:hint="eastAsia"/>
                <w:bCs/>
                <w:color w:val="000000" w:themeColor="text1"/>
                <w:sz w:val="24"/>
                <w:szCs w:val="24"/>
              </w:rPr>
              <w:t>《新乡市生态环境局关于进一步规范工业企业颗粒物排放限值的通知》有组织浓度限值</w:t>
            </w:r>
            <w:r w:rsidR="00FD496D" w:rsidRPr="00880A38">
              <w:rPr>
                <w:rFonts w:ascii="Times New Roman" w:eastAsia="宋体" w:hAnsi="Times New Roman"/>
                <w:bCs/>
                <w:color w:val="000000" w:themeColor="text1"/>
                <w:sz w:val="24"/>
                <w:szCs w:val="24"/>
              </w:rPr>
              <w:t>10mg/m</w:t>
            </w:r>
            <w:r w:rsidR="00FD496D" w:rsidRPr="00880A38">
              <w:rPr>
                <w:rFonts w:ascii="Times New Roman" w:eastAsia="宋体" w:hAnsi="Times New Roman"/>
                <w:bCs/>
                <w:color w:val="000000" w:themeColor="text1"/>
                <w:sz w:val="24"/>
                <w:szCs w:val="24"/>
                <w:vertAlign w:val="superscript"/>
              </w:rPr>
              <w:t>3</w:t>
            </w:r>
            <w:r w:rsidR="00FD496D" w:rsidRPr="00880A38">
              <w:rPr>
                <w:rFonts w:ascii="Times New Roman" w:eastAsia="宋体" w:hAnsi="Times New Roman" w:hint="eastAsia"/>
                <w:bCs/>
                <w:color w:val="000000" w:themeColor="text1"/>
                <w:sz w:val="24"/>
                <w:szCs w:val="24"/>
              </w:rPr>
              <w:t>的要求</w:t>
            </w:r>
            <w:r w:rsidR="00FD496D">
              <w:rPr>
                <w:rFonts w:ascii="Times New Roman" w:eastAsia="宋体" w:hAnsi="Times New Roman" w:hint="eastAsia"/>
                <w:color w:val="000000" w:themeColor="text1"/>
                <w:sz w:val="24"/>
                <w:szCs w:val="24"/>
              </w:rPr>
              <w:t>；</w:t>
            </w:r>
            <w:r w:rsidR="00886C3B" w:rsidRPr="00B5766B">
              <w:rPr>
                <w:rFonts w:ascii="Times New Roman" w:eastAsia="宋体" w:hAnsi="Times New Roman" w:hint="eastAsia"/>
                <w:bCs/>
                <w:color w:val="000000" w:themeColor="text1"/>
                <w:sz w:val="24"/>
                <w:szCs w:val="24"/>
              </w:rPr>
              <w:t>二甲苯（含对二甲苯、间二甲苯、邻二甲苯）排放浓度未检出（检出限为</w:t>
            </w:r>
            <w:r w:rsidR="00886C3B" w:rsidRPr="00B5766B">
              <w:rPr>
                <w:rFonts w:ascii="Times New Roman" w:eastAsia="宋体" w:hAnsi="Times New Roman" w:hint="eastAsia"/>
                <w:bCs/>
                <w:color w:val="000000" w:themeColor="text1"/>
                <w:sz w:val="24"/>
                <w:szCs w:val="24"/>
              </w:rPr>
              <w:t>1.5</w:t>
            </w:r>
            <w:r w:rsidR="00886C3B" w:rsidRPr="00B5766B">
              <w:rPr>
                <w:rFonts w:ascii="Times New Roman" w:eastAsia="宋体" w:hAnsi="Times New Roman"/>
                <w:bCs/>
                <w:color w:val="000000" w:themeColor="text1"/>
                <w:sz w:val="24"/>
                <w:szCs w:val="24"/>
              </w:rPr>
              <w:t>×</w:t>
            </w:r>
            <w:r w:rsidR="00886C3B" w:rsidRPr="00B5766B">
              <w:rPr>
                <w:rFonts w:ascii="Times New Roman" w:eastAsia="宋体" w:hAnsi="Times New Roman" w:hint="eastAsia"/>
                <w:bCs/>
                <w:color w:val="000000" w:themeColor="text1"/>
                <w:sz w:val="24"/>
                <w:szCs w:val="24"/>
              </w:rPr>
              <w:t>10</w:t>
            </w:r>
            <w:r w:rsidR="00886C3B" w:rsidRPr="00B5766B">
              <w:rPr>
                <w:rFonts w:ascii="Times New Roman" w:eastAsia="宋体" w:hAnsi="Times New Roman" w:hint="eastAsia"/>
                <w:bCs/>
                <w:color w:val="000000" w:themeColor="text1"/>
                <w:sz w:val="24"/>
                <w:szCs w:val="24"/>
                <w:vertAlign w:val="superscript"/>
              </w:rPr>
              <w:t>-3</w:t>
            </w:r>
            <w:r w:rsidR="00886C3B" w:rsidRPr="00B5766B">
              <w:rPr>
                <w:rFonts w:ascii="Times New Roman" w:eastAsia="宋体" w:hAnsi="Times New Roman"/>
                <w:bCs/>
                <w:color w:val="000000" w:themeColor="text1"/>
                <w:sz w:val="24"/>
                <w:szCs w:val="24"/>
              </w:rPr>
              <w:t>mg/m</w:t>
            </w:r>
            <w:r w:rsidR="00886C3B" w:rsidRPr="00B5766B">
              <w:rPr>
                <w:rFonts w:ascii="Times New Roman" w:eastAsia="宋体" w:hAnsi="Times New Roman"/>
                <w:bCs/>
                <w:color w:val="000000" w:themeColor="text1"/>
                <w:sz w:val="24"/>
                <w:szCs w:val="24"/>
                <w:vertAlign w:val="superscript"/>
              </w:rPr>
              <w:t>3</w:t>
            </w:r>
            <w:r w:rsidR="00886C3B" w:rsidRPr="00B5766B">
              <w:rPr>
                <w:rFonts w:ascii="Times New Roman" w:eastAsia="宋体" w:hAnsi="Times New Roman" w:hint="eastAsia"/>
                <w:bCs/>
                <w:color w:val="000000" w:themeColor="text1"/>
                <w:sz w:val="24"/>
                <w:szCs w:val="24"/>
              </w:rPr>
              <w:t>）</w:t>
            </w:r>
            <w:r w:rsidR="00886C3B">
              <w:rPr>
                <w:rFonts w:ascii="Times New Roman" w:eastAsia="宋体" w:hAnsi="Times New Roman" w:hint="eastAsia"/>
                <w:color w:val="000000" w:themeColor="text1"/>
                <w:sz w:val="24"/>
                <w:szCs w:val="24"/>
              </w:rPr>
              <w:t>，可以</w:t>
            </w:r>
            <w:r w:rsidR="00FD496D" w:rsidRPr="00764176">
              <w:rPr>
                <w:rFonts w:ascii="Times New Roman" w:eastAsia="宋体" w:hAnsi="Times New Roman" w:hint="eastAsia"/>
                <w:bCs/>
                <w:color w:val="000000" w:themeColor="text1"/>
                <w:sz w:val="24"/>
                <w:szCs w:val="24"/>
              </w:rPr>
              <w:t>满足</w:t>
            </w:r>
            <w:r w:rsidR="00FD496D" w:rsidRPr="00764176">
              <w:rPr>
                <w:rFonts w:ascii="Times New Roman" w:eastAsia="宋体" w:hAnsi="Times New Roman"/>
                <w:color w:val="000000" w:themeColor="text1"/>
                <w:sz w:val="24"/>
                <w:szCs w:val="24"/>
              </w:rPr>
              <w:t>《大气污染物综合排放标准》（</w:t>
            </w:r>
            <w:r w:rsidR="00FD496D" w:rsidRPr="00764176">
              <w:rPr>
                <w:rFonts w:ascii="Times New Roman" w:eastAsia="宋体" w:hAnsi="Times New Roman"/>
                <w:color w:val="000000" w:themeColor="text1"/>
                <w:sz w:val="24"/>
                <w:szCs w:val="24"/>
              </w:rPr>
              <w:t>GB16297-1996</w:t>
            </w:r>
            <w:r w:rsidR="00FD496D" w:rsidRPr="00764176">
              <w:rPr>
                <w:rFonts w:ascii="Times New Roman" w:eastAsia="宋体" w:hAnsi="Times New Roman"/>
                <w:color w:val="000000" w:themeColor="text1"/>
                <w:sz w:val="24"/>
                <w:szCs w:val="24"/>
              </w:rPr>
              <w:t>）表</w:t>
            </w:r>
            <w:r w:rsidR="00FD496D" w:rsidRPr="00764176">
              <w:rPr>
                <w:rFonts w:ascii="Times New Roman" w:eastAsia="宋体" w:hAnsi="Times New Roman"/>
                <w:color w:val="000000" w:themeColor="text1"/>
                <w:sz w:val="24"/>
                <w:szCs w:val="24"/>
              </w:rPr>
              <w:t>2</w:t>
            </w:r>
            <w:proofErr w:type="gramStart"/>
            <w:r w:rsidR="00FD496D" w:rsidRPr="00764176">
              <w:rPr>
                <w:rFonts w:ascii="Times New Roman" w:eastAsia="宋体" w:hAnsi="Times New Roman"/>
                <w:color w:val="000000" w:themeColor="text1"/>
                <w:sz w:val="24"/>
                <w:szCs w:val="24"/>
              </w:rPr>
              <w:t>二</w:t>
            </w:r>
            <w:proofErr w:type="gramEnd"/>
            <w:r w:rsidR="00FD496D" w:rsidRPr="00764176">
              <w:rPr>
                <w:rFonts w:ascii="Times New Roman" w:eastAsia="宋体" w:hAnsi="Times New Roman"/>
                <w:color w:val="000000" w:themeColor="text1"/>
                <w:sz w:val="24"/>
                <w:szCs w:val="24"/>
              </w:rPr>
              <w:t>级</w:t>
            </w:r>
            <w:r w:rsidR="00FD496D" w:rsidRPr="00764176">
              <w:rPr>
                <w:rFonts w:ascii="Times New Roman" w:eastAsia="宋体" w:hAnsi="Times New Roman" w:hint="eastAsia"/>
                <w:color w:val="000000" w:themeColor="text1"/>
                <w:sz w:val="24"/>
                <w:szCs w:val="24"/>
              </w:rPr>
              <w:t>二甲苯有组织排放</w:t>
            </w:r>
            <w:r w:rsidR="00FD496D" w:rsidRPr="00764176">
              <w:rPr>
                <w:rFonts w:ascii="Times New Roman" w:eastAsia="宋体" w:hAnsi="Times New Roman"/>
                <w:color w:val="000000" w:themeColor="text1"/>
                <w:sz w:val="24"/>
                <w:szCs w:val="24"/>
              </w:rPr>
              <w:t>1.0kg/h</w:t>
            </w:r>
            <w:r w:rsidR="00FD496D" w:rsidRPr="00764176">
              <w:rPr>
                <w:rFonts w:ascii="Times New Roman" w:eastAsia="宋体" w:hAnsi="Times New Roman"/>
                <w:color w:val="000000" w:themeColor="text1"/>
                <w:sz w:val="24"/>
                <w:szCs w:val="24"/>
              </w:rPr>
              <w:t>（</w:t>
            </w:r>
            <w:r w:rsidR="00FD496D" w:rsidRPr="00764176">
              <w:rPr>
                <w:rFonts w:ascii="Times New Roman" w:eastAsia="宋体" w:hAnsi="Times New Roman"/>
                <w:color w:val="000000" w:themeColor="text1"/>
                <w:sz w:val="24"/>
                <w:szCs w:val="24"/>
              </w:rPr>
              <w:t>15m</w:t>
            </w:r>
            <w:r w:rsidR="00FD496D" w:rsidRPr="00764176">
              <w:rPr>
                <w:rFonts w:ascii="Times New Roman" w:eastAsia="宋体" w:hAnsi="Times New Roman"/>
                <w:color w:val="000000" w:themeColor="text1"/>
                <w:sz w:val="24"/>
                <w:szCs w:val="24"/>
              </w:rPr>
              <w:t>高排气筒）</w:t>
            </w:r>
            <w:r w:rsidR="00FD496D" w:rsidRPr="00764176">
              <w:rPr>
                <w:rFonts w:ascii="Times New Roman" w:eastAsia="宋体" w:hAnsi="Times New Roman" w:hint="eastAsia"/>
                <w:color w:val="000000" w:themeColor="text1"/>
                <w:sz w:val="24"/>
                <w:szCs w:val="24"/>
              </w:rPr>
              <w:t>的限值要求，同时满足《工业涂装工序挥发性有机物排放标准》（</w:t>
            </w:r>
            <w:r w:rsidR="00FD496D" w:rsidRPr="00764176">
              <w:rPr>
                <w:rFonts w:ascii="Times New Roman" w:eastAsia="宋体" w:hAnsi="Times New Roman" w:hint="eastAsia"/>
                <w:color w:val="000000" w:themeColor="text1"/>
                <w:sz w:val="24"/>
                <w:szCs w:val="24"/>
              </w:rPr>
              <w:t>DB41/1951</w:t>
            </w:r>
            <w:r w:rsidR="00FD496D" w:rsidRPr="00764176">
              <w:rPr>
                <w:rFonts w:ascii="Times New Roman" w:eastAsia="宋体" w:hAnsi="Times New Roman" w:hint="eastAsia"/>
                <w:color w:val="000000" w:themeColor="text1"/>
                <w:sz w:val="24"/>
                <w:szCs w:val="24"/>
              </w:rPr>
              <w:t>—</w:t>
            </w:r>
            <w:r w:rsidR="00FD496D" w:rsidRPr="00764176">
              <w:rPr>
                <w:rFonts w:ascii="Times New Roman" w:eastAsia="宋体" w:hAnsi="Times New Roman" w:hint="eastAsia"/>
                <w:color w:val="000000" w:themeColor="text1"/>
                <w:sz w:val="24"/>
                <w:szCs w:val="24"/>
              </w:rPr>
              <w:t>2020</w:t>
            </w:r>
            <w:r w:rsidR="00FD496D" w:rsidRPr="00764176">
              <w:rPr>
                <w:rFonts w:ascii="Times New Roman" w:eastAsia="宋体" w:hAnsi="Times New Roman" w:hint="eastAsia"/>
                <w:color w:val="000000" w:themeColor="text1"/>
                <w:sz w:val="24"/>
                <w:szCs w:val="24"/>
              </w:rPr>
              <w:t>）表</w:t>
            </w:r>
            <w:r w:rsidR="00FD496D" w:rsidRPr="00764176">
              <w:rPr>
                <w:rFonts w:ascii="Times New Roman" w:eastAsia="宋体" w:hAnsi="Times New Roman" w:hint="eastAsia"/>
                <w:color w:val="000000" w:themeColor="text1"/>
                <w:sz w:val="24"/>
                <w:szCs w:val="24"/>
              </w:rPr>
              <w:t>1</w:t>
            </w:r>
            <w:r w:rsidR="00FD496D" w:rsidRPr="00764176">
              <w:rPr>
                <w:rFonts w:ascii="Times New Roman" w:eastAsia="宋体" w:hAnsi="Times New Roman" w:hint="eastAsia"/>
                <w:color w:val="000000" w:themeColor="text1"/>
                <w:sz w:val="24"/>
                <w:szCs w:val="24"/>
              </w:rPr>
              <w:t>甲苯和二甲苯合计有组织排放</w:t>
            </w:r>
            <w:r w:rsidR="00FD496D" w:rsidRPr="00764176">
              <w:rPr>
                <w:rFonts w:ascii="Times New Roman" w:eastAsia="宋体" w:hAnsi="Times New Roman"/>
                <w:bCs/>
                <w:color w:val="000000" w:themeColor="text1"/>
                <w:sz w:val="24"/>
                <w:szCs w:val="24"/>
              </w:rPr>
              <w:t>20mg/m</w:t>
            </w:r>
            <w:r w:rsidR="00FD496D" w:rsidRPr="00764176">
              <w:rPr>
                <w:rFonts w:ascii="Times New Roman" w:eastAsia="宋体" w:hAnsi="Times New Roman"/>
                <w:bCs/>
                <w:color w:val="000000" w:themeColor="text1"/>
                <w:sz w:val="24"/>
                <w:szCs w:val="24"/>
                <w:vertAlign w:val="superscript"/>
              </w:rPr>
              <w:t>3</w:t>
            </w:r>
            <w:r w:rsidR="00FD496D" w:rsidRPr="00764176">
              <w:rPr>
                <w:rFonts w:ascii="Times New Roman" w:eastAsia="宋体" w:hAnsi="Times New Roman" w:hint="eastAsia"/>
                <w:color w:val="000000" w:themeColor="text1"/>
                <w:sz w:val="24"/>
                <w:szCs w:val="24"/>
              </w:rPr>
              <w:t>的限值要求；</w:t>
            </w:r>
            <w:r w:rsidR="00886C3B" w:rsidRPr="00BA68EB">
              <w:rPr>
                <w:rFonts w:ascii="Times New Roman" w:eastAsia="宋体" w:hAnsi="Times New Roman" w:hint="eastAsia"/>
                <w:bCs/>
                <w:color w:val="000000" w:themeColor="text1"/>
                <w:sz w:val="24"/>
                <w:szCs w:val="24"/>
              </w:rPr>
              <w:t>非甲烷总烃处理效率为</w:t>
            </w:r>
            <w:r w:rsidR="00886C3B" w:rsidRPr="00BA68EB">
              <w:rPr>
                <w:rFonts w:ascii="Times New Roman" w:eastAsia="宋体" w:hAnsi="Times New Roman" w:hint="eastAsia"/>
                <w:bCs/>
                <w:color w:val="000000" w:themeColor="text1"/>
                <w:sz w:val="24"/>
                <w:szCs w:val="24"/>
              </w:rPr>
              <w:t>94.1%</w:t>
            </w:r>
            <w:r w:rsidR="00886C3B" w:rsidRPr="00BA68EB">
              <w:rPr>
                <w:rFonts w:ascii="Times New Roman" w:eastAsia="宋体" w:hAnsi="Times New Roman"/>
                <w:bCs/>
                <w:color w:val="000000" w:themeColor="text1"/>
                <w:sz w:val="24"/>
                <w:szCs w:val="24"/>
              </w:rPr>
              <w:t>~</w:t>
            </w:r>
            <w:r w:rsidR="00886C3B" w:rsidRPr="00BA68EB">
              <w:rPr>
                <w:rFonts w:ascii="Times New Roman" w:eastAsia="宋体" w:hAnsi="Times New Roman" w:hint="eastAsia"/>
                <w:bCs/>
                <w:color w:val="000000" w:themeColor="text1"/>
                <w:sz w:val="24"/>
                <w:szCs w:val="24"/>
              </w:rPr>
              <w:t>95.7%</w:t>
            </w:r>
            <w:r w:rsidR="00886C3B" w:rsidRPr="00BA68EB">
              <w:rPr>
                <w:rFonts w:ascii="Times New Roman" w:eastAsia="宋体" w:hAnsi="Times New Roman" w:hint="eastAsia"/>
                <w:bCs/>
                <w:color w:val="000000" w:themeColor="text1"/>
                <w:sz w:val="24"/>
                <w:szCs w:val="24"/>
              </w:rPr>
              <w:t>、</w:t>
            </w:r>
            <w:r w:rsidR="00886C3B" w:rsidRPr="00BA68EB">
              <w:rPr>
                <w:rFonts w:ascii="Times New Roman" w:eastAsia="宋体" w:hAnsi="Times New Roman"/>
                <w:bCs/>
                <w:color w:val="000000" w:themeColor="text1"/>
                <w:sz w:val="24"/>
                <w:szCs w:val="24"/>
              </w:rPr>
              <w:t>最大</w:t>
            </w:r>
            <w:r w:rsidR="00886C3B" w:rsidRPr="00BA68EB">
              <w:rPr>
                <w:rFonts w:ascii="Times New Roman" w:eastAsia="宋体" w:hAnsi="Times New Roman" w:hint="eastAsia"/>
                <w:bCs/>
                <w:color w:val="000000" w:themeColor="text1"/>
                <w:sz w:val="24"/>
                <w:szCs w:val="24"/>
              </w:rPr>
              <w:t>排放浓度为</w:t>
            </w:r>
            <w:r w:rsidR="00886C3B" w:rsidRPr="00BA68EB">
              <w:rPr>
                <w:rFonts w:ascii="Times New Roman" w:eastAsia="宋体" w:hAnsi="Times New Roman" w:hint="eastAsia"/>
                <w:bCs/>
                <w:color w:val="000000" w:themeColor="text1"/>
                <w:sz w:val="24"/>
                <w:szCs w:val="24"/>
              </w:rPr>
              <w:t>1.01</w:t>
            </w:r>
            <w:r w:rsidR="00886C3B" w:rsidRPr="00BA68EB">
              <w:rPr>
                <w:rFonts w:ascii="Times New Roman" w:eastAsia="宋体" w:hAnsi="Times New Roman"/>
                <w:bCs/>
                <w:color w:val="000000" w:themeColor="text1"/>
                <w:sz w:val="24"/>
                <w:szCs w:val="24"/>
              </w:rPr>
              <w:t>mg/m</w:t>
            </w:r>
            <w:r w:rsidR="00886C3B" w:rsidRPr="00BA68EB">
              <w:rPr>
                <w:rFonts w:ascii="Times New Roman" w:eastAsia="宋体" w:hAnsi="Times New Roman"/>
                <w:bCs/>
                <w:color w:val="000000" w:themeColor="text1"/>
                <w:sz w:val="24"/>
                <w:szCs w:val="24"/>
                <w:vertAlign w:val="superscript"/>
              </w:rPr>
              <w:t>3</w:t>
            </w:r>
            <w:r w:rsidR="00886C3B" w:rsidRPr="00BA68EB">
              <w:rPr>
                <w:rFonts w:ascii="Times New Roman" w:eastAsia="宋体" w:hAnsi="Times New Roman" w:hint="eastAsia"/>
                <w:bCs/>
                <w:color w:val="000000" w:themeColor="text1"/>
                <w:sz w:val="24"/>
                <w:szCs w:val="24"/>
              </w:rPr>
              <w:t>、</w:t>
            </w:r>
            <w:r w:rsidR="00886C3B" w:rsidRPr="00BA68EB">
              <w:rPr>
                <w:rFonts w:ascii="Times New Roman" w:eastAsia="宋体" w:hAnsi="Times New Roman"/>
                <w:bCs/>
                <w:color w:val="000000" w:themeColor="text1"/>
                <w:sz w:val="24"/>
                <w:szCs w:val="24"/>
              </w:rPr>
              <w:t>最大</w:t>
            </w:r>
            <w:r w:rsidR="00886C3B" w:rsidRPr="00BA68EB">
              <w:rPr>
                <w:rFonts w:ascii="Times New Roman" w:eastAsia="宋体" w:hAnsi="Times New Roman" w:hint="eastAsia"/>
                <w:bCs/>
                <w:color w:val="000000" w:themeColor="text1"/>
                <w:sz w:val="24"/>
                <w:szCs w:val="24"/>
              </w:rPr>
              <w:t>排放速率为</w:t>
            </w:r>
            <w:r w:rsidR="00886C3B" w:rsidRPr="00BA68EB">
              <w:rPr>
                <w:rFonts w:ascii="Times New Roman" w:eastAsia="宋体" w:hAnsi="Times New Roman"/>
                <w:color w:val="000000" w:themeColor="text1"/>
                <w:sz w:val="24"/>
                <w:szCs w:val="24"/>
              </w:rPr>
              <w:t>0.0</w:t>
            </w:r>
            <w:r w:rsidR="00886C3B" w:rsidRPr="00BA68EB">
              <w:rPr>
                <w:rFonts w:ascii="Times New Roman" w:eastAsia="宋体" w:hAnsi="Times New Roman" w:hint="eastAsia"/>
                <w:color w:val="000000" w:themeColor="text1"/>
                <w:sz w:val="24"/>
                <w:szCs w:val="24"/>
              </w:rPr>
              <w:t>170</w:t>
            </w:r>
            <w:r w:rsidR="00886C3B" w:rsidRPr="00BA68EB">
              <w:rPr>
                <w:rFonts w:ascii="Times New Roman" w:eastAsia="宋体" w:hAnsi="Times New Roman"/>
                <w:color w:val="000000" w:themeColor="text1"/>
                <w:sz w:val="24"/>
                <w:szCs w:val="24"/>
              </w:rPr>
              <w:t>kg/h</w:t>
            </w:r>
            <w:r w:rsidR="00886C3B">
              <w:rPr>
                <w:rFonts w:ascii="Times New Roman" w:eastAsia="宋体" w:hAnsi="Times New Roman" w:hint="eastAsia"/>
                <w:color w:val="000000" w:themeColor="text1"/>
                <w:sz w:val="24"/>
                <w:szCs w:val="24"/>
              </w:rPr>
              <w:t>，</w:t>
            </w:r>
            <w:r w:rsidR="00FD496D" w:rsidRPr="00764176">
              <w:rPr>
                <w:rFonts w:ascii="Times New Roman" w:eastAsia="宋体" w:hAnsi="Times New Roman" w:hint="eastAsia"/>
                <w:bCs/>
                <w:color w:val="000000" w:themeColor="text1"/>
                <w:sz w:val="24"/>
                <w:szCs w:val="24"/>
              </w:rPr>
              <w:t>非甲烷总烃排放满足</w:t>
            </w:r>
            <w:r w:rsidR="00FD496D" w:rsidRPr="00764176">
              <w:rPr>
                <w:rFonts w:ascii="Times New Roman" w:eastAsia="宋体" w:hAnsi="Times New Roman"/>
                <w:color w:val="000000" w:themeColor="text1"/>
                <w:sz w:val="24"/>
                <w:szCs w:val="24"/>
              </w:rPr>
              <w:t>《大气污染物综合排放标准》（</w:t>
            </w:r>
            <w:r w:rsidR="00FD496D" w:rsidRPr="00764176">
              <w:rPr>
                <w:rFonts w:ascii="Times New Roman" w:eastAsia="宋体" w:hAnsi="Times New Roman"/>
                <w:color w:val="000000" w:themeColor="text1"/>
                <w:sz w:val="24"/>
                <w:szCs w:val="24"/>
              </w:rPr>
              <w:t>GB16297-1996</w:t>
            </w:r>
            <w:r w:rsidR="00FD496D" w:rsidRPr="00764176">
              <w:rPr>
                <w:rFonts w:ascii="Times New Roman" w:eastAsia="宋体" w:hAnsi="Times New Roman"/>
                <w:color w:val="000000" w:themeColor="text1"/>
                <w:sz w:val="24"/>
                <w:szCs w:val="24"/>
              </w:rPr>
              <w:t>）表</w:t>
            </w:r>
            <w:r w:rsidR="00FD496D" w:rsidRPr="00764176">
              <w:rPr>
                <w:rFonts w:ascii="Times New Roman" w:eastAsia="宋体" w:hAnsi="Times New Roman"/>
                <w:color w:val="000000" w:themeColor="text1"/>
                <w:sz w:val="24"/>
                <w:szCs w:val="24"/>
              </w:rPr>
              <w:t>2</w:t>
            </w:r>
            <w:proofErr w:type="gramStart"/>
            <w:r w:rsidR="00FD496D" w:rsidRPr="00764176">
              <w:rPr>
                <w:rFonts w:ascii="Times New Roman" w:eastAsia="宋体" w:hAnsi="Times New Roman"/>
                <w:color w:val="000000" w:themeColor="text1"/>
                <w:sz w:val="24"/>
                <w:szCs w:val="24"/>
              </w:rPr>
              <w:t>二</w:t>
            </w:r>
            <w:proofErr w:type="gramEnd"/>
            <w:r w:rsidR="00FD496D" w:rsidRPr="00764176">
              <w:rPr>
                <w:rFonts w:ascii="Times New Roman" w:eastAsia="宋体" w:hAnsi="Times New Roman"/>
                <w:color w:val="000000" w:themeColor="text1"/>
                <w:sz w:val="24"/>
                <w:szCs w:val="24"/>
              </w:rPr>
              <w:t>级</w:t>
            </w:r>
            <w:r w:rsidR="00FD496D" w:rsidRPr="00764176">
              <w:rPr>
                <w:rFonts w:ascii="Times New Roman" w:eastAsia="宋体" w:hAnsi="Times New Roman" w:hint="eastAsia"/>
                <w:color w:val="000000" w:themeColor="text1"/>
                <w:sz w:val="24"/>
                <w:szCs w:val="24"/>
              </w:rPr>
              <w:t>非甲烷总烃有组织排放</w:t>
            </w:r>
            <w:r w:rsidR="00FD496D" w:rsidRPr="00764176">
              <w:rPr>
                <w:rFonts w:ascii="Times New Roman" w:eastAsia="宋体" w:hAnsi="Times New Roman"/>
                <w:color w:val="000000" w:themeColor="text1"/>
                <w:sz w:val="24"/>
                <w:szCs w:val="24"/>
              </w:rPr>
              <w:t>10kg/h</w:t>
            </w:r>
            <w:r w:rsidR="00FD496D" w:rsidRPr="00764176">
              <w:rPr>
                <w:rFonts w:ascii="Times New Roman" w:eastAsia="宋体" w:hAnsi="Times New Roman"/>
                <w:color w:val="000000" w:themeColor="text1"/>
                <w:sz w:val="24"/>
                <w:szCs w:val="24"/>
              </w:rPr>
              <w:t>（</w:t>
            </w:r>
            <w:r w:rsidR="00FD496D" w:rsidRPr="00764176">
              <w:rPr>
                <w:rFonts w:ascii="Times New Roman" w:eastAsia="宋体" w:hAnsi="Times New Roman"/>
                <w:color w:val="000000" w:themeColor="text1"/>
                <w:sz w:val="24"/>
                <w:szCs w:val="24"/>
              </w:rPr>
              <w:t>15m</w:t>
            </w:r>
            <w:r w:rsidR="00FD496D" w:rsidRPr="00764176">
              <w:rPr>
                <w:rFonts w:ascii="Times New Roman" w:eastAsia="宋体" w:hAnsi="Times New Roman"/>
                <w:color w:val="000000" w:themeColor="text1"/>
                <w:sz w:val="24"/>
                <w:szCs w:val="24"/>
              </w:rPr>
              <w:t>高排气筒）</w:t>
            </w:r>
            <w:r w:rsidR="00FD496D" w:rsidRPr="00764176">
              <w:rPr>
                <w:rFonts w:ascii="Times New Roman" w:eastAsia="宋体" w:hAnsi="Times New Roman" w:hint="eastAsia"/>
                <w:color w:val="000000" w:themeColor="text1"/>
                <w:sz w:val="24"/>
                <w:szCs w:val="24"/>
              </w:rPr>
              <w:t>的限值要求，同时满足《工业涂装工序挥发性有机物排放标准》（</w:t>
            </w:r>
            <w:r w:rsidR="00FD496D" w:rsidRPr="00764176">
              <w:rPr>
                <w:rFonts w:ascii="Times New Roman" w:eastAsia="宋体" w:hAnsi="Times New Roman" w:hint="eastAsia"/>
                <w:color w:val="000000" w:themeColor="text1"/>
                <w:sz w:val="24"/>
                <w:szCs w:val="24"/>
              </w:rPr>
              <w:t>DB41/1951</w:t>
            </w:r>
            <w:r w:rsidR="00FD496D" w:rsidRPr="00764176">
              <w:rPr>
                <w:rFonts w:ascii="Times New Roman" w:eastAsia="宋体" w:hAnsi="Times New Roman" w:hint="eastAsia"/>
                <w:color w:val="000000" w:themeColor="text1"/>
                <w:sz w:val="24"/>
                <w:szCs w:val="24"/>
              </w:rPr>
              <w:t>—</w:t>
            </w:r>
            <w:r w:rsidR="00FD496D" w:rsidRPr="00764176">
              <w:rPr>
                <w:rFonts w:ascii="Times New Roman" w:eastAsia="宋体" w:hAnsi="Times New Roman" w:hint="eastAsia"/>
                <w:color w:val="000000" w:themeColor="text1"/>
                <w:sz w:val="24"/>
                <w:szCs w:val="24"/>
              </w:rPr>
              <w:t>2020</w:t>
            </w:r>
            <w:r w:rsidR="00FD496D" w:rsidRPr="00764176">
              <w:rPr>
                <w:rFonts w:ascii="Times New Roman" w:eastAsia="宋体" w:hAnsi="Times New Roman" w:hint="eastAsia"/>
                <w:color w:val="000000" w:themeColor="text1"/>
                <w:sz w:val="24"/>
                <w:szCs w:val="24"/>
              </w:rPr>
              <w:t>）表</w:t>
            </w:r>
            <w:r w:rsidR="00FD496D" w:rsidRPr="00764176">
              <w:rPr>
                <w:rFonts w:ascii="Times New Roman" w:eastAsia="宋体" w:hAnsi="Times New Roman" w:hint="eastAsia"/>
                <w:color w:val="000000" w:themeColor="text1"/>
                <w:sz w:val="24"/>
                <w:szCs w:val="24"/>
              </w:rPr>
              <w:t>1</w:t>
            </w:r>
            <w:r w:rsidR="00FD496D" w:rsidRPr="00764176">
              <w:rPr>
                <w:rFonts w:ascii="Times New Roman" w:eastAsia="宋体" w:hAnsi="Times New Roman" w:hint="eastAsia"/>
                <w:color w:val="000000" w:themeColor="text1"/>
                <w:sz w:val="24"/>
                <w:szCs w:val="24"/>
              </w:rPr>
              <w:t>非甲烷总烃有组织排放</w:t>
            </w:r>
            <w:r w:rsidR="00FD496D" w:rsidRPr="00764176">
              <w:rPr>
                <w:rFonts w:ascii="Times New Roman" w:eastAsia="宋体" w:hAnsi="Times New Roman"/>
                <w:bCs/>
                <w:color w:val="000000" w:themeColor="text1"/>
                <w:sz w:val="24"/>
                <w:szCs w:val="24"/>
              </w:rPr>
              <w:t>50mg/m</w:t>
            </w:r>
            <w:r w:rsidR="00FD496D" w:rsidRPr="00764176">
              <w:rPr>
                <w:rFonts w:ascii="Times New Roman" w:eastAsia="宋体" w:hAnsi="Times New Roman"/>
                <w:bCs/>
                <w:color w:val="000000" w:themeColor="text1"/>
                <w:sz w:val="24"/>
                <w:szCs w:val="24"/>
                <w:vertAlign w:val="superscript"/>
              </w:rPr>
              <w:t>3</w:t>
            </w:r>
            <w:r w:rsidR="00FD496D" w:rsidRPr="00764176">
              <w:rPr>
                <w:rFonts w:ascii="Times New Roman" w:eastAsia="宋体" w:hAnsi="Times New Roman" w:hint="eastAsia"/>
                <w:color w:val="000000" w:themeColor="text1"/>
                <w:sz w:val="24"/>
                <w:szCs w:val="24"/>
              </w:rPr>
              <w:t>的限值要求。</w:t>
            </w:r>
          </w:p>
          <w:bookmarkEnd w:id="3"/>
          <w:p w14:paraId="2FEE2889" w14:textId="2A21AEF8" w:rsidR="00FD496D" w:rsidRPr="00764176" w:rsidRDefault="00886C3B" w:rsidP="00FD496D">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690D11">
              <w:rPr>
                <w:rFonts w:ascii="Times New Roman" w:eastAsia="宋体" w:hAnsi="Times New Roman" w:hint="eastAsia"/>
                <w:bCs/>
                <w:sz w:val="24"/>
                <w:szCs w:val="24"/>
              </w:rPr>
              <w:t>本项目厂界颗粒物上风向、下风向无组织浓度值范围为：</w:t>
            </w:r>
            <w:r w:rsidRPr="00690D11">
              <w:rPr>
                <w:rFonts w:ascii="Times New Roman" w:eastAsia="宋体" w:hAnsi="Times New Roman"/>
                <w:bCs/>
                <w:sz w:val="24"/>
                <w:szCs w:val="24"/>
              </w:rPr>
              <w:t>0.</w:t>
            </w:r>
            <w:r w:rsidRPr="00690D11">
              <w:rPr>
                <w:rFonts w:ascii="Times New Roman" w:eastAsia="宋体" w:hAnsi="Times New Roman" w:hint="eastAsia"/>
                <w:bCs/>
                <w:sz w:val="24"/>
                <w:szCs w:val="24"/>
              </w:rPr>
              <w:t>189</w:t>
            </w:r>
            <w:r w:rsidRPr="00690D11">
              <w:rPr>
                <w:rFonts w:ascii="Times New Roman" w:eastAsia="宋体" w:hAnsi="Times New Roman"/>
                <w:bCs/>
                <w:sz w:val="24"/>
                <w:szCs w:val="24"/>
              </w:rPr>
              <w:t>~0.</w:t>
            </w:r>
            <w:r w:rsidRPr="00690D11">
              <w:rPr>
                <w:rFonts w:ascii="Times New Roman" w:eastAsia="宋体" w:hAnsi="Times New Roman" w:hint="eastAsia"/>
                <w:bCs/>
                <w:sz w:val="24"/>
                <w:szCs w:val="24"/>
              </w:rPr>
              <w:t>231</w:t>
            </w:r>
            <w:r w:rsidRPr="00690D11">
              <w:rPr>
                <w:rFonts w:ascii="Times New Roman" w:eastAsia="宋体" w:hAnsi="Times New Roman"/>
                <w:bCs/>
                <w:sz w:val="24"/>
                <w:szCs w:val="24"/>
              </w:rPr>
              <w:t>mg/m</w:t>
            </w:r>
            <w:r w:rsidRPr="00690D11">
              <w:rPr>
                <w:rFonts w:ascii="Times New Roman" w:eastAsia="宋体" w:hAnsi="Times New Roman"/>
                <w:bCs/>
                <w:sz w:val="24"/>
                <w:szCs w:val="24"/>
                <w:vertAlign w:val="superscript"/>
              </w:rPr>
              <w:t>3</w:t>
            </w:r>
            <w:r w:rsidRPr="00690D11">
              <w:rPr>
                <w:rFonts w:ascii="Times New Roman" w:eastAsia="宋体" w:hAnsi="Times New Roman" w:hint="eastAsia"/>
                <w:bCs/>
                <w:sz w:val="24"/>
                <w:szCs w:val="24"/>
              </w:rPr>
              <w:t>，</w:t>
            </w:r>
            <w:r w:rsidR="00FD496D" w:rsidRPr="005705C0">
              <w:rPr>
                <w:rFonts w:ascii="Times New Roman" w:eastAsia="宋体" w:hAnsi="Times New Roman" w:hint="eastAsia"/>
                <w:bCs/>
                <w:sz w:val="24"/>
                <w:szCs w:val="24"/>
              </w:rPr>
              <w:t>满足</w:t>
            </w:r>
            <w:r w:rsidR="00FD496D" w:rsidRPr="005705C0">
              <w:rPr>
                <w:rFonts w:ascii="Times New Roman" w:eastAsia="宋体" w:hAnsi="Times New Roman" w:hint="eastAsia"/>
                <w:color w:val="000000"/>
                <w:sz w:val="24"/>
                <w:szCs w:val="24"/>
              </w:rPr>
              <w:t>《新乡市生态环境局关于进一步规范工业企业颗粒物排放限值的通知》</w:t>
            </w:r>
            <w:r w:rsidR="00FD496D" w:rsidRPr="005705C0">
              <w:rPr>
                <w:rFonts w:ascii="Times New Roman" w:eastAsia="宋体" w:hAnsi="Times New Roman" w:hint="eastAsia"/>
                <w:bCs/>
                <w:sz w:val="24"/>
                <w:szCs w:val="24"/>
              </w:rPr>
              <w:t>颗粒</w:t>
            </w:r>
            <w:r w:rsidR="00FD496D" w:rsidRPr="005705C0">
              <w:rPr>
                <w:rFonts w:ascii="Times New Roman" w:eastAsia="宋体" w:hAnsi="Times New Roman" w:hint="eastAsia"/>
                <w:color w:val="000000" w:themeColor="text1"/>
                <w:sz w:val="24"/>
                <w:szCs w:val="24"/>
              </w:rPr>
              <w:t>物</w:t>
            </w:r>
            <w:r w:rsidR="00FD496D" w:rsidRPr="005705C0">
              <w:rPr>
                <w:rFonts w:ascii="Times New Roman" w:eastAsia="宋体" w:hAnsi="Times New Roman" w:hint="eastAsia"/>
                <w:bCs/>
                <w:sz w:val="24"/>
                <w:szCs w:val="24"/>
              </w:rPr>
              <w:t>厂界无组织浓度</w:t>
            </w:r>
            <w:r w:rsidR="00FD496D" w:rsidRPr="005705C0">
              <w:rPr>
                <w:rFonts w:ascii="Times New Roman" w:eastAsia="宋体" w:hAnsi="Times New Roman"/>
                <w:bCs/>
                <w:sz w:val="24"/>
                <w:szCs w:val="24"/>
              </w:rPr>
              <w:t>0.5mg/m</w:t>
            </w:r>
            <w:r w:rsidR="00FD496D" w:rsidRPr="005705C0">
              <w:rPr>
                <w:rFonts w:ascii="Times New Roman" w:eastAsia="宋体" w:hAnsi="Times New Roman"/>
                <w:bCs/>
                <w:sz w:val="24"/>
                <w:szCs w:val="24"/>
                <w:vertAlign w:val="superscript"/>
              </w:rPr>
              <w:t>3</w:t>
            </w:r>
            <w:r w:rsidR="00FD496D" w:rsidRPr="005705C0">
              <w:rPr>
                <w:rFonts w:ascii="Times New Roman" w:eastAsia="宋体" w:hAnsi="Times New Roman" w:hint="eastAsia"/>
                <w:color w:val="000000" w:themeColor="text1"/>
                <w:sz w:val="24"/>
                <w:szCs w:val="24"/>
              </w:rPr>
              <w:t>的限值要求</w:t>
            </w:r>
            <w:r w:rsidR="00FD496D">
              <w:rPr>
                <w:rFonts w:ascii="Times New Roman" w:eastAsia="宋体" w:hAnsi="Times New Roman" w:hint="eastAsia"/>
                <w:bCs/>
                <w:sz w:val="24"/>
                <w:szCs w:val="24"/>
              </w:rPr>
              <w:t>；</w:t>
            </w:r>
            <w:r w:rsidRPr="00690D11">
              <w:rPr>
                <w:rFonts w:ascii="Times New Roman" w:eastAsia="宋体" w:hAnsi="Times New Roman" w:hint="eastAsia"/>
                <w:bCs/>
                <w:sz w:val="24"/>
                <w:szCs w:val="24"/>
              </w:rPr>
              <w:t>厂界二甲苯（含对二甲苯、间二甲苯、邻二甲苯）上风向、下风向无组织浓度值未检出（检出限为</w:t>
            </w:r>
            <w:r w:rsidRPr="00690D11">
              <w:rPr>
                <w:rFonts w:ascii="Times New Roman" w:eastAsia="宋体" w:hAnsi="Times New Roman" w:hint="eastAsia"/>
                <w:bCs/>
                <w:sz w:val="24"/>
                <w:szCs w:val="24"/>
              </w:rPr>
              <w:t>1</w:t>
            </w:r>
            <w:r w:rsidRPr="00690D11">
              <w:rPr>
                <w:rFonts w:ascii="Times New Roman" w:eastAsia="宋体" w:hAnsi="Times New Roman"/>
                <w:bCs/>
                <w:sz w:val="24"/>
                <w:szCs w:val="24"/>
              </w:rPr>
              <w:t>.5</w:t>
            </w:r>
            <w:r w:rsidRPr="00690D11">
              <w:rPr>
                <w:rFonts w:ascii="Times New Roman" w:eastAsia="宋体" w:hAnsi="Times New Roman"/>
                <w:sz w:val="24"/>
                <w:szCs w:val="24"/>
              </w:rPr>
              <w:t>×10</w:t>
            </w:r>
            <w:r w:rsidRPr="00690D11">
              <w:rPr>
                <w:rFonts w:ascii="Times New Roman" w:eastAsia="宋体" w:hAnsi="Times New Roman"/>
                <w:sz w:val="24"/>
                <w:szCs w:val="24"/>
                <w:vertAlign w:val="superscript"/>
              </w:rPr>
              <w:t>-3</w:t>
            </w:r>
            <w:r w:rsidRPr="00690D11">
              <w:rPr>
                <w:rFonts w:ascii="Times New Roman" w:eastAsia="宋体" w:hAnsi="Times New Roman"/>
                <w:color w:val="000000"/>
                <w:kern w:val="2"/>
                <w:sz w:val="24"/>
                <w:szCs w:val="24"/>
              </w:rPr>
              <w:t>mg/m</w:t>
            </w:r>
            <w:r w:rsidRPr="00690D11">
              <w:rPr>
                <w:rFonts w:ascii="Times New Roman" w:eastAsia="宋体" w:hAnsi="Times New Roman"/>
                <w:color w:val="000000"/>
                <w:kern w:val="2"/>
                <w:sz w:val="24"/>
                <w:szCs w:val="24"/>
                <w:vertAlign w:val="superscript"/>
              </w:rPr>
              <w:t>3</w:t>
            </w:r>
            <w:r w:rsidRPr="00690D11">
              <w:rPr>
                <w:rFonts w:ascii="Times New Roman" w:eastAsia="宋体" w:hAnsi="Times New Roman" w:hint="eastAsia"/>
                <w:bCs/>
                <w:sz w:val="24"/>
                <w:szCs w:val="24"/>
              </w:rPr>
              <w:t>），</w:t>
            </w:r>
            <w:r w:rsidR="00FD496D" w:rsidRPr="00CD494C">
              <w:rPr>
                <w:rFonts w:ascii="Times New Roman" w:eastAsia="宋体" w:hAnsi="Times New Roman" w:hint="eastAsia"/>
                <w:bCs/>
                <w:sz w:val="24"/>
                <w:szCs w:val="24"/>
              </w:rPr>
              <w:t>满足</w:t>
            </w:r>
            <w:r w:rsidR="00FD496D" w:rsidRPr="000F6270">
              <w:rPr>
                <w:rFonts w:ascii="Times New Roman" w:eastAsia="宋体" w:hAnsi="Times New Roman" w:hint="eastAsia"/>
                <w:color w:val="000000"/>
                <w:sz w:val="24"/>
                <w:szCs w:val="24"/>
              </w:rPr>
              <w:t>《关于全省开展工业企业挥发性有机物专项治理工作中排放建议限值的通知》（</w:t>
            </w:r>
            <w:proofErr w:type="gramStart"/>
            <w:r w:rsidR="00FD496D" w:rsidRPr="000F6270">
              <w:rPr>
                <w:rFonts w:ascii="Times New Roman" w:eastAsia="宋体" w:hAnsi="Times New Roman" w:hint="eastAsia"/>
                <w:color w:val="000000"/>
                <w:sz w:val="24"/>
                <w:szCs w:val="24"/>
              </w:rPr>
              <w:t>豫环攻坚办</w:t>
            </w:r>
            <w:proofErr w:type="gramEnd"/>
            <w:r w:rsidR="00FD496D" w:rsidRPr="000F6270">
              <w:rPr>
                <w:rFonts w:ascii="Times New Roman" w:eastAsia="宋体" w:hAnsi="Times New Roman" w:hint="eastAsia"/>
                <w:color w:val="000000"/>
                <w:sz w:val="24"/>
                <w:szCs w:val="24"/>
              </w:rPr>
              <w:t>[2017]162</w:t>
            </w:r>
            <w:r w:rsidR="00FD496D" w:rsidRPr="000F6270">
              <w:rPr>
                <w:rFonts w:ascii="Times New Roman" w:eastAsia="宋体" w:hAnsi="Times New Roman" w:hint="eastAsia"/>
                <w:color w:val="000000"/>
                <w:sz w:val="24"/>
                <w:szCs w:val="24"/>
              </w:rPr>
              <w:t>号）工业企业边界其他企业</w:t>
            </w:r>
            <w:r w:rsidR="00FD496D">
              <w:rPr>
                <w:rFonts w:ascii="Times New Roman" w:eastAsia="宋体" w:hAnsi="Times New Roman" w:hint="eastAsia"/>
                <w:color w:val="000000"/>
                <w:sz w:val="24"/>
                <w:szCs w:val="24"/>
              </w:rPr>
              <w:t>二甲苯</w:t>
            </w:r>
            <w:r w:rsidR="00FD496D">
              <w:rPr>
                <w:rFonts w:ascii="Times New Roman" w:eastAsia="宋体" w:hAnsi="Times New Roman" w:hint="eastAsia"/>
                <w:color w:val="000000"/>
                <w:sz w:val="24"/>
                <w:szCs w:val="24"/>
              </w:rPr>
              <w:t>0</w:t>
            </w:r>
            <w:r w:rsidR="00FD496D">
              <w:rPr>
                <w:rFonts w:ascii="Times New Roman" w:eastAsia="宋体" w:hAnsi="Times New Roman"/>
                <w:color w:val="000000"/>
                <w:sz w:val="24"/>
                <w:szCs w:val="24"/>
              </w:rPr>
              <w:t>.2</w:t>
            </w:r>
            <w:r w:rsidR="00FD496D" w:rsidRPr="00CD494C">
              <w:rPr>
                <w:rFonts w:ascii="Times New Roman" w:eastAsia="宋体" w:hAnsi="Times New Roman"/>
                <w:bCs/>
                <w:sz w:val="24"/>
                <w:szCs w:val="24"/>
              </w:rPr>
              <w:t>mg/m</w:t>
            </w:r>
            <w:r w:rsidR="00FD496D" w:rsidRPr="00CD494C">
              <w:rPr>
                <w:rFonts w:ascii="Times New Roman" w:eastAsia="宋体" w:hAnsi="Times New Roman"/>
                <w:bCs/>
                <w:sz w:val="24"/>
                <w:szCs w:val="24"/>
                <w:vertAlign w:val="superscript"/>
              </w:rPr>
              <w:t>3</w:t>
            </w:r>
            <w:r w:rsidR="00FD496D" w:rsidRPr="00CD494C">
              <w:rPr>
                <w:rFonts w:ascii="Times New Roman" w:eastAsia="宋体" w:hAnsi="Times New Roman" w:hint="eastAsia"/>
                <w:color w:val="000000" w:themeColor="text1"/>
                <w:sz w:val="24"/>
                <w:szCs w:val="24"/>
              </w:rPr>
              <w:t>的限值要求；</w:t>
            </w:r>
            <w:r w:rsidRPr="00690D11">
              <w:rPr>
                <w:rFonts w:ascii="Times New Roman" w:eastAsia="宋体" w:hAnsi="Times New Roman" w:hint="eastAsia"/>
                <w:bCs/>
                <w:color w:val="000000" w:themeColor="text1"/>
                <w:sz w:val="24"/>
                <w:szCs w:val="24"/>
              </w:rPr>
              <w:t>厂界非甲烷总</w:t>
            </w:r>
            <w:r w:rsidRPr="00690D11">
              <w:rPr>
                <w:rFonts w:ascii="Times New Roman" w:eastAsia="宋体" w:hAnsi="Times New Roman" w:hint="eastAsia"/>
                <w:bCs/>
                <w:color w:val="000000" w:themeColor="text1"/>
                <w:sz w:val="24"/>
                <w:szCs w:val="24"/>
              </w:rPr>
              <w:lastRenderedPageBreak/>
              <w:t>烃上风向、下风向无组织浓度值范围为：</w:t>
            </w:r>
            <w:r w:rsidRPr="00690D11">
              <w:rPr>
                <w:rFonts w:ascii="Times New Roman" w:eastAsia="宋体" w:hAnsi="Times New Roman"/>
                <w:bCs/>
                <w:color w:val="000000" w:themeColor="text1"/>
                <w:sz w:val="24"/>
                <w:szCs w:val="24"/>
              </w:rPr>
              <w:t>0.</w:t>
            </w:r>
            <w:r w:rsidRPr="00690D11">
              <w:rPr>
                <w:rFonts w:ascii="Times New Roman" w:eastAsia="宋体" w:hAnsi="Times New Roman" w:hint="eastAsia"/>
                <w:bCs/>
                <w:color w:val="000000" w:themeColor="text1"/>
                <w:sz w:val="24"/>
                <w:szCs w:val="24"/>
              </w:rPr>
              <w:t>82</w:t>
            </w:r>
            <w:r w:rsidRPr="00690D11">
              <w:rPr>
                <w:rFonts w:ascii="Times New Roman" w:eastAsia="宋体" w:hAnsi="Times New Roman"/>
                <w:bCs/>
                <w:color w:val="000000" w:themeColor="text1"/>
                <w:sz w:val="24"/>
                <w:szCs w:val="24"/>
              </w:rPr>
              <w:t>~</w:t>
            </w:r>
            <w:r w:rsidRPr="00690D11">
              <w:rPr>
                <w:rFonts w:ascii="Times New Roman" w:eastAsia="宋体" w:hAnsi="Times New Roman" w:hint="eastAsia"/>
                <w:bCs/>
                <w:color w:val="000000" w:themeColor="text1"/>
                <w:sz w:val="24"/>
                <w:szCs w:val="24"/>
              </w:rPr>
              <w:t>1</w:t>
            </w:r>
            <w:r w:rsidRPr="00690D11">
              <w:rPr>
                <w:rFonts w:ascii="Times New Roman" w:eastAsia="宋体" w:hAnsi="Times New Roman"/>
                <w:bCs/>
                <w:color w:val="000000" w:themeColor="text1"/>
                <w:sz w:val="24"/>
                <w:szCs w:val="24"/>
              </w:rPr>
              <w:t>.4</w:t>
            </w:r>
            <w:r w:rsidRPr="00690D11">
              <w:rPr>
                <w:rFonts w:ascii="Times New Roman" w:eastAsia="宋体" w:hAnsi="Times New Roman" w:hint="eastAsia"/>
                <w:bCs/>
                <w:color w:val="000000" w:themeColor="text1"/>
                <w:sz w:val="24"/>
                <w:szCs w:val="24"/>
              </w:rPr>
              <w:t>7</w:t>
            </w:r>
            <w:r w:rsidRPr="00690D11">
              <w:rPr>
                <w:rFonts w:ascii="Times New Roman" w:eastAsia="宋体" w:hAnsi="Times New Roman"/>
                <w:bCs/>
                <w:color w:val="000000" w:themeColor="text1"/>
                <w:sz w:val="24"/>
                <w:szCs w:val="24"/>
              </w:rPr>
              <w:t>mg/m</w:t>
            </w:r>
            <w:r w:rsidRPr="00690D11">
              <w:rPr>
                <w:rFonts w:ascii="Times New Roman" w:eastAsia="宋体" w:hAnsi="Times New Roman"/>
                <w:bCs/>
                <w:color w:val="000000" w:themeColor="text1"/>
                <w:sz w:val="24"/>
                <w:szCs w:val="24"/>
                <w:vertAlign w:val="superscript"/>
              </w:rPr>
              <w:t>3</w:t>
            </w:r>
            <w:r w:rsidRPr="00690D11">
              <w:rPr>
                <w:rFonts w:ascii="Times New Roman" w:eastAsia="宋体" w:hAnsi="Times New Roman" w:hint="eastAsia"/>
                <w:bCs/>
                <w:color w:val="000000" w:themeColor="text1"/>
                <w:sz w:val="24"/>
                <w:szCs w:val="24"/>
              </w:rPr>
              <w:t>，</w:t>
            </w:r>
            <w:r w:rsidR="00FD496D" w:rsidRPr="00764176">
              <w:rPr>
                <w:rFonts w:ascii="Times New Roman" w:eastAsia="宋体" w:hAnsi="Times New Roman" w:hint="eastAsia"/>
                <w:bCs/>
                <w:color w:val="000000" w:themeColor="text1"/>
                <w:sz w:val="24"/>
                <w:szCs w:val="24"/>
              </w:rPr>
              <w:t>满足</w:t>
            </w:r>
            <w:r w:rsidR="00FD496D" w:rsidRPr="00764176">
              <w:rPr>
                <w:rFonts w:ascii="Times New Roman" w:eastAsia="宋体" w:hAnsi="Times New Roman" w:hint="eastAsia"/>
                <w:color w:val="000000" w:themeColor="text1"/>
                <w:sz w:val="24"/>
                <w:szCs w:val="24"/>
              </w:rPr>
              <w:t>《关于全省开展工业企业挥发性有机物专项治理工作中排放建议限值的通知》（</w:t>
            </w:r>
            <w:proofErr w:type="gramStart"/>
            <w:r w:rsidR="00FD496D" w:rsidRPr="00764176">
              <w:rPr>
                <w:rFonts w:ascii="Times New Roman" w:eastAsia="宋体" w:hAnsi="Times New Roman" w:hint="eastAsia"/>
                <w:color w:val="000000" w:themeColor="text1"/>
                <w:sz w:val="24"/>
                <w:szCs w:val="24"/>
              </w:rPr>
              <w:t>豫环攻坚办</w:t>
            </w:r>
            <w:proofErr w:type="gramEnd"/>
            <w:r w:rsidR="00FD496D" w:rsidRPr="00764176">
              <w:rPr>
                <w:rFonts w:ascii="Times New Roman" w:eastAsia="宋体" w:hAnsi="Times New Roman" w:hint="eastAsia"/>
                <w:color w:val="000000" w:themeColor="text1"/>
                <w:sz w:val="24"/>
                <w:szCs w:val="24"/>
              </w:rPr>
              <w:t>[2017]162</w:t>
            </w:r>
            <w:r w:rsidR="00FD496D" w:rsidRPr="00764176">
              <w:rPr>
                <w:rFonts w:ascii="Times New Roman" w:eastAsia="宋体" w:hAnsi="Times New Roman" w:hint="eastAsia"/>
                <w:color w:val="000000" w:themeColor="text1"/>
                <w:sz w:val="24"/>
                <w:szCs w:val="24"/>
              </w:rPr>
              <w:t>号）工业企业边界其他企业非甲烷总烃</w:t>
            </w:r>
            <w:r w:rsidR="00FD496D" w:rsidRPr="00764176">
              <w:rPr>
                <w:rFonts w:ascii="Times New Roman" w:eastAsia="宋体" w:hAnsi="Times New Roman"/>
                <w:color w:val="000000" w:themeColor="text1"/>
                <w:sz w:val="24"/>
                <w:szCs w:val="24"/>
              </w:rPr>
              <w:t>2.0</w:t>
            </w:r>
            <w:r w:rsidR="00FD496D" w:rsidRPr="00764176">
              <w:rPr>
                <w:rFonts w:ascii="Times New Roman" w:eastAsia="宋体" w:hAnsi="Times New Roman"/>
                <w:bCs/>
                <w:color w:val="000000" w:themeColor="text1"/>
                <w:sz w:val="24"/>
                <w:szCs w:val="24"/>
              </w:rPr>
              <w:t>mg/m</w:t>
            </w:r>
            <w:r w:rsidR="00FD496D" w:rsidRPr="00764176">
              <w:rPr>
                <w:rFonts w:ascii="Times New Roman" w:eastAsia="宋体" w:hAnsi="Times New Roman"/>
                <w:bCs/>
                <w:color w:val="000000" w:themeColor="text1"/>
                <w:sz w:val="24"/>
                <w:szCs w:val="24"/>
                <w:vertAlign w:val="superscript"/>
              </w:rPr>
              <w:t>3</w:t>
            </w:r>
            <w:r w:rsidR="00FD496D" w:rsidRPr="00764176">
              <w:rPr>
                <w:rFonts w:ascii="Times New Roman" w:eastAsia="宋体" w:hAnsi="Times New Roman" w:hint="eastAsia"/>
                <w:color w:val="000000" w:themeColor="text1"/>
                <w:sz w:val="24"/>
                <w:szCs w:val="24"/>
              </w:rPr>
              <w:t>的限值要求。</w:t>
            </w:r>
          </w:p>
          <w:p w14:paraId="15D4A2FC" w14:textId="489C70CA" w:rsidR="00FD496D" w:rsidRDefault="0060541D" w:rsidP="00FD496D">
            <w:pPr>
              <w:spacing w:after="0" w:line="460" w:lineRule="exact"/>
              <w:ind w:firstLineChars="200" w:firstLine="480"/>
              <w:jc w:val="both"/>
              <w:textAlignment w:val="baseline"/>
              <w:rPr>
                <w:rFonts w:ascii="Times New Roman" w:eastAsia="宋体" w:hAnsi="Times New Roman"/>
                <w:bCs/>
                <w:sz w:val="24"/>
                <w:szCs w:val="24"/>
              </w:rPr>
            </w:pPr>
            <w:r w:rsidRPr="00076D32">
              <w:rPr>
                <w:rFonts w:ascii="宋体" w:eastAsia="宋体" w:hAnsi="宋体" w:cs="宋体" w:hint="eastAsia"/>
                <w:color w:val="000000"/>
                <w:sz w:val="24"/>
                <w:szCs w:val="24"/>
              </w:rPr>
              <w:t>④</w:t>
            </w:r>
            <w:bookmarkStart w:id="4" w:name="_Hlk102050946"/>
            <w:r w:rsidR="00203E72" w:rsidRPr="001A7732">
              <w:rPr>
                <w:rFonts w:ascii="Times New Roman" w:eastAsia="宋体" w:hAnsi="Times New Roman"/>
                <w:bCs/>
                <w:sz w:val="24"/>
                <w:szCs w:val="24"/>
              </w:rPr>
              <w:t>由检测结果可知：</w:t>
            </w:r>
            <w:r w:rsidR="00886C3B" w:rsidRPr="001A7732">
              <w:rPr>
                <w:rFonts w:ascii="Times New Roman" w:eastAsia="宋体" w:hAnsi="Times New Roman"/>
                <w:bCs/>
                <w:sz w:val="24"/>
                <w:szCs w:val="24"/>
              </w:rPr>
              <w:t>本项目</w:t>
            </w:r>
            <w:r w:rsidR="00886C3B" w:rsidRPr="00BD7FB7">
              <w:rPr>
                <w:rFonts w:ascii="Times New Roman" w:eastAsia="宋体" w:hAnsi="Times New Roman" w:hint="eastAsia"/>
                <w:bCs/>
                <w:sz w:val="24"/>
                <w:szCs w:val="24"/>
              </w:rPr>
              <w:t>化粪池出口</w:t>
            </w:r>
            <w:r w:rsidR="00886C3B" w:rsidRPr="007836F9">
              <w:rPr>
                <w:rFonts w:ascii="Times New Roman" w:eastAsia="宋体" w:hAnsi="Times New Roman" w:hint="eastAsia"/>
                <w:bCs/>
                <w:sz w:val="24"/>
                <w:szCs w:val="24"/>
              </w:rPr>
              <w:t>废水</w:t>
            </w:r>
            <w:r w:rsidR="00886C3B">
              <w:rPr>
                <w:rFonts w:ascii="Times New Roman" w:eastAsia="宋体" w:hAnsi="Times New Roman" w:hint="eastAsia"/>
                <w:bCs/>
                <w:sz w:val="24"/>
                <w:szCs w:val="24"/>
              </w:rPr>
              <w:t>水质为</w:t>
            </w:r>
            <w:r w:rsidR="00886C3B" w:rsidRPr="00C537D3">
              <w:rPr>
                <w:rFonts w:ascii="Times New Roman" w:eastAsia="宋体" w:hAnsi="Times New Roman" w:hint="eastAsia"/>
                <w:bCs/>
                <w:sz w:val="24"/>
                <w:szCs w:val="24"/>
              </w:rPr>
              <w:t xml:space="preserve">pH </w:t>
            </w:r>
            <w:r w:rsidR="00886C3B" w:rsidRPr="00C537D3">
              <w:rPr>
                <w:rFonts w:ascii="Times New Roman" w:eastAsia="宋体" w:hAnsi="Times New Roman"/>
                <w:bCs/>
                <w:sz w:val="24"/>
                <w:szCs w:val="24"/>
              </w:rPr>
              <w:t>7.</w:t>
            </w:r>
            <w:r w:rsidR="00886C3B" w:rsidRPr="00C537D3">
              <w:rPr>
                <w:rFonts w:ascii="Times New Roman" w:eastAsia="宋体" w:hAnsi="Times New Roman" w:hint="eastAsia"/>
                <w:bCs/>
                <w:sz w:val="24"/>
                <w:szCs w:val="24"/>
              </w:rPr>
              <w:t>5</w:t>
            </w:r>
            <w:r w:rsidR="00886C3B" w:rsidRPr="00C537D3">
              <w:rPr>
                <w:rFonts w:ascii="Times New Roman" w:eastAsia="宋体" w:hAnsi="Times New Roman"/>
                <w:bCs/>
                <w:sz w:val="24"/>
                <w:szCs w:val="24"/>
              </w:rPr>
              <w:t>~</w:t>
            </w:r>
            <w:r w:rsidR="00886C3B" w:rsidRPr="00C537D3">
              <w:rPr>
                <w:rFonts w:ascii="Times New Roman" w:eastAsia="宋体" w:hAnsi="Times New Roman" w:hint="eastAsia"/>
                <w:bCs/>
                <w:sz w:val="24"/>
                <w:szCs w:val="24"/>
              </w:rPr>
              <w:t>7.9</w:t>
            </w:r>
            <w:r w:rsidR="00886C3B" w:rsidRPr="00C537D3">
              <w:rPr>
                <w:rFonts w:ascii="Times New Roman" w:eastAsia="宋体" w:hAnsi="Times New Roman" w:hint="eastAsia"/>
                <w:bCs/>
                <w:sz w:val="24"/>
                <w:szCs w:val="24"/>
              </w:rPr>
              <w:t>、</w:t>
            </w:r>
            <w:r w:rsidR="00886C3B" w:rsidRPr="00C537D3">
              <w:rPr>
                <w:rFonts w:ascii="Times New Roman" w:eastAsia="宋体" w:hAnsi="Times New Roman" w:hint="eastAsia"/>
                <w:bCs/>
                <w:sz w:val="24"/>
                <w:szCs w:val="24"/>
              </w:rPr>
              <w:t>COD 59</w:t>
            </w:r>
            <w:r w:rsidR="00886C3B" w:rsidRPr="00C537D3">
              <w:rPr>
                <w:rFonts w:ascii="Times New Roman" w:eastAsia="宋体" w:hAnsi="Times New Roman"/>
                <w:bCs/>
                <w:sz w:val="24"/>
                <w:szCs w:val="24"/>
              </w:rPr>
              <w:t>~</w:t>
            </w:r>
            <w:r w:rsidR="00886C3B" w:rsidRPr="00C537D3">
              <w:rPr>
                <w:rFonts w:ascii="Times New Roman" w:eastAsia="宋体" w:hAnsi="Times New Roman" w:hint="eastAsia"/>
                <w:bCs/>
                <w:sz w:val="24"/>
                <w:szCs w:val="24"/>
              </w:rPr>
              <w:t>75mg/L</w:t>
            </w:r>
            <w:r w:rsidR="00886C3B" w:rsidRPr="00C537D3">
              <w:rPr>
                <w:rFonts w:ascii="Times New Roman" w:eastAsia="宋体" w:hAnsi="Times New Roman" w:hint="eastAsia"/>
                <w:bCs/>
                <w:sz w:val="24"/>
                <w:szCs w:val="24"/>
              </w:rPr>
              <w:t>、</w:t>
            </w:r>
            <w:r w:rsidR="00886C3B" w:rsidRPr="00C537D3">
              <w:rPr>
                <w:rFonts w:ascii="Times New Roman" w:eastAsia="宋体" w:hAnsi="Times New Roman" w:hint="eastAsia"/>
                <w:bCs/>
                <w:sz w:val="24"/>
                <w:szCs w:val="24"/>
              </w:rPr>
              <w:t>SS 7</w:t>
            </w:r>
            <w:r w:rsidR="00886C3B" w:rsidRPr="00C537D3">
              <w:rPr>
                <w:rFonts w:ascii="Times New Roman" w:eastAsia="宋体" w:hAnsi="Times New Roman"/>
                <w:bCs/>
                <w:sz w:val="24"/>
                <w:szCs w:val="24"/>
              </w:rPr>
              <w:t>~</w:t>
            </w:r>
            <w:r w:rsidR="00886C3B" w:rsidRPr="00C537D3">
              <w:rPr>
                <w:rFonts w:ascii="Times New Roman" w:eastAsia="宋体" w:hAnsi="Times New Roman" w:hint="eastAsia"/>
                <w:bCs/>
                <w:sz w:val="24"/>
                <w:szCs w:val="24"/>
              </w:rPr>
              <w:t>9mg/L</w:t>
            </w:r>
            <w:r w:rsidR="00886C3B" w:rsidRPr="00C537D3">
              <w:rPr>
                <w:rFonts w:ascii="Times New Roman" w:eastAsia="宋体" w:hAnsi="Times New Roman" w:hint="eastAsia"/>
                <w:bCs/>
                <w:sz w:val="24"/>
                <w:szCs w:val="24"/>
              </w:rPr>
              <w:t>、</w:t>
            </w:r>
            <w:r w:rsidR="00886C3B" w:rsidRPr="00C537D3">
              <w:rPr>
                <w:rFonts w:ascii="Times New Roman" w:eastAsia="宋体" w:hAnsi="Times New Roman" w:hint="eastAsia"/>
                <w:bCs/>
                <w:sz w:val="24"/>
                <w:szCs w:val="24"/>
              </w:rPr>
              <w:t>NH</w:t>
            </w:r>
            <w:r w:rsidR="00886C3B" w:rsidRPr="00C537D3">
              <w:rPr>
                <w:rFonts w:ascii="Times New Roman" w:eastAsia="宋体" w:hAnsi="Times New Roman" w:hint="eastAsia"/>
                <w:bCs/>
                <w:sz w:val="24"/>
                <w:szCs w:val="24"/>
                <w:vertAlign w:val="subscript"/>
              </w:rPr>
              <w:t>3</w:t>
            </w:r>
            <w:r w:rsidR="00886C3B" w:rsidRPr="00C537D3">
              <w:rPr>
                <w:rFonts w:ascii="Times New Roman" w:eastAsia="宋体" w:hAnsi="Times New Roman" w:hint="eastAsia"/>
                <w:bCs/>
                <w:sz w:val="24"/>
                <w:szCs w:val="24"/>
              </w:rPr>
              <w:t xml:space="preserve">-N </w:t>
            </w:r>
            <w:r w:rsidR="00886C3B" w:rsidRPr="00C537D3">
              <w:rPr>
                <w:rFonts w:ascii="Times New Roman" w:eastAsia="宋体" w:hAnsi="Times New Roman"/>
                <w:bCs/>
                <w:sz w:val="24"/>
                <w:szCs w:val="24"/>
              </w:rPr>
              <w:t>1</w:t>
            </w:r>
            <w:r w:rsidR="00886C3B" w:rsidRPr="00C537D3">
              <w:rPr>
                <w:rFonts w:ascii="Times New Roman" w:eastAsia="宋体" w:hAnsi="Times New Roman" w:hint="eastAsia"/>
                <w:bCs/>
                <w:sz w:val="24"/>
                <w:szCs w:val="24"/>
              </w:rPr>
              <w:t>.08</w:t>
            </w:r>
            <w:r w:rsidR="00886C3B" w:rsidRPr="00C537D3">
              <w:rPr>
                <w:rFonts w:ascii="Times New Roman" w:eastAsia="宋体" w:hAnsi="Times New Roman"/>
                <w:bCs/>
                <w:sz w:val="24"/>
                <w:szCs w:val="24"/>
              </w:rPr>
              <w:t>~1</w:t>
            </w:r>
            <w:r w:rsidR="00886C3B" w:rsidRPr="00C537D3">
              <w:rPr>
                <w:rFonts w:ascii="Times New Roman" w:eastAsia="宋体" w:hAnsi="Times New Roman" w:hint="eastAsia"/>
                <w:bCs/>
                <w:sz w:val="24"/>
                <w:szCs w:val="24"/>
              </w:rPr>
              <w:t>.49mg/L</w:t>
            </w:r>
            <w:r w:rsidR="00886C3B" w:rsidRPr="00C537D3">
              <w:rPr>
                <w:rFonts w:ascii="Times New Roman" w:eastAsia="宋体" w:hAnsi="Times New Roman" w:hint="eastAsia"/>
                <w:bCs/>
                <w:sz w:val="24"/>
                <w:szCs w:val="24"/>
              </w:rPr>
              <w:t>、</w:t>
            </w:r>
            <w:r w:rsidR="00886C3B" w:rsidRPr="00C537D3">
              <w:rPr>
                <w:rFonts w:ascii="Times New Roman" w:eastAsia="宋体" w:hAnsi="Times New Roman" w:hint="eastAsia"/>
                <w:bCs/>
                <w:sz w:val="24"/>
                <w:szCs w:val="24"/>
              </w:rPr>
              <w:t xml:space="preserve">TP </w:t>
            </w:r>
            <w:r w:rsidR="00886C3B" w:rsidRPr="00C537D3">
              <w:rPr>
                <w:rFonts w:ascii="Times New Roman" w:eastAsia="宋体" w:hAnsi="Times New Roman"/>
                <w:bCs/>
                <w:sz w:val="24"/>
                <w:szCs w:val="24"/>
              </w:rPr>
              <w:t>0.</w:t>
            </w:r>
            <w:r w:rsidR="00886C3B" w:rsidRPr="00C537D3">
              <w:rPr>
                <w:rFonts w:ascii="Times New Roman" w:eastAsia="宋体" w:hAnsi="Times New Roman" w:hint="eastAsia"/>
                <w:bCs/>
                <w:sz w:val="24"/>
                <w:szCs w:val="24"/>
              </w:rPr>
              <w:t>10</w:t>
            </w:r>
            <w:r w:rsidR="00886C3B" w:rsidRPr="00C537D3">
              <w:rPr>
                <w:rFonts w:ascii="Times New Roman" w:eastAsia="宋体" w:hAnsi="Times New Roman"/>
                <w:bCs/>
                <w:sz w:val="24"/>
                <w:szCs w:val="24"/>
              </w:rPr>
              <w:t>~0.</w:t>
            </w:r>
            <w:r w:rsidR="00886C3B" w:rsidRPr="00C537D3">
              <w:rPr>
                <w:rFonts w:ascii="Times New Roman" w:eastAsia="宋体" w:hAnsi="Times New Roman" w:hint="eastAsia"/>
                <w:bCs/>
                <w:sz w:val="24"/>
                <w:szCs w:val="24"/>
              </w:rPr>
              <w:t>15mg/L</w:t>
            </w:r>
            <w:r w:rsidR="00886C3B" w:rsidRPr="00C537D3">
              <w:rPr>
                <w:rFonts w:ascii="Times New Roman" w:eastAsia="宋体" w:hAnsi="Times New Roman" w:hint="eastAsia"/>
                <w:bCs/>
                <w:sz w:val="24"/>
                <w:szCs w:val="24"/>
              </w:rPr>
              <w:t>、</w:t>
            </w:r>
            <w:r w:rsidR="00886C3B" w:rsidRPr="00C537D3">
              <w:rPr>
                <w:rFonts w:ascii="Times New Roman" w:eastAsia="宋体" w:hAnsi="Times New Roman" w:hint="eastAsia"/>
                <w:bCs/>
                <w:sz w:val="24"/>
                <w:szCs w:val="24"/>
              </w:rPr>
              <w:t>TN 5.11</w:t>
            </w:r>
            <w:r w:rsidR="00886C3B" w:rsidRPr="00C537D3">
              <w:rPr>
                <w:rFonts w:ascii="Times New Roman" w:eastAsia="宋体" w:hAnsi="Times New Roman"/>
                <w:bCs/>
                <w:sz w:val="24"/>
                <w:szCs w:val="24"/>
              </w:rPr>
              <w:t>~</w:t>
            </w:r>
            <w:r w:rsidR="00886C3B" w:rsidRPr="00C537D3">
              <w:rPr>
                <w:rFonts w:ascii="Times New Roman" w:eastAsia="宋体" w:hAnsi="Times New Roman" w:hint="eastAsia"/>
                <w:bCs/>
                <w:sz w:val="24"/>
                <w:szCs w:val="24"/>
              </w:rPr>
              <w:t>5.58mg/L</w:t>
            </w:r>
            <w:r w:rsidR="00886C3B" w:rsidRPr="0084217A">
              <w:rPr>
                <w:rFonts w:ascii="Times New Roman" w:eastAsia="宋体" w:hAnsi="Times New Roman" w:hint="eastAsia"/>
                <w:bCs/>
                <w:sz w:val="24"/>
                <w:szCs w:val="24"/>
              </w:rPr>
              <w:t>，</w:t>
            </w:r>
            <w:r w:rsidR="00FD496D" w:rsidRPr="006A4050">
              <w:rPr>
                <w:rFonts w:ascii="Times New Roman" w:eastAsia="宋体" w:hAnsi="Times New Roman"/>
                <w:bCs/>
                <w:sz w:val="24"/>
                <w:szCs w:val="24"/>
              </w:rPr>
              <w:t>可以满足</w:t>
            </w:r>
            <w:r w:rsidR="00FD496D">
              <w:rPr>
                <w:rFonts w:ascii="宋体" w:eastAsia="宋体" w:hAnsi="宋体" w:cs="宋体" w:hint="eastAsia"/>
                <w:sz w:val="24"/>
                <w:szCs w:val="24"/>
              </w:rPr>
              <w:t>新乡市贾屯</w:t>
            </w:r>
            <w:r w:rsidR="00FD496D" w:rsidRPr="006A4050">
              <w:rPr>
                <w:rFonts w:ascii="宋体" w:eastAsia="宋体" w:hAnsi="宋体" w:cs="宋体" w:hint="eastAsia"/>
                <w:sz w:val="24"/>
                <w:szCs w:val="24"/>
              </w:rPr>
              <w:t>污水处理厂收水标准</w:t>
            </w:r>
            <w:r w:rsidR="00FD496D" w:rsidRPr="006A4050">
              <w:rPr>
                <w:rFonts w:ascii="Times New Roman" w:eastAsia="宋体" w:hAnsi="Times New Roman" w:hint="eastAsia"/>
                <w:bCs/>
                <w:sz w:val="24"/>
                <w:szCs w:val="24"/>
              </w:rPr>
              <w:t xml:space="preserve">COD </w:t>
            </w:r>
            <w:r w:rsidR="00FD496D">
              <w:rPr>
                <w:rFonts w:ascii="Times New Roman" w:eastAsia="宋体" w:hAnsi="Times New Roman" w:hint="eastAsia"/>
                <w:bCs/>
                <w:sz w:val="24"/>
                <w:szCs w:val="24"/>
              </w:rPr>
              <w:t>4</w:t>
            </w:r>
            <w:r w:rsidR="00FD496D">
              <w:rPr>
                <w:rFonts w:ascii="Times New Roman" w:eastAsia="宋体" w:hAnsi="Times New Roman"/>
                <w:bCs/>
                <w:sz w:val="24"/>
                <w:szCs w:val="24"/>
              </w:rPr>
              <w:t>5</w:t>
            </w:r>
            <w:r w:rsidR="00FD496D" w:rsidRPr="006A4050">
              <w:rPr>
                <w:rFonts w:ascii="Times New Roman" w:eastAsia="宋体" w:hAnsi="Times New Roman" w:hint="eastAsia"/>
                <w:bCs/>
                <w:sz w:val="24"/>
                <w:szCs w:val="24"/>
              </w:rPr>
              <w:t>0mg/L</w:t>
            </w:r>
            <w:r w:rsidR="00FD496D" w:rsidRPr="006A4050">
              <w:rPr>
                <w:rFonts w:ascii="Times New Roman" w:eastAsia="宋体" w:hAnsi="Times New Roman" w:hint="eastAsia"/>
                <w:bCs/>
                <w:sz w:val="24"/>
                <w:szCs w:val="24"/>
              </w:rPr>
              <w:t>、</w:t>
            </w:r>
            <w:r w:rsidR="00FD496D" w:rsidRPr="006A4050">
              <w:rPr>
                <w:rFonts w:ascii="Times New Roman" w:eastAsia="宋体" w:hAnsi="Times New Roman" w:hint="eastAsia"/>
                <w:bCs/>
                <w:sz w:val="24"/>
                <w:szCs w:val="24"/>
              </w:rPr>
              <w:t xml:space="preserve">SS </w:t>
            </w:r>
            <w:r w:rsidR="00FD496D">
              <w:rPr>
                <w:rFonts w:ascii="Times New Roman" w:eastAsia="宋体" w:hAnsi="Times New Roman" w:hint="eastAsia"/>
                <w:bCs/>
                <w:sz w:val="24"/>
                <w:szCs w:val="24"/>
              </w:rPr>
              <w:t>35</w:t>
            </w:r>
            <w:r w:rsidR="00FD496D">
              <w:rPr>
                <w:rFonts w:ascii="Times New Roman" w:eastAsia="宋体" w:hAnsi="Times New Roman"/>
                <w:bCs/>
                <w:sz w:val="24"/>
                <w:szCs w:val="24"/>
              </w:rPr>
              <w:t>0</w:t>
            </w:r>
            <w:r w:rsidR="00FD496D" w:rsidRPr="006A4050">
              <w:rPr>
                <w:rFonts w:ascii="Times New Roman" w:eastAsia="宋体" w:hAnsi="Times New Roman" w:hint="eastAsia"/>
                <w:bCs/>
                <w:sz w:val="24"/>
                <w:szCs w:val="24"/>
              </w:rPr>
              <w:t>mg/L</w:t>
            </w:r>
            <w:r w:rsidR="00FD496D" w:rsidRPr="006A4050">
              <w:rPr>
                <w:rFonts w:ascii="Times New Roman" w:eastAsia="宋体" w:hAnsi="Times New Roman" w:hint="eastAsia"/>
                <w:bCs/>
                <w:sz w:val="24"/>
                <w:szCs w:val="24"/>
              </w:rPr>
              <w:t>、</w:t>
            </w:r>
            <w:r w:rsidR="00FD496D" w:rsidRPr="006A4050">
              <w:rPr>
                <w:rFonts w:ascii="Times New Roman" w:eastAsia="宋体" w:hAnsi="Times New Roman" w:hint="eastAsia"/>
                <w:bCs/>
                <w:sz w:val="24"/>
                <w:szCs w:val="24"/>
              </w:rPr>
              <w:t>NH</w:t>
            </w:r>
            <w:r w:rsidR="00FD496D" w:rsidRPr="006A4050">
              <w:rPr>
                <w:rFonts w:ascii="Times New Roman" w:eastAsia="宋体" w:hAnsi="Times New Roman" w:hint="eastAsia"/>
                <w:bCs/>
                <w:sz w:val="24"/>
                <w:szCs w:val="24"/>
                <w:vertAlign w:val="subscript"/>
              </w:rPr>
              <w:t>3</w:t>
            </w:r>
            <w:r w:rsidR="00FD496D" w:rsidRPr="006A4050">
              <w:rPr>
                <w:rFonts w:ascii="Times New Roman" w:eastAsia="宋体" w:hAnsi="Times New Roman" w:hint="eastAsia"/>
                <w:bCs/>
                <w:sz w:val="24"/>
                <w:szCs w:val="24"/>
              </w:rPr>
              <w:t xml:space="preserve">-N </w:t>
            </w:r>
            <w:r w:rsidR="00FD496D" w:rsidRPr="006A4050">
              <w:rPr>
                <w:rFonts w:ascii="Times New Roman" w:eastAsia="宋体" w:hAnsi="Times New Roman"/>
                <w:bCs/>
                <w:sz w:val="24"/>
                <w:szCs w:val="24"/>
              </w:rPr>
              <w:t>40</w:t>
            </w:r>
            <w:r w:rsidR="00FD496D" w:rsidRPr="006A4050">
              <w:rPr>
                <w:rFonts w:ascii="Times New Roman" w:eastAsia="宋体" w:hAnsi="Times New Roman" w:hint="eastAsia"/>
                <w:bCs/>
                <w:sz w:val="24"/>
                <w:szCs w:val="24"/>
              </w:rPr>
              <w:t>mg/L</w:t>
            </w:r>
            <w:r w:rsidR="00FD496D" w:rsidRPr="006A4050">
              <w:rPr>
                <w:rFonts w:ascii="Times New Roman" w:eastAsia="宋体" w:hAnsi="Times New Roman" w:hint="eastAsia"/>
                <w:bCs/>
                <w:sz w:val="24"/>
                <w:szCs w:val="24"/>
              </w:rPr>
              <w:t>、</w:t>
            </w:r>
            <w:r w:rsidR="00FD496D" w:rsidRPr="006A4050">
              <w:rPr>
                <w:rFonts w:ascii="Times New Roman" w:eastAsia="宋体" w:hAnsi="Times New Roman" w:hint="eastAsia"/>
                <w:bCs/>
                <w:sz w:val="24"/>
                <w:szCs w:val="24"/>
              </w:rPr>
              <w:t xml:space="preserve">TP </w:t>
            </w:r>
            <w:r w:rsidR="00FD496D">
              <w:rPr>
                <w:rFonts w:ascii="Times New Roman" w:eastAsia="宋体" w:hAnsi="Times New Roman" w:hint="eastAsia"/>
                <w:bCs/>
                <w:sz w:val="24"/>
                <w:szCs w:val="24"/>
              </w:rPr>
              <w:t>4.0</w:t>
            </w:r>
            <w:r w:rsidR="00FD496D" w:rsidRPr="006A4050">
              <w:rPr>
                <w:rFonts w:ascii="Times New Roman" w:eastAsia="宋体" w:hAnsi="Times New Roman" w:hint="eastAsia"/>
                <w:bCs/>
                <w:sz w:val="24"/>
                <w:szCs w:val="24"/>
              </w:rPr>
              <w:t>mg/L</w:t>
            </w:r>
            <w:r w:rsidR="00FD496D" w:rsidRPr="006A4050">
              <w:rPr>
                <w:rFonts w:ascii="Times New Roman" w:eastAsia="宋体" w:hAnsi="Times New Roman" w:hint="eastAsia"/>
                <w:bCs/>
                <w:sz w:val="24"/>
                <w:szCs w:val="24"/>
              </w:rPr>
              <w:t>、</w:t>
            </w:r>
            <w:r w:rsidR="00FD496D" w:rsidRPr="006A4050">
              <w:rPr>
                <w:rFonts w:ascii="Times New Roman" w:eastAsia="宋体" w:hAnsi="Times New Roman" w:hint="eastAsia"/>
                <w:bCs/>
                <w:sz w:val="24"/>
                <w:szCs w:val="24"/>
              </w:rPr>
              <w:t>T</w:t>
            </w:r>
            <w:r w:rsidR="00FD496D" w:rsidRPr="006A4050">
              <w:rPr>
                <w:rFonts w:ascii="Times New Roman" w:eastAsia="宋体" w:hAnsi="Times New Roman"/>
                <w:bCs/>
                <w:sz w:val="24"/>
                <w:szCs w:val="24"/>
              </w:rPr>
              <w:t>N</w:t>
            </w:r>
            <w:r w:rsidR="00FD496D" w:rsidRPr="006A4050">
              <w:rPr>
                <w:rFonts w:ascii="Times New Roman" w:eastAsia="宋体" w:hAnsi="Times New Roman" w:hint="eastAsia"/>
                <w:bCs/>
                <w:sz w:val="24"/>
                <w:szCs w:val="24"/>
              </w:rPr>
              <w:t xml:space="preserve"> </w:t>
            </w:r>
            <w:r w:rsidR="00FD496D">
              <w:rPr>
                <w:rFonts w:ascii="Times New Roman" w:eastAsia="宋体" w:hAnsi="Times New Roman" w:hint="eastAsia"/>
                <w:bCs/>
                <w:sz w:val="24"/>
                <w:szCs w:val="24"/>
              </w:rPr>
              <w:t>45</w:t>
            </w:r>
            <w:r w:rsidR="00FD496D" w:rsidRPr="006A4050">
              <w:rPr>
                <w:rFonts w:ascii="Times New Roman" w:eastAsia="宋体" w:hAnsi="Times New Roman" w:hint="eastAsia"/>
                <w:bCs/>
                <w:sz w:val="24"/>
                <w:szCs w:val="24"/>
              </w:rPr>
              <w:t>mg/L</w:t>
            </w:r>
            <w:r w:rsidR="00FD496D" w:rsidRPr="006A4050">
              <w:rPr>
                <w:rFonts w:ascii="Times New Roman" w:eastAsia="宋体" w:hAnsi="Times New Roman"/>
                <w:bCs/>
                <w:sz w:val="24"/>
                <w:szCs w:val="24"/>
              </w:rPr>
              <w:t>的限值要求</w:t>
            </w:r>
            <w:r w:rsidR="00FD496D" w:rsidRPr="002F346C">
              <w:rPr>
                <w:rFonts w:ascii="Times New Roman" w:eastAsia="宋体" w:hAnsi="Times New Roman" w:hint="eastAsia"/>
                <w:bCs/>
                <w:sz w:val="24"/>
                <w:szCs w:val="24"/>
              </w:rPr>
              <w:t>。</w:t>
            </w:r>
          </w:p>
          <w:p w14:paraId="2BDD7416" w14:textId="0D9075C8" w:rsidR="00F506F1" w:rsidRPr="00076D32" w:rsidRDefault="003F1F3C">
            <w:pPr>
              <w:spacing w:after="0" w:line="460" w:lineRule="exact"/>
              <w:ind w:firstLineChars="200" w:firstLine="480"/>
              <w:jc w:val="both"/>
              <w:textAlignment w:val="baseline"/>
              <w:rPr>
                <w:rFonts w:ascii="Times New Roman" w:eastAsia="宋体" w:hAnsi="Times New Roman"/>
                <w:color w:val="000000"/>
                <w:sz w:val="24"/>
                <w:szCs w:val="24"/>
              </w:rPr>
            </w:pPr>
            <w:r w:rsidRPr="00E10650">
              <w:rPr>
                <w:rFonts w:ascii="宋体" w:eastAsia="宋体" w:hAnsi="宋体" w:cs="宋体" w:hint="eastAsia"/>
                <w:color w:val="000000"/>
                <w:sz w:val="24"/>
                <w:szCs w:val="24"/>
              </w:rPr>
              <w:t>⑤</w:t>
            </w:r>
            <w:r w:rsidR="006734C1" w:rsidRPr="00076D32">
              <w:rPr>
                <w:rFonts w:ascii="Times New Roman" w:eastAsia="宋体" w:hAnsi="Times New Roman" w:hint="eastAsia"/>
                <w:color w:val="000000"/>
                <w:sz w:val="24"/>
                <w:szCs w:val="24"/>
              </w:rPr>
              <w:t>验收检测期间，</w:t>
            </w:r>
            <w:r w:rsidR="00FD496D" w:rsidRPr="0091720E">
              <w:rPr>
                <w:rFonts w:ascii="Times New Roman" w:eastAsia="宋体" w:hAnsi="Times New Roman"/>
                <w:bCs/>
                <w:sz w:val="24"/>
                <w:szCs w:val="24"/>
              </w:rPr>
              <w:t>本项目</w:t>
            </w:r>
            <w:r w:rsidR="00FD496D">
              <w:rPr>
                <w:rFonts w:ascii="Times New Roman" w:eastAsia="宋体" w:hAnsi="Times New Roman" w:hint="eastAsia"/>
                <w:bCs/>
                <w:sz w:val="24"/>
                <w:szCs w:val="24"/>
              </w:rPr>
              <w:t>东、南、西、北</w:t>
            </w:r>
            <w:r w:rsidR="00FD496D" w:rsidRPr="0091720E">
              <w:rPr>
                <w:rFonts w:ascii="Times New Roman" w:eastAsia="宋体" w:hAnsi="Times New Roman"/>
                <w:bCs/>
                <w:sz w:val="24"/>
                <w:szCs w:val="24"/>
              </w:rPr>
              <w:t>厂界昼间噪声值为</w:t>
            </w:r>
            <w:r w:rsidR="00886C3B" w:rsidRPr="001204BA">
              <w:rPr>
                <w:rFonts w:ascii="Times New Roman" w:eastAsia="宋体" w:hAnsi="Times New Roman" w:hint="eastAsia"/>
                <w:bCs/>
                <w:sz w:val="24"/>
                <w:szCs w:val="24"/>
              </w:rPr>
              <w:t>53.8~56.1</w:t>
            </w:r>
            <w:r w:rsidR="00886C3B" w:rsidRPr="001204BA">
              <w:rPr>
                <w:rFonts w:ascii="Times New Roman" w:eastAsia="宋体" w:hAnsi="Times New Roman"/>
                <w:bCs/>
                <w:sz w:val="24"/>
                <w:szCs w:val="24"/>
              </w:rPr>
              <w:t>dB</w:t>
            </w:r>
            <w:r w:rsidR="00886C3B" w:rsidRPr="001204BA">
              <w:rPr>
                <w:rFonts w:ascii="Times New Roman" w:eastAsia="宋体" w:hAnsi="Times New Roman" w:hint="eastAsia"/>
                <w:bCs/>
                <w:sz w:val="24"/>
                <w:szCs w:val="24"/>
              </w:rPr>
              <w:t>(</w:t>
            </w:r>
            <w:r w:rsidR="00886C3B" w:rsidRPr="001204BA">
              <w:rPr>
                <w:rFonts w:ascii="Times New Roman" w:eastAsia="宋体" w:hAnsi="Times New Roman"/>
                <w:bCs/>
                <w:sz w:val="24"/>
                <w:szCs w:val="24"/>
              </w:rPr>
              <w:t>A</w:t>
            </w:r>
            <w:r w:rsidR="00886C3B" w:rsidRPr="001204BA">
              <w:rPr>
                <w:rFonts w:ascii="Times New Roman" w:eastAsia="宋体" w:hAnsi="Times New Roman" w:hint="eastAsia"/>
                <w:bCs/>
                <w:sz w:val="24"/>
                <w:szCs w:val="24"/>
              </w:rPr>
              <w:t>)</w:t>
            </w:r>
            <w:r w:rsidR="00886C3B" w:rsidRPr="001204BA">
              <w:rPr>
                <w:rFonts w:ascii="Times New Roman" w:eastAsia="宋体" w:hAnsi="Times New Roman" w:hint="eastAsia"/>
                <w:bCs/>
                <w:sz w:val="24"/>
                <w:szCs w:val="24"/>
              </w:rPr>
              <w:t>、夜</w:t>
            </w:r>
            <w:r w:rsidR="00886C3B" w:rsidRPr="001204BA">
              <w:rPr>
                <w:rFonts w:ascii="Times New Roman" w:eastAsia="宋体" w:hAnsi="Times New Roman"/>
                <w:bCs/>
                <w:sz w:val="24"/>
                <w:szCs w:val="24"/>
              </w:rPr>
              <w:t>间噪声值为</w:t>
            </w:r>
            <w:r w:rsidR="00886C3B" w:rsidRPr="001204BA">
              <w:rPr>
                <w:rFonts w:ascii="Times New Roman" w:eastAsia="宋体" w:hAnsi="Times New Roman"/>
                <w:bCs/>
                <w:sz w:val="24"/>
                <w:szCs w:val="24"/>
              </w:rPr>
              <w:t>4</w:t>
            </w:r>
            <w:r w:rsidR="00886C3B" w:rsidRPr="001204BA">
              <w:rPr>
                <w:rFonts w:ascii="Times New Roman" w:eastAsia="宋体" w:hAnsi="Times New Roman" w:hint="eastAsia"/>
                <w:bCs/>
                <w:sz w:val="24"/>
                <w:szCs w:val="24"/>
              </w:rPr>
              <w:t>2.9~</w:t>
            </w:r>
            <w:r w:rsidR="00886C3B" w:rsidRPr="001204BA">
              <w:rPr>
                <w:rFonts w:ascii="Times New Roman" w:eastAsia="宋体" w:hAnsi="Times New Roman"/>
                <w:bCs/>
                <w:sz w:val="24"/>
                <w:szCs w:val="24"/>
              </w:rPr>
              <w:t>4</w:t>
            </w:r>
            <w:r w:rsidR="00886C3B" w:rsidRPr="001204BA">
              <w:rPr>
                <w:rFonts w:ascii="Times New Roman" w:eastAsia="宋体" w:hAnsi="Times New Roman" w:hint="eastAsia"/>
                <w:bCs/>
                <w:sz w:val="24"/>
                <w:szCs w:val="24"/>
              </w:rPr>
              <w:t>6.0</w:t>
            </w:r>
            <w:r w:rsidR="00886C3B" w:rsidRPr="001204BA">
              <w:rPr>
                <w:rFonts w:ascii="Times New Roman" w:eastAsia="宋体" w:hAnsi="Times New Roman"/>
                <w:bCs/>
                <w:sz w:val="24"/>
                <w:szCs w:val="24"/>
              </w:rPr>
              <w:t>dB</w:t>
            </w:r>
            <w:r w:rsidR="00886C3B" w:rsidRPr="001204BA">
              <w:rPr>
                <w:rFonts w:ascii="Times New Roman" w:eastAsia="宋体" w:hAnsi="Times New Roman" w:hint="eastAsia"/>
                <w:bCs/>
                <w:sz w:val="24"/>
                <w:szCs w:val="24"/>
              </w:rPr>
              <w:t>(</w:t>
            </w:r>
            <w:r w:rsidR="00886C3B" w:rsidRPr="001204BA">
              <w:rPr>
                <w:rFonts w:ascii="Times New Roman" w:eastAsia="宋体" w:hAnsi="Times New Roman"/>
                <w:bCs/>
                <w:sz w:val="24"/>
                <w:szCs w:val="24"/>
              </w:rPr>
              <w:t>A</w:t>
            </w:r>
            <w:r w:rsidR="00886C3B" w:rsidRPr="001204BA">
              <w:rPr>
                <w:rFonts w:ascii="Times New Roman" w:eastAsia="宋体" w:hAnsi="Times New Roman" w:hint="eastAsia"/>
                <w:bCs/>
                <w:sz w:val="24"/>
                <w:szCs w:val="24"/>
              </w:rPr>
              <w:t>)</w:t>
            </w:r>
            <w:r w:rsidR="00886C3B" w:rsidRPr="001204BA">
              <w:rPr>
                <w:rFonts w:ascii="Times New Roman" w:eastAsia="宋体" w:hAnsi="Times New Roman" w:hint="eastAsia"/>
                <w:bCs/>
                <w:sz w:val="24"/>
                <w:szCs w:val="24"/>
              </w:rPr>
              <w:t>，</w:t>
            </w:r>
            <w:r w:rsidR="00FD496D" w:rsidRPr="0091720E">
              <w:rPr>
                <w:rFonts w:ascii="Times New Roman" w:eastAsia="宋体" w:hAnsi="Times New Roman"/>
                <w:bCs/>
                <w:sz w:val="24"/>
                <w:szCs w:val="24"/>
              </w:rPr>
              <w:t>可以满足《工业企业厂界环境噪声排放标准》（</w:t>
            </w:r>
            <w:r w:rsidR="00FD496D" w:rsidRPr="0091720E">
              <w:rPr>
                <w:rFonts w:ascii="Times New Roman" w:eastAsia="宋体" w:hAnsi="Times New Roman"/>
                <w:bCs/>
                <w:sz w:val="24"/>
                <w:szCs w:val="24"/>
              </w:rPr>
              <w:t>GB12348-200</w:t>
            </w:r>
            <w:r w:rsidR="00FD496D" w:rsidRPr="0091720E">
              <w:rPr>
                <w:rFonts w:ascii="Times New Roman" w:eastAsia="宋体" w:hAnsi="Times New Roman"/>
                <w:bCs/>
                <w:color w:val="000000"/>
                <w:sz w:val="24"/>
                <w:szCs w:val="24"/>
              </w:rPr>
              <w:t>8</w:t>
            </w:r>
            <w:r w:rsidR="00FD496D" w:rsidRPr="0091720E">
              <w:rPr>
                <w:rFonts w:ascii="Times New Roman" w:eastAsia="宋体" w:hAnsi="Times New Roman"/>
                <w:bCs/>
                <w:color w:val="000000"/>
                <w:sz w:val="24"/>
                <w:szCs w:val="24"/>
              </w:rPr>
              <w:t>）</w:t>
            </w:r>
            <w:r w:rsidR="00FD496D" w:rsidRPr="0091720E">
              <w:rPr>
                <w:rFonts w:ascii="Times New Roman" w:eastAsia="宋体" w:hAnsi="Times New Roman"/>
                <w:bCs/>
                <w:color w:val="000000"/>
                <w:sz w:val="24"/>
                <w:szCs w:val="24"/>
              </w:rPr>
              <w:t>3</w:t>
            </w:r>
            <w:r w:rsidR="00FD496D" w:rsidRPr="0091720E">
              <w:rPr>
                <w:rFonts w:ascii="Times New Roman" w:eastAsia="宋体" w:hAnsi="Times New Roman" w:hint="eastAsia"/>
                <w:bCs/>
                <w:color w:val="000000"/>
                <w:sz w:val="24"/>
                <w:szCs w:val="24"/>
              </w:rPr>
              <w:t>类</w:t>
            </w:r>
            <w:r w:rsidR="00FD496D" w:rsidRPr="0091720E">
              <w:rPr>
                <w:rFonts w:ascii="Times New Roman" w:eastAsia="宋体" w:hAnsi="Times New Roman"/>
                <w:bCs/>
                <w:color w:val="000000"/>
                <w:sz w:val="24"/>
                <w:szCs w:val="24"/>
              </w:rPr>
              <w:t>标准昼间</w:t>
            </w:r>
            <w:r w:rsidR="00FD496D" w:rsidRPr="0091720E">
              <w:rPr>
                <w:rFonts w:ascii="Times New Roman" w:eastAsia="宋体" w:hAnsi="Times New Roman"/>
                <w:bCs/>
                <w:color w:val="000000"/>
                <w:sz w:val="24"/>
                <w:szCs w:val="24"/>
              </w:rPr>
              <w:t>65dB</w:t>
            </w:r>
            <w:r w:rsidR="00FD496D" w:rsidRPr="0091720E">
              <w:rPr>
                <w:rFonts w:ascii="Times New Roman" w:eastAsia="宋体" w:hAnsi="Times New Roman" w:hint="eastAsia"/>
                <w:bCs/>
                <w:color w:val="000000"/>
                <w:sz w:val="24"/>
                <w:szCs w:val="24"/>
              </w:rPr>
              <w:t>(A)</w:t>
            </w:r>
            <w:r w:rsidR="00FD496D">
              <w:rPr>
                <w:rFonts w:ascii="Times New Roman" w:eastAsia="宋体" w:hAnsi="Times New Roman" w:hint="eastAsia"/>
                <w:bCs/>
                <w:color w:val="000000"/>
                <w:sz w:val="24"/>
                <w:szCs w:val="24"/>
              </w:rPr>
              <w:t>、</w:t>
            </w:r>
            <w:r w:rsidR="00FD496D">
              <w:rPr>
                <w:rFonts w:ascii="Times New Roman" w:eastAsia="宋体" w:hAnsi="Times New Roman" w:hint="eastAsia"/>
                <w:bCs/>
                <w:sz w:val="24"/>
                <w:szCs w:val="24"/>
              </w:rPr>
              <w:t>夜</w:t>
            </w:r>
            <w:r w:rsidR="00FD496D" w:rsidRPr="0091720E">
              <w:rPr>
                <w:rFonts w:ascii="Times New Roman" w:eastAsia="宋体" w:hAnsi="Times New Roman"/>
                <w:bCs/>
                <w:sz w:val="24"/>
                <w:szCs w:val="24"/>
              </w:rPr>
              <w:t>间</w:t>
            </w:r>
            <w:r w:rsidR="00FD496D">
              <w:rPr>
                <w:rFonts w:ascii="Times New Roman" w:eastAsia="宋体" w:hAnsi="Times New Roman"/>
                <w:bCs/>
                <w:color w:val="000000"/>
                <w:sz w:val="24"/>
                <w:szCs w:val="24"/>
              </w:rPr>
              <w:t>55</w:t>
            </w:r>
            <w:r w:rsidR="00FD496D" w:rsidRPr="0091720E">
              <w:rPr>
                <w:rFonts w:ascii="Times New Roman" w:eastAsia="宋体" w:hAnsi="Times New Roman"/>
                <w:bCs/>
                <w:color w:val="000000"/>
                <w:sz w:val="24"/>
                <w:szCs w:val="24"/>
              </w:rPr>
              <w:t>dB</w:t>
            </w:r>
            <w:r w:rsidR="00FD496D" w:rsidRPr="0091720E">
              <w:rPr>
                <w:rFonts w:ascii="Times New Roman" w:eastAsia="宋体" w:hAnsi="Times New Roman" w:hint="eastAsia"/>
                <w:bCs/>
                <w:color w:val="000000"/>
                <w:sz w:val="24"/>
                <w:szCs w:val="24"/>
              </w:rPr>
              <w:t>(A)</w:t>
            </w:r>
            <w:r w:rsidR="00FD496D" w:rsidRPr="0091720E">
              <w:rPr>
                <w:rFonts w:ascii="Times New Roman" w:eastAsia="宋体" w:hAnsi="Times New Roman"/>
                <w:bCs/>
                <w:color w:val="000000"/>
                <w:sz w:val="24"/>
                <w:szCs w:val="24"/>
              </w:rPr>
              <w:t>的限值要求</w:t>
            </w:r>
            <w:r w:rsidR="00FD496D" w:rsidRPr="0091720E">
              <w:rPr>
                <w:rFonts w:ascii="Times New Roman" w:eastAsia="宋体" w:hAnsi="Times New Roman" w:hint="eastAsia"/>
                <w:bCs/>
                <w:color w:val="000000"/>
                <w:sz w:val="24"/>
                <w:szCs w:val="24"/>
              </w:rPr>
              <w:t>。</w:t>
            </w:r>
          </w:p>
          <w:p w14:paraId="13B578D5" w14:textId="77777777" w:rsidR="00FD496D" w:rsidRDefault="003F1F3C" w:rsidP="00FD496D">
            <w:pPr>
              <w:spacing w:after="0" w:line="460" w:lineRule="exact"/>
              <w:ind w:firstLineChars="200" w:firstLine="480"/>
              <w:jc w:val="both"/>
              <w:rPr>
                <w:rFonts w:ascii="Times New Roman" w:eastAsia="宋体" w:hAnsi="Times New Roman"/>
                <w:bCs/>
                <w:color w:val="000000"/>
                <w:sz w:val="24"/>
                <w:szCs w:val="24"/>
              </w:rPr>
            </w:pPr>
            <w:bookmarkStart w:id="5" w:name="_Hlk102050968"/>
            <w:bookmarkEnd w:id="4"/>
            <w:r w:rsidRPr="00EA682E">
              <w:rPr>
                <w:rFonts w:ascii="宋体" w:eastAsia="宋体" w:hAnsi="宋体" w:cs="宋体" w:hint="eastAsia"/>
                <w:color w:val="000000"/>
                <w:sz w:val="24"/>
                <w:szCs w:val="24"/>
              </w:rPr>
              <w:t>⑥</w:t>
            </w:r>
            <w:r w:rsidR="00FD496D">
              <w:rPr>
                <w:rFonts w:ascii="Times New Roman" w:eastAsia="宋体" w:hAnsi="Times New Roman" w:hint="eastAsia"/>
                <w:bCs/>
                <w:color w:val="000000"/>
                <w:sz w:val="24"/>
                <w:szCs w:val="24"/>
              </w:rPr>
              <w:t>项目产生的固</w:t>
            </w:r>
            <w:proofErr w:type="gramStart"/>
            <w:r w:rsidR="00FD496D">
              <w:rPr>
                <w:rFonts w:ascii="Times New Roman" w:eastAsia="宋体" w:hAnsi="Times New Roman" w:hint="eastAsia"/>
                <w:bCs/>
                <w:color w:val="000000"/>
                <w:sz w:val="24"/>
                <w:szCs w:val="24"/>
              </w:rPr>
              <w:t>废主要</w:t>
            </w:r>
            <w:proofErr w:type="gramEnd"/>
            <w:r w:rsidR="00FD496D">
              <w:rPr>
                <w:rFonts w:ascii="Times New Roman" w:eastAsia="宋体" w:hAnsi="Times New Roman" w:hint="eastAsia"/>
                <w:bCs/>
                <w:color w:val="000000"/>
                <w:sz w:val="24"/>
                <w:szCs w:val="24"/>
              </w:rPr>
              <w:t>为</w:t>
            </w:r>
            <w:r w:rsidR="00FD496D" w:rsidRPr="001179BE">
              <w:rPr>
                <w:rFonts w:ascii="Times New Roman" w:eastAsia="宋体" w:hAnsi="Times New Roman" w:hint="eastAsia"/>
                <w:bCs/>
                <w:color w:val="000000"/>
                <w:sz w:val="24"/>
                <w:szCs w:val="24"/>
              </w:rPr>
              <w:t>喷漆产生的废</w:t>
            </w:r>
            <w:r w:rsidR="00FD496D" w:rsidRPr="008D4A10">
              <w:rPr>
                <w:rFonts w:ascii="Times New Roman" w:eastAsia="宋体" w:hAnsi="Times New Roman" w:hint="eastAsia"/>
                <w:bCs/>
                <w:color w:val="000000"/>
                <w:sz w:val="24"/>
                <w:szCs w:val="24"/>
              </w:rPr>
              <w:t>漆</w:t>
            </w:r>
            <w:r w:rsidR="00FD496D">
              <w:rPr>
                <w:rFonts w:ascii="Times New Roman" w:eastAsia="宋体" w:hAnsi="Times New Roman" w:hint="eastAsia"/>
                <w:bCs/>
                <w:color w:val="000000"/>
                <w:sz w:val="24"/>
                <w:szCs w:val="24"/>
              </w:rPr>
              <w:t>料</w:t>
            </w:r>
            <w:r w:rsidR="00FD496D" w:rsidRPr="008D4A10">
              <w:rPr>
                <w:rFonts w:ascii="Times New Roman" w:eastAsia="宋体" w:hAnsi="Times New Roman" w:hint="eastAsia"/>
                <w:bCs/>
                <w:color w:val="000000"/>
                <w:sz w:val="24"/>
                <w:szCs w:val="24"/>
              </w:rPr>
              <w:t>桶</w:t>
            </w:r>
            <w:r w:rsidR="00FD496D">
              <w:rPr>
                <w:rFonts w:ascii="Times New Roman" w:eastAsia="宋体" w:hAnsi="Times New Roman" w:hint="eastAsia"/>
                <w:bCs/>
                <w:color w:val="000000"/>
                <w:sz w:val="24"/>
                <w:szCs w:val="24"/>
              </w:rPr>
              <w:t>、</w:t>
            </w:r>
            <w:r w:rsidR="00FD496D" w:rsidRPr="001179BE">
              <w:rPr>
                <w:rFonts w:ascii="Times New Roman" w:eastAsia="宋体" w:hAnsi="Times New Roman" w:hint="eastAsia"/>
                <w:bCs/>
                <w:color w:val="000000"/>
                <w:sz w:val="24"/>
                <w:szCs w:val="24"/>
              </w:rPr>
              <w:t>废气治理设施产生的废纤维棉</w:t>
            </w:r>
            <w:r w:rsidR="00FD496D">
              <w:rPr>
                <w:rFonts w:ascii="Times New Roman" w:eastAsia="宋体" w:hAnsi="Times New Roman" w:hint="eastAsia"/>
                <w:bCs/>
                <w:color w:val="000000"/>
                <w:sz w:val="24"/>
                <w:szCs w:val="24"/>
              </w:rPr>
              <w:t>（含漆渣）、</w:t>
            </w:r>
            <w:r w:rsidR="00FD496D" w:rsidRPr="001179BE">
              <w:rPr>
                <w:rFonts w:ascii="Times New Roman" w:eastAsia="宋体" w:hAnsi="Times New Roman" w:hint="eastAsia"/>
                <w:bCs/>
                <w:color w:val="000000"/>
                <w:sz w:val="24"/>
                <w:szCs w:val="24"/>
              </w:rPr>
              <w:t>废活性炭、废催化剂</w:t>
            </w:r>
            <w:r w:rsidR="00FD496D">
              <w:rPr>
                <w:rFonts w:ascii="Times New Roman" w:eastAsia="宋体" w:hAnsi="Times New Roman" w:hint="eastAsia"/>
                <w:bCs/>
                <w:color w:val="000000"/>
                <w:sz w:val="24"/>
                <w:szCs w:val="24"/>
              </w:rPr>
              <w:t>，均为危险废物</w:t>
            </w:r>
            <w:r w:rsidR="00FD496D" w:rsidRPr="001179BE">
              <w:rPr>
                <w:rFonts w:ascii="Times New Roman" w:eastAsia="宋体" w:hAnsi="Times New Roman" w:hint="eastAsia"/>
                <w:bCs/>
                <w:color w:val="000000"/>
                <w:sz w:val="24"/>
                <w:szCs w:val="24"/>
              </w:rPr>
              <w:t>。</w:t>
            </w:r>
            <w:r w:rsidR="00FD496D">
              <w:rPr>
                <w:rFonts w:ascii="Times New Roman" w:eastAsia="宋体" w:hAnsi="Times New Roman" w:hint="eastAsia"/>
                <w:bCs/>
                <w:color w:val="000000"/>
                <w:sz w:val="24"/>
                <w:szCs w:val="24"/>
              </w:rPr>
              <w:t>本项目</w:t>
            </w:r>
            <w:proofErr w:type="gramStart"/>
            <w:r w:rsidR="00FD496D">
              <w:rPr>
                <w:rFonts w:ascii="Times New Roman" w:eastAsia="宋体" w:hAnsi="Times New Roman" w:hint="eastAsia"/>
                <w:bCs/>
                <w:color w:val="000000"/>
                <w:sz w:val="24"/>
                <w:szCs w:val="24"/>
              </w:rPr>
              <w:t>新建危废暂存</w:t>
            </w:r>
            <w:proofErr w:type="gramEnd"/>
            <w:r w:rsidR="00FD496D">
              <w:rPr>
                <w:rFonts w:ascii="Times New Roman" w:eastAsia="宋体" w:hAnsi="Times New Roman" w:hint="eastAsia"/>
                <w:bCs/>
                <w:color w:val="000000"/>
                <w:sz w:val="24"/>
                <w:szCs w:val="24"/>
              </w:rPr>
              <w:t>间</w:t>
            </w:r>
            <w:r w:rsidR="00FD496D">
              <w:rPr>
                <w:rFonts w:ascii="Times New Roman" w:eastAsia="宋体" w:hAnsi="Times New Roman" w:hint="eastAsia"/>
                <w:bCs/>
                <w:color w:val="000000"/>
                <w:sz w:val="24"/>
                <w:szCs w:val="24"/>
              </w:rPr>
              <w:t>1</w:t>
            </w:r>
            <w:r w:rsidR="00FD496D">
              <w:rPr>
                <w:rFonts w:ascii="Times New Roman" w:eastAsia="宋体" w:hAnsi="Times New Roman"/>
                <w:bCs/>
                <w:color w:val="000000"/>
                <w:sz w:val="24"/>
                <w:szCs w:val="24"/>
              </w:rPr>
              <w:t>座</w:t>
            </w:r>
            <w:r w:rsidR="00FD496D">
              <w:rPr>
                <w:rFonts w:ascii="Times New Roman" w:eastAsia="宋体" w:hAnsi="Times New Roman"/>
                <w:bCs/>
                <w:sz w:val="24"/>
                <w:szCs w:val="24"/>
              </w:rPr>
              <w:t>（</w:t>
            </w:r>
            <w:r w:rsidR="00FD496D">
              <w:rPr>
                <w:rFonts w:ascii="Times New Roman" w:eastAsia="宋体" w:hAnsi="Times New Roman" w:hint="eastAsia"/>
                <w:bCs/>
                <w:sz w:val="24"/>
                <w:szCs w:val="24"/>
              </w:rPr>
              <w:t>10</w:t>
            </w:r>
            <w:r w:rsidR="00FD496D">
              <w:rPr>
                <w:rFonts w:ascii="Times New Roman" w:eastAsia="宋体" w:hAnsi="Times New Roman"/>
                <w:bCs/>
                <w:sz w:val="24"/>
                <w:szCs w:val="24"/>
              </w:rPr>
              <w:t>m</w:t>
            </w:r>
            <w:r w:rsidR="00FD496D">
              <w:rPr>
                <w:rFonts w:ascii="Times New Roman" w:eastAsia="宋体" w:hAnsi="Times New Roman"/>
                <w:bCs/>
                <w:sz w:val="24"/>
                <w:szCs w:val="24"/>
                <w:vertAlign w:val="superscript"/>
              </w:rPr>
              <w:t>2</w:t>
            </w:r>
            <w:r w:rsidR="00FD496D">
              <w:rPr>
                <w:rFonts w:ascii="Times New Roman" w:eastAsia="宋体" w:hAnsi="Times New Roman" w:hint="eastAsia"/>
                <w:bCs/>
                <w:sz w:val="24"/>
                <w:szCs w:val="24"/>
              </w:rPr>
              <w:t>）</w:t>
            </w:r>
            <w:r w:rsidR="00FD496D">
              <w:rPr>
                <w:rFonts w:ascii="Times New Roman" w:eastAsia="宋体" w:hAnsi="Times New Roman" w:hint="eastAsia"/>
                <w:bCs/>
                <w:color w:val="000000"/>
                <w:sz w:val="24"/>
                <w:szCs w:val="24"/>
              </w:rPr>
              <w:t>，</w:t>
            </w:r>
            <w:r w:rsidR="00FD496D">
              <w:rPr>
                <w:rFonts w:ascii="Times New Roman" w:eastAsia="宋体" w:hAnsi="Times New Roman"/>
                <w:bCs/>
                <w:color w:val="000000"/>
                <w:sz w:val="24"/>
                <w:szCs w:val="24"/>
              </w:rPr>
              <w:t>满足</w:t>
            </w:r>
            <w:r w:rsidR="00FD496D" w:rsidRPr="00EF1D6D">
              <w:rPr>
                <w:rFonts w:ascii="Times New Roman" w:eastAsia="宋体" w:hAnsi="Times New Roman" w:hint="eastAsia"/>
                <w:bCs/>
                <w:color w:val="000000"/>
                <w:sz w:val="24"/>
                <w:szCs w:val="24"/>
              </w:rPr>
              <w:t>《危险废物贮存污染控制标准》（</w:t>
            </w:r>
            <w:r w:rsidR="00FD496D" w:rsidRPr="00EF1D6D">
              <w:rPr>
                <w:rFonts w:ascii="Times New Roman" w:eastAsia="宋体" w:hAnsi="Times New Roman" w:hint="eastAsia"/>
                <w:bCs/>
                <w:color w:val="000000"/>
                <w:sz w:val="24"/>
                <w:szCs w:val="24"/>
              </w:rPr>
              <w:t>GB 18597-2023</w:t>
            </w:r>
            <w:r w:rsidR="00FD496D" w:rsidRPr="00EF1D6D">
              <w:rPr>
                <w:rFonts w:ascii="Times New Roman" w:eastAsia="宋体" w:hAnsi="Times New Roman" w:hint="eastAsia"/>
                <w:bCs/>
                <w:color w:val="000000"/>
                <w:sz w:val="24"/>
                <w:szCs w:val="24"/>
              </w:rPr>
              <w:t>）</w:t>
            </w:r>
            <w:r w:rsidR="00FD496D">
              <w:rPr>
                <w:rFonts w:ascii="Times New Roman" w:eastAsia="宋体" w:hAnsi="Times New Roman"/>
                <w:bCs/>
                <w:color w:val="000000"/>
                <w:sz w:val="24"/>
                <w:szCs w:val="24"/>
              </w:rPr>
              <w:t>的要求</w:t>
            </w:r>
            <w:r w:rsidR="00FD496D">
              <w:rPr>
                <w:rFonts w:ascii="Times New Roman" w:eastAsia="宋体" w:hAnsi="Times New Roman" w:hint="eastAsia"/>
                <w:bCs/>
                <w:color w:val="000000"/>
                <w:sz w:val="24"/>
                <w:szCs w:val="24"/>
              </w:rPr>
              <w:t>，</w:t>
            </w:r>
            <w:r w:rsidR="00FD496D">
              <w:rPr>
                <w:rFonts w:ascii="Times New Roman" w:eastAsia="宋体" w:hAnsi="Times New Roman"/>
                <w:bCs/>
                <w:color w:val="000000"/>
                <w:sz w:val="24"/>
                <w:szCs w:val="24"/>
              </w:rPr>
              <w:t>危险</w:t>
            </w:r>
            <w:r w:rsidR="00FD496D">
              <w:rPr>
                <w:rFonts w:ascii="Times New Roman" w:eastAsia="宋体" w:hAnsi="Times New Roman" w:hint="eastAsia"/>
                <w:bCs/>
                <w:color w:val="000000"/>
                <w:sz w:val="24"/>
                <w:szCs w:val="24"/>
              </w:rPr>
              <w:t>废物采用</w:t>
            </w:r>
            <w:r w:rsidR="00FD496D" w:rsidRPr="002D54D4">
              <w:rPr>
                <w:rFonts w:ascii="Times New Roman" w:eastAsia="宋体" w:hAnsi="Times New Roman" w:hint="eastAsia"/>
                <w:bCs/>
                <w:color w:val="000000"/>
                <w:sz w:val="24"/>
                <w:szCs w:val="24"/>
              </w:rPr>
              <w:t>密闭包装后</w:t>
            </w:r>
            <w:proofErr w:type="gramStart"/>
            <w:r w:rsidR="00FD496D" w:rsidRPr="002D54D4">
              <w:rPr>
                <w:rFonts w:ascii="Times New Roman" w:eastAsia="宋体" w:hAnsi="Times New Roman" w:hint="eastAsia"/>
                <w:bCs/>
                <w:color w:val="000000"/>
                <w:sz w:val="24"/>
                <w:szCs w:val="24"/>
              </w:rPr>
              <w:t>于危废暂存</w:t>
            </w:r>
            <w:proofErr w:type="gramEnd"/>
            <w:r w:rsidR="00FD496D" w:rsidRPr="002D54D4">
              <w:rPr>
                <w:rFonts w:ascii="Times New Roman" w:eastAsia="宋体" w:hAnsi="Times New Roman" w:hint="eastAsia"/>
                <w:bCs/>
                <w:color w:val="000000"/>
                <w:sz w:val="24"/>
                <w:szCs w:val="24"/>
              </w:rPr>
              <w:t>间暂存，定期委托有资质单位进行安全处置</w:t>
            </w:r>
            <w:r w:rsidR="00FD496D">
              <w:rPr>
                <w:rFonts w:ascii="Times New Roman" w:eastAsia="宋体" w:hAnsi="Times New Roman" w:hint="eastAsia"/>
                <w:bCs/>
                <w:color w:val="000000"/>
                <w:sz w:val="24"/>
                <w:szCs w:val="24"/>
              </w:rPr>
              <w:t>。</w:t>
            </w:r>
            <w:r w:rsidR="00FD496D">
              <w:rPr>
                <w:rFonts w:ascii="Times New Roman" w:eastAsia="宋体" w:hAnsi="Times New Roman"/>
                <w:bCs/>
                <w:color w:val="000000"/>
                <w:sz w:val="24"/>
                <w:szCs w:val="24"/>
              </w:rPr>
              <w:t>根据目前固废的实际产生情况</w:t>
            </w:r>
            <w:r w:rsidR="00FD496D">
              <w:rPr>
                <w:rFonts w:ascii="Times New Roman" w:eastAsia="宋体" w:hAnsi="Times New Roman" w:hint="eastAsia"/>
                <w:bCs/>
                <w:sz w:val="24"/>
                <w:szCs w:val="24"/>
              </w:rPr>
              <w:t>，</w:t>
            </w:r>
            <w:r w:rsidR="00FD496D">
              <w:rPr>
                <w:rFonts w:ascii="Times New Roman" w:eastAsia="宋体" w:hAnsi="Times New Roman"/>
                <w:bCs/>
                <w:sz w:val="24"/>
                <w:szCs w:val="24"/>
              </w:rPr>
              <w:t>项目满负荷运行时的</w:t>
            </w:r>
            <w:r w:rsidR="00FD496D">
              <w:rPr>
                <w:rFonts w:ascii="Times New Roman" w:eastAsia="宋体" w:hAnsi="Times New Roman" w:hint="eastAsia"/>
                <w:bCs/>
                <w:sz w:val="24"/>
                <w:szCs w:val="24"/>
              </w:rPr>
              <w:t>生产过程中</w:t>
            </w:r>
            <w:r w:rsidR="00FD496D">
              <w:rPr>
                <w:rFonts w:ascii="Times New Roman" w:eastAsia="宋体" w:hAnsi="Times New Roman"/>
                <w:bCs/>
                <w:sz w:val="24"/>
                <w:szCs w:val="24"/>
              </w:rPr>
              <w:t>固</w:t>
            </w:r>
            <w:proofErr w:type="gramStart"/>
            <w:r w:rsidR="00FD496D">
              <w:rPr>
                <w:rFonts w:ascii="Times New Roman" w:eastAsia="宋体" w:hAnsi="Times New Roman"/>
                <w:bCs/>
                <w:sz w:val="24"/>
                <w:szCs w:val="24"/>
              </w:rPr>
              <w:t>废产生</w:t>
            </w:r>
            <w:proofErr w:type="gramEnd"/>
            <w:r w:rsidR="00FD496D">
              <w:rPr>
                <w:rFonts w:ascii="Times New Roman" w:eastAsia="宋体" w:hAnsi="Times New Roman"/>
                <w:bCs/>
                <w:sz w:val="24"/>
                <w:szCs w:val="24"/>
              </w:rPr>
              <w:t>量约为</w:t>
            </w:r>
            <w:r w:rsidR="00FD496D" w:rsidRPr="001179BE">
              <w:rPr>
                <w:rFonts w:ascii="Times New Roman" w:eastAsia="宋体" w:hAnsi="Times New Roman" w:hint="eastAsia"/>
                <w:bCs/>
                <w:color w:val="000000"/>
                <w:sz w:val="24"/>
                <w:szCs w:val="24"/>
              </w:rPr>
              <w:t>废</w:t>
            </w:r>
            <w:r w:rsidR="00FD496D" w:rsidRPr="008D4A10">
              <w:rPr>
                <w:rFonts w:ascii="Times New Roman" w:eastAsia="宋体" w:hAnsi="Times New Roman" w:hint="eastAsia"/>
                <w:bCs/>
                <w:color w:val="000000"/>
                <w:sz w:val="24"/>
                <w:szCs w:val="24"/>
              </w:rPr>
              <w:t>漆</w:t>
            </w:r>
            <w:r w:rsidR="00FD496D">
              <w:rPr>
                <w:rFonts w:ascii="Times New Roman" w:eastAsia="宋体" w:hAnsi="Times New Roman" w:hint="eastAsia"/>
                <w:bCs/>
                <w:color w:val="000000"/>
                <w:sz w:val="24"/>
                <w:szCs w:val="24"/>
              </w:rPr>
              <w:t>料</w:t>
            </w:r>
            <w:r w:rsidR="00FD496D" w:rsidRPr="008D4A10">
              <w:rPr>
                <w:rFonts w:ascii="Times New Roman" w:eastAsia="宋体" w:hAnsi="Times New Roman" w:hint="eastAsia"/>
                <w:bCs/>
                <w:color w:val="000000"/>
                <w:sz w:val="24"/>
                <w:szCs w:val="24"/>
              </w:rPr>
              <w:t>桶</w:t>
            </w:r>
            <w:r w:rsidR="00FD496D">
              <w:rPr>
                <w:rFonts w:ascii="Times New Roman" w:eastAsia="宋体" w:hAnsi="Times New Roman" w:hint="eastAsia"/>
                <w:bCs/>
                <w:color w:val="000000"/>
                <w:sz w:val="24"/>
                <w:szCs w:val="24"/>
              </w:rPr>
              <w:t>0</w:t>
            </w:r>
            <w:r w:rsidR="00FD496D">
              <w:rPr>
                <w:rFonts w:ascii="Times New Roman" w:eastAsia="宋体" w:hAnsi="Times New Roman"/>
                <w:bCs/>
                <w:color w:val="000000"/>
                <w:sz w:val="24"/>
                <w:szCs w:val="24"/>
              </w:rPr>
              <w:t>.</w:t>
            </w:r>
            <w:r w:rsidR="00FD496D">
              <w:rPr>
                <w:rFonts w:ascii="Times New Roman" w:eastAsia="宋体" w:hAnsi="Times New Roman" w:hint="eastAsia"/>
                <w:bCs/>
                <w:color w:val="000000"/>
                <w:sz w:val="24"/>
                <w:szCs w:val="24"/>
              </w:rPr>
              <w:t>207</w:t>
            </w:r>
            <w:r w:rsidR="00FD496D">
              <w:rPr>
                <w:rFonts w:ascii="Times New Roman" w:eastAsia="宋体" w:hAnsi="Times New Roman"/>
                <w:bCs/>
                <w:color w:val="000000"/>
                <w:sz w:val="24"/>
                <w:szCs w:val="24"/>
              </w:rPr>
              <w:t>t/a</w:t>
            </w:r>
            <w:r w:rsidR="00FD496D">
              <w:rPr>
                <w:rFonts w:ascii="Times New Roman" w:eastAsia="宋体" w:hAnsi="Times New Roman" w:hint="eastAsia"/>
                <w:bCs/>
                <w:color w:val="000000"/>
                <w:sz w:val="24"/>
                <w:szCs w:val="24"/>
              </w:rPr>
              <w:t>、</w:t>
            </w:r>
            <w:r w:rsidR="00FD496D" w:rsidRPr="001179BE">
              <w:rPr>
                <w:rFonts w:ascii="Times New Roman" w:eastAsia="宋体" w:hAnsi="Times New Roman" w:hint="eastAsia"/>
                <w:bCs/>
                <w:color w:val="000000"/>
                <w:sz w:val="24"/>
                <w:szCs w:val="24"/>
              </w:rPr>
              <w:t>废纤维棉</w:t>
            </w:r>
            <w:r w:rsidR="00FD496D">
              <w:rPr>
                <w:rFonts w:ascii="Times New Roman" w:eastAsia="宋体" w:hAnsi="Times New Roman" w:hint="eastAsia"/>
                <w:bCs/>
                <w:color w:val="000000"/>
                <w:sz w:val="24"/>
                <w:szCs w:val="24"/>
              </w:rPr>
              <w:t>（含漆渣）</w:t>
            </w:r>
            <w:r w:rsidR="00FD496D">
              <w:rPr>
                <w:rFonts w:ascii="Times New Roman" w:eastAsia="宋体" w:hAnsi="Times New Roman" w:hint="eastAsia"/>
                <w:bCs/>
                <w:color w:val="000000"/>
                <w:sz w:val="24"/>
                <w:szCs w:val="24"/>
              </w:rPr>
              <w:t>2.5</w:t>
            </w:r>
            <w:r w:rsidR="00FD496D">
              <w:rPr>
                <w:rFonts w:ascii="Times New Roman" w:eastAsia="宋体" w:hAnsi="Times New Roman"/>
                <w:bCs/>
                <w:color w:val="000000"/>
                <w:sz w:val="24"/>
                <w:szCs w:val="24"/>
              </w:rPr>
              <w:t>t/a</w:t>
            </w:r>
            <w:r w:rsidR="00FD496D">
              <w:rPr>
                <w:rFonts w:ascii="Times New Roman" w:eastAsia="宋体" w:hAnsi="Times New Roman" w:hint="eastAsia"/>
                <w:bCs/>
                <w:color w:val="000000"/>
                <w:sz w:val="24"/>
                <w:szCs w:val="24"/>
              </w:rPr>
              <w:t>、</w:t>
            </w:r>
            <w:r w:rsidR="00FD496D" w:rsidRPr="00565FA9">
              <w:rPr>
                <w:rFonts w:ascii="Times New Roman" w:eastAsia="宋体" w:hAnsi="Times New Roman"/>
                <w:bCs/>
                <w:color w:val="000000"/>
                <w:sz w:val="24"/>
                <w:szCs w:val="24"/>
              </w:rPr>
              <w:t>废活性炭</w:t>
            </w:r>
            <w:r w:rsidR="00FD496D">
              <w:rPr>
                <w:rFonts w:ascii="Times New Roman" w:eastAsia="宋体" w:hAnsi="Times New Roman" w:hint="eastAsia"/>
                <w:bCs/>
                <w:color w:val="000000"/>
                <w:sz w:val="24"/>
                <w:szCs w:val="24"/>
              </w:rPr>
              <w:t>1</w:t>
            </w:r>
            <w:r w:rsidR="00FD496D">
              <w:rPr>
                <w:rFonts w:ascii="Times New Roman" w:eastAsia="宋体" w:hAnsi="Times New Roman"/>
                <w:bCs/>
                <w:color w:val="000000"/>
                <w:sz w:val="24"/>
                <w:szCs w:val="24"/>
              </w:rPr>
              <w:t>.</w:t>
            </w:r>
            <w:r w:rsidR="00FD496D">
              <w:rPr>
                <w:rFonts w:ascii="Times New Roman" w:eastAsia="宋体" w:hAnsi="Times New Roman" w:hint="eastAsia"/>
                <w:bCs/>
                <w:color w:val="000000"/>
                <w:sz w:val="24"/>
                <w:szCs w:val="24"/>
              </w:rPr>
              <w:t>564</w:t>
            </w:r>
            <w:r w:rsidR="00FD496D">
              <w:rPr>
                <w:rFonts w:ascii="Times New Roman" w:eastAsia="宋体" w:hAnsi="Times New Roman"/>
                <w:bCs/>
                <w:color w:val="000000"/>
                <w:sz w:val="24"/>
                <w:szCs w:val="24"/>
              </w:rPr>
              <w:t>t/a</w:t>
            </w:r>
            <w:r w:rsidR="00FD496D">
              <w:rPr>
                <w:rFonts w:ascii="Times New Roman" w:eastAsia="宋体" w:hAnsi="Times New Roman" w:hint="eastAsia"/>
                <w:bCs/>
                <w:color w:val="000000"/>
                <w:sz w:val="24"/>
                <w:szCs w:val="24"/>
              </w:rPr>
              <w:t>、</w:t>
            </w:r>
            <w:r w:rsidR="00FD496D" w:rsidRPr="00565FA9">
              <w:rPr>
                <w:rFonts w:ascii="Times New Roman" w:eastAsia="宋体" w:hAnsi="Times New Roman"/>
                <w:bCs/>
                <w:color w:val="000000"/>
                <w:sz w:val="24"/>
                <w:szCs w:val="24"/>
              </w:rPr>
              <w:t>废催化剂</w:t>
            </w:r>
            <w:r w:rsidR="00FD496D">
              <w:rPr>
                <w:rFonts w:ascii="Times New Roman" w:eastAsia="宋体" w:hAnsi="Times New Roman" w:hint="eastAsia"/>
                <w:bCs/>
                <w:color w:val="000000"/>
                <w:sz w:val="24"/>
                <w:szCs w:val="24"/>
              </w:rPr>
              <w:t>0</w:t>
            </w:r>
            <w:r w:rsidR="00FD496D">
              <w:rPr>
                <w:rFonts w:ascii="Times New Roman" w:eastAsia="宋体" w:hAnsi="Times New Roman"/>
                <w:bCs/>
                <w:color w:val="000000"/>
                <w:sz w:val="24"/>
                <w:szCs w:val="24"/>
              </w:rPr>
              <w:t>.</w:t>
            </w:r>
            <w:r w:rsidR="00FD496D">
              <w:rPr>
                <w:rFonts w:ascii="Times New Roman" w:eastAsia="宋体" w:hAnsi="Times New Roman" w:hint="eastAsia"/>
                <w:bCs/>
                <w:color w:val="000000"/>
                <w:sz w:val="24"/>
                <w:szCs w:val="24"/>
              </w:rPr>
              <w:t>3</w:t>
            </w:r>
            <w:r w:rsidR="00FD496D">
              <w:rPr>
                <w:rFonts w:ascii="Times New Roman" w:eastAsia="宋体" w:hAnsi="Times New Roman"/>
                <w:bCs/>
                <w:color w:val="000000"/>
                <w:sz w:val="24"/>
                <w:szCs w:val="24"/>
              </w:rPr>
              <w:t>t/</w:t>
            </w:r>
            <w:r w:rsidR="00FD496D">
              <w:rPr>
                <w:rFonts w:ascii="Times New Roman" w:eastAsia="宋体" w:hAnsi="Times New Roman" w:hint="eastAsia"/>
                <w:bCs/>
                <w:color w:val="000000"/>
                <w:sz w:val="24"/>
                <w:szCs w:val="24"/>
              </w:rPr>
              <w:t>3</w:t>
            </w:r>
            <w:r w:rsidR="00FD496D">
              <w:rPr>
                <w:rFonts w:ascii="Times New Roman" w:eastAsia="宋体" w:hAnsi="Times New Roman"/>
                <w:bCs/>
                <w:color w:val="000000"/>
                <w:sz w:val="24"/>
                <w:szCs w:val="24"/>
              </w:rPr>
              <w:t>a</w:t>
            </w:r>
            <w:r w:rsidR="00FD496D">
              <w:rPr>
                <w:rFonts w:ascii="Times New Roman" w:eastAsia="宋体" w:hAnsi="Times New Roman" w:hint="eastAsia"/>
                <w:bCs/>
                <w:color w:val="000000"/>
                <w:sz w:val="24"/>
                <w:szCs w:val="24"/>
              </w:rPr>
              <w:t>。</w:t>
            </w:r>
          </w:p>
          <w:p w14:paraId="4C43B925" w14:textId="33E93788" w:rsidR="00F506F1" w:rsidRPr="00E10650"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w:t>
            </w:r>
            <w:proofErr w:type="gramStart"/>
            <w:r w:rsidRPr="00E10650">
              <w:rPr>
                <w:rFonts w:ascii="Times New Roman" w:eastAsia="宋体" w:hAnsi="Times New Roman"/>
                <w:bCs/>
                <w:color w:val="000000"/>
                <w:sz w:val="24"/>
                <w:szCs w:val="24"/>
              </w:rPr>
              <w:t>项目环</w:t>
            </w:r>
            <w:proofErr w:type="gramEnd"/>
            <w:r w:rsidRPr="00E10650">
              <w:rPr>
                <w:rFonts w:ascii="Times New Roman" w:eastAsia="宋体" w:hAnsi="Times New Roman"/>
                <w:bCs/>
                <w:color w:val="000000"/>
                <w:sz w:val="24"/>
                <w:szCs w:val="24"/>
              </w:rPr>
              <w:t>评及环评批复文件的要求，满足相关环保要求</w:t>
            </w:r>
            <w:r w:rsidRPr="00E10650">
              <w:rPr>
                <w:rFonts w:ascii="Times New Roman" w:eastAsia="宋体" w:hAnsi="Times New Roman" w:hint="eastAsia"/>
                <w:bCs/>
                <w:color w:val="000000"/>
                <w:sz w:val="24"/>
                <w:szCs w:val="24"/>
              </w:rPr>
              <w:t>。</w:t>
            </w:r>
          </w:p>
          <w:p w14:paraId="5D2290B0" w14:textId="726EB81A" w:rsidR="00F506F1" w:rsidRDefault="003F1F3C">
            <w:pPr>
              <w:spacing w:after="0" w:line="460" w:lineRule="exact"/>
              <w:ind w:firstLineChars="200" w:firstLine="480"/>
              <w:jc w:val="both"/>
              <w:textAlignment w:val="baseline"/>
              <w:rPr>
                <w:rFonts w:ascii="Times New Roman" w:eastAsia="宋体" w:hAnsi="Times New Roman" w:cs="宋体"/>
                <w:bCs/>
                <w:color w:val="000000"/>
                <w:sz w:val="24"/>
                <w:szCs w:val="21"/>
              </w:rPr>
            </w:pPr>
            <w:bookmarkStart w:id="6" w:name="_Hlk102050981"/>
            <w:bookmarkEnd w:id="5"/>
            <w:r>
              <w:rPr>
                <w:rFonts w:ascii="宋体" w:eastAsia="宋体" w:hAnsi="宋体" w:hint="eastAsia"/>
                <w:bCs/>
                <w:color w:val="000000"/>
                <w:sz w:val="24"/>
                <w:szCs w:val="24"/>
              </w:rPr>
              <w:t>⑦</w:t>
            </w:r>
            <w:r w:rsidR="006734C1" w:rsidRPr="00EA682E">
              <w:rPr>
                <w:rFonts w:ascii="Times New Roman" w:eastAsia="宋体" w:hAnsi="Times New Roman" w:cs="宋体" w:hint="eastAsia"/>
                <w:bCs/>
                <w:color w:val="000000"/>
                <w:sz w:val="24"/>
                <w:szCs w:val="21"/>
              </w:rPr>
              <w:t>本项目污染物排放总量为</w:t>
            </w:r>
            <w:r w:rsidR="0078697F" w:rsidRPr="002D0522">
              <w:rPr>
                <w:rFonts w:ascii="Times New Roman" w:eastAsia="宋体" w:hAnsi="Times New Roman" w:cs="宋体"/>
                <w:bCs/>
                <w:color w:val="000000"/>
                <w:sz w:val="24"/>
                <w:szCs w:val="21"/>
              </w:rPr>
              <w:t>COD</w:t>
            </w:r>
            <w:r w:rsidR="001C350C" w:rsidRPr="002D0522">
              <w:rPr>
                <w:rFonts w:ascii="Times New Roman" w:eastAsia="宋体" w:hAnsi="Times New Roman" w:cs="宋体" w:hint="eastAsia"/>
                <w:bCs/>
                <w:color w:val="000000"/>
                <w:sz w:val="24"/>
                <w:szCs w:val="21"/>
              </w:rPr>
              <w:t>0</w:t>
            </w:r>
            <w:r w:rsidR="001C350C" w:rsidRPr="002D0522">
              <w:rPr>
                <w:rFonts w:ascii="Times New Roman" w:eastAsia="宋体" w:hAnsi="Times New Roman" w:cs="宋体"/>
                <w:bCs/>
                <w:color w:val="000000"/>
                <w:sz w:val="24"/>
                <w:szCs w:val="21"/>
              </w:rPr>
              <w:t>.00</w:t>
            </w:r>
            <w:r w:rsidR="00886C3B" w:rsidRPr="002D0522">
              <w:rPr>
                <w:rFonts w:ascii="Times New Roman" w:eastAsia="宋体" w:hAnsi="Times New Roman" w:cs="宋体" w:hint="eastAsia"/>
                <w:bCs/>
                <w:color w:val="000000"/>
                <w:sz w:val="24"/>
                <w:szCs w:val="21"/>
              </w:rPr>
              <w:t>59</w:t>
            </w:r>
            <w:r w:rsidR="001C350C" w:rsidRPr="002D0522">
              <w:rPr>
                <w:rFonts w:ascii="Times New Roman" w:eastAsia="宋体" w:hAnsi="Times New Roman" w:cs="宋体"/>
                <w:bCs/>
                <w:color w:val="000000"/>
                <w:sz w:val="24"/>
                <w:szCs w:val="21"/>
              </w:rPr>
              <w:t>t/a</w:t>
            </w:r>
            <w:r w:rsidR="00292184" w:rsidRPr="002D0522">
              <w:rPr>
                <w:rFonts w:ascii="Times New Roman" w:eastAsia="宋体" w:hAnsi="Times New Roman" w:cs="宋体" w:hint="eastAsia"/>
                <w:bCs/>
                <w:color w:val="000000"/>
                <w:sz w:val="24"/>
                <w:szCs w:val="21"/>
              </w:rPr>
              <w:t>、</w:t>
            </w:r>
            <w:r w:rsidR="00292184" w:rsidRPr="002D0522">
              <w:rPr>
                <w:rFonts w:ascii="Times New Roman" w:eastAsia="宋体" w:hAnsi="Times New Roman" w:cs="宋体" w:hint="eastAsia"/>
                <w:bCs/>
                <w:color w:val="000000"/>
                <w:sz w:val="24"/>
                <w:szCs w:val="21"/>
              </w:rPr>
              <w:t>N</w:t>
            </w:r>
            <w:r w:rsidR="00292184" w:rsidRPr="002D0522">
              <w:rPr>
                <w:rFonts w:ascii="Times New Roman" w:eastAsia="宋体" w:hAnsi="Times New Roman" w:cs="宋体"/>
                <w:bCs/>
                <w:color w:val="000000"/>
                <w:sz w:val="24"/>
                <w:szCs w:val="21"/>
              </w:rPr>
              <w:t>H</w:t>
            </w:r>
            <w:r w:rsidR="001C350C" w:rsidRPr="002D0522">
              <w:rPr>
                <w:rFonts w:ascii="Times New Roman" w:eastAsia="宋体" w:hAnsi="Times New Roman" w:cs="宋体"/>
                <w:bCs/>
                <w:color w:val="000000"/>
                <w:sz w:val="24"/>
                <w:szCs w:val="21"/>
                <w:vertAlign w:val="subscript"/>
              </w:rPr>
              <w:t>3</w:t>
            </w:r>
            <w:r w:rsidR="001C350C" w:rsidRPr="002D0522">
              <w:rPr>
                <w:rFonts w:ascii="Times New Roman" w:eastAsia="宋体" w:hAnsi="Times New Roman" w:cs="宋体"/>
                <w:bCs/>
                <w:color w:val="000000"/>
                <w:sz w:val="24"/>
                <w:szCs w:val="21"/>
              </w:rPr>
              <w:t>-N0.000</w:t>
            </w:r>
            <w:r w:rsidR="00886C3B" w:rsidRPr="002D0522">
              <w:rPr>
                <w:rFonts w:ascii="Times New Roman" w:eastAsia="宋体" w:hAnsi="Times New Roman" w:cs="宋体" w:hint="eastAsia"/>
                <w:bCs/>
                <w:color w:val="000000"/>
                <w:sz w:val="24"/>
                <w:szCs w:val="21"/>
              </w:rPr>
              <w:t>2</w:t>
            </w:r>
            <w:r w:rsidR="001C350C" w:rsidRPr="002D0522">
              <w:rPr>
                <w:rFonts w:ascii="Times New Roman" w:eastAsia="宋体" w:hAnsi="Times New Roman" w:cs="宋体"/>
                <w:bCs/>
                <w:color w:val="000000"/>
                <w:sz w:val="24"/>
                <w:szCs w:val="21"/>
              </w:rPr>
              <w:t>t/a</w:t>
            </w:r>
            <w:r w:rsidR="001C350C" w:rsidRPr="002D0522">
              <w:rPr>
                <w:rFonts w:ascii="Times New Roman" w:eastAsia="宋体" w:hAnsi="Times New Roman" w:cs="宋体" w:hint="eastAsia"/>
                <w:bCs/>
                <w:color w:val="000000"/>
                <w:sz w:val="24"/>
                <w:szCs w:val="21"/>
              </w:rPr>
              <w:t>、</w:t>
            </w:r>
            <w:r w:rsidR="00EA682E" w:rsidRPr="002D0522">
              <w:rPr>
                <w:rFonts w:ascii="Times New Roman" w:eastAsia="宋体" w:hAnsi="Times New Roman"/>
                <w:bCs/>
                <w:color w:val="000000"/>
                <w:sz w:val="24"/>
                <w:szCs w:val="24"/>
              </w:rPr>
              <w:t>颗粒物</w:t>
            </w:r>
            <w:r w:rsidR="00EA682E" w:rsidRPr="002D0522">
              <w:rPr>
                <w:rFonts w:ascii="Times New Roman" w:eastAsia="宋体" w:hAnsi="Times New Roman"/>
                <w:bCs/>
                <w:color w:val="000000"/>
                <w:sz w:val="24"/>
                <w:szCs w:val="24"/>
              </w:rPr>
              <w:t>0.0</w:t>
            </w:r>
            <w:r w:rsidR="002D0522" w:rsidRPr="002D0522">
              <w:rPr>
                <w:rFonts w:ascii="Times New Roman" w:eastAsia="宋体" w:hAnsi="Times New Roman" w:hint="eastAsia"/>
                <w:bCs/>
                <w:color w:val="000000"/>
                <w:sz w:val="24"/>
                <w:szCs w:val="24"/>
              </w:rPr>
              <w:t>502</w:t>
            </w:r>
            <w:r w:rsidR="00EA682E" w:rsidRPr="002D0522">
              <w:rPr>
                <w:rFonts w:ascii="Times New Roman" w:eastAsia="宋体" w:hAnsi="Times New Roman" w:hint="eastAsia"/>
                <w:bCs/>
                <w:color w:val="000000"/>
                <w:sz w:val="24"/>
                <w:szCs w:val="24"/>
              </w:rPr>
              <w:t>t/a</w:t>
            </w:r>
            <w:r w:rsidR="00EA682E" w:rsidRPr="002D0522">
              <w:rPr>
                <w:rFonts w:ascii="Times New Roman" w:eastAsia="宋体" w:hAnsi="Times New Roman" w:hint="eastAsia"/>
                <w:color w:val="000000"/>
                <w:kern w:val="2"/>
                <w:sz w:val="24"/>
                <w:szCs w:val="24"/>
              </w:rPr>
              <w:t>、</w:t>
            </w:r>
            <w:r w:rsidR="00EA682E" w:rsidRPr="002D0522">
              <w:rPr>
                <w:rFonts w:ascii="Times New Roman" w:eastAsia="宋体" w:hAnsi="Times New Roman" w:hint="eastAsia"/>
                <w:color w:val="000000"/>
                <w:kern w:val="2"/>
                <w:sz w:val="24"/>
                <w:szCs w:val="24"/>
              </w:rPr>
              <w:t>V</w:t>
            </w:r>
            <w:r w:rsidR="00EA682E" w:rsidRPr="002D0522">
              <w:rPr>
                <w:rFonts w:ascii="Times New Roman" w:eastAsia="宋体" w:hAnsi="Times New Roman"/>
                <w:color w:val="000000"/>
                <w:kern w:val="2"/>
                <w:sz w:val="24"/>
                <w:szCs w:val="24"/>
              </w:rPr>
              <w:t>OCs 0.</w:t>
            </w:r>
            <w:r w:rsidR="0078697F" w:rsidRPr="002D0522">
              <w:rPr>
                <w:rFonts w:ascii="Times New Roman" w:eastAsia="宋体" w:hAnsi="Times New Roman"/>
                <w:color w:val="000000"/>
                <w:kern w:val="2"/>
                <w:sz w:val="24"/>
                <w:szCs w:val="24"/>
              </w:rPr>
              <w:t>1</w:t>
            </w:r>
            <w:r w:rsidR="002D0522" w:rsidRPr="002D0522">
              <w:rPr>
                <w:rFonts w:ascii="Times New Roman" w:eastAsia="宋体" w:hAnsi="Times New Roman" w:hint="eastAsia"/>
                <w:color w:val="000000"/>
                <w:kern w:val="2"/>
                <w:sz w:val="24"/>
                <w:szCs w:val="24"/>
              </w:rPr>
              <w:t>224</w:t>
            </w:r>
            <w:r w:rsidR="00EA682E" w:rsidRPr="002D0522">
              <w:rPr>
                <w:rFonts w:ascii="Times New Roman" w:eastAsia="宋体" w:hAnsi="Times New Roman" w:hint="eastAsia"/>
                <w:color w:val="000000"/>
                <w:kern w:val="2"/>
                <w:sz w:val="24"/>
                <w:szCs w:val="24"/>
              </w:rPr>
              <w:t>t/a</w:t>
            </w:r>
            <w:r w:rsidR="006734C1" w:rsidRPr="00EA682E">
              <w:rPr>
                <w:rFonts w:ascii="Times New Roman" w:eastAsia="宋体" w:hAnsi="Times New Roman" w:cs="宋体" w:hint="eastAsia"/>
                <w:bCs/>
                <w:color w:val="000000"/>
                <w:sz w:val="24"/>
                <w:szCs w:val="21"/>
              </w:rPr>
              <w:t>，满足环评批复中</w:t>
            </w:r>
            <w:r w:rsidR="006C6DDD" w:rsidRPr="006C6DDD">
              <w:rPr>
                <w:rFonts w:ascii="Times New Roman" w:eastAsia="宋体" w:hAnsi="Times New Roman" w:cs="宋体" w:hint="eastAsia"/>
                <w:bCs/>
                <w:color w:val="000000"/>
                <w:sz w:val="24"/>
                <w:szCs w:val="21"/>
              </w:rPr>
              <w:t>COD</w:t>
            </w:r>
            <w:r w:rsidR="006C6DDD">
              <w:rPr>
                <w:rFonts w:ascii="Times New Roman" w:eastAsia="宋体" w:hAnsi="Times New Roman" w:cs="宋体" w:hint="eastAsia"/>
                <w:bCs/>
                <w:color w:val="000000"/>
                <w:sz w:val="24"/>
                <w:szCs w:val="21"/>
              </w:rPr>
              <w:t xml:space="preserve"> </w:t>
            </w:r>
            <w:r w:rsidR="006C6DDD" w:rsidRPr="006C6DDD">
              <w:rPr>
                <w:rFonts w:ascii="Times New Roman" w:eastAsia="宋体" w:hAnsi="Times New Roman" w:cs="宋体" w:hint="eastAsia"/>
                <w:bCs/>
                <w:color w:val="000000"/>
                <w:sz w:val="24"/>
                <w:szCs w:val="21"/>
              </w:rPr>
              <w:t>0.0059t/a</w:t>
            </w:r>
            <w:r w:rsidR="006C6DDD" w:rsidRPr="006C6DDD">
              <w:rPr>
                <w:rFonts w:ascii="Times New Roman" w:eastAsia="宋体" w:hAnsi="Times New Roman" w:cs="宋体" w:hint="eastAsia"/>
                <w:bCs/>
                <w:color w:val="000000"/>
                <w:sz w:val="24"/>
                <w:szCs w:val="21"/>
              </w:rPr>
              <w:t>、</w:t>
            </w:r>
            <w:r w:rsidR="006C6DDD" w:rsidRPr="006C6DDD">
              <w:rPr>
                <w:rFonts w:ascii="Times New Roman" w:eastAsia="宋体" w:hAnsi="Times New Roman" w:cs="宋体" w:hint="eastAsia"/>
                <w:bCs/>
                <w:color w:val="000000"/>
                <w:sz w:val="24"/>
                <w:szCs w:val="21"/>
              </w:rPr>
              <w:t>NH</w:t>
            </w:r>
            <w:r w:rsidR="006C6DDD" w:rsidRPr="006C6DDD">
              <w:rPr>
                <w:rFonts w:ascii="Times New Roman" w:eastAsia="宋体" w:hAnsi="Times New Roman" w:cs="宋体" w:hint="eastAsia"/>
                <w:bCs/>
                <w:color w:val="000000"/>
                <w:sz w:val="24"/>
                <w:szCs w:val="21"/>
                <w:vertAlign w:val="subscript"/>
              </w:rPr>
              <w:t>3</w:t>
            </w:r>
            <w:r w:rsidR="006C6DDD" w:rsidRPr="006C6DDD">
              <w:rPr>
                <w:rFonts w:ascii="Times New Roman" w:eastAsia="宋体" w:hAnsi="Times New Roman" w:cs="宋体" w:hint="eastAsia"/>
                <w:bCs/>
                <w:color w:val="000000"/>
                <w:sz w:val="24"/>
                <w:szCs w:val="21"/>
              </w:rPr>
              <w:t>-N</w:t>
            </w:r>
            <w:r w:rsidR="006C6DDD">
              <w:rPr>
                <w:rFonts w:ascii="Times New Roman" w:eastAsia="宋体" w:hAnsi="Times New Roman" w:cs="宋体" w:hint="eastAsia"/>
                <w:bCs/>
                <w:color w:val="000000"/>
                <w:sz w:val="24"/>
                <w:szCs w:val="21"/>
              </w:rPr>
              <w:t xml:space="preserve"> </w:t>
            </w:r>
            <w:r w:rsidR="006C6DDD" w:rsidRPr="006C6DDD">
              <w:rPr>
                <w:rFonts w:ascii="Times New Roman" w:eastAsia="宋体" w:hAnsi="Times New Roman" w:cs="宋体" w:hint="eastAsia"/>
                <w:bCs/>
                <w:color w:val="000000"/>
                <w:sz w:val="24"/>
                <w:szCs w:val="21"/>
              </w:rPr>
              <w:t>0.0003t/a</w:t>
            </w:r>
            <w:r w:rsidR="006C6DDD" w:rsidRPr="006C6DDD">
              <w:rPr>
                <w:rFonts w:ascii="Times New Roman" w:eastAsia="宋体" w:hAnsi="Times New Roman" w:cs="宋体" w:hint="eastAsia"/>
                <w:bCs/>
                <w:color w:val="000000"/>
                <w:sz w:val="24"/>
                <w:szCs w:val="21"/>
              </w:rPr>
              <w:t>、颗粒物</w:t>
            </w:r>
            <w:r w:rsidR="006C6DDD" w:rsidRPr="006C6DDD">
              <w:rPr>
                <w:rFonts w:ascii="Times New Roman" w:eastAsia="宋体" w:hAnsi="Times New Roman" w:cs="宋体" w:hint="eastAsia"/>
                <w:bCs/>
                <w:color w:val="000000"/>
                <w:sz w:val="24"/>
                <w:szCs w:val="21"/>
              </w:rPr>
              <w:t>0.0646t/a</w:t>
            </w:r>
            <w:r w:rsidR="006C6DDD" w:rsidRPr="006C6DDD">
              <w:rPr>
                <w:rFonts w:ascii="Times New Roman" w:eastAsia="宋体" w:hAnsi="Times New Roman" w:cs="宋体" w:hint="eastAsia"/>
                <w:bCs/>
                <w:color w:val="000000"/>
                <w:sz w:val="24"/>
                <w:szCs w:val="21"/>
              </w:rPr>
              <w:t>（有组织</w:t>
            </w:r>
            <w:r w:rsidR="006C6DDD" w:rsidRPr="006C6DDD">
              <w:rPr>
                <w:rFonts w:ascii="Times New Roman" w:eastAsia="宋体" w:hAnsi="Times New Roman" w:cs="宋体" w:hint="eastAsia"/>
                <w:bCs/>
                <w:color w:val="000000"/>
                <w:sz w:val="24"/>
                <w:szCs w:val="21"/>
              </w:rPr>
              <w:t>0.058t/a</w:t>
            </w:r>
            <w:r w:rsidR="006C6DDD" w:rsidRPr="006C6DDD">
              <w:rPr>
                <w:rFonts w:ascii="Times New Roman" w:eastAsia="宋体" w:hAnsi="Times New Roman" w:cs="宋体" w:hint="eastAsia"/>
                <w:bCs/>
                <w:color w:val="000000"/>
                <w:sz w:val="24"/>
                <w:szCs w:val="21"/>
              </w:rPr>
              <w:t>、无组织</w:t>
            </w:r>
            <w:r w:rsidR="006C6DDD" w:rsidRPr="006C6DDD">
              <w:rPr>
                <w:rFonts w:ascii="Times New Roman" w:eastAsia="宋体" w:hAnsi="Times New Roman" w:cs="宋体" w:hint="eastAsia"/>
                <w:bCs/>
                <w:color w:val="000000"/>
                <w:sz w:val="24"/>
                <w:szCs w:val="21"/>
              </w:rPr>
              <w:t>0.0117t/a</w:t>
            </w:r>
            <w:r w:rsidR="006C6DDD" w:rsidRPr="006C6DDD">
              <w:rPr>
                <w:rFonts w:ascii="Times New Roman" w:eastAsia="宋体" w:hAnsi="Times New Roman" w:cs="宋体" w:hint="eastAsia"/>
                <w:bCs/>
                <w:color w:val="000000"/>
                <w:sz w:val="24"/>
                <w:szCs w:val="21"/>
              </w:rPr>
              <w:t>）、</w:t>
            </w:r>
            <w:r w:rsidR="006C6DDD" w:rsidRPr="006C6DDD">
              <w:rPr>
                <w:rFonts w:ascii="Times New Roman" w:eastAsia="宋体" w:hAnsi="Times New Roman" w:cs="宋体" w:hint="eastAsia"/>
                <w:bCs/>
                <w:color w:val="000000"/>
                <w:sz w:val="24"/>
                <w:szCs w:val="21"/>
              </w:rPr>
              <w:t>VOCs</w:t>
            </w:r>
            <w:r w:rsidR="006C6DDD">
              <w:rPr>
                <w:rFonts w:ascii="Times New Roman" w:eastAsia="宋体" w:hAnsi="Times New Roman" w:cs="宋体" w:hint="eastAsia"/>
                <w:bCs/>
                <w:color w:val="000000"/>
                <w:sz w:val="24"/>
                <w:szCs w:val="21"/>
              </w:rPr>
              <w:t xml:space="preserve"> </w:t>
            </w:r>
            <w:r w:rsidR="006C6DDD" w:rsidRPr="006C6DDD">
              <w:rPr>
                <w:rFonts w:ascii="Times New Roman" w:eastAsia="宋体" w:hAnsi="Times New Roman" w:cs="宋体" w:hint="eastAsia"/>
                <w:bCs/>
                <w:color w:val="000000"/>
                <w:sz w:val="24"/>
                <w:szCs w:val="21"/>
              </w:rPr>
              <w:t>0.3742t/a</w:t>
            </w:r>
            <w:r w:rsidR="006C6DDD" w:rsidRPr="006C6DDD">
              <w:rPr>
                <w:rFonts w:ascii="Times New Roman" w:eastAsia="宋体" w:hAnsi="Times New Roman" w:cs="宋体" w:hint="eastAsia"/>
                <w:bCs/>
                <w:color w:val="000000"/>
                <w:sz w:val="24"/>
                <w:szCs w:val="21"/>
              </w:rPr>
              <w:t>（有组织</w:t>
            </w:r>
            <w:r w:rsidR="006C6DDD" w:rsidRPr="006C6DDD">
              <w:rPr>
                <w:rFonts w:ascii="Times New Roman" w:eastAsia="宋体" w:hAnsi="Times New Roman" w:cs="宋体" w:hint="eastAsia"/>
                <w:bCs/>
                <w:color w:val="000000"/>
                <w:sz w:val="24"/>
                <w:szCs w:val="21"/>
              </w:rPr>
              <w:t>0.3425t/a</w:t>
            </w:r>
            <w:r w:rsidR="006C6DDD" w:rsidRPr="006C6DDD">
              <w:rPr>
                <w:rFonts w:ascii="Times New Roman" w:eastAsia="宋体" w:hAnsi="Times New Roman" w:cs="宋体" w:hint="eastAsia"/>
                <w:bCs/>
                <w:color w:val="000000"/>
                <w:sz w:val="24"/>
                <w:szCs w:val="21"/>
              </w:rPr>
              <w:t>、无组织</w:t>
            </w:r>
            <w:r w:rsidR="006C6DDD" w:rsidRPr="006C6DDD">
              <w:rPr>
                <w:rFonts w:ascii="Times New Roman" w:eastAsia="宋体" w:hAnsi="Times New Roman" w:cs="宋体" w:hint="eastAsia"/>
                <w:bCs/>
                <w:color w:val="000000"/>
                <w:sz w:val="24"/>
                <w:szCs w:val="21"/>
              </w:rPr>
              <w:t>0.0317t/a</w:t>
            </w:r>
            <w:r w:rsidR="006C6DDD" w:rsidRPr="006C6DDD">
              <w:rPr>
                <w:rFonts w:ascii="Times New Roman" w:eastAsia="宋体" w:hAnsi="Times New Roman" w:cs="宋体" w:hint="eastAsia"/>
                <w:bCs/>
                <w:color w:val="000000"/>
                <w:sz w:val="24"/>
                <w:szCs w:val="21"/>
              </w:rPr>
              <w:t>）</w:t>
            </w:r>
            <w:r w:rsidR="006734C1" w:rsidRPr="00EA682E">
              <w:rPr>
                <w:rFonts w:ascii="Times New Roman" w:eastAsia="宋体" w:hAnsi="Times New Roman" w:cs="宋体" w:hint="eastAsia"/>
                <w:bCs/>
                <w:color w:val="000000"/>
                <w:sz w:val="24"/>
                <w:szCs w:val="21"/>
              </w:rPr>
              <w:t>的控制指标。</w:t>
            </w:r>
          </w:p>
          <w:p w14:paraId="12159E63"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7" w:name="_Toc501703567"/>
            <w:bookmarkStart w:id="8" w:name="_Toc504492864"/>
            <w:bookmarkEnd w:id="6"/>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7"/>
            <w:bookmarkEnd w:id="8"/>
          </w:p>
          <w:p w14:paraId="6269E566"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AF0463">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431"/>
        <w:gridCol w:w="142"/>
        <w:gridCol w:w="992"/>
        <w:gridCol w:w="567"/>
        <w:gridCol w:w="425"/>
        <w:gridCol w:w="993"/>
        <w:gridCol w:w="283"/>
        <w:gridCol w:w="567"/>
        <w:gridCol w:w="851"/>
        <w:gridCol w:w="2126"/>
        <w:gridCol w:w="1585"/>
        <w:gridCol w:w="849"/>
        <w:gridCol w:w="826"/>
        <w:gridCol w:w="591"/>
        <w:gridCol w:w="401"/>
        <w:gridCol w:w="142"/>
        <w:gridCol w:w="449"/>
        <w:gridCol w:w="600"/>
      </w:tblGrid>
      <w:tr w:rsidR="00A97990" w:rsidRPr="00442689" w14:paraId="48EB1A47" w14:textId="77777777" w:rsidTr="002817B5">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3550" w:type="dxa"/>
            <w:gridSpan w:val="6"/>
            <w:tcBorders>
              <w:top w:val="single" w:sz="8" w:space="0" w:color="auto"/>
            </w:tcBorders>
            <w:vAlign w:val="center"/>
          </w:tcPr>
          <w:p w14:paraId="63832E1A" w14:textId="641C05D0" w:rsidR="00A97990" w:rsidRPr="00442689" w:rsidRDefault="004F08DE" w:rsidP="004B43A3">
            <w:pPr>
              <w:spacing w:after="0"/>
              <w:jc w:val="center"/>
              <w:rPr>
                <w:rFonts w:ascii="Times New Roman" w:eastAsia="宋体" w:hAnsi="Times New Roman"/>
                <w:b/>
                <w:color w:val="000000"/>
                <w:sz w:val="15"/>
                <w:szCs w:val="15"/>
              </w:rPr>
            </w:pPr>
            <w:r w:rsidRPr="004F08DE">
              <w:rPr>
                <w:rFonts w:ascii="Times New Roman" w:eastAsia="宋体" w:hAnsi="Times New Roman" w:hint="eastAsia"/>
                <w:b/>
                <w:color w:val="000000"/>
                <w:sz w:val="15"/>
                <w:szCs w:val="15"/>
              </w:rPr>
              <w:t>新乡市利菲尔特滤器股份有限公司过滤设备生产线产品升级技术改造项目</w:t>
            </w:r>
          </w:p>
        </w:tc>
        <w:tc>
          <w:tcPr>
            <w:tcW w:w="1701"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3711" w:type="dxa"/>
            <w:gridSpan w:val="2"/>
            <w:tcBorders>
              <w:top w:val="single" w:sz="8" w:space="0" w:color="auto"/>
            </w:tcBorders>
            <w:tcMar>
              <w:top w:w="0" w:type="dxa"/>
              <w:left w:w="57" w:type="dxa"/>
              <w:bottom w:w="0" w:type="dxa"/>
              <w:right w:w="57" w:type="dxa"/>
            </w:tcMar>
            <w:vAlign w:val="center"/>
          </w:tcPr>
          <w:p w14:paraId="3D4217BD" w14:textId="78A89D4A" w:rsidR="00A97990" w:rsidRPr="00442689" w:rsidRDefault="00D55277" w:rsidP="004B43A3">
            <w:pPr>
              <w:spacing w:after="0"/>
              <w:jc w:val="center"/>
              <w:rPr>
                <w:rFonts w:ascii="Times New Roman" w:eastAsia="宋体" w:hAnsi="Times New Roman"/>
                <w:b/>
                <w:color w:val="000000"/>
                <w:sz w:val="15"/>
                <w:szCs w:val="15"/>
              </w:rPr>
            </w:pPr>
            <w:r w:rsidRPr="00D55277">
              <w:rPr>
                <w:rFonts w:ascii="Times New Roman" w:eastAsia="宋体" w:hAnsi="Times New Roman"/>
                <w:b/>
                <w:color w:val="000000"/>
                <w:sz w:val="15"/>
                <w:szCs w:val="15"/>
              </w:rPr>
              <w:t>2311-410771-04-02-332280</w:t>
            </w:r>
          </w:p>
        </w:tc>
        <w:tc>
          <w:tcPr>
            <w:tcW w:w="167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183" w:type="dxa"/>
            <w:gridSpan w:val="5"/>
            <w:tcBorders>
              <w:top w:val="single" w:sz="8" w:space="0" w:color="auto"/>
            </w:tcBorders>
            <w:tcMar>
              <w:top w:w="0" w:type="dxa"/>
              <w:left w:w="57" w:type="dxa"/>
              <w:bottom w:w="0" w:type="dxa"/>
              <w:right w:w="57" w:type="dxa"/>
            </w:tcMar>
            <w:vAlign w:val="center"/>
          </w:tcPr>
          <w:p w14:paraId="21E0D228" w14:textId="1638AF56" w:rsidR="00A97990" w:rsidRPr="00442689" w:rsidRDefault="00D55277" w:rsidP="004B43A3">
            <w:pPr>
              <w:spacing w:after="0"/>
              <w:jc w:val="center"/>
              <w:rPr>
                <w:rFonts w:ascii="Times New Roman" w:eastAsia="宋体" w:hAnsi="Times New Roman"/>
                <w:b/>
                <w:color w:val="000000"/>
                <w:sz w:val="15"/>
                <w:szCs w:val="15"/>
              </w:rPr>
            </w:pPr>
            <w:r w:rsidRPr="00D55277">
              <w:rPr>
                <w:rFonts w:ascii="Times New Roman" w:eastAsia="宋体" w:hAnsi="Times New Roman" w:hint="eastAsia"/>
                <w:b/>
                <w:color w:val="000000"/>
                <w:sz w:val="15"/>
                <w:szCs w:val="15"/>
              </w:rPr>
              <w:t>新乡市新乡高新技术产业集聚区（含新乡高新技术开发区）航空航天制造产业园</w:t>
            </w:r>
            <w:r w:rsidRPr="00D55277">
              <w:rPr>
                <w:rFonts w:ascii="Times New Roman" w:eastAsia="宋体" w:hAnsi="Times New Roman" w:hint="eastAsia"/>
                <w:b/>
                <w:color w:val="000000"/>
                <w:sz w:val="15"/>
                <w:szCs w:val="15"/>
              </w:rPr>
              <w:t>E3</w:t>
            </w:r>
            <w:r w:rsidRPr="00D55277">
              <w:rPr>
                <w:rFonts w:ascii="Times New Roman" w:eastAsia="宋体" w:hAnsi="Times New Roman" w:hint="eastAsia"/>
                <w:b/>
                <w:color w:val="000000"/>
                <w:sz w:val="15"/>
                <w:szCs w:val="15"/>
              </w:rPr>
              <w:t>座</w:t>
            </w:r>
          </w:p>
        </w:tc>
      </w:tr>
      <w:tr w:rsidR="00A97990" w:rsidRPr="00442689" w14:paraId="0495B587" w14:textId="77777777" w:rsidTr="002817B5">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3550" w:type="dxa"/>
            <w:gridSpan w:val="6"/>
            <w:tcMar>
              <w:top w:w="0" w:type="dxa"/>
              <w:left w:w="57" w:type="dxa"/>
              <w:bottom w:w="0" w:type="dxa"/>
              <w:right w:w="57" w:type="dxa"/>
            </w:tcMar>
            <w:vAlign w:val="center"/>
          </w:tcPr>
          <w:p w14:paraId="59BA49A1" w14:textId="36D75CCB" w:rsidR="00A97990" w:rsidRPr="00442689" w:rsidRDefault="00897C2D" w:rsidP="004B43A3">
            <w:pPr>
              <w:spacing w:after="0"/>
              <w:jc w:val="center"/>
              <w:rPr>
                <w:rFonts w:ascii="Times New Roman" w:eastAsia="宋体" w:hAnsi="Times New Roman"/>
                <w:b/>
                <w:color w:val="000000"/>
                <w:sz w:val="15"/>
                <w:szCs w:val="15"/>
              </w:rPr>
            </w:pPr>
            <w:r w:rsidRPr="00897C2D">
              <w:rPr>
                <w:rFonts w:ascii="Times New Roman" w:eastAsia="宋体" w:hAnsi="Times New Roman" w:hint="eastAsia"/>
                <w:b/>
                <w:color w:val="000000"/>
                <w:sz w:val="15"/>
                <w:szCs w:val="15"/>
              </w:rPr>
              <w:t>C3499</w:t>
            </w:r>
            <w:r w:rsidRPr="00897C2D">
              <w:rPr>
                <w:rFonts w:ascii="Times New Roman" w:eastAsia="宋体" w:hAnsi="Times New Roman" w:hint="eastAsia"/>
                <w:b/>
                <w:color w:val="000000"/>
                <w:sz w:val="15"/>
                <w:szCs w:val="15"/>
              </w:rPr>
              <w:t>其他未列明通用设备制造业</w:t>
            </w:r>
          </w:p>
        </w:tc>
        <w:tc>
          <w:tcPr>
            <w:tcW w:w="1701"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5386" w:type="dxa"/>
            <w:gridSpan w:val="4"/>
            <w:tcMar>
              <w:top w:w="0" w:type="dxa"/>
              <w:left w:w="57" w:type="dxa"/>
              <w:bottom w:w="0" w:type="dxa"/>
              <w:right w:w="57" w:type="dxa"/>
            </w:tcMar>
            <w:vAlign w:val="center"/>
          </w:tcPr>
          <w:p w14:paraId="6AFCBAF2" w14:textId="6EC94489" w:rsidR="00A97990" w:rsidRPr="00442689" w:rsidRDefault="004F08DE"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00A97990" w:rsidRPr="00442689">
              <w:rPr>
                <w:rFonts w:ascii="Times New Roman" w:eastAsia="宋体" w:hAnsi="Times New Roman"/>
                <w:b/>
                <w:color w:val="000000"/>
                <w:kern w:val="2"/>
                <w:sz w:val="15"/>
                <w:szCs w:val="15"/>
              </w:rPr>
              <w:t>新建</w:t>
            </w:r>
            <w:r w:rsidR="00A97990" w:rsidRPr="00442689">
              <w:rPr>
                <w:rFonts w:ascii="Times New Roman" w:eastAsia="宋体" w:hAnsi="Times New Roman" w:hint="eastAsia"/>
                <w:b/>
                <w:color w:val="000000"/>
                <w:kern w:val="2"/>
                <w:sz w:val="15"/>
                <w:szCs w:val="15"/>
              </w:rPr>
              <w:t>（迁建）</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00A97990" w:rsidRPr="00442689">
              <w:rPr>
                <w:rFonts w:ascii="Times New Roman" w:eastAsia="宋体" w:hAnsi="Times New Roman"/>
                <w:b/>
                <w:color w:val="000000"/>
                <w:kern w:val="2"/>
                <w:sz w:val="15"/>
                <w:szCs w:val="15"/>
              </w:rPr>
              <w:t>改扩建</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7C9CD30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项目厂区中心经度</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纬度</w:t>
            </w:r>
          </w:p>
        </w:tc>
        <w:tc>
          <w:tcPr>
            <w:tcW w:w="1191" w:type="dxa"/>
            <w:gridSpan w:val="3"/>
            <w:tcMar>
              <w:top w:w="0" w:type="dxa"/>
              <w:left w:w="57" w:type="dxa"/>
              <w:bottom w:w="0" w:type="dxa"/>
              <w:right w:w="57" w:type="dxa"/>
            </w:tcMar>
            <w:vAlign w:val="center"/>
          </w:tcPr>
          <w:p w14:paraId="27593406" w14:textId="75711DE2" w:rsidR="00A97990" w:rsidRPr="00170214" w:rsidRDefault="00A97990" w:rsidP="004B43A3">
            <w:pPr>
              <w:spacing w:after="0"/>
              <w:ind w:firstLineChars="50" w:firstLine="75"/>
              <w:rPr>
                <w:rFonts w:ascii="Times New Roman" w:eastAsia="宋体" w:hAnsi="Times New Roman"/>
                <w:b/>
                <w:color w:val="000000"/>
                <w:kern w:val="2"/>
                <w:sz w:val="15"/>
                <w:szCs w:val="15"/>
              </w:rPr>
            </w:pPr>
            <w:r w:rsidRPr="00170214">
              <w:rPr>
                <w:rFonts w:ascii="Times New Roman" w:eastAsia="宋体" w:hAnsi="Times New Roman"/>
                <w:b/>
                <w:color w:val="000000"/>
                <w:kern w:val="2"/>
                <w:sz w:val="15"/>
                <w:szCs w:val="15"/>
              </w:rPr>
              <w:t>E</w:t>
            </w:r>
            <w:r w:rsidRPr="00170214">
              <w:rPr>
                <w:rFonts w:ascii="Times New Roman" w:eastAsia="宋体" w:hAnsi="Times New Roman" w:hint="eastAsia"/>
                <w:b/>
                <w:color w:val="000000"/>
                <w:kern w:val="2"/>
                <w:sz w:val="15"/>
                <w:szCs w:val="15"/>
              </w:rPr>
              <w:t xml:space="preserve"> </w:t>
            </w:r>
            <w:r w:rsidR="00A67432" w:rsidRPr="00170214">
              <w:rPr>
                <w:rFonts w:ascii="Times New Roman" w:eastAsia="宋体" w:hAnsi="Times New Roman"/>
                <w:b/>
                <w:color w:val="000000"/>
                <w:kern w:val="2"/>
                <w:sz w:val="15"/>
                <w:szCs w:val="15"/>
              </w:rPr>
              <w:t>11</w:t>
            </w:r>
            <w:r w:rsidR="000F1544" w:rsidRPr="00170214">
              <w:rPr>
                <w:rFonts w:ascii="Times New Roman" w:eastAsia="宋体" w:hAnsi="Times New Roman"/>
                <w:b/>
                <w:color w:val="000000"/>
                <w:kern w:val="2"/>
                <w:sz w:val="15"/>
                <w:szCs w:val="15"/>
              </w:rPr>
              <w:t>3</w:t>
            </w:r>
            <w:r w:rsidR="00A67432" w:rsidRPr="00170214">
              <w:rPr>
                <w:rFonts w:ascii="Times New Roman" w:eastAsia="宋体" w:hAnsi="Times New Roman"/>
                <w:b/>
                <w:color w:val="000000"/>
                <w:kern w:val="2"/>
                <w:sz w:val="15"/>
                <w:szCs w:val="15"/>
              </w:rPr>
              <w:t>.</w:t>
            </w:r>
            <w:r w:rsidR="00D34405" w:rsidRPr="00170214">
              <w:rPr>
                <w:rFonts w:ascii="Times New Roman" w:eastAsia="宋体" w:hAnsi="Times New Roman" w:hint="eastAsia"/>
                <w:b/>
                <w:color w:val="000000"/>
                <w:kern w:val="2"/>
                <w:sz w:val="15"/>
                <w:szCs w:val="15"/>
              </w:rPr>
              <w:t>913</w:t>
            </w:r>
            <w:r w:rsidRPr="00170214">
              <w:rPr>
                <w:rFonts w:ascii="Times New Roman" w:eastAsia="宋体" w:hAnsi="Times New Roman" w:hint="eastAsia"/>
                <w:b/>
                <w:color w:val="000000"/>
                <w:kern w:val="2"/>
                <w:sz w:val="15"/>
                <w:szCs w:val="15"/>
              </w:rPr>
              <w:t>°</w:t>
            </w:r>
          </w:p>
          <w:p w14:paraId="242D9ABB" w14:textId="58B5A2CF" w:rsidR="00A97990" w:rsidRPr="00442689" w:rsidRDefault="00A97990" w:rsidP="004B43A3">
            <w:pPr>
              <w:spacing w:after="0"/>
              <w:ind w:firstLineChars="50" w:firstLine="75"/>
              <w:rPr>
                <w:rFonts w:ascii="Times New Roman" w:eastAsia="宋体" w:hAnsi="Times New Roman"/>
                <w:b/>
                <w:color w:val="000000"/>
                <w:kern w:val="2"/>
                <w:sz w:val="15"/>
                <w:szCs w:val="15"/>
              </w:rPr>
            </w:pPr>
            <w:r w:rsidRPr="00170214">
              <w:rPr>
                <w:rFonts w:ascii="Times New Roman" w:eastAsia="宋体" w:hAnsi="Times New Roman"/>
                <w:b/>
                <w:color w:val="000000"/>
                <w:kern w:val="2"/>
                <w:sz w:val="15"/>
                <w:szCs w:val="15"/>
              </w:rPr>
              <w:t>N</w:t>
            </w:r>
            <w:r w:rsidRPr="00170214">
              <w:rPr>
                <w:rFonts w:ascii="Times New Roman" w:eastAsia="宋体" w:hAnsi="Times New Roman" w:hint="eastAsia"/>
                <w:b/>
                <w:color w:val="000000"/>
                <w:kern w:val="2"/>
                <w:sz w:val="15"/>
                <w:szCs w:val="15"/>
              </w:rPr>
              <w:t xml:space="preserve"> 35.</w:t>
            </w:r>
            <w:r w:rsidR="00170214" w:rsidRPr="00170214">
              <w:rPr>
                <w:rFonts w:ascii="Times New Roman" w:eastAsia="宋体" w:hAnsi="Times New Roman" w:hint="eastAsia"/>
                <w:b/>
                <w:color w:val="000000"/>
                <w:kern w:val="2"/>
                <w:sz w:val="15"/>
                <w:szCs w:val="15"/>
              </w:rPr>
              <w:t>236</w:t>
            </w:r>
            <w:r w:rsidRPr="00170214">
              <w:rPr>
                <w:rFonts w:ascii="Times New Roman" w:eastAsia="宋体" w:hAnsi="Times New Roman" w:hint="eastAsia"/>
                <w:b/>
                <w:color w:val="000000"/>
                <w:kern w:val="2"/>
                <w:sz w:val="15"/>
                <w:szCs w:val="15"/>
              </w:rPr>
              <w:t>°</w:t>
            </w:r>
          </w:p>
        </w:tc>
      </w:tr>
      <w:tr w:rsidR="004F08DE" w:rsidRPr="00442689" w14:paraId="404A582B" w14:textId="77777777" w:rsidTr="002817B5">
        <w:trPr>
          <w:cantSplit/>
          <w:trHeight w:val="340"/>
        </w:trPr>
        <w:tc>
          <w:tcPr>
            <w:tcW w:w="435" w:type="dxa"/>
            <w:vMerge/>
            <w:tcBorders>
              <w:top w:val="single" w:sz="8" w:space="0" w:color="auto"/>
            </w:tcBorders>
            <w:vAlign w:val="center"/>
          </w:tcPr>
          <w:p w14:paraId="7E61BB5B"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065D7E8F"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3550" w:type="dxa"/>
            <w:gridSpan w:val="6"/>
            <w:vAlign w:val="center"/>
          </w:tcPr>
          <w:p w14:paraId="4BCCE806" w14:textId="347A2CCB" w:rsidR="004F08DE" w:rsidRPr="00442689" w:rsidRDefault="004F08DE" w:rsidP="004F08DE">
            <w:pPr>
              <w:spacing w:after="0"/>
              <w:jc w:val="center"/>
              <w:rPr>
                <w:rFonts w:ascii="Times New Roman" w:eastAsia="宋体" w:hAnsi="Times New Roman"/>
                <w:b/>
                <w:color w:val="000000"/>
                <w:sz w:val="15"/>
                <w:szCs w:val="15"/>
              </w:rPr>
            </w:pPr>
            <w:r w:rsidRPr="004F08DE">
              <w:rPr>
                <w:rFonts w:ascii="Times New Roman" w:eastAsia="宋体" w:hAnsi="Times New Roman" w:hint="eastAsia"/>
                <w:b/>
                <w:color w:val="000000"/>
                <w:sz w:val="15"/>
                <w:szCs w:val="15"/>
              </w:rPr>
              <w:t>在现有的过滤设备生产工艺技术上增加表面处理喷漆工艺，提高产品质量，改造后过滤器产品总产能不变，仍为</w:t>
            </w:r>
            <w:r w:rsidRPr="004F08DE">
              <w:rPr>
                <w:rFonts w:ascii="Times New Roman" w:eastAsia="宋体" w:hAnsi="Times New Roman" w:hint="eastAsia"/>
                <w:b/>
                <w:color w:val="000000"/>
                <w:sz w:val="15"/>
                <w:szCs w:val="15"/>
              </w:rPr>
              <w:t>7</w:t>
            </w:r>
            <w:r w:rsidRPr="004F08DE">
              <w:rPr>
                <w:rFonts w:ascii="Times New Roman" w:eastAsia="宋体" w:hAnsi="Times New Roman" w:hint="eastAsia"/>
                <w:b/>
                <w:color w:val="000000"/>
                <w:sz w:val="15"/>
                <w:szCs w:val="15"/>
              </w:rPr>
              <w:t>万套</w:t>
            </w:r>
            <w:r w:rsidRPr="004F08DE">
              <w:rPr>
                <w:rFonts w:ascii="Times New Roman" w:eastAsia="宋体" w:hAnsi="Times New Roman" w:hint="eastAsia"/>
                <w:b/>
                <w:color w:val="000000"/>
                <w:sz w:val="15"/>
                <w:szCs w:val="15"/>
              </w:rPr>
              <w:t>/</w:t>
            </w:r>
            <w:r w:rsidRPr="004F08DE">
              <w:rPr>
                <w:rFonts w:ascii="Times New Roman" w:eastAsia="宋体" w:hAnsi="Times New Roman" w:hint="eastAsia"/>
                <w:b/>
                <w:color w:val="000000"/>
                <w:sz w:val="15"/>
                <w:szCs w:val="15"/>
              </w:rPr>
              <w:t>年，其中需喷漆的过滤器为</w:t>
            </w:r>
            <w:r w:rsidRPr="004F08DE">
              <w:rPr>
                <w:rFonts w:ascii="Times New Roman" w:eastAsia="宋体" w:hAnsi="Times New Roman" w:hint="eastAsia"/>
                <w:b/>
                <w:color w:val="000000"/>
                <w:sz w:val="15"/>
                <w:szCs w:val="15"/>
              </w:rPr>
              <w:t>4200</w:t>
            </w:r>
            <w:r w:rsidRPr="004F08DE">
              <w:rPr>
                <w:rFonts w:ascii="Times New Roman" w:eastAsia="宋体" w:hAnsi="Times New Roman" w:hint="eastAsia"/>
                <w:b/>
                <w:color w:val="000000"/>
                <w:sz w:val="15"/>
                <w:szCs w:val="15"/>
              </w:rPr>
              <w:t>套</w:t>
            </w:r>
            <w:r w:rsidRPr="004F08DE">
              <w:rPr>
                <w:rFonts w:ascii="Times New Roman" w:eastAsia="宋体" w:hAnsi="Times New Roman" w:hint="eastAsia"/>
                <w:b/>
                <w:color w:val="000000"/>
                <w:sz w:val="15"/>
                <w:szCs w:val="15"/>
              </w:rPr>
              <w:t>/</w:t>
            </w:r>
            <w:r w:rsidRPr="004F08DE">
              <w:rPr>
                <w:rFonts w:ascii="Times New Roman" w:eastAsia="宋体" w:hAnsi="Times New Roman" w:hint="eastAsia"/>
                <w:b/>
                <w:color w:val="000000"/>
                <w:sz w:val="15"/>
                <w:szCs w:val="15"/>
              </w:rPr>
              <w:t>年</w:t>
            </w:r>
          </w:p>
        </w:tc>
        <w:tc>
          <w:tcPr>
            <w:tcW w:w="1701" w:type="dxa"/>
            <w:gridSpan w:val="3"/>
            <w:vAlign w:val="center"/>
          </w:tcPr>
          <w:p w14:paraId="0EEE113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3711" w:type="dxa"/>
            <w:gridSpan w:val="2"/>
            <w:tcMar>
              <w:top w:w="0" w:type="dxa"/>
              <w:left w:w="57" w:type="dxa"/>
              <w:bottom w:w="0" w:type="dxa"/>
              <w:right w:w="57" w:type="dxa"/>
            </w:tcMar>
            <w:vAlign w:val="center"/>
          </w:tcPr>
          <w:p w14:paraId="5E180994" w14:textId="62B0AA66" w:rsidR="004F08DE" w:rsidRPr="00442689" w:rsidRDefault="004F08DE" w:rsidP="004F08DE">
            <w:pPr>
              <w:spacing w:after="0"/>
              <w:jc w:val="center"/>
              <w:rPr>
                <w:rFonts w:ascii="Times New Roman" w:eastAsia="宋体" w:hAnsi="Times New Roman"/>
                <w:b/>
                <w:color w:val="000000"/>
                <w:kern w:val="2"/>
                <w:sz w:val="15"/>
                <w:szCs w:val="15"/>
              </w:rPr>
            </w:pPr>
            <w:r w:rsidRPr="004F08DE">
              <w:rPr>
                <w:rFonts w:ascii="Times New Roman" w:eastAsia="宋体" w:hAnsi="Times New Roman" w:hint="eastAsia"/>
                <w:b/>
                <w:color w:val="000000"/>
                <w:sz w:val="15"/>
                <w:szCs w:val="15"/>
              </w:rPr>
              <w:t>在现有的过滤设备生产工艺技术上增加表面处理喷漆工艺，提高产品质量，改造后过滤器产品总产能不变，仍为</w:t>
            </w:r>
            <w:r w:rsidRPr="004F08DE">
              <w:rPr>
                <w:rFonts w:ascii="Times New Roman" w:eastAsia="宋体" w:hAnsi="Times New Roman" w:hint="eastAsia"/>
                <w:b/>
                <w:color w:val="000000"/>
                <w:sz w:val="15"/>
                <w:szCs w:val="15"/>
              </w:rPr>
              <w:t>7</w:t>
            </w:r>
            <w:r w:rsidRPr="004F08DE">
              <w:rPr>
                <w:rFonts w:ascii="Times New Roman" w:eastAsia="宋体" w:hAnsi="Times New Roman" w:hint="eastAsia"/>
                <w:b/>
                <w:color w:val="000000"/>
                <w:sz w:val="15"/>
                <w:szCs w:val="15"/>
              </w:rPr>
              <w:t>万套</w:t>
            </w:r>
            <w:r w:rsidRPr="004F08DE">
              <w:rPr>
                <w:rFonts w:ascii="Times New Roman" w:eastAsia="宋体" w:hAnsi="Times New Roman" w:hint="eastAsia"/>
                <w:b/>
                <w:color w:val="000000"/>
                <w:sz w:val="15"/>
                <w:szCs w:val="15"/>
              </w:rPr>
              <w:t>/</w:t>
            </w:r>
            <w:r w:rsidRPr="004F08DE">
              <w:rPr>
                <w:rFonts w:ascii="Times New Roman" w:eastAsia="宋体" w:hAnsi="Times New Roman" w:hint="eastAsia"/>
                <w:b/>
                <w:color w:val="000000"/>
                <w:sz w:val="15"/>
                <w:szCs w:val="15"/>
              </w:rPr>
              <w:t>年，其中需喷漆的过滤器为</w:t>
            </w:r>
            <w:r w:rsidRPr="004F08DE">
              <w:rPr>
                <w:rFonts w:ascii="Times New Roman" w:eastAsia="宋体" w:hAnsi="Times New Roman" w:hint="eastAsia"/>
                <w:b/>
                <w:color w:val="000000"/>
                <w:sz w:val="15"/>
                <w:szCs w:val="15"/>
              </w:rPr>
              <w:t>4200</w:t>
            </w:r>
            <w:r w:rsidRPr="004F08DE">
              <w:rPr>
                <w:rFonts w:ascii="Times New Roman" w:eastAsia="宋体" w:hAnsi="Times New Roman" w:hint="eastAsia"/>
                <w:b/>
                <w:color w:val="000000"/>
                <w:sz w:val="15"/>
                <w:szCs w:val="15"/>
              </w:rPr>
              <w:t>套</w:t>
            </w:r>
            <w:r w:rsidRPr="004F08DE">
              <w:rPr>
                <w:rFonts w:ascii="Times New Roman" w:eastAsia="宋体" w:hAnsi="Times New Roman" w:hint="eastAsia"/>
                <w:b/>
                <w:color w:val="000000"/>
                <w:sz w:val="15"/>
                <w:szCs w:val="15"/>
              </w:rPr>
              <w:t>/</w:t>
            </w:r>
            <w:r w:rsidRPr="004F08DE">
              <w:rPr>
                <w:rFonts w:ascii="Times New Roman" w:eastAsia="宋体" w:hAnsi="Times New Roman" w:hint="eastAsia"/>
                <w:b/>
                <w:color w:val="000000"/>
                <w:sz w:val="15"/>
                <w:szCs w:val="15"/>
              </w:rPr>
              <w:t>年</w:t>
            </w:r>
          </w:p>
        </w:tc>
        <w:tc>
          <w:tcPr>
            <w:tcW w:w="1675" w:type="dxa"/>
            <w:gridSpan w:val="2"/>
            <w:tcMar>
              <w:top w:w="0" w:type="dxa"/>
              <w:left w:w="57" w:type="dxa"/>
              <w:bottom w:w="0" w:type="dxa"/>
              <w:right w:w="57" w:type="dxa"/>
            </w:tcMar>
            <w:vAlign w:val="center"/>
          </w:tcPr>
          <w:p w14:paraId="5B346A5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183" w:type="dxa"/>
            <w:gridSpan w:val="5"/>
            <w:tcMar>
              <w:top w:w="0" w:type="dxa"/>
              <w:left w:w="57" w:type="dxa"/>
              <w:bottom w:w="0" w:type="dxa"/>
              <w:right w:w="57" w:type="dxa"/>
            </w:tcMar>
            <w:vAlign w:val="center"/>
          </w:tcPr>
          <w:p w14:paraId="04E0D4A4" w14:textId="15A71F1C"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河南蓝天环境工程有限公司</w:t>
            </w:r>
          </w:p>
        </w:tc>
      </w:tr>
      <w:tr w:rsidR="004F08DE" w:rsidRPr="00442689" w14:paraId="7D76EA59" w14:textId="77777777" w:rsidTr="002817B5">
        <w:trPr>
          <w:cantSplit/>
          <w:trHeight w:val="340"/>
        </w:trPr>
        <w:tc>
          <w:tcPr>
            <w:tcW w:w="435" w:type="dxa"/>
            <w:vMerge/>
            <w:tcBorders>
              <w:top w:val="single" w:sz="8" w:space="0" w:color="auto"/>
            </w:tcBorders>
            <w:vAlign w:val="center"/>
          </w:tcPr>
          <w:p w14:paraId="7F25331F"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12733B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w:t>
            </w:r>
            <w:proofErr w:type="gramStart"/>
            <w:r w:rsidRPr="00442689">
              <w:rPr>
                <w:rFonts w:ascii="Times New Roman" w:eastAsia="宋体" w:hAnsi="Times New Roman"/>
                <w:b/>
                <w:color w:val="000000"/>
                <w:kern w:val="2"/>
                <w:sz w:val="15"/>
                <w:szCs w:val="15"/>
              </w:rPr>
              <w:t>评文件</w:t>
            </w:r>
            <w:proofErr w:type="gramEnd"/>
            <w:r w:rsidRPr="00442689">
              <w:rPr>
                <w:rFonts w:ascii="Times New Roman" w:eastAsia="宋体" w:hAnsi="Times New Roman"/>
                <w:b/>
                <w:color w:val="000000"/>
                <w:kern w:val="2"/>
                <w:sz w:val="15"/>
                <w:szCs w:val="15"/>
              </w:rPr>
              <w:t>审批机关</w:t>
            </w:r>
          </w:p>
        </w:tc>
        <w:tc>
          <w:tcPr>
            <w:tcW w:w="3550" w:type="dxa"/>
            <w:gridSpan w:val="6"/>
            <w:vAlign w:val="center"/>
          </w:tcPr>
          <w:p w14:paraId="67F8765B" w14:textId="2D79472E" w:rsidR="004F08DE" w:rsidRPr="00442689" w:rsidRDefault="002817B5" w:rsidP="004F08DE">
            <w:pPr>
              <w:spacing w:after="0"/>
              <w:jc w:val="center"/>
              <w:rPr>
                <w:rFonts w:ascii="Times New Roman" w:eastAsia="宋体" w:hAnsi="Times New Roman"/>
                <w:b/>
                <w:color w:val="000000"/>
                <w:sz w:val="15"/>
                <w:szCs w:val="15"/>
              </w:rPr>
            </w:pPr>
            <w:r w:rsidRPr="002817B5">
              <w:rPr>
                <w:rFonts w:ascii="Times New Roman" w:eastAsia="宋体" w:hAnsi="Times New Roman" w:hint="eastAsia"/>
                <w:b/>
                <w:color w:val="000000"/>
                <w:sz w:val="15"/>
                <w:szCs w:val="15"/>
              </w:rPr>
              <w:t>新乡高新区生态环境和安全生产监管局</w:t>
            </w:r>
          </w:p>
        </w:tc>
        <w:tc>
          <w:tcPr>
            <w:tcW w:w="1701" w:type="dxa"/>
            <w:gridSpan w:val="3"/>
            <w:vAlign w:val="center"/>
          </w:tcPr>
          <w:p w14:paraId="41E170B4"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3711" w:type="dxa"/>
            <w:gridSpan w:val="2"/>
            <w:tcMar>
              <w:top w:w="0" w:type="dxa"/>
              <w:left w:w="57" w:type="dxa"/>
              <w:bottom w:w="0" w:type="dxa"/>
              <w:right w:w="57" w:type="dxa"/>
            </w:tcMar>
            <w:vAlign w:val="center"/>
          </w:tcPr>
          <w:p w14:paraId="00AD7599" w14:textId="217A0617" w:rsidR="004F08DE" w:rsidRPr="00442689" w:rsidRDefault="002817B5" w:rsidP="004F08DE">
            <w:pPr>
              <w:spacing w:after="0"/>
              <w:jc w:val="center"/>
              <w:rPr>
                <w:rFonts w:ascii="Times New Roman" w:eastAsia="宋体" w:hAnsi="Times New Roman"/>
                <w:b/>
                <w:color w:val="000000"/>
                <w:sz w:val="15"/>
                <w:szCs w:val="15"/>
              </w:rPr>
            </w:pPr>
            <w:r w:rsidRPr="002817B5">
              <w:rPr>
                <w:rFonts w:ascii="Times New Roman" w:eastAsia="宋体" w:hAnsi="Times New Roman" w:hint="eastAsia"/>
                <w:b/>
                <w:color w:val="000000"/>
                <w:sz w:val="15"/>
                <w:szCs w:val="15"/>
              </w:rPr>
              <w:t>新高</w:t>
            </w:r>
            <w:proofErr w:type="gramStart"/>
            <w:r w:rsidRPr="002817B5">
              <w:rPr>
                <w:rFonts w:ascii="Times New Roman" w:eastAsia="宋体" w:hAnsi="Times New Roman" w:hint="eastAsia"/>
                <w:b/>
                <w:color w:val="000000"/>
                <w:sz w:val="15"/>
                <w:szCs w:val="15"/>
              </w:rPr>
              <w:t>环监告字</w:t>
            </w:r>
            <w:proofErr w:type="gramEnd"/>
            <w:r w:rsidRPr="002817B5">
              <w:rPr>
                <w:rFonts w:ascii="Times New Roman" w:eastAsia="宋体" w:hAnsi="Times New Roman" w:hint="eastAsia"/>
                <w:b/>
                <w:color w:val="000000"/>
                <w:sz w:val="15"/>
                <w:szCs w:val="15"/>
              </w:rPr>
              <w:t>[2024]3</w:t>
            </w:r>
            <w:r w:rsidRPr="002817B5">
              <w:rPr>
                <w:rFonts w:ascii="Times New Roman" w:eastAsia="宋体" w:hAnsi="Times New Roman" w:hint="eastAsia"/>
                <w:b/>
                <w:color w:val="000000"/>
                <w:sz w:val="15"/>
                <w:szCs w:val="15"/>
              </w:rPr>
              <w:t>号</w:t>
            </w:r>
          </w:p>
        </w:tc>
        <w:tc>
          <w:tcPr>
            <w:tcW w:w="1675" w:type="dxa"/>
            <w:gridSpan w:val="2"/>
            <w:tcMar>
              <w:top w:w="0" w:type="dxa"/>
              <w:left w:w="57" w:type="dxa"/>
              <w:bottom w:w="0" w:type="dxa"/>
              <w:right w:w="57" w:type="dxa"/>
            </w:tcMar>
            <w:vAlign w:val="center"/>
          </w:tcPr>
          <w:p w14:paraId="198517A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183" w:type="dxa"/>
            <w:gridSpan w:val="5"/>
            <w:tcMar>
              <w:top w:w="0" w:type="dxa"/>
              <w:left w:w="57" w:type="dxa"/>
              <w:bottom w:w="0" w:type="dxa"/>
              <w:right w:w="57" w:type="dxa"/>
            </w:tcMar>
            <w:vAlign w:val="center"/>
          </w:tcPr>
          <w:p w14:paraId="21E8DD1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4F08DE" w:rsidRPr="00442689" w14:paraId="30EC1656" w14:textId="77777777" w:rsidTr="002817B5">
        <w:trPr>
          <w:cantSplit/>
          <w:trHeight w:val="340"/>
        </w:trPr>
        <w:tc>
          <w:tcPr>
            <w:tcW w:w="435" w:type="dxa"/>
            <w:vMerge/>
            <w:tcBorders>
              <w:top w:val="single" w:sz="8" w:space="0" w:color="auto"/>
            </w:tcBorders>
            <w:vAlign w:val="center"/>
          </w:tcPr>
          <w:p w14:paraId="56094DDB"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3DFCB3FC"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3550" w:type="dxa"/>
            <w:gridSpan w:val="6"/>
            <w:vAlign w:val="center"/>
          </w:tcPr>
          <w:p w14:paraId="229193D4" w14:textId="760CD5AD"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2817B5">
              <w:rPr>
                <w:rFonts w:ascii="Times New Roman" w:eastAsia="宋体" w:hAnsi="Times New Roman" w:hint="eastAsia"/>
                <w:b/>
                <w:color w:val="000000"/>
                <w:sz w:val="15"/>
                <w:szCs w:val="15"/>
              </w:rPr>
              <w:t>4.02.20</w:t>
            </w:r>
          </w:p>
        </w:tc>
        <w:tc>
          <w:tcPr>
            <w:tcW w:w="1701" w:type="dxa"/>
            <w:gridSpan w:val="3"/>
            <w:vAlign w:val="center"/>
          </w:tcPr>
          <w:p w14:paraId="45E0F838"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3711" w:type="dxa"/>
            <w:gridSpan w:val="2"/>
            <w:tcMar>
              <w:top w:w="0" w:type="dxa"/>
              <w:left w:w="57" w:type="dxa"/>
              <w:bottom w:w="0" w:type="dxa"/>
              <w:right w:w="57" w:type="dxa"/>
            </w:tcMar>
            <w:vAlign w:val="center"/>
          </w:tcPr>
          <w:p w14:paraId="629F4BC4" w14:textId="181088DD"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016A02">
              <w:rPr>
                <w:rFonts w:ascii="Times New Roman" w:eastAsia="宋体" w:hAnsi="Times New Roman" w:hint="eastAsia"/>
                <w:b/>
                <w:color w:val="000000"/>
                <w:sz w:val="15"/>
                <w:szCs w:val="15"/>
              </w:rPr>
              <w:t>4.04.12</w:t>
            </w:r>
          </w:p>
        </w:tc>
        <w:tc>
          <w:tcPr>
            <w:tcW w:w="1675" w:type="dxa"/>
            <w:gridSpan w:val="2"/>
            <w:tcMar>
              <w:top w:w="0" w:type="dxa"/>
              <w:left w:w="57" w:type="dxa"/>
              <w:bottom w:w="0" w:type="dxa"/>
              <w:right w:w="57" w:type="dxa"/>
            </w:tcMar>
            <w:vAlign w:val="center"/>
          </w:tcPr>
          <w:p w14:paraId="142A8CB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183" w:type="dxa"/>
            <w:gridSpan w:val="5"/>
            <w:tcMar>
              <w:top w:w="0" w:type="dxa"/>
              <w:left w:w="57" w:type="dxa"/>
              <w:bottom w:w="0" w:type="dxa"/>
              <w:right w:w="57" w:type="dxa"/>
            </w:tcMar>
            <w:vAlign w:val="center"/>
          </w:tcPr>
          <w:p w14:paraId="3F656BF9" w14:textId="5666155C"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202</w:t>
            </w:r>
            <w:r w:rsidR="002817B5">
              <w:rPr>
                <w:rFonts w:ascii="Times New Roman" w:eastAsia="宋体" w:hAnsi="Times New Roman" w:hint="eastAsia"/>
                <w:b/>
                <w:color w:val="000000"/>
                <w:kern w:val="2"/>
                <w:sz w:val="15"/>
                <w:szCs w:val="15"/>
              </w:rPr>
              <w:t>4.04.14</w:t>
            </w:r>
          </w:p>
        </w:tc>
      </w:tr>
      <w:tr w:rsidR="004F08DE" w:rsidRPr="00442689" w14:paraId="0F919AD8" w14:textId="77777777" w:rsidTr="002817B5">
        <w:trPr>
          <w:cantSplit/>
          <w:trHeight w:val="340"/>
        </w:trPr>
        <w:tc>
          <w:tcPr>
            <w:tcW w:w="435" w:type="dxa"/>
            <w:vMerge/>
            <w:tcBorders>
              <w:top w:val="single" w:sz="8" w:space="0" w:color="auto"/>
            </w:tcBorders>
            <w:vAlign w:val="center"/>
          </w:tcPr>
          <w:p w14:paraId="6C21A3C7"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shd w:val="clear" w:color="auto" w:fill="auto"/>
            <w:vAlign w:val="center"/>
          </w:tcPr>
          <w:p w14:paraId="6194EE85"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环保设施设计单位</w:t>
            </w:r>
          </w:p>
        </w:tc>
        <w:tc>
          <w:tcPr>
            <w:tcW w:w="3550" w:type="dxa"/>
            <w:gridSpan w:val="6"/>
            <w:shd w:val="clear" w:color="auto" w:fill="auto"/>
            <w:vAlign w:val="center"/>
          </w:tcPr>
          <w:p w14:paraId="298F4D71" w14:textId="0C07A215" w:rsidR="004F08DE" w:rsidRPr="00016A02" w:rsidRDefault="00C654A3" w:rsidP="004F08DE">
            <w:pPr>
              <w:spacing w:after="0"/>
              <w:jc w:val="center"/>
              <w:rPr>
                <w:rFonts w:ascii="Times New Roman" w:eastAsia="宋体" w:hAnsi="Times New Roman"/>
                <w:b/>
                <w:color w:val="000000"/>
                <w:sz w:val="15"/>
                <w:szCs w:val="15"/>
                <w:highlight w:val="yellow"/>
              </w:rPr>
            </w:pPr>
            <w:r w:rsidRPr="00C654A3">
              <w:rPr>
                <w:rFonts w:ascii="Times New Roman" w:eastAsia="宋体" w:hAnsi="Times New Roman" w:hint="eastAsia"/>
                <w:b/>
                <w:color w:val="000000"/>
                <w:sz w:val="15"/>
                <w:szCs w:val="15"/>
              </w:rPr>
              <w:t>泊头</w:t>
            </w:r>
            <w:proofErr w:type="gramStart"/>
            <w:r w:rsidRPr="00C654A3">
              <w:rPr>
                <w:rFonts w:ascii="Times New Roman" w:eastAsia="宋体" w:hAnsi="Times New Roman" w:hint="eastAsia"/>
                <w:b/>
                <w:color w:val="000000"/>
                <w:sz w:val="15"/>
                <w:szCs w:val="15"/>
              </w:rPr>
              <w:t>市硕旺</w:t>
            </w:r>
            <w:proofErr w:type="gramEnd"/>
            <w:r w:rsidRPr="00C654A3">
              <w:rPr>
                <w:rFonts w:ascii="Times New Roman" w:eastAsia="宋体" w:hAnsi="Times New Roman" w:hint="eastAsia"/>
                <w:b/>
                <w:color w:val="000000"/>
                <w:sz w:val="15"/>
                <w:szCs w:val="15"/>
              </w:rPr>
              <w:t>环保设备有限公司</w:t>
            </w:r>
          </w:p>
        </w:tc>
        <w:tc>
          <w:tcPr>
            <w:tcW w:w="1701" w:type="dxa"/>
            <w:gridSpan w:val="3"/>
            <w:shd w:val="clear" w:color="auto" w:fill="auto"/>
            <w:vAlign w:val="center"/>
          </w:tcPr>
          <w:p w14:paraId="799ABBD1" w14:textId="77777777"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环保设施施工单位</w:t>
            </w:r>
          </w:p>
        </w:tc>
        <w:tc>
          <w:tcPr>
            <w:tcW w:w="3711" w:type="dxa"/>
            <w:gridSpan w:val="2"/>
            <w:shd w:val="clear" w:color="auto" w:fill="auto"/>
            <w:tcMar>
              <w:top w:w="0" w:type="dxa"/>
              <w:left w:w="57" w:type="dxa"/>
              <w:bottom w:w="0" w:type="dxa"/>
              <w:right w:w="57" w:type="dxa"/>
            </w:tcMar>
            <w:vAlign w:val="center"/>
          </w:tcPr>
          <w:p w14:paraId="402443FA" w14:textId="4C75E59F" w:rsidR="004F08DE" w:rsidRPr="00016A02" w:rsidRDefault="00C654A3" w:rsidP="004F08DE">
            <w:pPr>
              <w:spacing w:after="0"/>
              <w:jc w:val="center"/>
              <w:rPr>
                <w:rFonts w:ascii="Times New Roman" w:eastAsia="宋体" w:hAnsi="Times New Roman"/>
                <w:b/>
                <w:color w:val="000000"/>
                <w:sz w:val="15"/>
                <w:szCs w:val="15"/>
                <w:highlight w:val="yellow"/>
              </w:rPr>
            </w:pPr>
            <w:r w:rsidRPr="00C654A3">
              <w:rPr>
                <w:rFonts w:ascii="Times New Roman" w:eastAsia="宋体" w:hAnsi="Times New Roman" w:hint="eastAsia"/>
                <w:b/>
                <w:color w:val="000000"/>
                <w:sz w:val="15"/>
                <w:szCs w:val="15"/>
              </w:rPr>
              <w:t>泊头</w:t>
            </w:r>
            <w:proofErr w:type="gramStart"/>
            <w:r w:rsidRPr="00C654A3">
              <w:rPr>
                <w:rFonts w:ascii="Times New Roman" w:eastAsia="宋体" w:hAnsi="Times New Roman" w:hint="eastAsia"/>
                <w:b/>
                <w:color w:val="000000"/>
                <w:sz w:val="15"/>
                <w:szCs w:val="15"/>
              </w:rPr>
              <w:t>市硕旺</w:t>
            </w:r>
            <w:proofErr w:type="gramEnd"/>
            <w:r w:rsidRPr="00C654A3">
              <w:rPr>
                <w:rFonts w:ascii="Times New Roman" w:eastAsia="宋体" w:hAnsi="Times New Roman" w:hint="eastAsia"/>
                <w:b/>
                <w:color w:val="000000"/>
                <w:sz w:val="15"/>
                <w:szCs w:val="15"/>
              </w:rPr>
              <w:t>环保设备有限公司</w:t>
            </w:r>
          </w:p>
        </w:tc>
        <w:tc>
          <w:tcPr>
            <w:tcW w:w="1675" w:type="dxa"/>
            <w:gridSpan w:val="2"/>
            <w:tcMar>
              <w:top w:w="0" w:type="dxa"/>
              <w:left w:w="57" w:type="dxa"/>
              <w:bottom w:w="0" w:type="dxa"/>
              <w:right w:w="57" w:type="dxa"/>
            </w:tcMar>
            <w:vAlign w:val="center"/>
          </w:tcPr>
          <w:p w14:paraId="4A509BD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183" w:type="dxa"/>
            <w:gridSpan w:val="5"/>
            <w:tcMar>
              <w:top w:w="0" w:type="dxa"/>
              <w:left w:w="57" w:type="dxa"/>
              <w:bottom w:w="0" w:type="dxa"/>
              <w:right w:w="57" w:type="dxa"/>
            </w:tcMar>
            <w:vAlign w:val="center"/>
          </w:tcPr>
          <w:p w14:paraId="1176A481" w14:textId="3D89407E" w:rsidR="004F08DE" w:rsidRPr="00442689" w:rsidRDefault="00CA1CD9" w:rsidP="004F08DE">
            <w:pPr>
              <w:spacing w:after="0"/>
              <w:jc w:val="center"/>
              <w:rPr>
                <w:rFonts w:ascii="Times New Roman" w:eastAsia="宋体" w:hAnsi="Times New Roman"/>
                <w:b/>
                <w:color w:val="000000"/>
                <w:kern w:val="2"/>
                <w:sz w:val="15"/>
                <w:szCs w:val="15"/>
              </w:rPr>
            </w:pPr>
            <w:r w:rsidRPr="00CA1CD9">
              <w:rPr>
                <w:rFonts w:ascii="Times New Roman" w:eastAsia="宋体" w:hAnsi="Times New Roman"/>
                <w:b/>
                <w:color w:val="000000"/>
                <w:kern w:val="2"/>
                <w:sz w:val="15"/>
                <w:szCs w:val="15"/>
              </w:rPr>
              <w:t>9141070068316808XT001Y</w:t>
            </w:r>
          </w:p>
        </w:tc>
      </w:tr>
      <w:tr w:rsidR="004F08DE" w:rsidRPr="00442689" w14:paraId="10848B30" w14:textId="77777777" w:rsidTr="002817B5">
        <w:trPr>
          <w:cantSplit/>
          <w:trHeight w:val="340"/>
        </w:trPr>
        <w:tc>
          <w:tcPr>
            <w:tcW w:w="435" w:type="dxa"/>
            <w:vMerge/>
            <w:tcBorders>
              <w:top w:val="single" w:sz="8" w:space="0" w:color="auto"/>
            </w:tcBorders>
            <w:vAlign w:val="center"/>
          </w:tcPr>
          <w:p w14:paraId="5FEE09DD"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49FD425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3550" w:type="dxa"/>
            <w:gridSpan w:val="6"/>
            <w:vAlign w:val="center"/>
          </w:tcPr>
          <w:p w14:paraId="13E7FD3F" w14:textId="4C182903" w:rsidR="004F08DE" w:rsidRPr="00442689" w:rsidRDefault="00CF3236" w:rsidP="004F08DE">
            <w:pPr>
              <w:spacing w:after="0"/>
              <w:jc w:val="center"/>
              <w:rPr>
                <w:rFonts w:ascii="Times New Roman" w:eastAsia="宋体" w:hAnsi="Times New Roman"/>
                <w:b/>
                <w:color w:val="000000"/>
                <w:sz w:val="15"/>
                <w:szCs w:val="15"/>
              </w:rPr>
            </w:pPr>
            <w:r w:rsidRPr="00CF3236">
              <w:rPr>
                <w:rFonts w:ascii="Times New Roman" w:eastAsia="宋体" w:hAnsi="Times New Roman" w:hint="eastAsia"/>
                <w:b/>
                <w:color w:val="000000"/>
                <w:sz w:val="15"/>
                <w:szCs w:val="15"/>
              </w:rPr>
              <w:t>新乡市利菲尔特滤器股份有限公司</w:t>
            </w:r>
          </w:p>
        </w:tc>
        <w:tc>
          <w:tcPr>
            <w:tcW w:w="1701" w:type="dxa"/>
            <w:gridSpan w:val="3"/>
            <w:shd w:val="clear" w:color="auto" w:fill="auto"/>
            <w:vAlign w:val="center"/>
          </w:tcPr>
          <w:p w14:paraId="45EB1F58"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3711" w:type="dxa"/>
            <w:gridSpan w:val="2"/>
            <w:shd w:val="clear" w:color="auto" w:fill="auto"/>
            <w:tcMar>
              <w:top w:w="0" w:type="dxa"/>
              <w:left w:w="57" w:type="dxa"/>
              <w:bottom w:w="0" w:type="dxa"/>
              <w:right w:w="57" w:type="dxa"/>
            </w:tcMar>
            <w:vAlign w:val="center"/>
          </w:tcPr>
          <w:p w14:paraId="681E5B6B" w14:textId="66FAC7F8" w:rsidR="004F08DE" w:rsidRPr="00CF3236" w:rsidRDefault="002D0522" w:rsidP="004F08DE">
            <w:pPr>
              <w:spacing w:after="0"/>
              <w:jc w:val="center"/>
              <w:rPr>
                <w:rFonts w:ascii="Times New Roman" w:eastAsia="宋体" w:hAnsi="Times New Roman"/>
                <w:b/>
                <w:color w:val="000000"/>
                <w:kern w:val="2"/>
                <w:sz w:val="15"/>
                <w:szCs w:val="15"/>
                <w:highlight w:val="yellow"/>
              </w:rPr>
            </w:pPr>
            <w:r w:rsidRPr="002D0522">
              <w:rPr>
                <w:rFonts w:ascii="Times New Roman" w:eastAsia="宋体" w:hAnsi="Times New Roman" w:hint="eastAsia"/>
                <w:b/>
                <w:color w:val="000000"/>
                <w:kern w:val="2"/>
                <w:sz w:val="15"/>
                <w:szCs w:val="15"/>
              </w:rPr>
              <w:t>河南</w:t>
            </w:r>
            <w:proofErr w:type="gramStart"/>
            <w:r w:rsidRPr="002D0522">
              <w:rPr>
                <w:rFonts w:ascii="Times New Roman" w:eastAsia="宋体" w:hAnsi="Times New Roman" w:hint="eastAsia"/>
                <w:b/>
                <w:color w:val="000000"/>
                <w:kern w:val="2"/>
                <w:sz w:val="15"/>
                <w:szCs w:val="15"/>
              </w:rPr>
              <w:t>碧之霄检测</w:t>
            </w:r>
            <w:proofErr w:type="gramEnd"/>
            <w:r w:rsidRPr="002D0522">
              <w:rPr>
                <w:rFonts w:ascii="Times New Roman" w:eastAsia="宋体" w:hAnsi="Times New Roman" w:hint="eastAsia"/>
                <w:b/>
                <w:color w:val="000000"/>
                <w:kern w:val="2"/>
                <w:sz w:val="15"/>
                <w:szCs w:val="15"/>
              </w:rPr>
              <w:t>技术有限公司</w:t>
            </w:r>
          </w:p>
        </w:tc>
        <w:tc>
          <w:tcPr>
            <w:tcW w:w="1675" w:type="dxa"/>
            <w:gridSpan w:val="2"/>
            <w:tcMar>
              <w:top w:w="0" w:type="dxa"/>
              <w:left w:w="57" w:type="dxa"/>
              <w:bottom w:w="0" w:type="dxa"/>
              <w:right w:w="57" w:type="dxa"/>
            </w:tcMar>
            <w:vAlign w:val="center"/>
          </w:tcPr>
          <w:p w14:paraId="6FA5F9A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2183" w:type="dxa"/>
            <w:gridSpan w:val="5"/>
            <w:tcMar>
              <w:top w:w="0" w:type="dxa"/>
              <w:left w:w="57" w:type="dxa"/>
              <w:bottom w:w="0" w:type="dxa"/>
              <w:right w:w="57" w:type="dxa"/>
            </w:tcMar>
            <w:vAlign w:val="center"/>
          </w:tcPr>
          <w:p w14:paraId="4D675714" w14:textId="0443BBD4" w:rsidR="004F08DE" w:rsidRPr="00442689" w:rsidRDefault="00CF3236"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93.3</w:t>
            </w:r>
            <w:r w:rsidR="004F08DE">
              <w:rPr>
                <w:rFonts w:ascii="Times New Roman" w:eastAsia="宋体" w:hAnsi="Times New Roman"/>
                <w:b/>
                <w:color w:val="000000"/>
                <w:kern w:val="2"/>
                <w:sz w:val="15"/>
                <w:szCs w:val="15"/>
              </w:rPr>
              <w:t>%</w:t>
            </w:r>
          </w:p>
        </w:tc>
      </w:tr>
      <w:tr w:rsidR="004F08DE" w:rsidRPr="00442689" w14:paraId="6202DEEA" w14:textId="77777777" w:rsidTr="002817B5">
        <w:trPr>
          <w:cantSplit/>
          <w:trHeight w:val="340"/>
        </w:trPr>
        <w:tc>
          <w:tcPr>
            <w:tcW w:w="435" w:type="dxa"/>
            <w:vMerge/>
            <w:tcBorders>
              <w:top w:val="single" w:sz="8" w:space="0" w:color="auto"/>
            </w:tcBorders>
            <w:vAlign w:val="center"/>
          </w:tcPr>
          <w:p w14:paraId="47DC59A6"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6B680B6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3550" w:type="dxa"/>
            <w:gridSpan w:val="6"/>
            <w:vAlign w:val="center"/>
          </w:tcPr>
          <w:p w14:paraId="118A1695" w14:textId="70715FAE" w:rsidR="004F08DE" w:rsidRPr="00442689" w:rsidRDefault="00CF3236"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sidR="004F08DE">
              <w:rPr>
                <w:rFonts w:ascii="Times New Roman" w:eastAsia="宋体" w:hAnsi="Times New Roman"/>
                <w:b/>
                <w:color w:val="000000"/>
                <w:kern w:val="2"/>
                <w:sz w:val="15"/>
                <w:szCs w:val="15"/>
              </w:rPr>
              <w:t>00</w:t>
            </w:r>
          </w:p>
        </w:tc>
        <w:tc>
          <w:tcPr>
            <w:tcW w:w="1701" w:type="dxa"/>
            <w:gridSpan w:val="3"/>
            <w:vAlign w:val="center"/>
          </w:tcPr>
          <w:p w14:paraId="79911363" w14:textId="77777777" w:rsidR="004F08DE" w:rsidRPr="00442689" w:rsidRDefault="004F08DE" w:rsidP="004F08DE">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tcMar>
              <w:top w:w="0" w:type="dxa"/>
              <w:left w:w="57" w:type="dxa"/>
              <w:bottom w:w="0" w:type="dxa"/>
              <w:right w:w="57" w:type="dxa"/>
            </w:tcMar>
            <w:vAlign w:val="center"/>
          </w:tcPr>
          <w:p w14:paraId="4DA1C52F" w14:textId="756D48BB" w:rsidR="004F08DE" w:rsidRPr="00442689" w:rsidRDefault="00CF3236"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35</w:t>
            </w:r>
          </w:p>
        </w:tc>
        <w:tc>
          <w:tcPr>
            <w:tcW w:w="1675" w:type="dxa"/>
            <w:gridSpan w:val="2"/>
            <w:tcMar>
              <w:top w:w="0" w:type="dxa"/>
              <w:left w:w="57" w:type="dxa"/>
              <w:bottom w:w="0" w:type="dxa"/>
              <w:right w:w="57" w:type="dxa"/>
            </w:tcMar>
            <w:vAlign w:val="center"/>
          </w:tcPr>
          <w:p w14:paraId="52167E9B" w14:textId="77777777" w:rsidR="004F08DE" w:rsidRPr="00442689" w:rsidRDefault="004F08DE" w:rsidP="004F08DE">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4403D4AE" w14:textId="376BD373" w:rsidR="004F08DE" w:rsidRPr="00442689" w:rsidRDefault="00CF3236" w:rsidP="004F08DE">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35</w:t>
            </w:r>
          </w:p>
        </w:tc>
      </w:tr>
      <w:tr w:rsidR="004F08DE" w:rsidRPr="00442689" w14:paraId="65FDFA65" w14:textId="77777777" w:rsidTr="002817B5">
        <w:trPr>
          <w:cantSplit/>
          <w:trHeight w:val="340"/>
        </w:trPr>
        <w:tc>
          <w:tcPr>
            <w:tcW w:w="435" w:type="dxa"/>
            <w:vMerge/>
            <w:tcBorders>
              <w:top w:val="single" w:sz="8" w:space="0" w:color="auto"/>
            </w:tcBorders>
            <w:vAlign w:val="center"/>
          </w:tcPr>
          <w:p w14:paraId="232EB0B2"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13D4F8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3550" w:type="dxa"/>
            <w:gridSpan w:val="6"/>
            <w:vAlign w:val="center"/>
          </w:tcPr>
          <w:p w14:paraId="382147C9" w14:textId="16C17A74" w:rsidR="004F08DE" w:rsidRPr="00442689" w:rsidRDefault="00CF3236"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00</w:t>
            </w:r>
            <w:r w:rsidR="004F08DE" w:rsidRPr="00442689">
              <w:rPr>
                <w:rFonts w:ascii="Times New Roman" w:eastAsia="宋体" w:hAnsi="Times New Roman" w:hint="eastAsia"/>
                <w:b/>
                <w:color w:val="000000"/>
                <w:kern w:val="2"/>
                <w:sz w:val="15"/>
                <w:szCs w:val="15"/>
              </w:rPr>
              <w:t>万元</w:t>
            </w:r>
          </w:p>
        </w:tc>
        <w:tc>
          <w:tcPr>
            <w:tcW w:w="1701" w:type="dxa"/>
            <w:gridSpan w:val="3"/>
            <w:vAlign w:val="center"/>
          </w:tcPr>
          <w:p w14:paraId="6FCBBE0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tcMar>
              <w:top w:w="0" w:type="dxa"/>
              <w:left w:w="57" w:type="dxa"/>
              <w:bottom w:w="0" w:type="dxa"/>
              <w:right w:w="57" w:type="dxa"/>
            </w:tcMar>
            <w:vAlign w:val="center"/>
          </w:tcPr>
          <w:p w14:paraId="76456AAE" w14:textId="4D306A63" w:rsidR="004F08DE" w:rsidRPr="00442689" w:rsidRDefault="00CF3236"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35</w:t>
            </w:r>
          </w:p>
        </w:tc>
        <w:tc>
          <w:tcPr>
            <w:tcW w:w="1675" w:type="dxa"/>
            <w:gridSpan w:val="2"/>
            <w:tcMar>
              <w:top w:w="0" w:type="dxa"/>
              <w:left w:w="57" w:type="dxa"/>
              <w:bottom w:w="0" w:type="dxa"/>
              <w:right w:w="57" w:type="dxa"/>
            </w:tcMar>
            <w:vAlign w:val="center"/>
          </w:tcPr>
          <w:p w14:paraId="601A7D2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5"/>
            <w:tcMar>
              <w:top w:w="0" w:type="dxa"/>
              <w:left w:w="57" w:type="dxa"/>
              <w:bottom w:w="0" w:type="dxa"/>
              <w:right w:w="57" w:type="dxa"/>
            </w:tcMar>
            <w:vAlign w:val="center"/>
          </w:tcPr>
          <w:p w14:paraId="733F7F27" w14:textId="21EA2911" w:rsidR="004F08DE" w:rsidRPr="00442689" w:rsidRDefault="00CA1CD9"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35</w:t>
            </w:r>
          </w:p>
        </w:tc>
      </w:tr>
      <w:tr w:rsidR="004F08DE" w:rsidRPr="00442689" w14:paraId="214B56CC" w14:textId="77777777" w:rsidTr="002817B5">
        <w:trPr>
          <w:cantSplit/>
          <w:trHeight w:val="340"/>
        </w:trPr>
        <w:tc>
          <w:tcPr>
            <w:tcW w:w="435" w:type="dxa"/>
            <w:vMerge/>
            <w:tcBorders>
              <w:top w:val="single" w:sz="8" w:space="0" w:color="auto"/>
            </w:tcBorders>
            <w:vAlign w:val="center"/>
          </w:tcPr>
          <w:p w14:paraId="5B7BDF03"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3A276CA1"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431" w:type="dxa"/>
            <w:vAlign w:val="center"/>
          </w:tcPr>
          <w:p w14:paraId="157F1D9B" w14:textId="4BAA4685" w:rsidR="004F08DE" w:rsidRPr="00442689" w:rsidRDefault="00CA1CD9"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gridSpan w:val="2"/>
            <w:shd w:val="clear" w:color="auto" w:fill="auto"/>
            <w:vAlign w:val="center"/>
          </w:tcPr>
          <w:p w14:paraId="489F70D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废气治理（万元</w:t>
            </w:r>
            <w:r w:rsidRPr="00442689">
              <w:rPr>
                <w:rFonts w:ascii="Times New Roman" w:eastAsia="宋体" w:hAnsi="Times New Roman" w:hint="eastAsia"/>
                <w:b/>
                <w:color w:val="000000"/>
                <w:kern w:val="2"/>
                <w:sz w:val="15"/>
                <w:szCs w:val="15"/>
              </w:rPr>
              <w:t>）</w:t>
            </w:r>
          </w:p>
        </w:tc>
        <w:tc>
          <w:tcPr>
            <w:tcW w:w="567" w:type="dxa"/>
            <w:shd w:val="clear" w:color="auto" w:fill="auto"/>
            <w:vAlign w:val="center"/>
          </w:tcPr>
          <w:p w14:paraId="27B9B8E9" w14:textId="4DCC9FEA" w:rsidR="004F08DE" w:rsidRPr="00442689" w:rsidRDefault="00CA1CD9"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30</w:t>
            </w:r>
          </w:p>
        </w:tc>
        <w:tc>
          <w:tcPr>
            <w:tcW w:w="1418" w:type="dxa"/>
            <w:gridSpan w:val="2"/>
            <w:shd w:val="clear" w:color="auto" w:fill="auto"/>
            <w:vAlign w:val="center"/>
          </w:tcPr>
          <w:p w14:paraId="1AF78855"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噪声治理（万元</w:t>
            </w:r>
            <w:r w:rsidRPr="00442689">
              <w:rPr>
                <w:rFonts w:ascii="Times New Roman" w:eastAsia="宋体" w:hAnsi="Times New Roman" w:hint="eastAsia"/>
                <w:b/>
                <w:color w:val="000000"/>
                <w:kern w:val="2"/>
                <w:sz w:val="15"/>
                <w:szCs w:val="15"/>
              </w:rPr>
              <w:t>）</w:t>
            </w:r>
          </w:p>
        </w:tc>
        <w:tc>
          <w:tcPr>
            <w:tcW w:w="283" w:type="dxa"/>
            <w:shd w:val="clear" w:color="auto" w:fill="auto"/>
            <w:vAlign w:val="center"/>
          </w:tcPr>
          <w:p w14:paraId="2535D582" w14:textId="0D681E5B" w:rsidR="004F08DE" w:rsidRPr="00442689" w:rsidRDefault="00CA1CD9"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w:t>
            </w:r>
          </w:p>
        </w:tc>
        <w:tc>
          <w:tcPr>
            <w:tcW w:w="1418" w:type="dxa"/>
            <w:gridSpan w:val="2"/>
            <w:shd w:val="clear" w:color="auto" w:fill="auto"/>
            <w:vAlign w:val="center"/>
          </w:tcPr>
          <w:p w14:paraId="1D4CB1A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711" w:type="dxa"/>
            <w:gridSpan w:val="2"/>
            <w:shd w:val="clear" w:color="auto" w:fill="auto"/>
            <w:vAlign w:val="center"/>
          </w:tcPr>
          <w:p w14:paraId="2247E37B" w14:textId="074D1382" w:rsidR="004F08DE" w:rsidRPr="00442689" w:rsidRDefault="00CA1CD9"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3</w:t>
            </w:r>
          </w:p>
        </w:tc>
        <w:tc>
          <w:tcPr>
            <w:tcW w:w="1675" w:type="dxa"/>
            <w:gridSpan w:val="2"/>
            <w:vAlign w:val="center"/>
          </w:tcPr>
          <w:p w14:paraId="3AEEA5AC"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591" w:type="dxa"/>
            <w:tcMar>
              <w:top w:w="0" w:type="dxa"/>
              <w:left w:w="57" w:type="dxa"/>
              <w:bottom w:w="0" w:type="dxa"/>
              <w:right w:w="57" w:type="dxa"/>
            </w:tcMar>
            <w:vAlign w:val="center"/>
          </w:tcPr>
          <w:p w14:paraId="705695F7" w14:textId="44C767CA"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3"/>
            <w:tcMar>
              <w:top w:w="0" w:type="dxa"/>
              <w:left w:w="57" w:type="dxa"/>
              <w:bottom w:w="0" w:type="dxa"/>
              <w:right w:w="57" w:type="dxa"/>
            </w:tcMar>
            <w:vAlign w:val="center"/>
          </w:tcPr>
          <w:p w14:paraId="44C426C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tcMar>
              <w:top w:w="0" w:type="dxa"/>
              <w:left w:w="57" w:type="dxa"/>
              <w:bottom w:w="0" w:type="dxa"/>
              <w:right w:w="57" w:type="dxa"/>
            </w:tcMar>
            <w:vAlign w:val="center"/>
          </w:tcPr>
          <w:p w14:paraId="34119344"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r>
      <w:tr w:rsidR="004F08DE" w:rsidRPr="00442689" w14:paraId="61A99F6C" w14:textId="77777777" w:rsidTr="002817B5">
        <w:trPr>
          <w:cantSplit/>
          <w:trHeight w:val="340"/>
        </w:trPr>
        <w:tc>
          <w:tcPr>
            <w:tcW w:w="435" w:type="dxa"/>
            <w:vMerge/>
            <w:tcBorders>
              <w:top w:val="single" w:sz="8" w:space="0" w:color="auto"/>
            </w:tcBorders>
            <w:vAlign w:val="center"/>
          </w:tcPr>
          <w:p w14:paraId="624D8156" w14:textId="77777777" w:rsidR="004F08DE" w:rsidRPr="00442689" w:rsidRDefault="004F08DE" w:rsidP="004F08DE">
            <w:pPr>
              <w:spacing w:after="0"/>
              <w:rPr>
                <w:rFonts w:ascii="Times New Roman" w:eastAsia="宋体" w:hAnsi="Times New Roman"/>
                <w:b/>
                <w:color w:val="000000"/>
                <w:kern w:val="2"/>
                <w:sz w:val="15"/>
                <w:szCs w:val="15"/>
              </w:rPr>
            </w:pPr>
          </w:p>
        </w:tc>
        <w:tc>
          <w:tcPr>
            <w:tcW w:w="1554" w:type="dxa"/>
            <w:vAlign w:val="center"/>
          </w:tcPr>
          <w:p w14:paraId="5267A70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3550" w:type="dxa"/>
            <w:gridSpan w:val="6"/>
            <w:vAlign w:val="center"/>
          </w:tcPr>
          <w:p w14:paraId="6D8032E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701" w:type="dxa"/>
            <w:gridSpan w:val="3"/>
            <w:vAlign w:val="center"/>
          </w:tcPr>
          <w:p w14:paraId="6A2E977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3711" w:type="dxa"/>
            <w:gridSpan w:val="2"/>
            <w:tcMar>
              <w:top w:w="0" w:type="dxa"/>
              <w:left w:w="57" w:type="dxa"/>
              <w:bottom w:w="0" w:type="dxa"/>
              <w:right w:w="57" w:type="dxa"/>
            </w:tcMar>
            <w:vAlign w:val="center"/>
          </w:tcPr>
          <w:p w14:paraId="1874D93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675" w:type="dxa"/>
            <w:gridSpan w:val="2"/>
            <w:tcMar>
              <w:top w:w="0" w:type="dxa"/>
              <w:left w:w="57" w:type="dxa"/>
              <w:bottom w:w="0" w:type="dxa"/>
              <w:right w:w="57" w:type="dxa"/>
            </w:tcMar>
            <w:vAlign w:val="center"/>
          </w:tcPr>
          <w:p w14:paraId="55BED76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183" w:type="dxa"/>
            <w:gridSpan w:val="5"/>
            <w:tcMar>
              <w:top w:w="0" w:type="dxa"/>
              <w:left w:w="57" w:type="dxa"/>
              <w:bottom w:w="0" w:type="dxa"/>
              <w:right w:w="57" w:type="dxa"/>
            </w:tcMar>
            <w:vAlign w:val="center"/>
          </w:tcPr>
          <w:p w14:paraId="155B110B" w14:textId="087638DF" w:rsidR="004F08DE" w:rsidRPr="00442689" w:rsidRDefault="004F08DE" w:rsidP="004F08DE">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r w:rsidR="002817B5">
              <w:rPr>
                <w:rFonts w:ascii="Times New Roman" w:eastAsia="宋体" w:hAnsi="Times New Roman" w:hint="eastAsia"/>
                <w:b/>
                <w:color w:val="000000"/>
                <w:kern w:val="2"/>
                <w:sz w:val="15"/>
                <w:szCs w:val="15"/>
              </w:rPr>
              <w:t>8</w:t>
            </w:r>
            <w:r>
              <w:rPr>
                <w:rFonts w:ascii="Times New Roman" w:eastAsia="宋体" w:hAnsi="Times New Roman"/>
                <w:b/>
                <w:color w:val="000000"/>
                <w:kern w:val="2"/>
                <w:sz w:val="15"/>
                <w:szCs w:val="15"/>
              </w:rPr>
              <w:t>0</w:t>
            </w:r>
            <w:r w:rsidRPr="00442689">
              <w:rPr>
                <w:rFonts w:ascii="Times New Roman" w:eastAsia="宋体" w:hAnsi="Times New Roman" w:hint="eastAsia"/>
                <w:b/>
                <w:color w:val="000000"/>
                <w:kern w:val="2"/>
                <w:sz w:val="15"/>
                <w:szCs w:val="15"/>
              </w:rPr>
              <w:t>天</w:t>
            </w:r>
          </w:p>
        </w:tc>
      </w:tr>
      <w:tr w:rsidR="004F08DE" w:rsidRPr="00442689" w14:paraId="6E3B7BB9" w14:textId="77777777" w:rsidTr="002817B5">
        <w:trPr>
          <w:cantSplit/>
          <w:trHeight w:val="340"/>
        </w:trPr>
        <w:tc>
          <w:tcPr>
            <w:tcW w:w="1989" w:type="dxa"/>
            <w:gridSpan w:val="2"/>
            <w:vAlign w:val="center"/>
          </w:tcPr>
          <w:p w14:paraId="4355D690"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557" w:type="dxa"/>
            <w:gridSpan w:val="5"/>
            <w:vAlign w:val="center"/>
          </w:tcPr>
          <w:p w14:paraId="4F153478" w14:textId="35E71FF0" w:rsidR="004F08DE" w:rsidRPr="00442689" w:rsidRDefault="00CA1CD9" w:rsidP="004F08DE">
            <w:pPr>
              <w:spacing w:after="0"/>
              <w:jc w:val="center"/>
              <w:rPr>
                <w:rFonts w:ascii="Times New Roman" w:eastAsia="宋体" w:hAnsi="Times New Roman"/>
                <w:b/>
                <w:color w:val="000000"/>
                <w:kern w:val="2"/>
                <w:sz w:val="15"/>
                <w:szCs w:val="15"/>
              </w:rPr>
            </w:pPr>
            <w:r w:rsidRPr="00CF3236">
              <w:rPr>
                <w:rFonts w:ascii="Times New Roman" w:eastAsia="宋体" w:hAnsi="Times New Roman" w:hint="eastAsia"/>
                <w:b/>
                <w:color w:val="000000"/>
                <w:sz w:val="15"/>
                <w:szCs w:val="15"/>
              </w:rPr>
              <w:t>新乡市利菲尔特滤器股份有限公司</w:t>
            </w:r>
          </w:p>
        </w:tc>
        <w:tc>
          <w:tcPr>
            <w:tcW w:w="2694" w:type="dxa"/>
            <w:gridSpan w:val="4"/>
            <w:vAlign w:val="center"/>
          </w:tcPr>
          <w:p w14:paraId="7B8AB77B"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3711" w:type="dxa"/>
            <w:gridSpan w:val="2"/>
            <w:tcMar>
              <w:top w:w="0" w:type="dxa"/>
              <w:left w:w="57" w:type="dxa"/>
              <w:bottom w:w="0" w:type="dxa"/>
              <w:right w:w="57" w:type="dxa"/>
            </w:tcMar>
            <w:vAlign w:val="center"/>
          </w:tcPr>
          <w:p w14:paraId="13ADEC5D" w14:textId="591EFE71" w:rsidR="004F08DE" w:rsidRPr="00442689" w:rsidRDefault="00CA1CD9" w:rsidP="004F08DE">
            <w:pPr>
              <w:spacing w:after="0"/>
              <w:jc w:val="center"/>
              <w:rPr>
                <w:rFonts w:ascii="Times New Roman" w:eastAsia="宋体" w:hAnsi="Times New Roman"/>
                <w:b/>
                <w:color w:val="000000"/>
                <w:kern w:val="2"/>
                <w:sz w:val="15"/>
                <w:szCs w:val="15"/>
              </w:rPr>
            </w:pPr>
            <w:r w:rsidRPr="00CA1CD9">
              <w:rPr>
                <w:rFonts w:ascii="Times New Roman" w:eastAsia="宋体" w:hAnsi="Times New Roman"/>
                <w:b/>
                <w:color w:val="000000"/>
                <w:kern w:val="2"/>
                <w:sz w:val="15"/>
                <w:szCs w:val="15"/>
              </w:rPr>
              <w:t>9141070068316808XT</w:t>
            </w:r>
          </w:p>
        </w:tc>
        <w:tc>
          <w:tcPr>
            <w:tcW w:w="1675" w:type="dxa"/>
            <w:gridSpan w:val="2"/>
            <w:shd w:val="clear" w:color="auto" w:fill="auto"/>
            <w:tcMar>
              <w:top w:w="0" w:type="dxa"/>
              <w:left w:w="57" w:type="dxa"/>
              <w:bottom w:w="0" w:type="dxa"/>
              <w:right w:w="57" w:type="dxa"/>
            </w:tcMar>
            <w:vAlign w:val="center"/>
          </w:tcPr>
          <w:p w14:paraId="125156DF"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183" w:type="dxa"/>
            <w:gridSpan w:val="5"/>
            <w:shd w:val="clear" w:color="auto" w:fill="auto"/>
            <w:tcMar>
              <w:top w:w="0" w:type="dxa"/>
              <w:left w:w="57" w:type="dxa"/>
              <w:bottom w:w="0" w:type="dxa"/>
              <w:right w:w="57" w:type="dxa"/>
            </w:tcMar>
            <w:vAlign w:val="center"/>
          </w:tcPr>
          <w:p w14:paraId="557E6D7F" w14:textId="26EEA4A8"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w:t>
            </w:r>
            <w:r w:rsidR="002817B5">
              <w:rPr>
                <w:rFonts w:ascii="Times New Roman" w:eastAsia="宋体" w:hAnsi="Times New Roman" w:hint="eastAsia"/>
                <w:b/>
                <w:kern w:val="2"/>
                <w:sz w:val="15"/>
                <w:szCs w:val="15"/>
              </w:rPr>
              <w:t>4</w:t>
            </w:r>
            <w:r w:rsidRPr="00442689">
              <w:rPr>
                <w:rFonts w:ascii="Times New Roman" w:eastAsia="宋体" w:hAnsi="Times New Roman" w:hint="eastAsia"/>
                <w:b/>
                <w:kern w:val="2"/>
                <w:sz w:val="15"/>
                <w:szCs w:val="15"/>
              </w:rPr>
              <w:t>年</w:t>
            </w:r>
            <w:r w:rsidR="005A0EBC">
              <w:rPr>
                <w:rFonts w:ascii="Times New Roman" w:eastAsia="宋体" w:hAnsi="Times New Roman" w:hint="eastAsia"/>
                <w:b/>
                <w:kern w:val="2"/>
                <w:sz w:val="15"/>
                <w:szCs w:val="15"/>
              </w:rPr>
              <w:t>5</w:t>
            </w:r>
            <w:r w:rsidRPr="00442689">
              <w:rPr>
                <w:rFonts w:ascii="Times New Roman" w:eastAsia="宋体" w:hAnsi="Times New Roman" w:hint="eastAsia"/>
                <w:b/>
                <w:kern w:val="2"/>
                <w:sz w:val="15"/>
                <w:szCs w:val="15"/>
              </w:rPr>
              <w:t>月</w:t>
            </w:r>
          </w:p>
        </w:tc>
      </w:tr>
      <w:tr w:rsidR="004F08DE" w:rsidRPr="00442689" w14:paraId="02829520" w14:textId="77777777" w:rsidTr="002817B5">
        <w:trPr>
          <w:cantSplit/>
          <w:trHeight w:val="340"/>
        </w:trPr>
        <w:tc>
          <w:tcPr>
            <w:tcW w:w="435" w:type="dxa"/>
            <w:vMerge w:val="restart"/>
            <w:vAlign w:val="center"/>
          </w:tcPr>
          <w:p w14:paraId="7B065932"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4F08DE" w:rsidRPr="00442689" w:rsidRDefault="004F08DE" w:rsidP="004F08DE">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573" w:type="dxa"/>
            <w:gridSpan w:val="2"/>
            <w:vAlign w:val="center"/>
          </w:tcPr>
          <w:p w14:paraId="775D1A73"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vAlign w:val="center"/>
          </w:tcPr>
          <w:p w14:paraId="4D85D922"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2" w:type="dxa"/>
            <w:gridSpan w:val="2"/>
            <w:vAlign w:val="center"/>
          </w:tcPr>
          <w:p w14:paraId="22E7C71E"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993" w:type="dxa"/>
            <w:vAlign w:val="center"/>
          </w:tcPr>
          <w:p w14:paraId="30CE949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850" w:type="dxa"/>
            <w:gridSpan w:val="2"/>
            <w:vAlign w:val="center"/>
          </w:tcPr>
          <w:p w14:paraId="0027B576"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51" w:type="dxa"/>
            <w:shd w:val="clear" w:color="auto" w:fill="auto"/>
            <w:vAlign w:val="center"/>
          </w:tcPr>
          <w:p w14:paraId="0E69175C"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2126" w:type="dxa"/>
            <w:shd w:val="clear" w:color="auto" w:fill="auto"/>
            <w:vAlign w:val="center"/>
          </w:tcPr>
          <w:p w14:paraId="70B1CD55"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585" w:type="dxa"/>
            <w:vAlign w:val="center"/>
          </w:tcPr>
          <w:p w14:paraId="701F24D4"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849" w:type="dxa"/>
            <w:vAlign w:val="center"/>
          </w:tcPr>
          <w:p w14:paraId="75D4BB18"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826" w:type="dxa"/>
            <w:vAlign w:val="center"/>
          </w:tcPr>
          <w:p w14:paraId="7D1A7F13"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134" w:type="dxa"/>
            <w:gridSpan w:val="3"/>
            <w:tcMar>
              <w:top w:w="0" w:type="dxa"/>
              <w:left w:w="57" w:type="dxa"/>
              <w:bottom w:w="0" w:type="dxa"/>
              <w:right w:w="57" w:type="dxa"/>
            </w:tcMar>
            <w:vAlign w:val="center"/>
          </w:tcPr>
          <w:p w14:paraId="7C8A09B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4F08DE" w:rsidRPr="00442689" w:rsidRDefault="004F08DE" w:rsidP="004F08DE">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C77A58" w:rsidRPr="00442689" w14:paraId="2907ABA1" w14:textId="77777777" w:rsidTr="00C77A58">
        <w:trPr>
          <w:cantSplit/>
          <w:trHeight w:val="340"/>
        </w:trPr>
        <w:tc>
          <w:tcPr>
            <w:tcW w:w="435" w:type="dxa"/>
            <w:vMerge/>
            <w:vAlign w:val="center"/>
          </w:tcPr>
          <w:p w14:paraId="669F8ECA" w14:textId="77777777" w:rsidR="004F08DE" w:rsidRPr="00442689" w:rsidRDefault="004F08DE" w:rsidP="004F08DE">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235D4FF"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573" w:type="dxa"/>
            <w:gridSpan w:val="2"/>
            <w:shd w:val="clear" w:color="auto" w:fill="auto"/>
            <w:vAlign w:val="center"/>
          </w:tcPr>
          <w:p w14:paraId="3638FD8C" w14:textId="25D890CB"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4363C591"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659F201E"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24A013F0" w14:textId="77777777" w:rsidR="004F08DE" w:rsidRPr="00442689" w:rsidRDefault="004F08DE" w:rsidP="004F08DE">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2C29AD63" w14:textId="77777777" w:rsidR="004F08DE" w:rsidRPr="00442689" w:rsidRDefault="004F08DE" w:rsidP="004F08DE">
            <w:pPr>
              <w:spacing w:after="0"/>
              <w:jc w:val="center"/>
              <w:rPr>
                <w:rFonts w:ascii="Times New Roman" w:eastAsia="宋体" w:hAnsi="Times New Roman"/>
                <w:b/>
                <w:color w:val="000000"/>
                <w:sz w:val="15"/>
                <w:szCs w:val="15"/>
              </w:rPr>
            </w:pPr>
          </w:p>
        </w:tc>
        <w:tc>
          <w:tcPr>
            <w:tcW w:w="851" w:type="dxa"/>
            <w:shd w:val="clear" w:color="auto" w:fill="auto"/>
            <w:vAlign w:val="center"/>
          </w:tcPr>
          <w:p w14:paraId="55ED8894"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149D78E6"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585" w:type="dxa"/>
            <w:shd w:val="clear" w:color="auto" w:fill="auto"/>
            <w:vAlign w:val="center"/>
          </w:tcPr>
          <w:p w14:paraId="7833CEF1"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7696E703" w14:textId="416A2754" w:rsidR="004F08DE" w:rsidRPr="00442689" w:rsidRDefault="004F08DE" w:rsidP="004F08DE">
            <w:pPr>
              <w:spacing w:after="0"/>
              <w:jc w:val="center"/>
              <w:rPr>
                <w:rFonts w:ascii="Times New Roman" w:eastAsia="宋体" w:hAnsi="Times New Roman"/>
                <w:b/>
                <w:color w:val="000000"/>
                <w:sz w:val="15"/>
                <w:szCs w:val="15"/>
              </w:rPr>
            </w:pPr>
            <w:r w:rsidRPr="00442689">
              <w:rPr>
                <w:rFonts w:ascii="Times New Roman" w:eastAsia="宋体" w:hAnsi="Times New Roman" w:hint="eastAsia"/>
                <w:b/>
                <w:sz w:val="15"/>
                <w:szCs w:val="15"/>
              </w:rPr>
              <w:t>0</w:t>
            </w:r>
          </w:p>
        </w:tc>
        <w:tc>
          <w:tcPr>
            <w:tcW w:w="826" w:type="dxa"/>
            <w:shd w:val="clear" w:color="auto" w:fill="auto"/>
            <w:vAlign w:val="center"/>
          </w:tcPr>
          <w:p w14:paraId="16295AD9" w14:textId="1089E525"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4B8EFAF1"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473DCDA9" w14:textId="447087E9"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9E057C" w:rsidRPr="00442689" w14:paraId="44D3C52A" w14:textId="77777777" w:rsidTr="007338FB">
        <w:trPr>
          <w:cantSplit/>
          <w:trHeight w:val="340"/>
        </w:trPr>
        <w:tc>
          <w:tcPr>
            <w:tcW w:w="435" w:type="dxa"/>
            <w:vMerge/>
            <w:vAlign w:val="center"/>
          </w:tcPr>
          <w:p w14:paraId="26501429" w14:textId="77777777" w:rsidR="009E057C" w:rsidRPr="00442689" w:rsidRDefault="009E057C" w:rsidP="009E057C">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922261C" w14:textId="77777777" w:rsidR="009E057C" w:rsidRPr="00442689" w:rsidRDefault="009E057C" w:rsidP="009E057C">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573" w:type="dxa"/>
            <w:gridSpan w:val="2"/>
            <w:shd w:val="clear" w:color="auto" w:fill="auto"/>
            <w:vAlign w:val="center"/>
          </w:tcPr>
          <w:p w14:paraId="5E1CE95F" w14:textId="5C775E1F" w:rsidR="009E057C" w:rsidRPr="00442689" w:rsidRDefault="009E057C" w:rsidP="009E057C">
            <w:pPr>
              <w:spacing w:after="0"/>
              <w:jc w:val="center"/>
              <w:rPr>
                <w:rFonts w:ascii="Times New Roman" w:eastAsia="宋体" w:hAnsi="Times New Roman"/>
                <w:b/>
                <w:color w:val="000000"/>
                <w:kern w:val="2"/>
                <w:sz w:val="15"/>
                <w:szCs w:val="15"/>
              </w:rPr>
            </w:pPr>
            <w:r w:rsidRPr="00D04949">
              <w:rPr>
                <w:rFonts w:ascii="Times New Roman" w:eastAsia="宋体" w:hAnsi="Times New Roman"/>
                <w:b/>
                <w:color w:val="000000"/>
                <w:kern w:val="2"/>
                <w:sz w:val="15"/>
                <w:szCs w:val="15"/>
              </w:rPr>
              <w:t>0.0163</w:t>
            </w:r>
          </w:p>
        </w:tc>
        <w:tc>
          <w:tcPr>
            <w:tcW w:w="992" w:type="dxa"/>
            <w:shd w:val="clear" w:color="auto" w:fill="auto"/>
            <w:vAlign w:val="center"/>
          </w:tcPr>
          <w:p w14:paraId="1631BC41" w14:textId="623D1162" w:rsidR="009E057C" w:rsidRPr="00442689" w:rsidRDefault="002D0522" w:rsidP="009E057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75</w:t>
            </w:r>
          </w:p>
        </w:tc>
        <w:tc>
          <w:tcPr>
            <w:tcW w:w="992" w:type="dxa"/>
            <w:gridSpan w:val="2"/>
            <w:shd w:val="clear" w:color="auto" w:fill="auto"/>
            <w:vAlign w:val="center"/>
          </w:tcPr>
          <w:p w14:paraId="0D0FBBD2" w14:textId="614F497A" w:rsidR="009E057C" w:rsidRPr="00442689" w:rsidRDefault="009E057C" w:rsidP="009E057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4</w:t>
            </w:r>
            <w:r>
              <w:rPr>
                <w:rFonts w:ascii="Times New Roman" w:eastAsia="宋体" w:hAnsi="Times New Roman"/>
                <w:b/>
                <w:color w:val="000000"/>
                <w:kern w:val="2"/>
                <w:sz w:val="15"/>
                <w:szCs w:val="15"/>
              </w:rPr>
              <w:t>50</w:t>
            </w:r>
          </w:p>
        </w:tc>
        <w:tc>
          <w:tcPr>
            <w:tcW w:w="993" w:type="dxa"/>
            <w:shd w:val="clear" w:color="auto" w:fill="auto"/>
            <w:vAlign w:val="center"/>
          </w:tcPr>
          <w:p w14:paraId="2FA50F3A" w14:textId="6E446434" w:rsidR="009E057C" w:rsidRPr="00442689" w:rsidRDefault="009E057C"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0" w:type="dxa"/>
            <w:gridSpan w:val="2"/>
            <w:shd w:val="clear" w:color="auto" w:fill="auto"/>
            <w:vAlign w:val="center"/>
          </w:tcPr>
          <w:p w14:paraId="6A45F6CA" w14:textId="5E6BC4E8" w:rsidR="009E057C" w:rsidRPr="00442689" w:rsidRDefault="009E057C"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1" w:type="dxa"/>
            <w:shd w:val="clear" w:color="auto" w:fill="auto"/>
            <w:vAlign w:val="center"/>
          </w:tcPr>
          <w:p w14:paraId="1919919B" w14:textId="79CEB6EB" w:rsidR="009E057C" w:rsidRPr="00442689" w:rsidRDefault="009E057C" w:rsidP="009E057C">
            <w:pPr>
              <w:spacing w:after="0"/>
              <w:jc w:val="center"/>
              <w:rPr>
                <w:rFonts w:ascii="Times New Roman" w:eastAsia="宋体" w:hAnsi="Times New Roman"/>
                <w:b/>
                <w:sz w:val="15"/>
                <w:szCs w:val="15"/>
              </w:rPr>
            </w:pPr>
            <w:r w:rsidRPr="00F37DFC">
              <w:rPr>
                <w:rFonts w:ascii="Times New Roman" w:eastAsia="宋体" w:hAnsi="Times New Roman"/>
                <w:b/>
                <w:sz w:val="15"/>
                <w:szCs w:val="15"/>
              </w:rPr>
              <w:t>0.0059</w:t>
            </w:r>
          </w:p>
        </w:tc>
        <w:tc>
          <w:tcPr>
            <w:tcW w:w="2126" w:type="dxa"/>
            <w:shd w:val="clear" w:color="auto" w:fill="auto"/>
            <w:vAlign w:val="center"/>
          </w:tcPr>
          <w:p w14:paraId="04F3A235" w14:textId="5D12D599" w:rsidR="009E057C" w:rsidRPr="00442689" w:rsidRDefault="009E057C" w:rsidP="009E057C">
            <w:pPr>
              <w:spacing w:after="0"/>
              <w:jc w:val="center"/>
              <w:rPr>
                <w:rFonts w:ascii="Times New Roman" w:eastAsia="宋体" w:hAnsi="Times New Roman"/>
                <w:b/>
                <w:sz w:val="15"/>
                <w:szCs w:val="15"/>
              </w:rPr>
            </w:pPr>
            <w:r w:rsidRPr="00F37DFC">
              <w:rPr>
                <w:rFonts w:ascii="Times New Roman" w:eastAsia="宋体" w:hAnsi="Times New Roman"/>
                <w:b/>
                <w:sz w:val="15"/>
                <w:szCs w:val="15"/>
              </w:rPr>
              <w:t>0.0059</w:t>
            </w:r>
          </w:p>
        </w:tc>
        <w:tc>
          <w:tcPr>
            <w:tcW w:w="1585" w:type="dxa"/>
            <w:shd w:val="clear" w:color="auto" w:fill="auto"/>
            <w:vAlign w:val="center"/>
          </w:tcPr>
          <w:p w14:paraId="11A275E4" w14:textId="77777777" w:rsidR="009E057C" w:rsidRPr="00442689" w:rsidRDefault="009E057C" w:rsidP="009E057C">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20916CDE" w14:textId="6702E612" w:rsidR="009E057C" w:rsidRPr="00442689" w:rsidRDefault="00844AAF"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0.0222</w:t>
            </w:r>
          </w:p>
        </w:tc>
        <w:tc>
          <w:tcPr>
            <w:tcW w:w="826" w:type="dxa"/>
            <w:shd w:val="clear" w:color="auto" w:fill="auto"/>
            <w:vAlign w:val="center"/>
          </w:tcPr>
          <w:p w14:paraId="060A4D9B" w14:textId="276C693A" w:rsidR="009E057C" w:rsidRPr="00442689" w:rsidRDefault="009E057C" w:rsidP="009E057C">
            <w:pPr>
              <w:spacing w:after="0"/>
              <w:jc w:val="center"/>
              <w:rPr>
                <w:rFonts w:ascii="Times New Roman" w:eastAsia="宋体" w:hAnsi="Times New Roman"/>
                <w:b/>
                <w:sz w:val="15"/>
                <w:szCs w:val="15"/>
              </w:rPr>
            </w:pPr>
            <w:r w:rsidRPr="009E057C">
              <w:rPr>
                <w:rFonts w:ascii="Times New Roman" w:eastAsia="宋体" w:hAnsi="Times New Roman"/>
                <w:b/>
                <w:sz w:val="15"/>
                <w:szCs w:val="15"/>
              </w:rPr>
              <w:t>0.0222</w:t>
            </w:r>
          </w:p>
        </w:tc>
        <w:tc>
          <w:tcPr>
            <w:tcW w:w="1134" w:type="dxa"/>
            <w:gridSpan w:val="3"/>
            <w:shd w:val="clear" w:color="auto" w:fill="auto"/>
            <w:tcMar>
              <w:top w:w="0" w:type="dxa"/>
              <w:left w:w="57" w:type="dxa"/>
              <w:bottom w:w="0" w:type="dxa"/>
              <w:right w:w="57" w:type="dxa"/>
            </w:tcMar>
            <w:vAlign w:val="center"/>
          </w:tcPr>
          <w:p w14:paraId="544FD553" w14:textId="77777777" w:rsidR="009E057C" w:rsidRPr="00442689" w:rsidRDefault="009E057C" w:rsidP="009E057C">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15B7BCD4" w14:textId="75CD0EB0" w:rsidR="009E057C" w:rsidRPr="00442689" w:rsidRDefault="00844AAF" w:rsidP="009E057C">
            <w:pPr>
              <w:spacing w:after="0"/>
              <w:jc w:val="center"/>
              <w:rPr>
                <w:rFonts w:ascii="Times New Roman" w:eastAsia="宋体" w:hAnsi="Times New Roman"/>
                <w:b/>
                <w:sz w:val="15"/>
                <w:szCs w:val="15"/>
              </w:rPr>
            </w:pPr>
            <w:r>
              <w:rPr>
                <w:rFonts w:ascii="Times New Roman" w:eastAsia="宋体" w:hAnsi="Times New Roman" w:hint="eastAsia"/>
                <w:b/>
                <w:sz w:val="15"/>
                <w:szCs w:val="15"/>
              </w:rPr>
              <w:t>+</w:t>
            </w:r>
            <w:r w:rsidRPr="00F37DFC">
              <w:rPr>
                <w:rFonts w:ascii="Times New Roman" w:eastAsia="宋体" w:hAnsi="Times New Roman"/>
                <w:b/>
                <w:sz w:val="15"/>
                <w:szCs w:val="15"/>
              </w:rPr>
              <w:t>0.0059</w:t>
            </w:r>
          </w:p>
        </w:tc>
      </w:tr>
      <w:tr w:rsidR="009E057C" w:rsidRPr="00442689" w14:paraId="383E4F5D" w14:textId="77777777" w:rsidTr="007338FB">
        <w:trPr>
          <w:cantSplit/>
          <w:trHeight w:val="340"/>
        </w:trPr>
        <w:tc>
          <w:tcPr>
            <w:tcW w:w="435" w:type="dxa"/>
            <w:vMerge/>
            <w:vAlign w:val="center"/>
          </w:tcPr>
          <w:p w14:paraId="0B3FC649" w14:textId="77777777" w:rsidR="009E057C" w:rsidRPr="00442689" w:rsidRDefault="009E057C" w:rsidP="009E057C">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8A692D2" w14:textId="77777777" w:rsidR="009E057C" w:rsidRPr="00442689" w:rsidRDefault="009E057C" w:rsidP="009E057C">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573" w:type="dxa"/>
            <w:gridSpan w:val="2"/>
            <w:shd w:val="clear" w:color="auto" w:fill="auto"/>
            <w:vAlign w:val="center"/>
          </w:tcPr>
          <w:p w14:paraId="195B53E3" w14:textId="683BE765" w:rsidR="009E057C" w:rsidRPr="00442689" w:rsidRDefault="009E057C" w:rsidP="009E057C">
            <w:pPr>
              <w:spacing w:after="0"/>
              <w:jc w:val="center"/>
              <w:rPr>
                <w:rFonts w:ascii="Times New Roman" w:eastAsia="宋体" w:hAnsi="Times New Roman"/>
                <w:b/>
                <w:color w:val="000000"/>
                <w:kern w:val="2"/>
                <w:sz w:val="15"/>
                <w:szCs w:val="15"/>
              </w:rPr>
            </w:pPr>
            <w:r w:rsidRPr="00D04949">
              <w:rPr>
                <w:rFonts w:ascii="Times New Roman" w:eastAsia="宋体" w:hAnsi="Times New Roman"/>
                <w:b/>
                <w:color w:val="000000"/>
                <w:kern w:val="2"/>
                <w:sz w:val="15"/>
                <w:szCs w:val="15"/>
              </w:rPr>
              <w:t>0.0008</w:t>
            </w:r>
          </w:p>
        </w:tc>
        <w:tc>
          <w:tcPr>
            <w:tcW w:w="992" w:type="dxa"/>
            <w:shd w:val="clear" w:color="auto" w:fill="auto"/>
            <w:vAlign w:val="center"/>
          </w:tcPr>
          <w:p w14:paraId="5FADFDE2" w14:textId="6224EC45" w:rsidR="009E057C" w:rsidRPr="00442689" w:rsidRDefault="002D0522" w:rsidP="009E057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1.49</w:t>
            </w:r>
          </w:p>
        </w:tc>
        <w:tc>
          <w:tcPr>
            <w:tcW w:w="992" w:type="dxa"/>
            <w:gridSpan w:val="2"/>
            <w:shd w:val="clear" w:color="auto" w:fill="auto"/>
            <w:vAlign w:val="center"/>
          </w:tcPr>
          <w:p w14:paraId="30F1BFD0" w14:textId="56C68927" w:rsidR="009E057C" w:rsidRPr="00442689" w:rsidRDefault="009E057C" w:rsidP="009E057C">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4</w:t>
            </w:r>
            <w:r>
              <w:rPr>
                <w:rFonts w:ascii="Times New Roman" w:eastAsia="宋体" w:hAnsi="Times New Roman"/>
                <w:b/>
                <w:color w:val="000000"/>
                <w:kern w:val="2"/>
                <w:sz w:val="15"/>
                <w:szCs w:val="15"/>
              </w:rPr>
              <w:t>0</w:t>
            </w:r>
          </w:p>
        </w:tc>
        <w:tc>
          <w:tcPr>
            <w:tcW w:w="993" w:type="dxa"/>
            <w:shd w:val="clear" w:color="auto" w:fill="auto"/>
            <w:vAlign w:val="center"/>
          </w:tcPr>
          <w:p w14:paraId="455859F1" w14:textId="50C5064A" w:rsidR="009E057C" w:rsidRPr="00442689" w:rsidRDefault="009E057C"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0" w:type="dxa"/>
            <w:gridSpan w:val="2"/>
            <w:shd w:val="clear" w:color="auto" w:fill="auto"/>
            <w:vAlign w:val="center"/>
          </w:tcPr>
          <w:p w14:paraId="697F420C" w14:textId="318F3833" w:rsidR="009E057C" w:rsidRPr="00442689" w:rsidRDefault="009E057C"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851" w:type="dxa"/>
            <w:shd w:val="clear" w:color="auto" w:fill="auto"/>
            <w:vAlign w:val="center"/>
          </w:tcPr>
          <w:p w14:paraId="5215BBD9" w14:textId="46B5C635" w:rsidR="009E057C" w:rsidRPr="00442689" w:rsidRDefault="009E057C" w:rsidP="009E057C">
            <w:pPr>
              <w:spacing w:after="0"/>
              <w:jc w:val="center"/>
              <w:rPr>
                <w:rFonts w:ascii="Times New Roman" w:eastAsia="宋体" w:hAnsi="Times New Roman"/>
                <w:b/>
                <w:sz w:val="15"/>
                <w:szCs w:val="15"/>
              </w:rPr>
            </w:pPr>
            <w:r w:rsidRPr="00F37DFC">
              <w:rPr>
                <w:rFonts w:ascii="Times New Roman" w:eastAsia="宋体" w:hAnsi="Times New Roman"/>
                <w:b/>
                <w:sz w:val="15"/>
                <w:szCs w:val="15"/>
              </w:rPr>
              <w:t>0.000</w:t>
            </w:r>
            <w:r w:rsidR="002D0522">
              <w:rPr>
                <w:rFonts w:ascii="Times New Roman" w:eastAsia="宋体" w:hAnsi="Times New Roman" w:hint="eastAsia"/>
                <w:b/>
                <w:sz w:val="15"/>
                <w:szCs w:val="15"/>
              </w:rPr>
              <w:t>2</w:t>
            </w:r>
          </w:p>
        </w:tc>
        <w:tc>
          <w:tcPr>
            <w:tcW w:w="2126" w:type="dxa"/>
            <w:shd w:val="clear" w:color="auto" w:fill="auto"/>
            <w:vAlign w:val="center"/>
          </w:tcPr>
          <w:p w14:paraId="26D4467B" w14:textId="301A6198" w:rsidR="009E057C" w:rsidRPr="00442689" w:rsidRDefault="009E057C" w:rsidP="009E057C">
            <w:pPr>
              <w:spacing w:after="0"/>
              <w:jc w:val="center"/>
              <w:rPr>
                <w:rFonts w:ascii="Times New Roman" w:eastAsia="宋体" w:hAnsi="Times New Roman"/>
                <w:b/>
                <w:sz w:val="15"/>
                <w:szCs w:val="15"/>
              </w:rPr>
            </w:pPr>
            <w:r w:rsidRPr="00F37DFC">
              <w:rPr>
                <w:rFonts w:ascii="Times New Roman" w:eastAsia="宋体" w:hAnsi="Times New Roman"/>
                <w:b/>
                <w:sz w:val="15"/>
                <w:szCs w:val="15"/>
              </w:rPr>
              <w:t>0.0003</w:t>
            </w:r>
          </w:p>
        </w:tc>
        <w:tc>
          <w:tcPr>
            <w:tcW w:w="1585" w:type="dxa"/>
            <w:shd w:val="clear" w:color="auto" w:fill="auto"/>
            <w:vAlign w:val="center"/>
          </w:tcPr>
          <w:p w14:paraId="38A09D93" w14:textId="77777777" w:rsidR="009E057C" w:rsidRPr="00442689" w:rsidRDefault="009E057C" w:rsidP="009E057C">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04C9CF6C" w14:textId="42720221" w:rsidR="009E057C" w:rsidRPr="00442689" w:rsidRDefault="00844AAF" w:rsidP="009E057C">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0.0010</w:t>
            </w:r>
          </w:p>
        </w:tc>
        <w:tc>
          <w:tcPr>
            <w:tcW w:w="826" w:type="dxa"/>
            <w:shd w:val="clear" w:color="auto" w:fill="auto"/>
            <w:vAlign w:val="center"/>
          </w:tcPr>
          <w:p w14:paraId="4D270C7E" w14:textId="78F45162" w:rsidR="009E057C" w:rsidRPr="00442689" w:rsidRDefault="009E057C" w:rsidP="009E057C">
            <w:pPr>
              <w:spacing w:after="0"/>
              <w:jc w:val="center"/>
              <w:rPr>
                <w:rFonts w:ascii="Times New Roman" w:eastAsia="宋体" w:hAnsi="Times New Roman"/>
                <w:b/>
                <w:sz w:val="15"/>
                <w:szCs w:val="15"/>
              </w:rPr>
            </w:pPr>
            <w:r w:rsidRPr="009E057C">
              <w:rPr>
                <w:rFonts w:ascii="Times New Roman" w:eastAsia="宋体" w:hAnsi="Times New Roman"/>
                <w:b/>
                <w:sz w:val="15"/>
                <w:szCs w:val="15"/>
              </w:rPr>
              <w:t>0.0011</w:t>
            </w:r>
          </w:p>
        </w:tc>
        <w:tc>
          <w:tcPr>
            <w:tcW w:w="1134" w:type="dxa"/>
            <w:gridSpan w:val="3"/>
            <w:shd w:val="clear" w:color="auto" w:fill="auto"/>
            <w:tcMar>
              <w:top w:w="0" w:type="dxa"/>
              <w:left w:w="57" w:type="dxa"/>
              <w:bottom w:w="0" w:type="dxa"/>
              <w:right w:w="57" w:type="dxa"/>
            </w:tcMar>
            <w:vAlign w:val="center"/>
          </w:tcPr>
          <w:p w14:paraId="6E1728B2" w14:textId="77777777" w:rsidR="009E057C" w:rsidRPr="00442689" w:rsidRDefault="009E057C" w:rsidP="009E057C">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09811639" w14:textId="7F630818" w:rsidR="009E057C" w:rsidRPr="00442689" w:rsidRDefault="00844AAF" w:rsidP="009E057C">
            <w:pPr>
              <w:spacing w:after="0"/>
              <w:jc w:val="center"/>
              <w:rPr>
                <w:rFonts w:ascii="Times New Roman" w:eastAsia="宋体" w:hAnsi="Times New Roman"/>
                <w:b/>
                <w:sz w:val="15"/>
                <w:szCs w:val="15"/>
              </w:rPr>
            </w:pPr>
            <w:r>
              <w:rPr>
                <w:rFonts w:ascii="Times New Roman" w:eastAsia="宋体" w:hAnsi="Times New Roman" w:hint="eastAsia"/>
                <w:b/>
                <w:sz w:val="15"/>
                <w:szCs w:val="15"/>
              </w:rPr>
              <w:t>+</w:t>
            </w:r>
            <w:r w:rsidRPr="00F37DFC">
              <w:rPr>
                <w:rFonts w:ascii="Times New Roman" w:eastAsia="宋体" w:hAnsi="Times New Roman"/>
                <w:b/>
                <w:sz w:val="15"/>
                <w:szCs w:val="15"/>
              </w:rPr>
              <w:t>0.000</w:t>
            </w:r>
            <w:r>
              <w:rPr>
                <w:rFonts w:ascii="Times New Roman" w:eastAsia="宋体" w:hAnsi="Times New Roman" w:hint="eastAsia"/>
                <w:b/>
                <w:sz w:val="15"/>
                <w:szCs w:val="15"/>
              </w:rPr>
              <w:t>2</w:t>
            </w:r>
          </w:p>
        </w:tc>
      </w:tr>
      <w:tr w:rsidR="00C77A58" w:rsidRPr="00442689" w14:paraId="5F5EAC1C" w14:textId="77777777" w:rsidTr="00C77A58">
        <w:trPr>
          <w:cantSplit/>
          <w:trHeight w:val="340"/>
        </w:trPr>
        <w:tc>
          <w:tcPr>
            <w:tcW w:w="435" w:type="dxa"/>
            <w:vMerge/>
            <w:vAlign w:val="center"/>
          </w:tcPr>
          <w:p w14:paraId="497787A3" w14:textId="77777777" w:rsidR="004F08DE" w:rsidRPr="00442689" w:rsidRDefault="004F08DE" w:rsidP="004F08DE">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573" w:type="dxa"/>
            <w:gridSpan w:val="2"/>
            <w:shd w:val="clear" w:color="auto" w:fill="auto"/>
            <w:vAlign w:val="center"/>
          </w:tcPr>
          <w:p w14:paraId="2976546E" w14:textId="560415E2"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3B91B888"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60611890"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07F84061" w14:textId="77777777" w:rsidR="004F08DE" w:rsidRPr="00442689" w:rsidRDefault="004F08DE" w:rsidP="004F08DE">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59CA8A93" w14:textId="77777777" w:rsidR="004F08DE" w:rsidRPr="00442689" w:rsidRDefault="004F08DE" w:rsidP="004F08DE">
            <w:pPr>
              <w:spacing w:after="0"/>
              <w:jc w:val="center"/>
              <w:rPr>
                <w:rFonts w:ascii="Times New Roman" w:eastAsia="宋体" w:hAnsi="Times New Roman"/>
                <w:b/>
                <w:color w:val="000000"/>
                <w:sz w:val="15"/>
                <w:szCs w:val="15"/>
              </w:rPr>
            </w:pPr>
          </w:p>
        </w:tc>
        <w:tc>
          <w:tcPr>
            <w:tcW w:w="851" w:type="dxa"/>
            <w:shd w:val="clear" w:color="auto" w:fill="auto"/>
            <w:vAlign w:val="center"/>
          </w:tcPr>
          <w:p w14:paraId="4A33123A"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244F1955"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585" w:type="dxa"/>
            <w:shd w:val="clear" w:color="auto" w:fill="auto"/>
            <w:vAlign w:val="center"/>
          </w:tcPr>
          <w:p w14:paraId="098B98B1"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B6D645D" w14:textId="30292525"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sz w:val="15"/>
                <w:szCs w:val="15"/>
              </w:rPr>
              <w:t>0</w:t>
            </w:r>
          </w:p>
        </w:tc>
        <w:tc>
          <w:tcPr>
            <w:tcW w:w="826" w:type="dxa"/>
            <w:shd w:val="clear" w:color="auto" w:fill="auto"/>
            <w:vAlign w:val="center"/>
          </w:tcPr>
          <w:p w14:paraId="3EB0281D" w14:textId="382C87CD"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06FFC2B2"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1CDCD832" w14:textId="00F23874"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C77A58" w:rsidRPr="00442689" w14:paraId="10DDDCAD" w14:textId="77777777" w:rsidTr="00C77A58">
        <w:trPr>
          <w:cantSplit/>
          <w:trHeight w:val="340"/>
        </w:trPr>
        <w:tc>
          <w:tcPr>
            <w:tcW w:w="435" w:type="dxa"/>
            <w:vMerge/>
            <w:vAlign w:val="center"/>
          </w:tcPr>
          <w:p w14:paraId="4DFDA5FB" w14:textId="77777777" w:rsidR="004F08DE" w:rsidRPr="00442689" w:rsidRDefault="004F08DE" w:rsidP="004F08DE">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573" w:type="dxa"/>
            <w:gridSpan w:val="2"/>
            <w:shd w:val="clear" w:color="auto" w:fill="auto"/>
            <w:vAlign w:val="center"/>
          </w:tcPr>
          <w:p w14:paraId="1691027F" w14:textId="2586DF01"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54198CC4"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733A11BE"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15C79E5C"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2612FE79"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41B933A3"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2126" w:type="dxa"/>
            <w:shd w:val="clear" w:color="auto" w:fill="auto"/>
            <w:vAlign w:val="center"/>
          </w:tcPr>
          <w:p w14:paraId="78FEB938" w14:textId="7777777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585" w:type="dxa"/>
            <w:shd w:val="clear" w:color="auto" w:fill="auto"/>
            <w:vAlign w:val="center"/>
          </w:tcPr>
          <w:p w14:paraId="5F14A4B5"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5FFAE43" w14:textId="780172B6"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sz w:val="15"/>
                <w:szCs w:val="15"/>
              </w:rPr>
              <w:t>0</w:t>
            </w:r>
          </w:p>
        </w:tc>
        <w:tc>
          <w:tcPr>
            <w:tcW w:w="826" w:type="dxa"/>
            <w:shd w:val="clear" w:color="auto" w:fill="auto"/>
            <w:vAlign w:val="center"/>
          </w:tcPr>
          <w:p w14:paraId="2CCD1982" w14:textId="22D87327"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5358498C"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7D0A57F9" w14:textId="454E9CBA" w:rsidR="004F08DE" w:rsidRPr="00442689" w:rsidRDefault="004F08DE" w:rsidP="004F08DE">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C77A58" w:rsidRPr="00442689" w14:paraId="064465B5" w14:textId="77777777" w:rsidTr="00C77A58">
        <w:trPr>
          <w:cantSplit/>
          <w:trHeight w:val="340"/>
        </w:trPr>
        <w:tc>
          <w:tcPr>
            <w:tcW w:w="435" w:type="dxa"/>
            <w:vMerge/>
            <w:vAlign w:val="center"/>
          </w:tcPr>
          <w:p w14:paraId="2A679E02" w14:textId="77777777" w:rsidR="004F08DE" w:rsidRPr="00442689" w:rsidRDefault="004F08DE" w:rsidP="004F08DE">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64257F4D" w14:textId="77777777"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573" w:type="dxa"/>
            <w:gridSpan w:val="2"/>
            <w:shd w:val="clear" w:color="auto" w:fill="auto"/>
            <w:vAlign w:val="center"/>
          </w:tcPr>
          <w:p w14:paraId="0D919F3E" w14:textId="44EE8F3D" w:rsidR="004F08DE" w:rsidRPr="00442689" w:rsidRDefault="004F08DE" w:rsidP="004F08DE">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2696C113"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0079CE8C"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5BF57FC3"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743350CD"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6FAFC287" w14:textId="0F74CAED" w:rsidR="004F08DE" w:rsidRPr="00442689" w:rsidRDefault="004F08DE" w:rsidP="004F08D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44C6B133" w14:textId="0E99AA5C" w:rsidR="004F08DE" w:rsidRPr="00442689" w:rsidRDefault="004F08DE" w:rsidP="004F08D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1588CA9F" w14:textId="77777777" w:rsidR="004F08DE" w:rsidRPr="00442689" w:rsidRDefault="004F08DE" w:rsidP="004F08DE">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BD1E81D" w14:textId="4BE0E628" w:rsidR="004F08DE" w:rsidRPr="00442689" w:rsidRDefault="004F08DE" w:rsidP="004F08DE">
            <w:pPr>
              <w:spacing w:after="0"/>
              <w:jc w:val="center"/>
              <w:rPr>
                <w:rFonts w:ascii="Times New Roman" w:eastAsia="宋体" w:hAnsi="Times New Roman"/>
                <w:b/>
                <w:color w:val="000000"/>
                <w:kern w:val="2"/>
                <w:sz w:val="15"/>
                <w:szCs w:val="15"/>
              </w:rPr>
            </w:pPr>
            <w:r>
              <w:rPr>
                <w:rFonts w:ascii="Times New Roman" w:eastAsia="宋体" w:hAnsi="Times New Roman" w:hint="eastAsia"/>
                <w:b/>
                <w:sz w:val="15"/>
                <w:szCs w:val="15"/>
              </w:rPr>
              <w:t>0</w:t>
            </w:r>
          </w:p>
        </w:tc>
        <w:tc>
          <w:tcPr>
            <w:tcW w:w="826" w:type="dxa"/>
            <w:shd w:val="clear" w:color="auto" w:fill="auto"/>
            <w:vAlign w:val="center"/>
          </w:tcPr>
          <w:p w14:paraId="7EC27CC5" w14:textId="2BBE632D" w:rsidR="004F08DE" w:rsidRPr="00442689" w:rsidRDefault="004F08DE" w:rsidP="004F08D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0639826A" w14:textId="77777777" w:rsidR="004F08DE" w:rsidRPr="00442689" w:rsidRDefault="004F08DE" w:rsidP="004F08DE">
            <w:pPr>
              <w:spacing w:after="0"/>
              <w:jc w:val="center"/>
              <w:textAlignment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674CBEE6" w14:textId="5D255499" w:rsidR="004F08DE" w:rsidRPr="00442689" w:rsidRDefault="004F08DE" w:rsidP="004F08DE">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r>
      <w:tr w:rsidR="00844AAF" w:rsidRPr="00442689" w14:paraId="4403963F" w14:textId="77777777" w:rsidTr="007338FB">
        <w:trPr>
          <w:cantSplit/>
          <w:trHeight w:val="340"/>
        </w:trPr>
        <w:tc>
          <w:tcPr>
            <w:tcW w:w="435" w:type="dxa"/>
            <w:vMerge/>
            <w:vAlign w:val="center"/>
          </w:tcPr>
          <w:p w14:paraId="08FE96AA" w14:textId="77777777" w:rsidR="00844AAF" w:rsidRPr="00442689" w:rsidRDefault="00844AAF" w:rsidP="00844AAF">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29E6BD4B" w14:textId="77777777" w:rsidR="00844AAF" w:rsidRPr="00442689" w:rsidRDefault="00844AAF" w:rsidP="00844AAF">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573" w:type="dxa"/>
            <w:gridSpan w:val="2"/>
            <w:shd w:val="clear" w:color="auto" w:fill="auto"/>
            <w:vAlign w:val="center"/>
          </w:tcPr>
          <w:p w14:paraId="13F8AF4E" w14:textId="273FC62A" w:rsidR="00844AAF" w:rsidRPr="00442689" w:rsidRDefault="00844AAF" w:rsidP="00844AAF">
            <w:pPr>
              <w:spacing w:after="0"/>
              <w:jc w:val="center"/>
              <w:rPr>
                <w:rFonts w:ascii="Times New Roman" w:eastAsia="宋体" w:hAnsi="Times New Roman"/>
                <w:b/>
                <w:color w:val="000000"/>
                <w:kern w:val="2"/>
                <w:sz w:val="15"/>
                <w:szCs w:val="15"/>
              </w:rPr>
            </w:pPr>
            <w:r w:rsidRPr="00697C0F">
              <w:rPr>
                <w:rFonts w:ascii="Times New Roman" w:eastAsia="宋体" w:hAnsi="Times New Roman"/>
                <w:b/>
                <w:color w:val="000000"/>
                <w:sz w:val="15"/>
                <w:szCs w:val="15"/>
              </w:rPr>
              <w:t>0.6829</w:t>
            </w:r>
          </w:p>
        </w:tc>
        <w:tc>
          <w:tcPr>
            <w:tcW w:w="992" w:type="dxa"/>
            <w:shd w:val="clear" w:color="auto" w:fill="auto"/>
            <w:vAlign w:val="center"/>
          </w:tcPr>
          <w:p w14:paraId="4669FAA2" w14:textId="375779E9" w:rsidR="00844AAF" w:rsidRPr="00442689" w:rsidRDefault="00844AAF" w:rsidP="00844AA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2.5</w:t>
            </w:r>
          </w:p>
        </w:tc>
        <w:tc>
          <w:tcPr>
            <w:tcW w:w="992" w:type="dxa"/>
            <w:gridSpan w:val="2"/>
            <w:shd w:val="clear" w:color="auto" w:fill="auto"/>
            <w:vAlign w:val="center"/>
          </w:tcPr>
          <w:p w14:paraId="6AC0F4A3" w14:textId="6075C0B4" w:rsidR="00844AAF" w:rsidRPr="00442689" w:rsidRDefault="00844AAF" w:rsidP="00844AA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w:t>
            </w:r>
          </w:p>
        </w:tc>
        <w:tc>
          <w:tcPr>
            <w:tcW w:w="993" w:type="dxa"/>
            <w:shd w:val="clear" w:color="auto" w:fill="auto"/>
            <w:vAlign w:val="center"/>
          </w:tcPr>
          <w:p w14:paraId="0775FE9D" w14:textId="75ECA9EE" w:rsidR="00844AAF" w:rsidRPr="00442689" w:rsidRDefault="00844AAF" w:rsidP="00844AAF">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54B58801" w14:textId="133FF6B7" w:rsidR="00844AAF" w:rsidRPr="00442689" w:rsidRDefault="00844AAF" w:rsidP="00844AAF">
            <w:pPr>
              <w:spacing w:after="0"/>
              <w:jc w:val="center"/>
              <w:rPr>
                <w:rFonts w:ascii="Times New Roman" w:eastAsia="宋体" w:hAnsi="Times New Roman"/>
                <w:b/>
                <w:color w:val="000000"/>
                <w:sz w:val="15"/>
                <w:szCs w:val="15"/>
              </w:rPr>
            </w:pPr>
          </w:p>
        </w:tc>
        <w:tc>
          <w:tcPr>
            <w:tcW w:w="851" w:type="dxa"/>
            <w:shd w:val="clear" w:color="auto" w:fill="auto"/>
            <w:vAlign w:val="center"/>
          </w:tcPr>
          <w:p w14:paraId="532F6654" w14:textId="6EF052A5"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0.0502</w:t>
            </w:r>
          </w:p>
        </w:tc>
        <w:tc>
          <w:tcPr>
            <w:tcW w:w="2126" w:type="dxa"/>
            <w:shd w:val="clear" w:color="auto" w:fill="auto"/>
            <w:vAlign w:val="center"/>
          </w:tcPr>
          <w:p w14:paraId="5C7587CB" w14:textId="20154877" w:rsidR="00844AAF" w:rsidRPr="00442689" w:rsidRDefault="00844AAF" w:rsidP="00844AAF">
            <w:pPr>
              <w:spacing w:after="0"/>
              <w:jc w:val="center"/>
              <w:rPr>
                <w:rFonts w:ascii="Times New Roman" w:eastAsia="宋体" w:hAnsi="Times New Roman"/>
                <w:b/>
                <w:sz w:val="15"/>
                <w:szCs w:val="15"/>
              </w:rPr>
            </w:pPr>
            <w:r w:rsidRPr="00F37DFC">
              <w:rPr>
                <w:rFonts w:ascii="Times New Roman" w:eastAsia="宋体" w:hAnsi="Times New Roman"/>
                <w:b/>
                <w:sz w:val="15"/>
                <w:szCs w:val="15"/>
              </w:rPr>
              <w:t>0.0646</w:t>
            </w:r>
          </w:p>
        </w:tc>
        <w:tc>
          <w:tcPr>
            <w:tcW w:w="1585" w:type="dxa"/>
            <w:shd w:val="clear" w:color="auto" w:fill="auto"/>
            <w:vAlign w:val="center"/>
          </w:tcPr>
          <w:p w14:paraId="23E76A70" w14:textId="77777777" w:rsidR="00844AAF" w:rsidRPr="00442689" w:rsidRDefault="00844AAF" w:rsidP="00844AAF">
            <w:pPr>
              <w:spacing w:after="0"/>
              <w:jc w:val="center"/>
              <w:rPr>
                <w:rFonts w:ascii="Times New Roman" w:eastAsia="宋体" w:hAnsi="Times New Roman"/>
                <w:b/>
                <w:color w:val="000000"/>
                <w:sz w:val="15"/>
                <w:szCs w:val="15"/>
              </w:rPr>
            </w:pPr>
          </w:p>
        </w:tc>
        <w:tc>
          <w:tcPr>
            <w:tcW w:w="849" w:type="dxa"/>
            <w:shd w:val="clear" w:color="auto" w:fill="auto"/>
            <w:vAlign w:val="center"/>
          </w:tcPr>
          <w:p w14:paraId="7FEB0F8B" w14:textId="65228642" w:rsidR="00844AAF" w:rsidRPr="00442689" w:rsidRDefault="007338FB" w:rsidP="00844AAF">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0.7331</w:t>
            </w:r>
          </w:p>
        </w:tc>
        <w:tc>
          <w:tcPr>
            <w:tcW w:w="826" w:type="dxa"/>
            <w:shd w:val="clear" w:color="auto" w:fill="auto"/>
            <w:vAlign w:val="center"/>
          </w:tcPr>
          <w:p w14:paraId="77C044EC" w14:textId="4E532CCC" w:rsidR="00844AAF" w:rsidRPr="00442689" w:rsidRDefault="00844AAF" w:rsidP="00844AAF">
            <w:pPr>
              <w:spacing w:after="0"/>
              <w:jc w:val="center"/>
              <w:rPr>
                <w:rFonts w:ascii="Times New Roman" w:eastAsia="宋体" w:hAnsi="Times New Roman"/>
                <w:b/>
                <w:sz w:val="15"/>
                <w:szCs w:val="15"/>
              </w:rPr>
            </w:pPr>
            <w:r w:rsidRPr="00372A7F">
              <w:rPr>
                <w:rFonts w:ascii="Times New Roman" w:eastAsia="宋体" w:hAnsi="Times New Roman"/>
                <w:b/>
                <w:sz w:val="15"/>
                <w:szCs w:val="15"/>
              </w:rPr>
              <w:t>0.7526</w:t>
            </w:r>
          </w:p>
        </w:tc>
        <w:tc>
          <w:tcPr>
            <w:tcW w:w="1134" w:type="dxa"/>
            <w:gridSpan w:val="3"/>
            <w:shd w:val="clear" w:color="auto" w:fill="auto"/>
            <w:tcMar>
              <w:top w:w="0" w:type="dxa"/>
              <w:left w:w="57" w:type="dxa"/>
              <w:bottom w:w="0" w:type="dxa"/>
              <w:right w:w="57" w:type="dxa"/>
            </w:tcMar>
            <w:vAlign w:val="center"/>
          </w:tcPr>
          <w:p w14:paraId="262114A3" w14:textId="77777777" w:rsidR="00844AAF" w:rsidRPr="00442689" w:rsidRDefault="00844AAF" w:rsidP="00844AAF">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4BE80970"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+0.0502</w:t>
            </w:r>
          </w:p>
        </w:tc>
      </w:tr>
      <w:tr w:rsidR="00844AAF" w:rsidRPr="00442689" w14:paraId="4FF64934" w14:textId="77777777" w:rsidTr="00FE52EE">
        <w:trPr>
          <w:cantSplit/>
          <w:trHeight w:val="340"/>
        </w:trPr>
        <w:tc>
          <w:tcPr>
            <w:tcW w:w="435" w:type="dxa"/>
            <w:vMerge/>
            <w:vAlign w:val="center"/>
          </w:tcPr>
          <w:p w14:paraId="58A7C67A" w14:textId="77777777" w:rsidR="00844AAF" w:rsidRPr="00442689" w:rsidRDefault="00844AAF" w:rsidP="00844AAF">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37761D1F" w14:textId="77777777" w:rsidR="00844AAF" w:rsidRPr="00442689" w:rsidRDefault="00844AAF" w:rsidP="00844AAF">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573" w:type="dxa"/>
            <w:gridSpan w:val="2"/>
            <w:shd w:val="clear" w:color="auto" w:fill="auto"/>
            <w:vAlign w:val="center"/>
          </w:tcPr>
          <w:p w14:paraId="49481031" w14:textId="60C32E2A" w:rsidR="00844AAF" w:rsidRPr="00442689" w:rsidRDefault="00844AAF" w:rsidP="00844AAF">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sz w:val="15"/>
                <w:szCs w:val="15"/>
              </w:rPr>
              <w:t>0</w:t>
            </w:r>
          </w:p>
        </w:tc>
        <w:tc>
          <w:tcPr>
            <w:tcW w:w="992" w:type="dxa"/>
            <w:shd w:val="clear" w:color="auto" w:fill="auto"/>
            <w:vAlign w:val="center"/>
          </w:tcPr>
          <w:p w14:paraId="6CA21126" w14:textId="77777777" w:rsidR="00844AAF" w:rsidRPr="00442689" w:rsidRDefault="00844AAF" w:rsidP="00844AAF">
            <w:pPr>
              <w:spacing w:after="0"/>
              <w:jc w:val="center"/>
              <w:rPr>
                <w:rFonts w:ascii="Times New Roman" w:eastAsia="宋体" w:hAnsi="Times New Roman"/>
                <w:b/>
                <w:color w:val="000000"/>
                <w:kern w:val="2"/>
                <w:sz w:val="15"/>
                <w:szCs w:val="15"/>
              </w:rPr>
            </w:pPr>
          </w:p>
        </w:tc>
        <w:tc>
          <w:tcPr>
            <w:tcW w:w="992" w:type="dxa"/>
            <w:gridSpan w:val="2"/>
            <w:shd w:val="clear" w:color="auto" w:fill="auto"/>
            <w:vAlign w:val="center"/>
          </w:tcPr>
          <w:p w14:paraId="2078C77B" w14:textId="77777777" w:rsidR="00844AAF" w:rsidRPr="00442689" w:rsidRDefault="00844AAF" w:rsidP="00844AAF">
            <w:pPr>
              <w:spacing w:after="0"/>
              <w:jc w:val="center"/>
              <w:rPr>
                <w:rFonts w:ascii="Times New Roman" w:eastAsia="宋体" w:hAnsi="Times New Roman"/>
                <w:b/>
                <w:color w:val="000000"/>
                <w:kern w:val="2"/>
                <w:sz w:val="15"/>
                <w:szCs w:val="15"/>
              </w:rPr>
            </w:pPr>
          </w:p>
        </w:tc>
        <w:tc>
          <w:tcPr>
            <w:tcW w:w="993" w:type="dxa"/>
            <w:shd w:val="clear" w:color="auto" w:fill="auto"/>
            <w:vAlign w:val="center"/>
          </w:tcPr>
          <w:p w14:paraId="54898A15" w14:textId="77777777" w:rsidR="00844AAF" w:rsidRPr="00442689" w:rsidRDefault="00844AAF" w:rsidP="00844AAF">
            <w:pPr>
              <w:spacing w:after="0"/>
              <w:jc w:val="center"/>
              <w:rPr>
                <w:rFonts w:ascii="Times New Roman" w:eastAsia="宋体" w:hAnsi="Times New Roman"/>
                <w:b/>
                <w:color w:val="000000"/>
                <w:kern w:val="2"/>
                <w:sz w:val="15"/>
                <w:szCs w:val="15"/>
              </w:rPr>
            </w:pPr>
          </w:p>
        </w:tc>
        <w:tc>
          <w:tcPr>
            <w:tcW w:w="850" w:type="dxa"/>
            <w:gridSpan w:val="2"/>
            <w:shd w:val="clear" w:color="auto" w:fill="auto"/>
            <w:vAlign w:val="center"/>
          </w:tcPr>
          <w:p w14:paraId="3B831DA6" w14:textId="77777777" w:rsidR="00844AAF" w:rsidRPr="00442689" w:rsidRDefault="00844AAF" w:rsidP="00844AAF">
            <w:pPr>
              <w:spacing w:after="0"/>
              <w:jc w:val="center"/>
              <w:rPr>
                <w:rFonts w:ascii="Times New Roman" w:eastAsia="宋体" w:hAnsi="Times New Roman"/>
                <w:b/>
                <w:color w:val="000000"/>
                <w:kern w:val="2"/>
                <w:sz w:val="15"/>
                <w:szCs w:val="15"/>
              </w:rPr>
            </w:pPr>
          </w:p>
        </w:tc>
        <w:tc>
          <w:tcPr>
            <w:tcW w:w="851" w:type="dxa"/>
            <w:shd w:val="clear" w:color="auto" w:fill="auto"/>
            <w:vAlign w:val="center"/>
          </w:tcPr>
          <w:p w14:paraId="301530DD" w14:textId="76FD5351"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2126" w:type="dxa"/>
            <w:shd w:val="clear" w:color="auto" w:fill="auto"/>
            <w:vAlign w:val="center"/>
          </w:tcPr>
          <w:p w14:paraId="380053AB" w14:textId="6F725005"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585" w:type="dxa"/>
            <w:shd w:val="clear" w:color="auto" w:fill="auto"/>
            <w:vAlign w:val="center"/>
          </w:tcPr>
          <w:p w14:paraId="7F96A899" w14:textId="77777777" w:rsidR="00844AAF" w:rsidRPr="00442689" w:rsidRDefault="00844AAF" w:rsidP="00844AAF">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51CF01D9" w14:textId="6A2A2015" w:rsidR="00844AAF" w:rsidRPr="00442689" w:rsidRDefault="00844AAF" w:rsidP="00844AAF">
            <w:pPr>
              <w:spacing w:after="0"/>
              <w:jc w:val="center"/>
              <w:rPr>
                <w:rFonts w:ascii="Times New Roman" w:eastAsia="宋体" w:hAnsi="Times New Roman"/>
                <w:b/>
                <w:color w:val="000000"/>
                <w:kern w:val="2"/>
                <w:sz w:val="15"/>
                <w:szCs w:val="15"/>
              </w:rPr>
            </w:pPr>
            <w:r>
              <w:rPr>
                <w:rFonts w:ascii="Times New Roman" w:eastAsia="宋体" w:hAnsi="Times New Roman" w:hint="eastAsia"/>
                <w:b/>
                <w:sz w:val="15"/>
                <w:szCs w:val="15"/>
              </w:rPr>
              <w:t>0</w:t>
            </w:r>
          </w:p>
        </w:tc>
        <w:tc>
          <w:tcPr>
            <w:tcW w:w="826" w:type="dxa"/>
            <w:shd w:val="clear" w:color="auto" w:fill="auto"/>
            <w:vAlign w:val="center"/>
          </w:tcPr>
          <w:p w14:paraId="0D86BCE0" w14:textId="2A979146"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c>
          <w:tcPr>
            <w:tcW w:w="1134" w:type="dxa"/>
            <w:gridSpan w:val="3"/>
            <w:shd w:val="clear" w:color="auto" w:fill="auto"/>
            <w:tcMar>
              <w:top w:w="0" w:type="dxa"/>
              <w:left w:w="57" w:type="dxa"/>
              <w:bottom w:w="0" w:type="dxa"/>
              <w:right w:w="57" w:type="dxa"/>
            </w:tcMar>
            <w:vAlign w:val="center"/>
          </w:tcPr>
          <w:p w14:paraId="05088517" w14:textId="77777777" w:rsidR="00844AAF" w:rsidRPr="00442689" w:rsidRDefault="00844AAF" w:rsidP="00844AAF">
            <w:pPr>
              <w:spacing w:after="0"/>
              <w:jc w:val="center"/>
              <w:textAlignment w:val="center"/>
              <w:rPr>
                <w:rFonts w:ascii="Times New Roman" w:eastAsia="宋体" w:hAnsi="Times New Roman"/>
                <w:b/>
                <w:color w:val="000000"/>
                <w:kern w:val="2"/>
                <w:sz w:val="15"/>
                <w:szCs w:val="15"/>
              </w:rPr>
            </w:pPr>
          </w:p>
        </w:tc>
        <w:tc>
          <w:tcPr>
            <w:tcW w:w="1049" w:type="dxa"/>
            <w:gridSpan w:val="2"/>
            <w:shd w:val="clear" w:color="auto" w:fill="auto"/>
            <w:tcMar>
              <w:top w:w="0" w:type="dxa"/>
              <w:left w:w="57" w:type="dxa"/>
              <w:bottom w:w="0" w:type="dxa"/>
              <w:right w:w="57" w:type="dxa"/>
            </w:tcMar>
            <w:vAlign w:val="center"/>
          </w:tcPr>
          <w:p w14:paraId="32E6812C" w14:textId="036502B0"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p>
        </w:tc>
      </w:tr>
      <w:tr w:rsidR="00844AAF" w:rsidRPr="00442689" w14:paraId="14704E11" w14:textId="77777777" w:rsidTr="007338FB">
        <w:trPr>
          <w:cantSplit/>
          <w:trHeight w:val="340"/>
        </w:trPr>
        <w:tc>
          <w:tcPr>
            <w:tcW w:w="435" w:type="dxa"/>
            <w:vMerge/>
            <w:vAlign w:val="center"/>
          </w:tcPr>
          <w:p w14:paraId="36633006" w14:textId="77777777" w:rsidR="00844AAF" w:rsidRPr="00442689" w:rsidRDefault="00844AAF" w:rsidP="00844AAF">
            <w:pPr>
              <w:spacing w:after="0"/>
              <w:rPr>
                <w:rFonts w:ascii="Times New Roman" w:eastAsia="宋体" w:hAnsi="Times New Roman"/>
                <w:b/>
                <w:color w:val="000000"/>
                <w:spacing w:val="20"/>
                <w:kern w:val="2"/>
                <w:sz w:val="15"/>
                <w:szCs w:val="15"/>
              </w:rPr>
            </w:pPr>
          </w:p>
        </w:tc>
        <w:tc>
          <w:tcPr>
            <w:tcW w:w="1554" w:type="dxa"/>
            <w:shd w:val="clear" w:color="auto" w:fill="auto"/>
            <w:vAlign w:val="center"/>
          </w:tcPr>
          <w:p w14:paraId="163631BF" w14:textId="676191D9" w:rsidR="00844AAF" w:rsidRPr="00442689" w:rsidRDefault="00844AAF" w:rsidP="00844AAF">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573" w:type="dxa"/>
            <w:gridSpan w:val="2"/>
            <w:shd w:val="clear" w:color="auto" w:fill="auto"/>
            <w:vAlign w:val="center"/>
          </w:tcPr>
          <w:p w14:paraId="381F1E84" w14:textId="756EC797" w:rsidR="00844AAF" w:rsidRPr="00442689" w:rsidRDefault="00844AAF" w:rsidP="00844AAF">
            <w:pPr>
              <w:spacing w:after="0"/>
              <w:jc w:val="center"/>
              <w:rPr>
                <w:rFonts w:ascii="Times New Roman" w:eastAsia="宋体" w:hAnsi="Times New Roman"/>
                <w:b/>
                <w:color w:val="000000"/>
                <w:kern w:val="2"/>
                <w:sz w:val="15"/>
                <w:szCs w:val="15"/>
              </w:rPr>
            </w:pPr>
            <w:r w:rsidRPr="00C77A58">
              <w:rPr>
                <w:rFonts w:ascii="Times New Roman" w:eastAsia="宋体" w:hAnsi="Times New Roman"/>
                <w:b/>
                <w:color w:val="000000"/>
                <w:sz w:val="15"/>
                <w:szCs w:val="15"/>
              </w:rPr>
              <w:t>0.0274</w:t>
            </w:r>
          </w:p>
        </w:tc>
        <w:tc>
          <w:tcPr>
            <w:tcW w:w="992" w:type="dxa"/>
            <w:shd w:val="clear" w:color="auto" w:fill="auto"/>
            <w:vAlign w:val="center"/>
          </w:tcPr>
          <w:p w14:paraId="1CE2754A" w14:textId="14F0BD71" w:rsidR="00844AAF" w:rsidRPr="00442689" w:rsidRDefault="00844AAF" w:rsidP="00844AA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1.01</w:t>
            </w:r>
          </w:p>
        </w:tc>
        <w:tc>
          <w:tcPr>
            <w:tcW w:w="992" w:type="dxa"/>
            <w:gridSpan w:val="2"/>
            <w:shd w:val="clear" w:color="auto" w:fill="auto"/>
            <w:vAlign w:val="center"/>
          </w:tcPr>
          <w:p w14:paraId="36BA485D" w14:textId="302EFCB2" w:rsidR="00844AAF" w:rsidRPr="00442689" w:rsidRDefault="00844AAF" w:rsidP="00844AA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5</w:t>
            </w:r>
            <w:r>
              <w:rPr>
                <w:rFonts w:ascii="Times New Roman" w:eastAsia="宋体" w:hAnsi="Times New Roman"/>
                <w:b/>
                <w:color w:val="000000"/>
                <w:kern w:val="2"/>
                <w:sz w:val="15"/>
                <w:szCs w:val="15"/>
              </w:rPr>
              <w:t>0</w:t>
            </w:r>
          </w:p>
        </w:tc>
        <w:tc>
          <w:tcPr>
            <w:tcW w:w="993" w:type="dxa"/>
            <w:shd w:val="clear" w:color="auto" w:fill="auto"/>
            <w:vAlign w:val="center"/>
          </w:tcPr>
          <w:p w14:paraId="2376DF45" w14:textId="17E889A6" w:rsidR="00844AAF" w:rsidRPr="00442689" w:rsidRDefault="00844AAF" w:rsidP="00844AAF">
            <w:pPr>
              <w:spacing w:after="0"/>
              <w:jc w:val="center"/>
              <w:rPr>
                <w:rFonts w:ascii="Times New Roman" w:eastAsia="宋体" w:hAnsi="Times New Roman"/>
                <w:b/>
                <w:color w:val="000000"/>
                <w:sz w:val="15"/>
                <w:szCs w:val="15"/>
              </w:rPr>
            </w:pPr>
          </w:p>
        </w:tc>
        <w:tc>
          <w:tcPr>
            <w:tcW w:w="850" w:type="dxa"/>
            <w:gridSpan w:val="2"/>
            <w:shd w:val="clear" w:color="auto" w:fill="auto"/>
            <w:vAlign w:val="center"/>
          </w:tcPr>
          <w:p w14:paraId="2260187C" w14:textId="4EF55D80" w:rsidR="00844AAF" w:rsidRPr="00442689" w:rsidRDefault="00844AAF" w:rsidP="00844AAF">
            <w:pPr>
              <w:spacing w:after="0"/>
              <w:jc w:val="center"/>
              <w:rPr>
                <w:rFonts w:ascii="Times New Roman" w:eastAsia="宋体" w:hAnsi="Times New Roman"/>
                <w:b/>
                <w:color w:val="000000"/>
                <w:sz w:val="15"/>
                <w:szCs w:val="15"/>
              </w:rPr>
            </w:pPr>
          </w:p>
        </w:tc>
        <w:tc>
          <w:tcPr>
            <w:tcW w:w="851" w:type="dxa"/>
            <w:shd w:val="clear" w:color="auto" w:fill="auto"/>
            <w:vAlign w:val="center"/>
          </w:tcPr>
          <w:p w14:paraId="5B980C49" w14:textId="1A44DD47"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0.1224</w:t>
            </w:r>
          </w:p>
        </w:tc>
        <w:tc>
          <w:tcPr>
            <w:tcW w:w="2126" w:type="dxa"/>
            <w:shd w:val="clear" w:color="auto" w:fill="auto"/>
            <w:vAlign w:val="center"/>
          </w:tcPr>
          <w:p w14:paraId="731C320B" w14:textId="35608B6D" w:rsidR="00844AAF" w:rsidRPr="00442689" w:rsidRDefault="00844AAF" w:rsidP="00844AAF">
            <w:pPr>
              <w:spacing w:after="0"/>
              <w:jc w:val="center"/>
              <w:rPr>
                <w:rFonts w:ascii="Times New Roman" w:eastAsia="宋体" w:hAnsi="Times New Roman"/>
                <w:b/>
                <w:sz w:val="15"/>
                <w:szCs w:val="15"/>
              </w:rPr>
            </w:pPr>
            <w:r w:rsidRPr="00F37DFC">
              <w:rPr>
                <w:rFonts w:ascii="Times New Roman" w:eastAsia="宋体" w:hAnsi="Times New Roman"/>
                <w:b/>
                <w:sz w:val="15"/>
                <w:szCs w:val="15"/>
              </w:rPr>
              <w:t>0.3742</w:t>
            </w:r>
          </w:p>
        </w:tc>
        <w:tc>
          <w:tcPr>
            <w:tcW w:w="1585" w:type="dxa"/>
            <w:shd w:val="clear" w:color="auto" w:fill="auto"/>
            <w:vAlign w:val="center"/>
          </w:tcPr>
          <w:p w14:paraId="1BB8D4EC" w14:textId="360ACEBA" w:rsidR="00844AAF" w:rsidRPr="00442689" w:rsidRDefault="00844AAF" w:rsidP="00844AAF">
            <w:pPr>
              <w:spacing w:after="0"/>
              <w:jc w:val="center"/>
              <w:rPr>
                <w:rFonts w:ascii="Times New Roman" w:eastAsia="宋体" w:hAnsi="Times New Roman"/>
                <w:b/>
                <w:color w:val="000000"/>
                <w:sz w:val="15"/>
                <w:szCs w:val="15"/>
              </w:rPr>
            </w:pPr>
          </w:p>
        </w:tc>
        <w:tc>
          <w:tcPr>
            <w:tcW w:w="849" w:type="dxa"/>
            <w:shd w:val="clear" w:color="auto" w:fill="auto"/>
            <w:vAlign w:val="center"/>
          </w:tcPr>
          <w:p w14:paraId="1CCD1E34" w14:textId="2E63B76C" w:rsidR="00844AAF" w:rsidRPr="00442689" w:rsidRDefault="007338FB" w:rsidP="00844AAF">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0.1498</w:t>
            </w:r>
          </w:p>
        </w:tc>
        <w:tc>
          <w:tcPr>
            <w:tcW w:w="826" w:type="dxa"/>
            <w:shd w:val="clear" w:color="auto" w:fill="auto"/>
            <w:vAlign w:val="center"/>
          </w:tcPr>
          <w:p w14:paraId="040C7AC6" w14:textId="41029A03" w:rsidR="00844AAF" w:rsidRPr="00442689" w:rsidRDefault="00844AAF" w:rsidP="00844AAF">
            <w:pPr>
              <w:spacing w:after="0"/>
              <w:jc w:val="center"/>
              <w:rPr>
                <w:rFonts w:ascii="Times New Roman" w:eastAsia="宋体" w:hAnsi="Times New Roman"/>
                <w:b/>
                <w:sz w:val="15"/>
                <w:szCs w:val="15"/>
              </w:rPr>
            </w:pPr>
            <w:r w:rsidRPr="00FE52EE">
              <w:rPr>
                <w:rFonts w:ascii="Times New Roman" w:eastAsia="宋体" w:hAnsi="Times New Roman"/>
                <w:b/>
                <w:sz w:val="15"/>
                <w:szCs w:val="15"/>
              </w:rPr>
              <w:t>0.4016</w:t>
            </w:r>
          </w:p>
        </w:tc>
        <w:tc>
          <w:tcPr>
            <w:tcW w:w="1134" w:type="dxa"/>
            <w:gridSpan w:val="3"/>
            <w:shd w:val="clear" w:color="auto" w:fill="auto"/>
            <w:tcMar>
              <w:top w:w="0" w:type="dxa"/>
              <w:left w:w="57" w:type="dxa"/>
              <w:bottom w:w="0" w:type="dxa"/>
              <w:right w:w="57" w:type="dxa"/>
            </w:tcMar>
            <w:vAlign w:val="center"/>
          </w:tcPr>
          <w:p w14:paraId="6DCEB526" w14:textId="77777777" w:rsidR="00844AAF" w:rsidRPr="00442689" w:rsidRDefault="00844AAF" w:rsidP="00844AAF">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2E086DFD" w14:textId="1FBEEA9A" w:rsidR="00844AAF" w:rsidRPr="00442689" w:rsidRDefault="00844AAF" w:rsidP="00844AAF">
            <w:pPr>
              <w:spacing w:after="0"/>
              <w:jc w:val="center"/>
              <w:rPr>
                <w:rFonts w:ascii="Times New Roman" w:eastAsia="宋体" w:hAnsi="Times New Roman"/>
                <w:b/>
                <w:sz w:val="15"/>
                <w:szCs w:val="15"/>
              </w:rPr>
            </w:pPr>
            <w:r>
              <w:rPr>
                <w:rFonts w:ascii="Times New Roman" w:eastAsia="宋体" w:hAnsi="Times New Roman" w:hint="eastAsia"/>
                <w:b/>
                <w:sz w:val="15"/>
                <w:szCs w:val="15"/>
              </w:rPr>
              <w:t>+0.1224</w:t>
            </w:r>
          </w:p>
        </w:tc>
      </w:tr>
    </w:tbl>
    <w:p w14:paraId="336F9CC5" w14:textId="32307882"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4F08DE" w:rsidRPr="004F08DE">
        <w:rPr>
          <w:rFonts w:ascii="Times New Roman" w:eastAsia="宋体" w:hAnsi="Times New Roman" w:hint="eastAsia"/>
          <w:color w:val="000000"/>
          <w:sz w:val="21"/>
          <w:szCs w:val="21"/>
        </w:rPr>
        <w:t>新乡市利菲尔特滤器股份有限公司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sectPr w:rsidR="00A97990" w:rsidSect="00AF0463">
      <w:pgSz w:w="16838" w:h="11906" w:orient="landscape"/>
      <w:pgMar w:top="1134" w:right="1418" w:bottom="1247" w:left="141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E1EAD" w14:textId="77777777" w:rsidR="00C36550" w:rsidRDefault="00C36550">
      <w:pPr>
        <w:spacing w:after="0"/>
      </w:pPr>
      <w:r>
        <w:separator/>
      </w:r>
    </w:p>
  </w:endnote>
  <w:endnote w:type="continuationSeparator" w:id="0">
    <w:p w14:paraId="0FBF0CDA" w14:textId="77777777" w:rsidR="00C36550" w:rsidRDefault="00C365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41BBE181">
              <wp:simplePos x="0" y="0"/>
              <wp:positionH relativeFrom="margin">
                <wp:posOffset>2663190</wp:posOffset>
              </wp:positionH>
              <wp:positionV relativeFrom="paragraph">
                <wp:posOffset>635</wp:posOffset>
              </wp:positionV>
              <wp:extent cx="219075" cy="1828800"/>
              <wp:effectExtent l="0" t="0" r="9525" b="14605"/>
              <wp:wrapNone/>
              <wp:docPr id="4" name="文本框 4"/>
              <wp:cNvGraphicFramePr/>
              <a:graphic xmlns:a="http://schemas.openxmlformats.org/drawingml/2006/main">
                <a:graphicData uri="http://schemas.microsoft.com/office/word/2010/wordprocessingShape">
                  <wps:wsp>
                    <wps:cNvSpPr txBox="1"/>
                    <wps:spPr>
                      <a:xfrm>
                        <a:off x="0" y="0"/>
                        <a:ext cx="2190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209.7pt;margin-top:.05pt;width:17.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8FFB5" w14:textId="77777777" w:rsidR="00C36550" w:rsidRDefault="00C36550">
      <w:pPr>
        <w:spacing w:after="0"/>
      </w:pPr>
      <w:r>
        <w:separator/>
      </w:r>
    </w:p>
  </w:footnote>
  <w:footnote w:type="continuationSeparator" w:id="0">
    <w:p w14:paraId="33EE55A2" w14:textId="77777777" w:rsidR="00C36550" w:rsidRDefault="00C365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54782281">
    <w:abstractNumId w:val="2"/>
  </w:num>
  <w:num w:numId="2" w16cid:durableId="263077351">
    <w:abstractNumId w:val="1"/>
  </w:num>
  <w:num w:numId="3" w16cid:durableId="333076541">
    <w:abstractNumId w:val="3"/>
  </w:num>
  <w:num w:numId="4" w16cid:durableId="162989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07AF"/>
    <w:rsid w:val="0000148A"/>
    <w:rsid w:val="0000457C"/>
    <w:rsid w:val="00004EA7"/>
    <w:rsid w:val="0000594A"/>
    <w:rsid w:val="0000746D"/>
    <w:rsid w:val="00007627"/>
    <w:rsid w:val="00007F07"/>
    <w:rsid w:val="00010C7B"/>
    <w:rsid w:val="00016A02"/>
    <w:rsid w:val="0001701C"/>
    <w:rsid w:val="00020185"/>
    <w:rsid w:val="00024013"/>
    <w:rsid w:val="000247D1"/>
    <w:rsid w:val="00024832"/>
    <w:rsid w:val="00026CD2"/>
    <w:rsid w:val="0002773F"/>
    <w:rsid w:val="000332A5"/>
    <w:rsid w:val="00034F80"/>
    <w:rsid w:val="00036C59"/>
    <w:rsid w:val="00037A14"/>
    <w:rsid w:val="00043B25"/>
    <w:rsid w:val="00043DF8"/>
    <w:rsid w:val="000455DB"/>
    <w:rsid w:val="00047637"/>
    <w:rsid w:val="000476FB"/>
    <w:rsid w:val="0005015D"/>
    <w:rsid w:val="000517E2"/>
    <w:rsid w:val="000526FE"/>
    <w:rsid w:val="000531F5"/>
    <w:rsid w:val="00053DB0"/>
    <w:rsid w:val="00054F4A"/>
    <w:rsid w:val="00055517"/>
    <w:rsid w:val="000626BF"/>
    <w:rsid w:val="0006308C"/>
    <w:rsid w:val="000634D6"/>
    <w:rsid w:val="00065551"/>
    <w:rsid w:val="000661A4"/>
    <w:rsid w:val="0006767B"/>
    <w:rsid w:val="00070E86"/>
    <w:rsid w:val="00073501"/>
    <w:rsid w:val="000740BB"/>
    <w:rsid w:val="00074F6A"/>
    <w:rsid w:val="000755A0"/>
    <w:rsid w:val="00076D32"/>
    <w:rsid w:val="0008051C"/>
    <w:rsid w:val="000837EF"/>
    <w:rsid w:val="00085218"/>
    <w:rsid w:val="00085649"/>
    <w:rsid w:val="000870DC"/>
    <w:rsid w:val="0009065C"/>
    <w:rsid w:val="0009407C"/>
    <w:rsid w:val="000949B6"/>
    <w:rsid w:val="00095FD6"/>
    <w:rsid w:val="000A3102"/>
    <w:rsid w:val="000A3D9E"/>
    <w:rsid w:val="000A645E"/>
    <w:rsid w:val="000A7693"/>
    <w:rsid w:val="000B029F"/>
    <w:rsid w:val="000B04A1"/>
    <w:rsid w:val="000B64B7"/>
    <w:rsid w:val="000C0E43"/>
    <w:rsid w:val="000C2616"/>
    <w:rsid w:val="000C3932"/>
    <w:rsid w:val="000C452A"/>
    <w:rsid w:val="000C58D0"/>
    <w:rsid w:val="000C58EE"/>
    <w:rsid w:val="000C6E5D"/>
    <w:rsid w:val="000D0DD0"/>
    <w:rsid w:val="000D3E7B"/>
    <w:rsid w:val="000D4C5E"/>
    <w:rsid w:val="000D5B55"/>
    <w:rsid w:val="000D7E8E"/>
    <w:rsid w:val="000E022A"/>
    <w:rsid w:val="000E245B"/>
    <w:rsid w:val="000E2988"/>
    <w:rsid w:val="000E45DE"/>
    <w:rsid w:val="000E7B80"/>
    <w:rsid w:val="000F0158"/>
    <w:rsid w:val="000F1544"/>
    <w:rsid w:val="000F2229"/>
    <w:rsid w:val="000F32DD"/>
    <w:rsid w:val="000F60D7"/>
    <w:rsid w:val="000F6270"/>
    <w:rsid w:val="00102A5A"/>
    <w:rsid w:val="00103892"/>
    <w:rsid w:val="001043C5"/>
    <w:rsid w:val="00107A13"/>
    <w:rsid w:val="001101A7"/>
    <w:rsid w:val="00111B5D"/>
    <w:rsid w:val="0011222E"/>
    <w:rsid w:val="00112B92"/>
    <w:rsid w:val="001170DC"/>
    <w:rsid w:val="001179BE"/>
    <w:rsid w:val="001204BA"/>
    <w:rsid w:val="00120E30"/>
    <w:rsid w:val="00122470"/>
    <w:rsid w:val="001227C1"/>
    <w:rsid w:val="00122B00"/>
    <w:rsid w:val="001239A6"/>
    <w:rsid w:val="00124BC0"/>
    <w:rsid w:val="0013042E"/>
    <w:rsid w:val="001320D4"/>
    <w:rsid w:val="00134323"/>
    <w:rsid w:val="001350E9"/>
    <w:rsid w:val="001368DA"/>
    <w:rsid w:val="00142EC2"/>
    <w:rsid w:val="00143332"/>
    <w:rsid w:val="00143FAB"/>
    <w:rsid w:val="00145C2F"/>
    <w:rsid w:val="001474A4"/>
    <w:rsid w:val="0015011C"/>
    <w:rsid w:val="00151E90"/>
    <w:rsid w:val="00152EFE"/>
    <w:rsid w:val="0015360A"/>
    <w:rsid w:val="0015374C"/>
    <w:rsid w:val="00153AC0"/>
    <w:rsid w:val="00154F2A"/>
    <w:rsid w:val="0015516E"/>
    <w:rsid w:val="001561B0"/>
    <w:rsid w:val="00157053"/>
    <w:rsid w:val="00157612"/>
    <w:rsid w:val="001635FA"/>
    <w:rsid w:val="001638FD"/>
    <w:rsid w:val="0016435A"/>
    <w:rsid w:val="001643FC"/>
    <w:rsid w:val="0016593B"/>
    <w:rsid w:val="00166E58"/>
    <w:rsid w:val="00166F03"/>
    <w:rsid w:val="00170214"/>
    <w:rsid w:val="00173AFB"/>
    <w:rsid w:val="00176140"/>
    <w:rsid w:val="00176A14"/>
    <w:rsid w:val="00182FA8"/>
    <w:rsid w:val="001846C2"/>
    <w:rsid w:val="00185052"/>
    <w:rsid w:val="00185708"/>
    <w:rsid w:val="00187866"/>
    <w:rsid w:val="001946C4"/>
    <w:rsid w:val="001974A8"/>
    <w:rsid w:val="00197BEC"/>
    <w:rsid w:val="001A07DE"/>
    <w:rsid w:val="001A09BF"/>
    <w:rsid w:val="001A15C5"/>
    <w:rsid w:val="001A247D"/>
    <w:rsid w:val="001A272A"/>
    <w:rsid w:val="001A4909"/>
    <w:rsid w:val="001A4F9C"/>
    <w:rsid w:val="001A5436"/>
    <w:rsid w:val="001B0AC5"/>
    <w:rsid w:val="001B0AD3"/>
    <w:rsid w:val="001B26D9"/>
    <w:rsid w:val="001B5F77"/>
    <w:rsid w:val="001C26EE"/>
    <w:rsid w:val="001C350C"/>
    <w:rsid w:val="001C4403"/>
    <w:rsid w:val="001C526E"/>
    <w:rsid w:val="001C6E95"/>
    <w:rsid w:val="001D00C0"/>
    <w:rsid w:val="001D02A6"/>
    <w:rsid w:val="001D3BA5"/>
    <w:rsid w:val="001D3D5E"/>
    <w:rsid w:val="001D5642"/>
    <w:rsid w:val="001D638C"/>
    <w:rsid w:val="001D7213"/>
    <w:rsid w:val="001D725D"/>
    <w:rsid w:val="001E50E8"/>
    <w:rsid w:val="001E6C21"/>
    <w:rsid w:val="001F0994"/>
    <w:rsid w:val="001F0A2A"/>
    <w:rsid w:val="001F0A3E"/>
    <w:rsid w:val="001F1DD4"/>
    <w:rsid w:val="001F1F4D"/>
    <w:rsid w:val="001F2D68"/>
    <w:rsid w:val="001F4CD8"/>
    <w:rsid w:val="001F697C"/>
    <w:rsid w:val="001F6E7A"/>
    <w:rsid w:val="001F79E3"/>
    <w:rsid w:val="001F7EA3"/>
    <w:rsid w:val="00202414"/>
    <w:rsid w:val="002038C7"/>
    <w:rsid w:val="00203E72"/>
    <w:rsid w:val="002040EF"/>
    <w:rsid w:val="002046E6"/>
    <w:rsid w:val="002135F6"/>
    <w:rsid w:val="00221173"/>
    <w:rsid w:val="00223FEC"/>
    <w:rsid w:val="00226D5D"/>
    <w:rsid w:val="00231861"/>
    <w:rsid w:val="00231D3D"/>
    <w:rsid w:val="0023299F"/>
    <w:rsid w:val="00233BC8"/>
    <w:rsid w:val="00234A71"/>
    <w:rsid w:val="00234D90"/>
    <w:rsid w:val="00236057"/>
    <w:rsid w:val="002363D5"/>
    <w:rsid w:val="00236E02"/>
    <w:rsid w:val="002432C8"/>
    <w:rsid w:val="002475E8"/>
    <w:rsid w:val="00251A63"/>
    <w:rsid w:val="00260AA0"/>
    <w:rsid w:val="002611DA"/>
    <w:rsid w:val="00261AA2"/>
    <w:rsid w:val="00263B09"/>
    <w:rsid w:val="002668B0"/>
    <w:rsid w:val="0027617B"/>
    <w:rsid w:val="0027703E"/>
    <w:rsid w:val="0027772F"/>
    <w:rsid w:val="0028084D"/>
    <w:rsid w:val="002809DF"/>
    <w:rsid w:val="002817B5"/>
    <w:rsid w:val="00282409"/>
    <w:rsid w:val="0028268D"/>
    <w:rsid w:val="00282CCA"/>
    <w:rsid w:val="00284BD5"/>
    <w:rsid w:val="00290A5B"/>
    <w:rsid w:val="00292184"/>
    <w:rsid w:val="002950D3"/>
    <w:rsid w:val="002A06A5"/>
    <w:rsid w:val="002A4B0E"/>
    <w:rsid w:val="002A5536"/>
    <w:rsid w:val="002A686A"/>
    <w:rsid w:val="002A68B2"/>
    <w:rsid w:val="002B2C3D"/>
    <w:rsid w:val="002B4E4A"/>
    <w:rsid w:val="002C3713"/>
    <w:rsid w:val="002C5586"/>
    <w:rsid w:val="002D0522"/>
    <w:rsid w:val="002D0711"/>
    <w:rsid w:val="002D272E"/>
    <w:rsid w:val="002D32D2"/>
    <w:rsid w:val="002D48AC"/>
    <w:rsid w:val="002D54D4"/>
    <w:rsid w:val="002D6024"/>
    <w:rsid w:val="002D6242"/>
    <w:rsid w:val="002D72A1"/>
    <w:rsid w:val="002E0748"/>
    <w:rsid w:val="002E076B"/>
    <w:rsid w:val="002E081A"/>
    <w:rsid w:val="002E2F29"/>
    <w:rsid w:val="002E4838"/>
    <w:rsid w:val="002E59AA"/>
    <w:rsid w:val="002E7CE3"/>
    <w:rsid w:val="002F0815"/>
    <w:rsid w:val="002F1624"/>
    <w:rsid w:val="002F2695"/>
    <w:rsid w:val="002F40AE"/>
    <w:rsid w:val="002F52B0"/>
    <w:rsid w:val="003009CA"/>
    <w:rsid w:val="00301937"/>
    <w:rsid w:val="00301BD2"/>
    <w:rsid w:val="003022A3"/>
    <w:rsid w:val="00304DDF"/>
    <w:rsid w:val="00305039"/>
    <w:rsid w:val="003068E7"/>
    <w:rsid w:val="00307474"/>
    <w:rsid w:val="00307A77"/>
    <w:rsid w:val="00311C1A"/>
    <w:rsid w:val="00314555"/>
    <w:rsid w:val="003146C4"/>
    <w:rsid w:val="00315E35"/>
    <w:rsid w:val="003176C4"/>
    <w:rsid w:val="00322057"/>
    <w:rsid w:val="003234DB"/>
    <w:rsid w:val="00325644"/>
    <w:rsid w:val="0032584B"/>
    <w:rsid w:val="003271B4"/>
    <w:rsid w:val="003324AC"/>
    <w:rsid w:val="00332761"/>
    <w:rsid w:val="00334CA4"/>
    <w:rsid w:val="0033753B"/>
    <w:rsid w:val="003414EF"/>
    <w:rsid w:val="003437EE"/>
    <w:rsid w:val="00344448"/>
    <w:rsid w:val="00345582"/>
    <w:rsid w:val="00346001"/>
    <w:rsid w:val="00346C8A"/>
    <w:rsid w:val="003478D6"/>
    <w:rsid w:val="00350952"/>
    <w:rsid w:val="00354634"/>
    <w:rsid w:val="00354B96"/>
    <w:rsid w:val="00355570"/>
    <w:rsid w:val="00356BA8"/>
    <w:rsid w:val="0035758C"/>
    <w:rsid w:val="00362B71"/>
    <w:rsid w:val="003638DA"/>
    <w:rsid w:val="0036499B"/>
    <w:rsid w:val="00366A46"/>
    <w:rsid w:val="00367DEE"/>
    <w:rsid w:val="003701C8"/>
    <w:rsid w:val="0037031A"/>
    <w:rsid w:val="00370767"/>
    <w:rsid w:val="0037086A"/>
    <w:rsid w:val="003718C7"/>
    <w:rsid w:val="00372A7F"/>
    <w:rsid w:val="00374A90"/>
    <w:rsid w:val="00374F01"/>
    <w:rsid w:val="00375B7D"/>
    <w:rsid w:val="00382454"/>
    <w:rsid w:val="00383F03"/>
    <w:rsid w:val="00383F1D"/>
    <w:rsid w:val="00384A8B"/>
    <w:rsid w:val="00384CC5"/>
    <w:rsid w:val="00385C28"/>
    <w:rsid w:val="003868A6"/>
    <w:rsid w:val="00386AC1"/>
    <w:rsid w:val="00386B08"/>
    <w:rsid w:val="00386C72"/>
    <w:rsid w:val="00387A08"/>
    <w:rsid w:val="003926A7"/>
    <w:rsid w:val="003946E3"/>
    <w:rsid w:val="00395A6D"/>
    <w:rsid w:val="00397D4F"/>
    <w:rsid w:val="003A0522"/>
    <w:rsid w:val="003A0546"/>
    <w:rsid w:val="003A0AA4"/>
    <w:rsid w:val="003A2443"/>
    <w:rsid w:val="003A29A5"/>
    <w:rsid w:val="003A36DB"/>
    <w:rsid w:val="003A41E9"/>
    <w:rsid w:val="003A4C99"/>
    <w:rsid w:val="003B0714"/>
    <w:rsid w:val="003B2CC7"/>
    <w:rsid w:val="003B3801"/>
    <w:rsid w:val="003B7B0C"/>
    <w:rsid w:val="003C0D36"/>
    <w:rsid w:val="003C1513"/>
    <w:rsid w:val="003C5D1B"/>
    <w:rsid w:val="003C5EC6"/>
    <w:rsid w:val="003D097A"/>
    <w:rsid w:val="003D0AC9"/>
    <w:rsid w:val="003D0F4A"/>
    <w:rsid w:val="003D477F"/>
    <w:rsid w:val="003D4934"/>
    <w:rsid w:val="003D6AC1"/>
    <w:rsid w:val="003D6B3A"/>
    <w:rsid w:val="003E13B9"/>
    <w:rsid w:val="003E277A"/>
    <w:rsid w:val="003E42EE"/>
    <w:rsid w:val="003E495E"/>
    <w:rsid w:val="003E5CE8"/>
    <w:rsid w:val="003E657F"/>
    <w:rsid w:val="003E7265"/>
    <w:rsid w:val="003E7524"/>
    <w:rsid w:val="003F01F7"/>
    <w:rsid w:val="003F1F3C"/>
    <w:rsid w:val="003F5D9C"/>
    <w:rsid w:val="003F6FBC"/>
    <w:rsid w:val="00402A82"/>
    <w:rsid w:val="00402AA5"/>
    <w:rsid w:val="00403A54"/>
    <w:rsid w:val="00403AEE"/>
    <w:rsid w:val="00404520"/>
    <w:rsid w:val="00404A9F"/>
    <w:rsid w:val="00405C69"/>
    <w:rsid w:val="004064D4"/>
    <w:rsid w:val="00407D4A"/>
    <w:rsid w:val="004113ED"/>
    <w:rsid w:val="0041402D"/>
    <w:rsid w:val="00415ADD"/>
    <w:rsid w:val="00416774"/>
    <w:rsid w:val="00422082"/>
    <w:rsid w:val="00422105"/>
    <w:rsid w:val="00423062"/>
    <w:rsid w:val="00423F17"/>
    <w:rsid w:val="00424AA5"/>
    <w:rsid w:val="00424C47"/>
    <w:rsid w:val="004263D0"/>
    <w:rsid w:val="00430EA5"/>
    <w:rsid w:val="00432925"/>
    <w:rsid w:val="00432C2F"/>
    <w:rsid w:val="00433BF0"/>
    <w:rsid w:val="00435D68"/>
    <w:rsid w:val="00440814"/>
    <w:rsid w:val="00440DF4"/>
    <w:rsid w:val="00442689"/>
    <w:rsid w:val="00442BEE"/>
    <w:rsid w:val="004445E5"/>
    <w:rsid w:val="00451ECB"/>
    <w:rsid w:val="00451FA3"/>
    <w:rsid w:val="004540C5"/>
    <w:rsid w:val="004546E9"/>
    <w:rsid w:val="00455ED6"/>
    <w:rsid w:val="004562E7"/>
    <w:rsid w:val="00457747"/>
    <w:rsid w:val="004604C2"/>
    <w:rsid w:val="00462B60"/>
    <w:rsid w:val="00462E56"/>
    <w:rsid w:val="00473B3B"/>
    <w:rsid w:val="004753C6"/>
    <w:rsid w:val="0047559C"/>
    <w:rsid w:val="004765A5"/>
    <w:rsid w:val="004776D0"/>
    <w:rsid w:val="00480AA4"/>
    <w:rsid w:val="004810BF"/>
    <w:rsid w:val="00482765"/>
    <w:rsid w:val="00482AAF"/>
    <w:rsid w:val="00484E5B"/>
    <w:rsid w:val="00485AF6"/>
    <w:rsid w:val="00485C95"/>
    <w:rsid w:val="004865C7"/>
    <w:rsid w:val="0049062C"/>
    <w:rsid w:val="00492C97"/>
    <w:rsid w:val="00493966"/>
    <w:rsid w:val="00494096"/>
    <w:rsid w:val="004976F1"/>
    <w:rsid w:val="004A249A"/>
    <w:rsid w:val="004A319E"/>
    <w:rsid w:val="004A3C45"/>
    <w:rsid w:val="004A3E53"/>
    <w:rsid w:val="004B2F83"/>
    <w:rsid w:val="004B3333"/>
    <w:rsid w:val="004B38E8"/>
    <w:rsid w:val="004B4425"/>
    <w:rsid w:val="004B66EC"/>
    <w:rsid w:val="004C17B2"/>
    <w:rsid w:val="004C2900"/>
    <w:rsid w:val="004C2EF5"/>
    <w:rsid w:val="004C33FB"/>
    <w:rsid w:val="004C34F1"/>
    <w:rsid w:val="004C72EF"/>
    <w:rsid w:val="004D07C9"/>
    <w:rsid w:val="004D09EA"/>
    <w:rsid w:val="004D1AC9"/>
    <w:rsid w:val="004D1B6D"/>
    <w:rsid w:val="004D24CC"/>
    <w:rsid w:val="004D427F"/>
    <w:rsid w:val="004D6AB0"/>
    <w:rsid w:val="004E1E83"/>
    <w:rsid w:val="004E214F"/>
    <w:rsid w:val="004E2DD9"/>
    <w:rsid w:val="004E2ED8"/>
    <w:rsid w:val="004E40D6"/>
    <w:rsid w:val="004E470E"/>
    <w:rsid w:val="004E4D64"/>
    <w:rsid w:val="004E592E"/>
    <w:rsid w:val="004E6A98"/>
    <w:rsid w:val="004F06FC"/>
    <w:rsid w:val="004F08DE"/>
    <w:rsid w:val="004F0A10"/>
    <w:rsid w:val="004F1034"/>
    <w:rsid w:val="004F12B0"/>
    <w:rsid w:val="004F43A0"/>
    <w:rsid w:val="004F4BD4"/>
    <w:rsid w:val="004F7489"/>
    <w:rsid w:val="00501AE0"/>
    <w:rsid w:val="00503C01"/>
    <w:rsid w:val="0050621D"/>
    <w:rsid w:val="0050678A"/>
    <w:rsid w:val="0050705D"/>
    <w:rsid w:val="00510751"/>
    <w:rsid w:val="0051118B"/>
    <w:rsid w:val="00511B9E"/>
    <w:rsid w:val="00512183"/>
    <w:rsid w:val="0051295E"/>
    <w:rsid w:val="00512A75"/>
    <w:rsid w:val="00512B97"/>
    <w:rsid w:val="00512F8D"/>
    <w:rsid w:val="005136D6"/>
    <w:rsid w:val="0051533F"/>
    <w:rsid w:val="00515BFF"/>
    <w:rsid w:val="005171F4"/>
    <w:rsid w:val="00517C63"/>
    <w:rsid w:val="005202EC"/>
    <w:rsid w:val="00521746"/>
    <w:rsid w:val="00522835"/>
    <w:rsid w:val="00522BB8"/>
    <w:rsid w:val="0052569B"/>
    <w:rsid w:val="00532FC5"/>
    <w:rsid w:val="00533840"/>
    <w:rsid w:val="005342D7"/>
    <w:rsid w:val="00534815"/>
    <w:rsid w:val="00534F52"/>
    <w:rsid w:val="00537751"/>
    <w:rsid w:val="005411BA"/>
    <w:rsid w:val="00541362"/>
    <w:rsid w:val="0054193F"/>
    <w:rsid w:val="005421A3"/>
    <w:rsid w:val="00542937"/>
    <w:rsid w:val="00543071"/>
    <w:rsid w:val="005443F3"/>
    <w:rsid w:val="00545B1D"/>
    <w:rsid w:val="00546F6D"/>
    <w:rsid w:val="00551D88"/>
    <w:rsid w:val="005532DD"/>
    <w:rsid w:val="00555792"/>
    <w:rsid w:val="00555949"/>
    <w:rsid w:val="00556C0D"/>
    <w:rsid w:val="005574A0"/>
    <w:rsid w:val="00560041"/>
    <w:rsid w:val="005607D4"/>
    <w:rsid w:val="005651C2"/>
    <w:rsid w:val="00565B76"/>
    <w:rsid w:val="00565FA9"/>
    <w:rsid w:val="005668D8"/>
    <w:rsid w:val="00567FCC"/>
    <w:rsid w:val="005705C0"/>
    <w:rsid w:val="00570A10"/>
    <w:rsid w:val="00573938"/>
    <w:rsid w:val="00574217"/>
    <w:rsid w:val="0057476E"/>
    <w:rsid w:val="00574BAB"/>
    <w:rsid w:val="0057560E"/>
    <w:rsid w:val="00575E92"/>
    <w:rsid w:val="00580151"/>
    <w:rsid w:val="005806F1"/>
    <w:rsid w:val="005823C1"/>
    <w:rsid w:val="00585C9D"/>
    <w:rsid w:val="00587182"/>
    <w:rsid w:val="005949F6"/>
    <w:rsid w:val="00595851"/>
    <w:rsid w:val="005A0EBC"/>
    <w:rsid w:val="005A1368"/>
    <w:rsid w:val="005A3B2B"/>
    <w:rsid w:val="005A54C3"/>
    <w:rsid w:val="005A59BE"/>
    <w:rsid w:val="005A601A"/>
    <w:rsid w:val="005A7428"/>
    <w:rsid w:val="005A7989"/>
    <w:rsid w:val="005B0490"/>
    <w:rsid w:val="005B643D"/>
    <w:rsid w:val="005B6A54"/>
    <w:rsid w:val="005B7553"/>
    <w:rsid w:val="005B7BF4"/>
    <w:rsid w:val="005C4B6D"/>
    <w:rsid w:val="005C75D1"/>
    <w:rsid w:val="005D2F86"/>
    <w:rsid w:val="005D4589"/>
    <w:rsid w:val="005D6BAE"/>
    <w:rsid w:val="005D7626"/>
    <w:rsid w:val="005E0BD3"/>
    <w:rsid w:val="005E3A9A"/>
    <w:rsid w:val="005E5FA4"/>
    <w:rsid w:val="005E668D"/>
    <w:rsid w:val="005E6EA4"/>
    <w:rsid w:val="005E70D8"/>
    <w:rsid w:val="005E7F2B"/>
    <w:rsid w:val="005F0443"/>
    <w:rsid w:val="005F0D24"/>
    <w:rsid w:val="005F3242"/>
    <w:rsid w:val="005F328C"/>
    <w:rsid w:val="005F3425"/>
    <w:rsid w:val="005F7304"/>
    <w:rsid w:val="00600557"/>
    <w:rsid w:val="00600DA3"/>
    <w:rsid w:val="00604393"/>
    <w:rsid w:val="0060541D"/>
    <w:rsid w:val="00606224"/>
    <w:rsid w:val="0060662C"/>
    <w:rsid w:val="00610345"/>
    <w:rsid w:val="00612AD9"/>
    <w:rsid w:val="00617F85"/>
    <w:rsid w:val="006212FF"/>
    <w:rsid w:val="00621B6B"/>
    <w:rsid w:val="006231B3"/>
    <w:rsid w:val="006240C3"/>
    <w:rsid w:val="00625E99"/>
    <w:rsid w:val="006264FD"/>
    <w:rsid w:val="00630DFA"/>
    <w:rsid w:val="006328FF"/>
    <w:rsid w:val="0063330B"/>
    <w:rsid w:val="00633E74"/>
    <w:rsid w:val="00643C6E"/>
    <w:rsid w:val="00644BC3"/>
    <w:rsid w:val="00646352"/>
    <w:rsid w:val="006472BD"/>
    <w:rsid w:val="006512F6"/>
    <w:rsid w:val="00651EB7"/>
    <w:rsid w:val="006534A1"/>
    <w:rsid w:val="0065601A"/>
    <w:rsid w:val="0065787F"/>
    <w:rsid w:val="00663573"/>
    <w:rsid w:val="00665094"/>
    <w:rsid w:val="0067033A"/>
    <w:rsid w:val="006714AF"/>
    <w:rsid w:val="006733D9"/>
    <w:rsid w:val="006734C1"/>
    <w:rsid w:val="00676733"/>
    <w:rsid w:val="0067719F"/>
    <w:rsid w:val="00682833"/>
    <w:rsid w:val="00684188"/>
    <w:rsid w:val="006842B1"/>
    <w:rsid w:val="006870DF"/>
    <w:rsid w:val="00687FD1"/>
    <w:rsid w:val="00690D11"/>
    <w:rsid w:val="00692695"/>
    <w:rsid w:val="00693726"/>
    <w:rsid w:val="0069720D"/>
    <w:rsid w:val="0069731E"/>
    <w:rsid w:val="00697C0F"/>
    <w:rsid w:val="006A1B3F"/>
    <w:rsid w:val="006A1C5A"/>
    <w:rsid w:val="006A1FC0"/>
    <w:rsid w:val="006A1FC5"/>
    <w:rsid w:val="006A2923"/>
    <w:rsid w:val="006A2F44"/>
    <w:rsid w:val="006A3AA8"/>
    <w:rsid w:val="006A571F"/>
    <w:rsid w:val="006A6CC8"/>
    <w:rsid w:val="006A7E5D"/>
    <w:rsid w:val="006B02D8"/>
    <w:rsid w:val="006B1BD5"/>
    <w:rsid w:val="006B2AF3"/>
    <w:rsid w:val="006B4659"/>
    <w:rsid w:val="006B6BCE"/>
    <w:rsid w:val="006C138D"/>
    <w:rsid w:val="006C14A5"/>
    <w:rsid w:val="006C1FC3"/>
    <w:rsid w:val="006C2645"/>
    <w:rsid w:val="006C33A0"/>
    <w:rsid w:val="006C39A1"/>
    <w:rsid w:val="006C4DCD"/>
    <w:rsid w:val="006C6DDD"/>
    <w:rsid w:val="006D5573"/>
    <w:rsid w:val="006E2F44"/>
    <w:rsid w:val="006E2F92"/>
    <w:rsid w:val="006F0CD7"/>
    <w:rsid w:val="006F27BD"/>
    <w:rsid w:val="006F54DE"/>
    <w:rsid w:val="006F6DDD"/>
    <w:rsid w:val="0070013B"/>
    <w:rsid w:val="00700825"/>
    <w:rsid w:val="00700E44"/>
    <w:rsid w:val="007022F0"/>
    <w:rsid w:val="007033AF"/>
    <w:rsid w:val="007038A9"/>
    <w:rsid w:val="007038C4"/>
    <w:rsid w:val="00703F49"/>
    <w:rsid w:val="00704FBD"/>
    <w:rsid w:val="00705444"/>
    <w:rsid w:val="00705A82"/>
    <w:rsid w:val="00711989"/>
    <w:rsid w:val="0071691D"/>
    <w:rsid w:val="0071692D"/>
    <w:rsid w:val="00720048"/>
    <w:rsid w:val="00721695"/>
    <w:rsid w:val="00722DDE"/>
    <w:rsid w:val="00723631"/>
    <w:rsid w:val="007247DE"/>
    <w:rsid w:val="00725184"/>
    <w:rsid w:val="007263F1"/>
    <w:rsid w:val="0072677F"/>
    <w:rsid w:val="00730461"/>
    <w:rsid w:val="00731308"/>
    <w:rsid w:val="00732375"/>
    <w:rsid w:val="007338FB"/>
    <w:rsid w:val="007339D4"/>
    <w:rsid w:val="00734567"/>
    <w:rsid w:val="00736A4A"/>
    <w:rsid w:val="00737F72"/>
    <w:rsid w:val="00741F31"/>
    <w:rsid w:val="007450AE"/>
    <w:rsid w:val="00745A67"/>
    <w:rsid w:val="007469FA"/>
    <w:rsid w:val="00751149"/>
    <w:rsid w:val="00752BF1"/>
    <w:rsid w:val="00753A58"/>
    <w:rsid w:val="00757307"/>
    <w:rsid w:val="00757C01"/>
    <w:rsid w:val="00761EE9"/>
    <w:rsid w:val="00762261"/>
    <w:rsid w:val="00762662"/>
    <w:rsid w:val="007632A9"/>
    <w:rsid w:val="007635BE"/>
    <w:rsid w:val="00764176"/>
    <w:rsid w:val="00765E7C"/>
    <w:rsid w:val="00767AC5"/>
    <w:rsid w:val="007717E9"/>
    <w:rsid w:val="00774539"/>
    <w:rsid w:val="007757DE"/>
    <w:rsid w:val="00776097"/>
    <w:rsid w:val="0077629C"/>
    <w:rsid w:val="00776FDB"/>
    <w:rsid w:val="007772E1"/>
    <w:rsid w:val="00781AFC"/>
    <w:rsid w:val="00782231"/>
    <w:rsid w:val="00783C1F"/>
    <w:rsid w:val="0078697F"/>
    <w:rsid w:val="007873E7"/>
    <w:rsid w:val="007876A3"/>
    <w:rsid w:val="00787742"/>
    <w:rsid w:val="0079169D"/>
    <w:rsid w:val="007919E3"/>
    <w:rsid w:val="0079293D"/>
    <w:rsid w:val="00794300"/>
    <w:rsid w:val="00794F48"/>
    <w:rsid w:val="00797673"/>
    <w:rsid w:val="007979B7"/>
    <w:rsid w:val="007A2D07"/>
    <w:rsid w:val="007A7D60"/>
    <w:rsid w:val="007B04EF"/>
    <w:rsid w:val="007B0DD4"/>
    <w:rsid w:val="007B3C4A"/>
    <w:rsid w:val="007B5976"/>
    <w:rsid w:val="007B6AC8"/>
    <w:rsid w:val="007B78B3"/>
    <w:rsid w:val="007B796A"/>
    <w:rsid w:val="007B7FC2"/>
    <w:rsid w:val="007C1A3F"/>
    <w:rsid w:val="007C1E71"/>
    <w:rsid w:val="007C28E2"/>
    <w:rsid w:val="007C4CFF"/>
    <w:rsid w:val="007D157A"/>
    <w:rsid w:val="007D5636"/>
    <w:rsid w:val="007D7AEB"/>
    <w:rsid w:val="007E0B68"/>
    <w:rsid w:val="007E1BE1"/>
    <w:rsid w:val="007E4F90"/>
    <w:rsid w:val="007E5072"/>
    <w:rsid w:val="007F16CB"/>
    <w:rsid w:val="007F234D"/>
    <w:rsid w:val="007F56A0"/>
    <w:rsid w:val="00800881"/>
    <w:rsid w:val="00801BB3"/>
    <w:rsid w:val="0080395C"/>
    <w:rsid w:val="008052EF"/>
    <w:rsid w:val="00807B86"/>
    <w:rsid w:val="00810AFA"/>
    <w:rsid w:val="008130AB"/>
    <w:rsid w:val="008131D4"/>
    <w:rsid w:val="008142A5"/>
    <w:rsid w:val="00817FE0"/>
    <w:rsid w:val="00821260"/>
    <w:rsid w:val="008228F5"/>
    <w:rsid w:val="008236EF"/>
    <w:rsid w:val="00824338"/>
    <w:rsid w:val="0082726D"/>
    <w:rsid w:val="00830697"/>
    <w:rsid w:val="00831526"/>
    <w:rsid w:val="0083696B"/>
    <w:rsid w:val="00841EFF"/>
    <w:rsid w:val="00841F92"/>
    <w:rsid w:val="00844AAF"/>
    <w:rsid w:val="00844B5B"/>
    <w:rsid w:val="00844FCA"/>
    <w:rsid w:val="008451FB"/>
    <w:rsid w:val="00847A65"/>
    <w:rsid w:val="00847D00"/>
    <w:rsid w:val="0085022D"/>
    <w:rsid w:val="008506AB"/>
    <w:rsid w:val="008508A6"/>
    <w:rsid w:val="00852938"/>
    <w:rsid w:val="008532B9"/>
    <w:rsid w:val="00854029"/>
    <w:rsid w:val="00854D00"/>
    <w:rsid w:val="00857535"/>
    <w:rsid w:val="0086065B"/>
    <w:rsid w:val="00860D65"/>
    <w:rsid w:val="00861193"/>
    <w:rsid w:val="008628B9"/>
    <w:rsid w:val="00871157"/>
    <w:rsid w:val="00871769"/>
    <w:rsid w:val="00871D7A"/>
    <w:rsid w:val="00871F79"/>
    <w:rsid w:val="0087215E"/>
    <w:rsid w:val="0087294D"/>
    <w:rsid w:val="00881857"/>
    <w:rsid w:val="0088239D"/>
    <w:rsid w:val="0088334B"/>
    <w:rsid w:val="00883829"/>
    <w:rsid w:val="00884EA0"/>
    <w:rsid w:val="00885B94"/>
    <w:rsid w:val="00885E7A"/>
    <w:rsid w:val="0088631E"/>
    <w:rsid w:val="00886847"/>
    <w:rsid w:val="00886C3B"/>
    <w:rsid w:val="00895445"/>
    <w:rsid w:val="008958A4"/>
    <w:rsid w:val="008970E7"/>
    <w:rsid w:val="008971FD"/>
    <w:rsid w:val="00897C2D"/>
    <w:rsid w:val="008A0F07"/>
    <w:rsid w:val="008A38EC"/>
    <w:rsid w:val="008A5FCF"/>
    <w:rsid w:val="008A7CC9"/>
    <w:rsid w:val="008B108F"/>
    <w:rsid w:val="008B46DE"/>
    <w:rsid w:val="008B4D4B"/>
    <w:rsid w:val="008B5393"/>
    <w:rsid w:val="008B6134"/>
    <w:rsid w:val="008B65AB"/>
    <w:rsid w:val="008B7539"/>
    <w:rsid w:val="008B7D87"/>
    <w:rsid w:val="008B7E65"/>
    <w:rsid w:val="008C095A"/>
    <w:rsid w:val="008C2ACE"/>
    <w:rsid w:val="008C2C8D"/>
    <w:rsid w:val="008C359D"/>
    <w:rsid w:val="008C4C8B"/>
    <w:rsid w:val="008C4FE7"/>
    <w:rsid w:val="008C6F78"/>
    <w:rsid w:val="008D389D"/>
    <w:rsid w:val="008D398F"/>
    <w:rsid w:val="008D42E6"/>
    <w:rsid w:val="008D4A10"/>
    <w:rsid w:val="008D7A8C"/>
    <w:rsid w:val="008E1199"/>
    <w:rsid w:val="008E1797"/>
    <w:rsid w:val="008E1A2F"/>
    <w:rsid w:val="008E42B2"/>
    <w:rsid w:val="008E456E"/>
    <w:rsid w:val="008E49F5"/>
    <w:rsid w:val="008E51E5"/>
    <w:rsid w:val="008F0508"/>
    <w:rsid w:val="008F1918"/>
    <w:rsid w:val="008F21AC"/>
    <w:rsid w:val="008F2584"/>
    <w:rsid w:val="008F2ED9"/>
    <w:rsid w:val="008F38F8"/>
    <w:rsid w:val="008F577D"/>
    <w:rsid w:val="008F5831"/>
    <w:rsid w:val="008F58C8"/>
    <w:rsid w:val="00900992"/>
    <w:rsid w:val="00900BD5"/>
    <w:rsid w:val="00900BF4"/>
    <w:rsid w:val="00901354"/>
    <w:rsid w:val="00901A53"/>
    <w:rsid w:val="00901DF2"/>
    <w:rsid w:val="00901EB4"/>
    <w:rsid w:val="009029CD"/>
    <w:rsid w:val="00903B9D"/>
    <w:rsid w:val="00906D54"/>
    <w:rsid w:val="0090730D"/>
    <w:rsid w:val="00911175"/>
    <w:rsid w:val="00911BB2"/>
    <w:rsid w:val="00912505"/>
    <w:rsid w:val="00916107"/>
    <w:rsid w:val="00916F8D"/>
    <w:rsid w:val="0091720E"/>
    <w:rsid w:val="00921EFA"/>
    <w:rsid w:val="009239C2"/>
    <w:rsid w:val="0092474E"/>
    <w:rsid w:val="009259A0"/>
    <w:rsid w:val="00925FD2"/>
    <w:rsid w:val="0092706E"/>
    <w:rsid w:val="00927BD2"/>
    <w:rsid w:val="00932720"/>
    <w:rsid w:val="00934595"/>
    <w:rsid w:val="00935A50"/>
    <w:rsid w:val="00936401"/>
    <w:rsid w:val="00937068"/>
    <w:rsid w:val="00941F55"/>
    <w:rsid w:val="009425BB"/>
    <w:rsid w:val="009435AD"/>
    <w:rsid w:val="0094462E"/>
    <w:rsid w:val="00946366"/>
    <w:rsid w:val="00946963"/>
    <w:rsid w:val="00947B46"/>
    <w:rsid w:val="00953744"/>
    <w:rsid w:val="00954A6D"/>
    <w:rsid w:val="0095755F"/>
    <w:rsid w:val="0095775B"/>
    <w:rsid w:val="009577F1"/>
    <w:rsid w:val="00957C4C"/>
    <w:rsid w:val="009624DE"/>
    <w:rsid w:val="009638B3"/>
    <w:rsid w:val="00963EB1"/>
    <w:rsid w:val="0096679E"/>
    <w:rsid w:val="00966E01"/>
    <w:rsid w:val="00970E56"/>
    <w:rsid w:val="00972630"/>
    <w:rsid w:val="00972D43"/>
    <w:rsid w:val="00972F85"/>
    <w:rsid w:val="00974456"/>
    <w:rsid w:val="00974C48"/>
    <w:rsid w:val="00975ECE"/>
    <w:rsid w:val="00976262"/>
    <w:rsid w:val="00980A18"/>
    <w:rsid w:val="00980C44"/>
    <w:rsid w:val="00981006"/>
    <w:rsid w:val="0098356B"/>
    <w:rsid w:val="00983592"/>
    <w:rsid w:val="009851DE"/>
    <w:rsid w:val="00990C2B"/>
    <w:rsid w:val="00990C5D"/>
    <w:rsid w:val="0099488C"/>
    <w:rsid w:val="00995374"/>
    <w:rsid w:val="009A0CAA"/>
    <w:rsid w:val="009A371C"/>
    <w:rsid w:val="009A4FF8"/>
    <w:rsid w:val="009A5EC6"/>
    <w:rsid w:val="009A6CEF"/>
    <w:rsid w:val="009B078F"/>
    <w:rsid w:val="009B0F2E"/>
    <w:rsid w:val="009B4AA3"/>
    <w:rsid w:val="009B5B74"/>
    <w:rsid w:val="009B6800"/>
    <w:rsid w:val="009B683C"/>
    <w:rsid w:val="009B7767"/>
    <w:rsid w:val="009C67A7"/>
    <w:rsid w:val="009D1CA3"/>
    <w:rsid w:val="009D3F1E"/>
    <w:rsid w:val="009D537F"/>
    <w:rsid w:val="009D799E"/>
    <w:rsid w:val="009E057C"/>
    <w:rsid w:val="009E210F"/>
    <w:rsid w:val="009E37C1"/>
    <w:rsid w:val="009E5B55"/>
    <w:rsid w:val="009E737A"/>
    <w:rsid w:val="009F0074"/>
    <w:rsid w:val="009F09DF"/>
    <w:rsid w:val="009F0D5E"/>
    <w:rsid w:val="009F0EB1"/>
    <w:rsid w:val="009F1A32"/>
    <w:rsid w:val="009F1A80"/>
    <w:rsid w:val="009F2559"/>
    <w:rsid w:val="009F53A2"/>
    <w:rsid w:val="009F658E"/>
    <w:rsid w:val="009F7947"/>
    <w:rsid w:val="00A001F5"/>
    <w:rsid w:val="00A01D06"/>
    <w:rsid w:val="00A0219A"/>
    <w:rsid w:val="00A044EA"/>
    <w:rsid w:val="00A047D7"/>
    <w:rsid w:val="00A0500D"/>
    <w:rsid w:val="00A106FE"/>
    <w:rsid w:val="00A135B4"/>
    <w:rsid w:val="00A146D4"/>
    <w:rsid w:val="00A16521"/>
    <w:rsid w:val="00A165CE"/>
    <w:rsid w:val="00A17566"/>
    <w:rsid w:val="00A25861"/>
    <w:rsid w:val="00A26CD8"/>
    <w:rsid w:val="00A278F1"/>
    <w:rsid w:val="00A30E07"/>
    <w:rsid w:val="00A310EF"/>
    <w:rsid w:val="00A34A72"/>
    <w:rsid w:val="00A35007"/>
    <w:rsid w:val="00A35AA8"/>
    <w:rsid w:val="00A35BB8"/>
    <w:rsid w:val="00A35DE9"/>
    <w:rsid w:val="00A36490"/>
    <w:rsid w:val="00A36F78"/>
    <w:rsid w:val="00A40DCC"/>
    <w:rsid w:val="00A40E62"/>
    <w:rsid w:val="00A42ADD"/>
    <w:rsid w:val="00A44414"/>
    <w:rsid w:val="00A445F1"/>
    <w:rsid w:val="00A4616B"/>
    <w:rsid w:val="00A53A9C"/>
    <w:rsid w:val="00A54200"/>
    <w:rsid w:val="00A54BAE"/>
    <w:rsid w:val="00A558CF"/>
    <w:rsid w:val="00A60186"/>
    <w:rsid w:val="00A60381"/>
    <w:rsid w:val="00A61B57"/>
    <w:rsid w:val="00A641E7"/>
    <w:rsid w:val="00A662C4"/>
    <w:rsid w:val="00A67432"/>
    <w:rsid w:val="00A67F38"/>
    <w:rsid w:val="00A700EC"/>
    <w:rsid w:val="00A7346B"/>
    <w:rsid w:val="00A768C2"/>
    <w:rsid w:val="00A82803"/>
    <w:rsid w:val="00A90DE3"/>
    <w:rsid w:val="00A92752"/>
    <w:rsid w:val="00A92FD5"/>
    <w:rsid w:val="00A95011"/>
    <w:rsid w:val="00A951DE"/>
    <w:rsid w:val="00A97685"/>
    <w:rsid w:val="00A97990"/>
    <w:rsid w:val="00A97D7A"/>
    <w:rsid w:val="00AA097B"/>
    <w:rsid w:val="00AA2879"/>
    <w:rsid w:val="00AA4289"/>
    <w:rsid w:val="00AA6108"/>
    <w:rsid w:val="00AA71B7"/>
    <w:rsid w:val="00AA72E3"/>
    <w:rsid w:val="00AB1F14"/>
    <w:rsid w:val="00AB26FE"/>
    <w:rsid w:val="00AB342E"/>
    <w:rsid w:val="00AB3D4E"/>
    <w:rsid w:val="00AB74B6"/>
    <w:rsid w:val="00AB7D66"/>
    <w:rsid w:val="00AC0EDC"/>
    <w:rsid w:val="00AC2EAC"/>
    <w:rsid w:val="00AC5838"/>
    <w:rsid w:val="00AC5F23"/>
    <w:rsid w:val="00AC6C57"/>
    <w:rsid w:val="00AD549D"/>
    <w:rsid w:val="00AD7FD4"/>
    <w:rsid w:val="00AE04EF"/>
    <w:rsid w:val="00AE401A"/>
    <w:rsid w:val="00AE41A4"/>
    <w:rsid w:val="00AE5667"/>
    <w:rsid w:val="00AF0015"/>
    <w:rsid w:val="00AF03CB"/>
    <w:rsid w:val="00AF0463"/>
    <w:rsid w:val="00AF1B15"/>
    <w:rsid w:val="00AF35F7"/>
    <w:rsid w:val="00B06375"/>
    <w:rsid w:val="00B12235"/>
    <w:rsid w:val="00B13909"/>
    <w:rsid w:val="00B179CA"/>
    <w:rsid w:val="00B21517"/>
    <w:rsid w:val="00B23F6D"/>
    <w:rsid w:val="00B2409E"/>
    <w:rsid w:val="00B24382"/>
    <w:rsid w:val="00B24619"/>
    <w:rsid w:val="00B24B0A"/>
    <w:rsid w:val="00B25415"/>
    <w:rsid w:val="00B263B1"/>
    <w:rsid w:val="00B27A5A"/>
    <w:rsid w:val="00B31427"/>
    <w:rsid w:val="00B330A4"/>
    <w:rsid w:val="00B33286"/>
    <w:rsid w:val="00B34F68"/>
    <w:rsid w:val="00B420DC"/>
    <w:rsid w:val="00B42D2C"/>
    <w:rsid w:val="00B431E7"/>
    <w:rsid w:val="00B4638E"/>
    <w:rsid w:val="00B53FB6"/>
    <w:rsid w:val="00B54E1D"/>
    <w:rsid w:val="00B556A3"/>
    <w:rsid w:val="00B56D73"/>
    <w:rsid w:val="00B5766B"/>
    <w:rsid w:val="00B62BEB"/>
    <w:rsid w:val="00B63AE2"/>
    <w:rsid w:val="00B65AD5"/>
    <w:rsid w:val="00B66A05"/>
    <w:rsid w:val="00B71278"/>
    <w:rsid w:val="00B71959"/>
    <w:rsid w:val="00B725A9"/>
    <w:rsid w:val="00B73D73"/>
    <w:rsid w:val="00B758C1"/>
    <w:rsid w:val="00B76935"/>
    <w:rsid w:val="00B8129E"/>
    <w:rsid w:val="00B83A8B"/>
    <w:rsid w:val="00B85A76"/>
    <w:rsid w:val="00B87771"/>
    <w:rsid w:val="00B903CC"/>
    <w:rsid w:val="00B90B89"/>
    <w:rsid w:val="00B912C3"/>
    <w:rsid w:val="00B92F5E"/>
    <w:rsid w:val="00B955DE"/>
    <w:rsid w:val="00B96D6B"/>
    <w:rsid w:val="00B96ED0"/>
    <w:rsid w:val="00B971A2"/>
    <w:rsid w:val="00B9787F"/>
    <w:rsid w:val="00BA02BA"/>
    <w:rsid w:val="00BA03D3"/>
    <w:rsid w:val="00BA083E"/>
    <w:rsid w:val="00BA5D7D"/>
    <w:rsid w:val="00BA5DCF"/>
    <w:rsid w:val="00BA68EB"/>
    <w:rsid w:val="00BA7E4F"/>
    <w:rsid w:val="00BB1B8E"/>
    <w:rsid w:val="00BB2B1C"/>
    <w:rsid w:val="00BB2DB3"/>
    <w:rsid w:val="00BB457E"/>
    <w:rsid w:val="00BB5781"/>
    <w:rsid w:val="00BB5B3F"/>
    <w:rsid w:val="00BC2760"/>
    <w:rsid w:val="00BC3855"/>
    <w:rsid w:val="00BC431B"/>
    <w:rsid w:val="00BC6638"/>
    <w:rsid w:val="00BD0197"/>
    <w:rsid w:val="00BD040A"/>
    <w:rsid w:val="00BD15FC"/>
    <w:rsid w:val="00BD3B84"/>
    <w:rsid w:val="00BD4DCD"/>
    <w:rsid w:val="00BD5834"/>
    <w:rsid w:val="00BD6BCC"/>
    <w:rsid w:val="00BD7609"/>
    <w:rsid w:val="00BD762C"/>
    <w:rsid w:val="00BD7BF1"/>
    <w:rsid w:val="00BE076E"/>
    <w:rsid w:val="00BE1299"/>
    <w:rsid w:val="00BE244C"/>
    <w:rsid w:val="00BE2FDF"/>
    <w:rsid w:val="00BE4A0A"/>
    <w:rsid w:val="00BE4F3C"/>
    <w:rsid w:val="00BE7E14"/>
    <w:rsid w:val="00BF0405"/>
    <w:rsid w:val="00BF0781"/>
    <w:rsid w:val="00BF18D6"/>
    <w:rsid w:val="00BF4556"/>
    <w:rsid w:val="00BF4B49"/>
    <w:rsid w:val="00BF62A0"/>
    <w:rsid w:val="00C0411B"/>
    <w:rsid w:val="00C053E0"/>
    <w:rsid w:val="00C105DD"/>
    <w:rsid w:val="00C1360D"/>
    <w:rsid w:val="00C2056F"/>
    <w:rsid w:val="00C216EF"/>
    <w:rsid w:val="00C22944"/>
    <w:rsid w:val="00C22F0C"/>
    <w:rsid w:val="00C24E54"/>
    <w:rsid w:val="00C31C9E"/>
    <w:rsid w:val="00C327E3"/>
    <w:rsid w:val="00C35E1E"/>
    <w:rsid w:val="00C36550"/>
    <w:rsid w:val="00C37332"/>
    <w:rsid w:val="00C43E35"/>
    <w:rsid w:val="00C447A2"/>
    <w:rsid w:val="00C459EE"/>
    <w:rsid w:val="00C460DD"/>
    <w:rsid w:val="00C46488"/>
    <w:rsid w:val="00C47992"/>
    <w:rsid w:val="00C47DAF"/>
    <w:rsid w:val="00C47DE4"/>
    <w:rsid w:val="00C537D3"/>
    <w:rsid w:val="00C57365"/>
    <w:rsid w:val="00C61F31"/>
    <w:rsid w:val="00C623C8"/>
    <w:rsid w:val="00C63B78"/>
    <w:rsid w:val="00C654A3"/>
    <w:rsid w:val="00C70743"/>
    <w:rsid w:val="00C70755"/>
    <w:rsid w:val="00C75B83"/>
    <w:rsid w:val="00C75E51"/>
    <w:rsid w:val="00C7614C"/>
    <w:rsid w:val="00C777AD"/>
    <w:rsid w:val="00C77A58"/>
    <w:rsid w:val="00C802F8"/>
    <w:rsid w:val="00C803C4"/>
    <w:rsid w:val="00C83104"/>
    <w:rsid w:val="00C85E05"/>
    <w:rsid w:val="00C90D6D"/>
    <w:rsid w:val="00C93CAA"/>
    <w:rsid w:val="00C95300"/>
    <w:rsid w:val="00CA17F8"/>
    <w:rsid w:val="00CA1CD9"/>
    <w:rsid w:val="00CA2AA5"/>
    <w:rsid w:val="00CA414C"/>
    <w:rsid w:val="00CA59ED"/>
    <w:rsid w:val="00CA6485"/>
    <w:rsid w:val="00CA6D9A"/>
    <w:rsid w:val="00CA7221"/>
    <w:rsid w:val="00CB0B93"/>
    <w:rsid w:val="00CB12E0"/>
    <w:rsid w:val="00CB231B"/>
    <w:rsid w:val="00CB2B4A"/>
    <w:rsid w:val="00CB2E6D"/>
    <w:rsid w:val="00CB3A09"/>
    <w:rsid w:val="00CB4033"/>
    <w:rsid w:val="00CC0016"/>
    <w:rsid w:val="00CC043C"/>
    <w:rsid w:val="00CC052E"/>
    <w:rsid w:val="00CC0CF5"/>
    <w:rsid w:val="00CC146D"/>
    <w:rsid w:val="00CC2248"/>
    <w:rsid w:val="00CC23EA"/>
    <w:rsid w:val="00CC285F"/>
    <w:rsid w:val="00CC329E"/>
    <w:rsid w:val="00CC4529"/>
    <w:rsid w:val="00CC48E5"/>
    <w:rsid w:val="00CC4D9A"/>
    <w:rsid w:val="00CC7A8A"/>
    <w:rsid w:val="00CD494C"/>
    <w:rsid w:val="00CD5712"/>
    <w:rsid w:val="00CE0181"/>
    <w:rsid w:val="00CE1D72"/>
    <w:rsid w:val="00CE393B"/>
    <w:rsid w:val="00CF0F27"/>
    <w:rsid w:val="00CF3236"/>
    <w:rsid w:val="00CF3929"/>
    <w:rsid w:val="00CF54C4"/>
    <w:rsid w:val="00CF6650"/>
    <w:rsid w:val="00CF772A"/>
    <w:rsid w:val="00D00C0F"/>
    <w:rsid w:val="00D0290A"/>
    <w:rsid w:val="00D03FE2"/>
    <w:rsid w:val="00D04949"/>
    <w:rsid w:val="00D06507"/>
    <w:rsid w:val="00D06F22"/>
    <w:rsid w:val="00D07E63"/>
    <w:rsid w:val="00D1024D"/>
    <w:rsid w:val="00D1122D"/>
    <w:rsid w:val="00D11256"/>
    <w:rsid w:val="00D166CC"/>
    <w:rsid w:val="00D2282D"/>
    <w:rsid w:val="00D231D0"/>
    <w:rsid w:val="00D25F50"/>
    <w:rsid w:val="00D273B3"/>
    <w:rsid w:val="00D33C63"/>
    <w:rsid w:val="00D34405"/>
    <w:rsid w:val="00D35D46"/>
    <w:rsid w:val="00D3662F"/>
    <w:rsid w:val="00D375E4"/>
    <w:rsid w:val="00D375E9"/>
    <w:rsid w:val="00D4093C"/>
    <w:rsid w:val="00D42B0E"/>
    <w:rsid w:val="00D43480"/>
    <w:rsid w:val="00D43503"/>
    <w:rsid w:val="00D4353E"/>
    <w:rsid w:val="00D43BF5"/>
    <w:rsid w:val="00D46206"/>
    <w:rsid w:val="00D47319"/>
    <w:rsid w:val="00D47DAA"/>
    <w:rsid w:val="00D5137D"/>
    <w:rsid w:val="00D54BF6"/>
    <w:rsid w:val="00D55277"/>
    <w:rsid w:val="00D56CDD"/>
    <w:rsid w:val="00D61365"/>
    <w:rsid w:val="00D6239B"/>
    <w:rsid w:val="00D6274F"/>
    <w:rsid w:val="00D63192"/>
    <w:rsid w:val="00D6386C"/>
    <w:rsid w:val="00D645AB"/>
    <w:rsid w:val="00D64FB2"/>
    <w:rsid w:val="00D65D82"/>
    <w:rsid w:val="00D66099"/>
    <w:rsid w:val="00D67E52"/>
    <w:rsid w:val="00D73FF6"/>
    <w:rsid w:val="00D75AD1"/>
    <w:rsid w:val="00D76314"/>
    <w:rsid w:val="00D82DE3"/>
    <w:rsid w:val="00D85D15"/>
    <w:rsid w:val="00D86CA2"/>
    <w:rsid w:val="00D8746C"/>
    <w:rsid w:val="00D87D01"/>
    <w:rsid w:val="00D902B1"/>
    <w:rsid w:val="00D9040A"/>
    <w:rsid w:val="00D910D0"/>
    <w:rsid w:val="00D91DE7"/>
    <w:rsid w:val="00D924A8"/>
    <w:rsid w:val="00D94052"/>
    <w:rsid w:val="00D946C3"/>
    <w:rsid w:val="00D94944"/>
    <w:rsid w:val="00D95788"/>
    <w:rsid w:val="00D96F92"/>
    <w:rsid w:val="00DA0348"/>
    <w:rsid w:val="00DA062E"/>
    <w:rsid w:val="00DA10A1"/>
    <w:rsid w:val="00DA1EB2"/>
    <w:rsid w:val="00DA60C4"/>
    <w:rsid w:val="00DA6EC4"/>
    <w:rsid w:val="00DA78B7"/>
    <w:rsid w:val="00DB029A"/>
    <w:rsid w:val="00DB25D2"/>
    <w:rsid w:val="00DB45BF"/>
    <w:rsid w:val="00DB6494"/>
    <w:rsid w:val="00DC1808"/>
    <w:rsid w:val="00DD0FA4"/>
    <w:rsid w:val="00DD1607"/>
    <w:rsid w:val="00DD1D4E"/>
    <w:rsid w:val="00DD24DE"/>
    <w:rsid w:val="00DD2CC2"/>
    <w:rsid w:val="00DD3515"/>
    <w:rsid w:val="00DD4FDC"/>
    <w:rsid w:val="00DD5DB0"/>
    <w:rsid w:val="00DE0CE0"/>
    <w:rsid w:val="00DE3380"/>
    <w:rsid w:val="00DE4E41"/>
    <w:rsid w:val="00DF02A7"/>
    <w:rsid w:val="00DF0D79"/>
    <w:rsid w:val="00DF436E"/>
    <w:rsid w:val="00DF519F"/>
    <w:rsid w:val="00DF5344"/>
    <w:rsid w:val="00DF68F0"/>
    <w:rsid w:val="00DF7FB3"/>
    <w:rsid w:val="00E00BD5"/>
    <w:rsid w:val="00E011F1"/>
    <w:rsid w:val="00E029F8"/>
    <w:rsid w:val="00E05065"/>
    <w:rsid w:val="00E05657"/>
    <w:rsid w:val="00E073D4"/>
    <w:rsid w:val="00E0779E"/>
    <w:rsid w:val="00E10650"/>
    <w:rsid w:val="00E119B7"/>
    <w:rsid w:val="00E12B1B"/>
    <w:rsid w:val="00E137AD"/>
    <w:rsid w:val="00E13868"/>
    <w:rsid w:val="00E158CA"/>
    <w:rsid w:val="00E205AB"/>
    <w:rsid w:val="00E21239"/>
    <w:rsid w:val="00E21783"/>
    <w:rsid w:val="00E22CEB"/>
    <w:rsid w:val="00E23574"/>
    <w:rsid w:val="00E25159"/>
    <w:rsid w:val="00E307FA"/>
    <w:rsid w:val="00E33AD5"/>
    <w:rsid w:val="00E3502D"/>
    <w:rsid w:val="00E365C7"/>
    <w:rsid w:val="00E368A3"/>
    <w:rsid w:val="00E36AB5"/>
    <w:rsid w:val="00E40A12"/>
    <w:rsid w:val="00E436BD"/>
    <w:rsid w:val="00E452B5"/>
    <w:rsid w:val="00E45A8F"/>
    <w:rsid w:val="00E50E7B"/>
    <w:rsid w:val="00E51487"/>
    <w:rsid w:val="00E51BAE"/>
    <w:rsid w:val="00E54E5E"/>
    <w:rsid w:val="00E57CFB"/>
    <w:rsid w:val="00E609DE"/>
    <w:rsid w:val="00E65283"/>
    <w:rsid w:val="00E6532A"/>
    <w:rsid w:val="00E71D5B"/>
    <w:rsid w:val="00E73ED4"/>
    <w:rsid w:val="00E74CEE"/>
    <w:rsid w:val="00E74E4D"/>
    <w:rsid w:val="00E75EFF"/>
    <w:rsid w:val="00E76D40"/>
    <w:rsid w:val="00E810FB"/>
    <w:rsid w:val="00E829D9"/>
    <w:rsid w:val="00E82F9B"/>
    <w:rsid w:val="00E87CC1"/>
    <w:rsid w:val="00E900A6"/>
    <w:rsid w:val="00E9212D"/>
    <w:rsid w:val="00E94C0F"/>
    <w:rsid w:val="00E972EE"/>
    <w:rsid w:val="00EA021F"/>
    <w:rsid w:val="00EA0546"/>
    <w:rsid w:val="00EA1D45"/>
    <w:rsid w:val="00EA1F81"/>
    <w:rsid w:val="00EA2AF1"/>
    <w:rsid w:val="00EA38E6"/>
    <w:rsid w:val="00EA4418"/>
    <w:rsid w:val="00EA4914"/>
    <w:rsid w:val="00EA5A17"/>
    <w:rsid w:val="00EA682E"/>
    <w:rsid w:val="00EB01B9"/>
    <w:rsid w:val="00EB1568"/>
    <w:rsid w:val="00EB778A"/>
    <w:rsid w:val="00EC05C2"/>
    <w:rsid w:val="00EC0E95"/>
    <w:rsid w:val="00EC1983"/>
    <w:rsid w:val="00EC2D0B"/>
    <w:rsid w:val="00EC3A27"/>
    <w:rsid w:val="00EC3BDF"/>
    <w:rsid w:val="00EC4736"/>
    <w:rsid w:val="00EC4C1F"/>
    <w:rsid w:val="00EC4CB4"/>
    <w:rsid w:val="00EC66BD"/>
    <w:rsid w:val="00EC6B63"/>
    <w:rsid w:val="00EC6D82"/>
    <w:rsid w:val="00EC71B5"/>
    <w:rsid w:val="00ED0135"/>
    <w:rsid w:val="00ED0AF7"/>
    <w:rsid w:val="00ED0C1F"/>
    <w:rsid w:val="00ED1993"/>
    <w:rsid w:val="00ED366E"/>
    <w:rsid w:val="00ED3DED"/>
    <w:rsid w:val="00ED3ED7"/>
    <w:rsid w:val="00ED578A"/>
    <w:rsid w:val="00ED5FDE"/>
    <w:rsid w:val="00ED72C3"/>
    <w:rsid w:val="00ED7C93"/>
    <w:rsid w:val="00EE0141"/>
    <w:rsid w:val="00EE0D48"/>
    <w:rsid w:val="00EE0F85"/>
    <w:rsid w:val="00EE1741"/>
    <w:rsid w:val="00EE1ABB"/>
    <w:rsid w:val="00EE2452"/>
    <w:rsid w:val="00EE2EB9"/>
    <w:rsid w:val="00EE3BAF"/>
    <w:rsid w:val="00EE43D7"/>
    <w:rsid w:val="00EE6E4A"/>
    <w:rsid w:val="00EE7017"/>
    <w:rsid w:val="00EF0148"/>
    <w:rsid w:val="00EF1D6D"/>
    <w:rsid w:val="00EF3800"/>
    <w:rsid w:val="00EF4EA7"/>
    <w:rsid w:val="00EF7E65"/>
    <w:rsid w:val="00F0045B"/>
    <w:rsid w:val="00F020F7"/>
    <w:rsid w:val="00F061A0"/>
    <w:rsid w:val="00F061D7"/>
    <w:rsid w:val="00F11DE4"/>
    <w:rsid w:val="00F12CF7"/>
    <w:rsid w:val="00F1462A"/>
    <w:rsid w:val="00F14EE4"/>
    <w:rsid w:val="00F1739C"/>
    <w:rsid w:val="00F17958"/>
    <w:rsid w:val="00F17DF0"/>
    <w:rsid w:val="00F204CF"/>
    <w:rsid w:val="00F2097E"/>
    <w:rsid w:val="00F20C2F"/>
    <w:rsid w:val="00F228DD"/>
    <w:rsid w:val="00F23EFF"/>
    <w:rsid w:val="00F24709"/>
    <w:rsid w:val="00F26FE1"/>
    <w:rsid w:val="00F2757F"/>
    <w:rsid w:val="00F32CA4"/>
    <w:rsid w:val="00F33196"/>
    <w:rsid w:val="00F360AB"/>
    <w:rsid w:val="00F36952"/>
    <w:rsid w:val="00F36EAC"/>
    <w:rsid w:val="00F377F7"/>
    <w:rsid w:val="00F37DFC"/>
    <w:rsid w:val="00F37FC3"/>
    <w:rsid w:val="00F41717"/>
    <w:rsid w:val="00F418BB"/>
    <w:rsid w:val="00F41F5A"/>
    <w:rsid w:val="00F435B1"/>
    <w:rsid w:val="00F43C97"/>
    <w:rsid w:val="00F4528F"/>
    <w:rsid w:val="00F468F0"/>
    <w:rsid w:val="00F50589"/>
    <w:rsid w:val="00F506F1"/>
    <w:rsid w:val="00F5578F"/>
    <w:rsid w:val="00F57149"/>
    <w:rsid w:val="00F57F36"/>
    <w:rsid w:val="00F60015"/>
    <w:rsid w:val="00F61AC5"/>
    <w:rsid w:val="00F629A9"/>
    <w:rsid w:val="00F6304C"/>
    <w:rsid w:val="00F66474"/>
    <w:rsid w:val="00F70457"/>
    <w:rsid w:val="00F738CF"/>
    <w:rsid w:val="00F75AA3"/>
    <w:rsid w:val="00F77245"/>
    <w:rsid w:val="00F77EE1"/>
    <w:rsid w:val="00F83471"/>
    <w:rsid w:val="00F83552"/>
    <w:rsid w:val="00F862B2"/>
    <w:rsid w:val="00F87C9C"/>
    <w:rsid w:val="00F9020D"/>
    <w:rsid w:val="00F91065"/>
    <w:rsid w:val="00F912BF"/>
    <w:rsid w:val="00F91ACE"/>
    <w:rsid w:val="00F92A70"/>
    <w:rsid w:val="00F933BA"/>
    <w:rsid w:val="00F962FC"/>
    <w:rsid w:val="00F96ACA"/>
    <w:rsid w:val="00F97AC4"/>
    <w:rsid w:val="00FA0785"/>
    <w:rsid w:val="00FA3406"/>
    <w:rsid w:val="00FA3793"/>
    <w:rsid w:val="00FA5BDB"/>
    <w:rsid w:val="00FA64E3"/>
    <w:rsid w:val="00FB047A"/>
    <w:rsid w:val="00FB1AD0"/>
    <w:rsid w:val="00FB4487"/>
    <w:rsid w:val="00FB5903"/>
    <w:rsid w:val="00FB63FA"/>
    <w:rsid w:val="00FC1034"/>
    <w:rsid w:val="00FC602A"/>
    <w:rsid w:val="00FC63AF"/>
    <w:rsid w:val="00FC77E2"/>
    <w:rsid w:val="00FD0982"/>
    <w:rsid w:val="00FD1310"/>
    <w:rsid w:val="00FD20D9"/>
    <w:rsid w:val="00FD21A3"/>
    <w:rsid w:val="00FD2A7C"/>
    <w:rsid w:val="00FD471B"/>
    <w:rsid w:val="00FD496D"/>
    <w:rsid w:val="00FD55FB"/>
    <w:rsid w:val="00FE006F"/>
    <w:rsid w:val="00FE29F0"/>
    <w:rsid w:val="00FE2CB6"/>
    <w:rsid w:val="00FE52EE"/>
    <w:rsid w:val="00FE76E6"/>
    <w:rsid w:val="00FF09E7"/>
    <w:rsid w:val="00FF11C0"/>
    <w:rsid w:val="00FF2196"/>
    <w:rsid w:val="00FF2565"/>
    <w:rsid w:val="00FF3609"/>
    <w:rsid w:val="00FF4096"/>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 w:type="paragraph" w:styleId="21">
    <w:name w:val="Body Text 2"/>
    <w:basedOn w:val="a"/>
    <w:link w:val="22"/>
    <w:semiHidden/>
    <w:unhideWhenUsed/>
    <w:rsid w:val="00AC2EAC"/>
    <w:pPr>
      <w:spacing w:after="120" w:line="480" w:lineRule="auto"/>
    </w:pPr>
  </w:style>
  <w:style w:type="character" w:customStyle="1" w:styleId="22">
    <w:name w:val="正文文本 2 字符"/>
    <w:basedOn w:val="a0"/>
    <w:link w:val="21"/>
    <w:semiHidden/>
    <w:rsid w:val="00AC2EAC"/>
    <w:rPr>
      <w:rFonts w:ascii="Tahoma" w:eastAsia="微软雅黑" w:hAnsi="Tahoma"/>
      <w:sz w:val="22"/>
      <w:szCs w:val="22"/>
    </w:rPr>
  </w:style>
  <w:style w:type="paragraph" w:customStyle="1" w:styleId="Char1">
    <w:name w:val="Char1"/>
    <w:basedOn w:val="a"/>
    <w:next w:val="a"/>
    <w:qFormat/>
    <w:rsid w:val="0057476E"/>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57476E"/>
    <w:pPr>
      <w:ind w:firstLineChars="200" w:firstLine="420"/>
    </w:pPr>
  </w:style>
  <w:style w:type="character" w:styleId="af5">
    <w:name w:val="Placeholder Text"/>
    <w:basedOn w:val="a0"/>
    <w:uiPriority w:val="99"/>
    <w:semiHidden/>
    <w:rsid w:val="0057476E"/>
    <w:rPr>
      <w:color w:val="808080"/>
    </w:rPr>
  </w:style>
  <w:style w:type="character" w:customStyle="1" w:styleId="font41">
    <w:name w:val="font41"/>
    <w:qFormat/>
    <w:rsid w:val="0065787F"/>
    <w:rPr>
      <w:rFonts w:ascii="Times New Roman" w:hAnsi="Times New Roman" w:cs="Times New Roman" w:hint="default"/>
      <w:color w:val="000000"/>
      <w:sz w:val="21"/>
      <w:szCs w:val="21"/>
      <w:u w:val="none"/>
      <w:vertAlign w:val="superscript"/>
    </w:rPr>
  </w:style>
  <w:style w:type="paragraph" w:customStyle="1" w:styleId="Default">
    <w:name w:val="Default"/>
    <w:uiPriority w:val="99"/>
    <w:unhideWhenUsed/>
    <w:qFormat/>
    <w:rsid w:val="00D54BF6"/>
    <w:pPr>
      <w:widowControl w:val="0"/>
      <w:autoSpaceDE w:val="0"/>
      <w:autoSpaceDN w:val="0"/>
      <w:adjustRightInd w:val="0"/>
    </w:pPr>
    <w:rPr>
      <w:rFonts w:ascii="宋体" w:hAnsi="宋体"/>
      <w:color w:val="000000"/>
      <w:sz w:val="24"/>
      <w:szCs w:val="22"/>
    </w:rPr>
  </w:style>
  <w:style w:type="table" w:styleId="af6">
    <w:name w:val="Table Grid"/>
    <w:basedOn w:val="a1"/>
    <w:qFormat/>
    <w:rsid w:val="0051295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082520">
      <w:bodyDiv w:val="1"/>
      <w:marLeft w:val="0"/>
      <w:marRight w:val="0"/>
      <w:marTop w:val="0"/>
      <w:marBottom w:val="0"/>
      <w:divBdr>
        <w:top w:val="none" w:sz="0" w:space="0" w:color="auto"/>
        <w:left w:val="none" w:sz="0" w:space="0" w:color="auto"/>
        <w:bottom w:val="none" w:sz="0" w:space="0" w:color="auto"/>
        <w:right w:val="none" w:sz="0" w:space="0" w:color="auto"/>
      </w:divBdr>
      <w:divsChild>
        <w:div w:id="125054029">
          <w:marLeft w:val="0"/>
          <w:marRight w:val="0"/>
          <w:marTop w:val="0"/>
          <w:marBottom w:val="0"/>
          <w:divBdr>
            <w:top w:val="none" w:sz="0" w:space="0" w:color="auto"/>
            <w:left w:val="none" w:sz="0" w:space="0" w:color="auto"/>
            <w:bottom w:val="none" w:sz="0" w:space="0" w:color="auto"/>
            <w:right w:val="none" w:sz="0" w:space="0" w:color="auto"/>
          </w:divBdr>
        </w:div>
      </w:divsChild>
    </w:div>
    <w:div w:id="1122579266">
      <w:bodyDiv w:val="1"/>
      <w:marLeft w:val="0"/>
      <w:marRight w:val="0"/>
      <w:marTop w:val="0"/>
      <w:marBottom w:val="0"/>
      <w:divBdr>
        <w:top w:val="none" w:sz="0" w:space="0" w:color="auto"/>
        <w:left w:val="none" w:sz="0" w:space="0" w:color="auto"/>
        <w:bottom w:val="none" w:sz="0" w:space="0" w:color="auto"/>
        <w:right w:val="none" w:sz="0" w:space="0" w:color="auto"/>
      </w:divBdr>
    </w:div>
    <w:div w:id="1143695949">
      <w:bodyDiv w:val="1"/>
      <w:marLeft w:val="0"/>
      <w:marRight w:val="0"/>
      <w:marTop w:val="0"/>
      <w:marBottom w:val="0"/>
      <w:divBdr>
        <w:top w:val="none" w:sz="0" w:space="0" w:color="auto"/>
        <w:left w:val="none" w:sz="0" w:space="0" w:color="auto"/>
        <w:bottom w:val="none" w:sz="0" w:space="0" w:color="auto"/>
        <w:right w:val="none" w:sz="0" w:space="0" w:color="auto"/>
      </w:divBdr>
    </w:div>
    <w:div w:id="1705709499">
      <w:bodyDiv w:val="1"/>
      <w:marLeft w:val="0"/>
      <w:marRight w:val="0"/>
      <w:marTop w:val="0"/>
      <w:marBottom w:val="0"/>
      <w:divBdr>
        <w:top w:val="none" w:sz="0" w:space="0" w:color="auto"/>
        <w:left w:val="none" w:sz="0" w:space="0" w:color="auto"/>
        <w:bottom w:val="none" w:sz="0" w:space="0" w:color="auto"/>
        <w:right w:val="none" w:sz="0" w:space="0" w:color="auto"/>
      </w:divBdr>
    </w:div>
    <w:div w:id="1842312110">
      <w:bodyDiv w:val="1"/>
      <w:marLeft w:val="0"/>
      <w:marRight w:val="0"/>
      <w:marTop w:val="0"/>
      <w:marBottom w:val="0"/>
      <w:divBdr>
        <w:top w:val="none" w:sz="0" w:space="0" w:color="auto"/>
        <w:left w:val="none" w:sz="0" w:space="0" w:color="auto"/>
        <w:bottom w:val="none" w:sz="0" w:space="0" w:color="auto"/>
        <w:right w:val="none" w:sz="0" w:space="0" w:color="auto"/>
      </w:divBdr>
      <w:divsChild>
        <w:div w:id="12373207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Visio___2.vsdx"/><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file:///C:\Users\WJ\AppData\Local\Temp\&#20225;&#19994;&#24494;&#20449;&#25130;&#22270;_17070134467399.png" TargetMode="External"/><Relationship Id="rId17" Type="http://schemas.openxmlformats.org/officeDocument/2006/relationships/image" Target="media/image4.emf"/><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Microsoft_Visio___5.vsdx"/><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vsdx"/><Relationship Id="rId22" Type="http://schemas.openxmlformats.org/officeDocument/2006/relationships/package" Target="embeddings/Microsoft_Visio___4.vsdx"/><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C3B2A8-9FBF-4CF7-80A5-3889334C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7198</TotalTime>
  <Pages>33</Pages>
  <Words>3621</Words>
  <Characters>20646</Characters>
  <Application>Microsoft Office Word</Application>
  <DocSecurity>0</DocSecurity>
  <Lines>172</Lines>
  <Paragraphs>48</Paragraphs>
  <ScaleCrop>false</ScaleCrop>
  <Company>P R C</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1243</cp:revision>
  <cp:lastPrinted>2022-10-09T03:05:00Z</cp:lastPrinted>
  <dcterms:created xsi:type="dcterms:W3CDTF">2021-07-14T00:47:00Z</dcterms:created>
  <dcterms:modified xsi:type="dcterms:W3CDTF">2024-05-30T02:47:00Z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