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478B8902" w14:textId="42FB6DAC" w:rsidR="000B5043" w:rsidRDefault="00551B09">
      <w:pPr>
        <w:spacing w:after="0" w:line="360" w:lineRule="auto"/>
        <w:jc w:val="center"/>
        <w:rPr>
          <w:rFonts w:ascii="Times New Roman" w:eastAsia="华文新魏" w:hAnsi="Times New Roman"/>
          <w:color w:val="000000"/>
          <w:sz w:val="44"/>
          <w:szCs w:val="48"/>
        </w:rPr>
      </w:pPr>
      <w:r w:rsidRPr="00551B09">
        <w:rPr>
          <w:rFonts w:ascii="Times New Roman" w:eastAsia="华文新魏" w:hAnsi="Times New Roman" w:hint="eastAsia"/>
          <w:color w:val="000000"/>
          <w:sz w:val="44"/>
          <w:szCs w:val="48"/>
        </w:rPr>
        <w:t>河南东方新能源有限公司</w:t>
      </w:r>
    </w:p>
    <w:p w14:paraId="74863493" w14:textId="5037A61C" w:rsidR="00F506F1" w:rsidRDefault="00551B09">
      <w:pPr>
        <w:spacing w:after="0" w:line="360" w:lineRule="auto"/>
        <w:jc w:val="center"/>
        <w:rPr>
          <w:rFonts w:ascii="Times New Roman" w:eastAsia="华文新魏" w:hAnsi="Times New Roman"/>
          <w:color w:val="000000"/>
          <w:spacing w:val="-12"/>
          <w:sz w:val="44"/>
          <w:szCs w:val="48"/>
        </w:rPr>
      </w:pPr>
      <w:r w:rsidRPr="00551B09">
        <w:rPr>
          <w:rFonts w:ascii="Times New Roman" w:eastAsia="华文新魏" w:hAnsi="Times New Roman" w:hint="eastAsia"/>
          <w:color w:val="000000"/>
          <w:sz w:val="44"/>
          <w:szCs w:val="48"/>
        </w:rPr>
        <w:t>年产</w:t>
      </w:r>
      <w:r w:rsidRPr="00551B09">
        <w:rPr>
          <w:rFonts w:ascii="Times New Roman" w:eastAsia="华文新魏" w:hAnsi="Times New Roman" w:hint="eastAsia"/>
          <w:color w:val="000000"/>
          <w:sz w:val="44"/>
          <w:szCs w:val="48"/>
        </w:rPr>
        <w:t>10</w:t>
      </w:r>
      <w:r w:rsidRPr="00551B09">
        <w:rPr>
          <w:rFonts w:ascii="Times New Roman" w:eastAsia="华文新魏" w:hAnsi="Times New Roman" w:hint="eastAsia"/>
          <w:color w:val="000000"/>
          <w:sz w:val="44"/>
          <w:szCs w:val="48"/>
        </w:rPr>
        <w:t>亿只锂电池盖帽项目</w:t>
      </w:r>
      <w:r w:rsidR="009A2A32" w:rsidRPr="009A2A32">
        <w:rPr>
          <w:rFonts w:ascii="Times New Roman" w:eastAsia="华文新魏" w:hAnsi="Times New Roman" w:hint="eastAsia"/>
          <w:color w:val="000000"/>
          <w:sz w:val="44"/>
          <w:szCs w:val="48"/>
        </w:rPr>
        <w:t>（一期）</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E506F8E" w14:textId="77777777" w:rsidR="00D63CF9" w:rsidRDefault="00D63CF9" w:rsidP="00D63CF9">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116BB437" w14:textId="77777777" w:rsidR="00F506F1" w:rsidRDefault="00F506F1">
      <w:pPr>
        <w:jc w:val="center"/>
        <w:rPr>
          <w:rFonts w:ascii="Times New Roman" w:eastAsia="华文新魏" w:hAnsi="Times New Roman"/>
          <w:color w:val="000000"/>
          <w:sz w:val="28"/>
          <w:szCs w:val="28"/>
        </w:rPr>
      </w:pPr>
    </w:p>
    <w:p w14:paraId="6BED5FB8" w14:textId="437B36BC"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551B09" w:rsidRPr="00551B09">
        <w:rPr>
          <w:rFonts w:ascii="Times New Roman" w:eastAsia="华文新魏" w:hAnsi="Times New Roman" w:hint="eastAsia"/>
          <w:color w:val="000000"/>
          <w:sz w:val="28"/>
          <w:szCs w:val="28"/>
        </w:rPr>
        <w:t>河南东方新能源有限公司</w:t>
      </w:r>
    </w:p>
    <w:p w14:paraId="0C7E0976" w14:textId="7B3386B7"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551B09" w:rsidRPr="00551B09">
        <w:rPr>
          <w:rFonts w:ascii="Times New Roman" w:eastAsia="华文新魏" w:hAnsi="Times New Roman" w:hint="eastAsia"/>
          <w:color w:val="000000"/>
          <w:sz w:val="28"/>
          <w:szCs w:val="28"/>
        </w:rPr>
        <w:t>河南东方新能源有限公司</w:t>
      </w:r>
    </w:p>
    <w:p w14:paraId="5A3DB1D5"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41E2AFC8"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5A0E81">
        <w:rPr>
          <w:rFonts w:ascii="Times New Roman" w:eastAsia="华文新魏" w:hAnsi="Times New Roman"/>
          <w:b/>
          <w:color w:val="000000"/>
          <w:sz w:val="28"/>
          <w:szCs w:val="28"/>
        </w:rPr>
        <w:t>4</w:t>
      </w:r>
      <w:r>
        <w:rPr>
          <w:rFonts w:ascii="Times New Roman" w:eastAsia="华文新魏" w:hAnsi="Times New Roman"/>
          <w:color w:val="000000"/>
          <w:sz w:val="28"/>
          <w:szCs w:val="28"/>
        </w:rPr>
        <w:t>年</w:t>
      </w:r>
      <w:r w:rsidR="003B5BA6">
        <w:rPr>
          <w:rFonts w:ascii="Times New Roman" w:eastAsia="华文新魏" w:hAnsi="Times New Roman"/>
          <w:b/>
          <w:bCs/>
          <w:color w:val="000000"/>
          <w:sz w:val="28"/>
          <w:szCs w:val="28"/>
        </w:rPr>
        <w:t>2</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583B9D">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Default="006734C1">
      <w:pPr>
        <w:rPr>
          <w:rFonts w:ascii="Times New Roman" w:eastAsia="仿宋_GB2312" w:hAnsi="Times New Roman"/>
          <w:color w:val="000000"/>
          <w:sz w:val="28"/>
          <w:szCs w:val="28"/>
        </w:rPr>
      </w:pPr>
      <w:r>
        <w:rPr>
          <w:rFonts w:ascii="Times New Roman" w:eastAsia="仿宋_GB2312" w:hAnsi="Times New Roman"/>
          <w:b/>
          <w:color w:val="000000"/>
          <w:sz w:val="28"/>
          <w:szCs w:val="28"/>
        </w:rPr>
        <w:lastRenderedPageBreak/>
        <w:t>建设单位法人代表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r>
      <w:r>
        <w:rPr>
          <w:rFonts w:ascii="Times New Roman" w:eastAsia="仿宋_GB2312" w:hAnsi="Times New Roman" w:hint="eastAsia"/>
          <w:color w:val="000000"/>
          <w:sz w:val="28"/>
          <w:szCs w:val="28"/>
        </w:rPr>
        <w:t xml:space="preserve">           </w:t>
      </w:r>
      <w:r>
        <w:rPr>
          <w:rFonts w:ascii="Times New Roman" w:eastAsia="仿宋_GB2312" w:hAnsi="Times New Roman"/>
          <w:color w:val="000000"/>
          <w:sz w:val="28"/>
          <w:szCs w:val="28"/>
        </w:rPr>
        <w:t>（签字）</w:t>
      </w:r>
    </w:p>
    <w:p w14:paraId="1835A0DD" w14:textId="77777777" w:rsidR="00F506F1" w:rsidRDefault="006734C1">
      <w:pPr>
        <w:spacing w:line="360" w:lineRule="auto"/>
        <w:rPr>
          <w:rFonts w:ascii="Times New Roman" w:eastAsia="仿宋_GB2312" w:hAnsi="Times New Roman"/>
          <w:color w:val="000000"/>
          <w:sz w:val="28"/>
          <w:szCs w:val="28"/>
        </w:rPr>
      </w:pPr>
      <w:r>
        <w:rPr>
          <w:rFonts w:ascii="Times New Roman" w:eastAsia="仿宋_GB2312" w:hAnsi="Times New Roman"/>
          <w:b/>
          <w:color w:val="000000"/>
          <w:sz w:val="28"/>
          <w:szCs w:val="28"/>
        </w:rPr>
        <w:t>编制单位法人代表</w:t>
      </w:r>
      <w:r>
        <w:rPr>
          <w:rFonts w:ascii="Times New Roman" w:eastAsia="仿宋_GB2312" w:hAnsi="Times New Roman"/>
          <w:b/>
          <w:color w:val="000000"/>
          <w:sz w:val="28"/>
          <w:szCs w:val="28"/>
        </w:rPr>
        <w:t>:</w:t>
      </w:r>
      <w:r>
        <w:rPr>
          <w:rFonts w:ascii="Times New Roman" w:eastAsia="仿宋_GB2312" w:hAnsi="Times New Roman"/>
          <w:color w:val="000000"/>
          <w:sz w:val="28"/>
          <w:szCs w:val="28"/>
        </w:rPr>
        <w:tab/>
        <w:t xml:space="preserve">           </w:t>
      </w:r>
      <w:r>
        <w:rPr>
          <w:rFonts w:ascii="Times New Roman" w:eastAsia="仿宋_GB2312" w:hAnsi="Times New Roman"/>
          <w:color w:val="000000"/>
          <w:sz w:val="28"/>
          <w:szCs w:val="28"/>
        </w:rPr>
        <w:t>（签字）</w:t>
      </w:r>
    </w:p>
    <w:p w14:paraId="5C68EE76" w14:textId="02C40BDA" w:rsidR="00F506F1" w:rsidRPr="004475C6" w:rsidRDefault="006734C1">
      <w:pPr>
        <w:spacing w:line="360" w:lineRule="auto"/>
        <w:rPr>
          <w:rFonts w:ascii="Times New Roman" w:eastAsia="仿宋_GB2312" w:hAnsi="Times New Roman"/>
          <w:b/>
          <w:color w:val="000000"/>
          <w:spacing w:val="10"/>
          <w:w w:val="79"/>
          <w:sz w:val="28"/>
          <w:szCs w:val="28"/>
        </w:rPr>
      </w:pPr>
      <w:r>
        <w:rPr>
          <w:rFonts w:ascii="Times New Roman" w:eastAsia="仿宋_GB2312" w:hAnsi="Times New Roman"/>
          <w:b/>
          <w:color w:val="000000"/>
          <w:spacing w:val="20"/>
          <w:w w:val="79"/>
          <w:sz w:val="28"/>
          <w:szCs w:val="28"/>
        </w:rPr>
        <w:t>项</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目</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负</w:t>
      </w:r>
      <w:r>
        <w:rPr>
          <w:rFonts w:ascii="Times New Roman" w:eastAsia="仿宋_GB2312" w:hAnsi="Times New Roman"/>
          <w:b/>
          <w:color w:val="000000"/>
          <w:spacing w:val="20"/>
          <w:w w:val="79"/>
          <w:sz w:val="28"/>
          <w:szCs w:val="28"/>
        </w:rPr>
        <w:t xml:space="preserve"> </w:t>
      </w:r>
      <w:r>
        <w:rPr>
          <w:rFonts w:ascii="Times New Roman" w:eastAsia="仿宋_GB2312" w:hAnsi="Times New Roman"/>
          <w:b/>
          <w:color w:val="000000"/>
          <w:spacing w:val="20"/>
          <w:w w:val="79"/>
          <w:sz w:val="28"/>
          <w:szCs w:val="28"/>
        </w:rPr>
        <w:t>责</w:t>
      </w:r>
      <w:r>
        <w:rPr>
          <w:rFonts w:ascii="Times New Roman" w:eastAsia="仿宋_GB2312" w:hAnsi="Times New Roman" w:hint="eastAsia"/>
          <w:b/>
          <w:color w:val="000000"/>
          <w:spacing w:val="20"/>
          <w:w w:val="79"/>
          <w:sz w:val="28"/>
          <w:szCs w:val="28"/>
        </w:rPr>
        <w:t xml:space="preserve"> </w:t>
      </w:r>
      <w:r>
        <w:rPr>
          <w:rFonts w:ascii="Times New Roman" w:eastAsia="仿宋_GB2312" w:hAnsi="Times New Roman"/>
          <w:b/>
          <w:color w:val="000000"/>
          <w:spacing w:val="20"/>
          <w:w w:val="79"/>
          <w:sz w:val="28"/>
          <w:szCs w:val="28"/>
        </w:rPr>
        <w:t>人</w:t>
      </w:r>
      <w:r>
        <w:rPr>
          <w:rFonts w:ascii="Times New Roman" w:eastAsia="仿宋_GB2312" w:hAnsi="Times New Roman"/>
          <w:b/>
          <w:color w:val="000000"/>
          <w:spacing w:val="10"/>
          <w:w w:val="79"/>
          <w:sz w:val="28"/>
          <w:szCs w:val="28"/>
        </w:rPr>
        <w:t>:</w:t>
      </w:r>
      <w:r>
        <w:rPr>
          <w:rFonts w:ascii="Times New Roman" w:eastAsia="仿宋_GB2312" w:hAnsi="Times New Roman" w:hint="eastAsia"/>
          <w:b/>
          <w:color w:val="000000"/>
          <w:spacing w:val="10"/>
          <w:w w:val="79"/>
          <w:sz w:val="28"/>
          <w:szCs w:val="28"/>
        </w:rPr>
        <w:t xml:space="preserve"> </w:t>
      </w:r>
    </w:p>
    <w:p w14:paraId="40911D34" w14:textId="2C57F1C4" w:rsidR="00F506F1" w:rsidRDefault="006734C1">
      <w:pPr>
        <w:spacing w:line="360" w:lineRule="auto"/>
        <w:rPr>
          <w:rFonts w:ascii="Times New Roman" w:eastAsia="仿宋_GB2312" w:hAnsi="Times New Roman"/>
          <w:color w:val="000000"/>
          <w:sz w:val="28"/>
          <w:szCs w:val="28"/>
        </w:rPr>
      </w:pPr>
      <w:r w:rsidRPr="004475C6">
        <w:rPr>
          <w:rFonts w:ascii="Times New Roman" w:eastAsia="仿宋_GB2312" w:hAnsi="Times New Roman"/>
          <w:b/>
          <w:color w:val="000000"/>
          <w:spacing w:val="141"/>
          <w:w w:val="79"/>
          <w:sz w:val="28"/>
          <w:szCs w:val="28"/>
        </w:rPr>
        <w:t>填表人</w:t>
      </w:r>
      <w:r w:rsidRPr="004475C6">
        <w:rPr>
          <w:rFonts w:ascii="Times New Roman" w:eastAsia="仿宋_GB2312" w:hAnsi="Times New Roman"/>
          <w:b/>
          <w:color w:val="000000"/>
          <w:spacing w:val="2"/>
          <w:w w:val="79"/>
          <w:sz w:val="28"/>
          <w:szCs w:val="28"/>
        </w:rPr>
        <w:t>：</w:t>
      </w:r>
      <w:r w:rsidRPr="004475C6">
        <w:rPr>
          <w:rFonts w:ascii="Times New Roman" w:eastAsia="仿宋_GB2312" w:hAnsi="Times New Roman" w:hint="eastAsia"/>
          <w:b/>
          <w:color w:val="000000"/>
          <w:spacing w:val="2"/>
          <w:w w:val="79"/>
          <w:sz w:val="28"/>
          <w:szCs w:val="28"/>
        </w:rPr>
        <w:t xml:space="preserve">    </w:t>
      </w:r>
    </w:p>
    <w:p w14:paraId="1A1A22CB" w14:textId="77777777" w:rsidR="00F506F1" w:rsidRDefault="00F506F1">
      <w:pPr>
        <w:spacing w:line="360" w:lineRule="auto"/>
        <w:rPr>
          <w:rFonts w:ascii="Times New Roman" w:eastAsia="仿宋_GB2312" w:hAnsi="Times New Roman"/>
          <w:color w:val="000000"/>
          <w:sz w:val="21"/>
          <w:szCs w:val="21"/>
          <w:highlight w:val="yellow"/>
        </w:rPr>
      </w:pPr>
    </w:p>
    <w:p w14:paraId="77B5837C" w14:textId="77777777" w:rsidR="00F506F1" w:rsidRDefault="00F506F1">
      <w:pPr>
        <w:spacing w:line="360" w:lineRule="auto"/>
        <w:rPr>
          <w:rFonts w:ascii="Times New Roman" w:eastAsia="仿宋_GB2312" w:hAnsi="Times New Roman"/>
          <w:color w:val="000000"/>
          <w:sz w:val="21"/>
          <w:szCs w:val="21"/>
          <w:highlight w:val="yellow"/>
        </w:rPr>
      </w:pPr>
    </w:p>
    <w:p w14:paraId="09821FAA" w14:textId="77777777" w:rsidR="00F506F1" w:rsidRDefault="00F506F1">
      <w:pPr>
        <w:spacing w:line="360" w:lineRule="auto"/>
        <w:rPr>
          <w:rFonts w:ascii="Times New Roman" w:eastAsia="仿宋_GB2312" w:hAnsi="Times New Roman"/>
          <w:color w:val="000000"/>
          <w:sz w:val="21"/>
          <w:szCs w:val="21"/>
          <w:highlight w:val="yellow"/>
        </w:rPr>
      </w:pPr>
    </w:p>
    <w:p w14:paraId="60057AB9"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4D41ED5D"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753BE0AC"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527292A"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1A62DB58"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D858374" w14:textId="77777777" w:rsidR="00F506F1" w:rsidRDefault="00F506F1">
      <w:pPr>
        <w:tabs>
          <w:tab w:val="left" w:pos="710"/>
        </w:tabs>
        <w:spacing w:line="360" w:lineRule="auto"/>
        <w:rPr>
          <w:rFonts w:ascii="华文仿宋" w:eastAsia="华文仿宋" w:hAnsi="华文仿宋" w:cs="华文仿宋"/>
          <w:b/>
          <w:bCs/>
          <w:color w:val="000000"/>
          <w:spacing w:val="-8"/>
          <w:sz w:val="21"/>
          <w:szCs w:val="21"/>
          <w:highlight w:val="yellow"/>
        </w:rPr>
      </w:pPr>
    </w:p>
    <w:p w14:paraId="55493438" w14:textId="77777777" w:rsidR="00551B09" w:rsidRDefault="00551B0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sectPr w:rsidR="00551B09" w:rsidSect="00583B9D">
          <w:pgSz w:w="11906" w:h="16838"/>
          <w:pgMar w:top="1418" w:right="1701" w:bottom="1418" w:left="1701" w:header="850" w:footer="992" w:gutter="0"/>
          <w:cols w:space="0"/>
          <w:docGrid w:type="linesAndChars" w:linePitch="317"/>
        </w:sectPr>
      </w:pPr>
    </w:p>
    <w:p w14:paraId="03D2A5DC" w14:textId="36426A2C" w:rsidR="00F506F1" w:rsidRDefault="006734C1">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建设单位</w:t>
      </w:r>
      <w:r>
        <w:rPr>
          <w:rFonts w:ascii="Times New Roman" w:eastAsia="华文仿宋" w:hAnsi="Times New Roman"/>
          <w:b/>
          <w:bCs/>
          <w:color w:val="000000"/>
          <w:spacing w:val="-8"/>
          <w:sz w:val="24"/>
          <w:szCs w:val="24"/>
        </w:rPr>
        <w:t>:</w:t>
      </w:r>
      <w:r w:rsidR="00551B09" w:rsidRPr="00551B09">
        <w:rPr>
          <w:rFonts w:hint="eastAsia"/>
        </w:rPr>
        <w:t xml:space="preserve"> </w:t>
      </w:r>
      <w:r w:rsidR="00551B09" w:rsidRPr="00551B09">
        <w:rPr>
          <w:rFonts w:ascii="Times New Roman" w:eastAsia="华文仿宋" w:hAnsi="Times New Roman" w:hint="eastAsia"/>
          <w:b/>
          <w:bCs/>
          <w:color w:val="000000"/>
          <w:spacing w:val="-8"/>
          <w:sz w:val="24"/>
          <w:szCs w:val="24"/>
        </w:rPr>
        <w:t>河南东方新能源有限公司</w:t>
      </w:r>
      <w:r>
        <w:rPr>
          <w:rFonts w:ascii="Times New Roman" w:eastAsia="华文仿宋" w:hAnsi="Times New Roman" w:hint="eastAsia"/>
          <w:b/>
          <w:bCs/>
          <w:color w:val="000000"/>
          <w:spacing w:val="-8"/>
          <w:sz w:val="24"/>
          <w:szCs w:val="24"/>
        </w:rPr>
        <w:t xml:space="preserve">   </w:t>
      </w:r>
      <w:r w:rsidR="00FA219D">
        <w:rPr>
          <w:rFonts w:ascii="Times New Roman" w:eastAsia="华文仿宋" w:hAnsi="Times New Roman"/>
          <w:b/>
          <w:bCs/>
          <w:color w:val="000000"/>
          <w:spacing w:val="-8"/>
          <w:sz w:val="24"/>
          <w:szCs w:val="24"/>
        </w:rPr>
        <w:t xml:space="preserve">  </w:t>
      </w:r>
      <w:r>
        <w:rPr>
          <w:rFonts w:ascii="Times New Roman" w:eastAsia="华文仿宋" w:hAnsi="Times New Roman" w:hint="eastAsia"/>
          <w:b/>
          <w:bCs/>
          <w:color w:val="000000"/>
          <w:spacing w:val="-8"/>
          <w:sz w:val="24"/>
          <w:szCs w:val="24"/>
        </w:rPr>
        <w:t xml:space="preserve"> </w:t>
      </w:r>
    </w:p>
    <w:p w14:paraId="43319488" w14:textId="0922F4BA" w:rsidR="00F506F1" w:rsidRDefault="006734C1">
      <w:pPr>
        <w:tabs>
          <w:tab w:val="left" w:pos="710"/>
        </w:tabs>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电话</w:t>
      </w:r>
      <w:r>
        <w:rPr>
          <w:rFonts w:ascii="Times New Roman" w:eastAsia="华文仿宋" w:hAnsi="Times New Roman"/>
          <w:b/>
          <w:bCs/>
          <w:color w:val="000000"/>
          <w:sz w:val="24"/>
          <w:szCs w:val="24"/>
        </w:rPr>
        <w:t>:</w:t>
      </w:r>
      <w:r w:rsidR="00551B09">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sidR="00551B09" w:rsidRPr="00551B09">
        <w:rPr>
          <w:rFonts w:ascii="Times New Roman" w:eastAsia="华文仿宋" w:hAnsi="Times New Roman"/>
          <w:b/>
          <w:bCs/>
          <w:color w:val="000000"/>
          <w:sz w:val="24"/>
          <w:szCs w:val="24"/>
        </w:rPr>
        <w:t>13462307163</w:t>
      </w:r>
      <w:r>
        <w:rPr>
          <w:rFonts w:ascii="Times New Roman" w:eastAsia="华文仿宋" w:hAnsi="Times New Roman"/>
          <w:b/>
          <w:bCs/>
          <w:color w:val="000000"/>
          <w:sz w:val="24"/>
          <w:szCs w:val="24"/>
        </w:rPr>
        <w:t xml:space="preserve">           </w:t>
      </w:r>
    </w:p>
    <w:p w14:paraId="53F30BA2" w14:textId="2E1218CC" w:rsidR="00551B09" w:rsidRDefault="006734C1">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Pr>
          <w:rFonts w:ascii="Times New Roman" w:eastAsia="华文仿宋" w:hAnsi="Times New Roman"/>
          <w:b/>
          <w:bCs/>
          <w:color w:val="000000"/>
          <w:sz w:val="24"/>
          <w:szCs w:val="24"/>
        </w:rPr>
        <w:t xml:space="preserve">:         /              </w:t>
      </w:r>
      <w:r>
        <w:rPr>
          <w:rFonts w:ascii="Times New Roman" w:eastAsia="华文仿宋" w:hAnsi="Times New Roman" w:hint="eastAsia"/>
          <w:b/>
          <w:bCs/>
          <w:color w:val="000000"/>
          <w:sz w:val="24"/>
          <w:szCs w:val="24"/>
        </w:rPr>
        <w:t xml:space="preserve"> </w:t>
      </w:r>
    </w:p>
    <w:p w14:paraId="7F9170AA" w14:textId="6E8E7349" w:rsidR="00551B09" w:rsidRDefault="006734C1" w:rsidP="00551B09">
      <w:pPr>
        <w:spacing w:beforeLines="50" w:before="158" w:after="0" w:line="360" w:lineRule="auto"/>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Pr>
          <w:rFonts w:ascii="Times New Roman" w:eastAsia="华文仿宋" w:hAnsi="Times New Roman"/>
          <w:b/>
          <w:bCs/>
          <w:color w:val="000000"/>
          <w:sz w:val="24"/>
          <w:szCs w:val="24"/>
        </w:rPr>
        <w:t xml:space="preserve">:    </w:t>
      </w:r>
      <w:r w:rsidR="00551B09">
        <w:rPr>
          <w:rFonts w:ascii="Times New Roman" w:eastAsia="华文仿宋" w:hAnsi="Times New Roman"/>
          <w:b/>
          <w:bCs/>
          <w:color w:val="000000"/>
          <w:sz w:val="24"/>
          <w:szCs w:val="24"/>
        </w:rPr>
        <w:t xml:space="preserve">453003    </w:t>
      </w:r>
    </w:p>
    <w:p w14:paraId="3E1A144D" w14:textId="08FA5979" w:rsidR="00F506F1" w:rsidRPr="00551B09" w:rsidRDefault="006734C1" w:rsidP="00551B09">
      <w:pPr>
        <w:spacing w:beforeLines="50" w:before="158" w:after="0" w:line="360" w:lineRule="auto"/>
        <w:rPr>
          <w:rFonts w:ascii="Times New Roman" w:eastAsia="华文仿宋" w:hAnsi="Times New Roman"/>
          <w:b/>
          <w:bCs/>
          <w:color w:val="000000"/>
          <w:sz w:val="24"/>
          <w:szCs w:val="24"/>
          <w:lang w:val="zh-CN"/>
        </w:rPr>
      </w:pPr>
      <w:r>
        <w:rPr>
          <w:rFonts w:ascii="Times New Roman" w:eastAsia="华文仿宋" w:hAnsi="Times New Roman"/>
          <w:b/>
          <w:bCs/>
          <w:color w:val="000000"/>
          <w:sz w:val="24"/>
          <w:szCs w:val="24"/>
        </w:rPr>
        <w:t>地址</w:t>
      </w:r>
      <w:r w:rsidR="00551B09">
        <w:rPr>
          <w:rFonts w:ascii="Times New Roman" w:eastAsia="华文仿宋" w:hAnsi="Times New Roman" w:hint="eastAsia"/>
          <w:b/>
          <w:bCs/>
          <w:color w:val="000000"/>
          <w:sz w:val="24"/>
          <w:szCs w:val="24"/>
        </w:rPr>
        <w:t>：</w:t>
      </w:r>
      <w:r w:rsidR="00D96B6D">
        <w:rPr>
          <w:rFonts w:ascii="Times New Roman" w:eastAsia="华文仿宋" w:hAnsi="Times New Roman" w:hint="eastAsia"/>
          <w:b/>
          <w:bCs/>
          <w:color w:val="000000"/>
          <w:sz w:val="24"/>
          <w:szCs w:val="24"/>
          <w:lang w:val="zh-CN"/>
        </w:rPr>
        <w:t xml:space="preserve"> </w:t>
      </w:r>
      <w:r w:rsidR="00551B09" w:rsidRPr="00551B09">
        <w:rPr>
          <w:rFonts w:ascii="Times New Roman" w:eastAsia="华文仿宋" w:hAnsi="Times New Roman" w:hint="eastAsia"/>
          <w:b/>
          <w:bCs/>
          <w:color w:val="000000"/>
          <w:sz w:val="24"/>
          <w:szCs w:val="24"/>
          <w:lang w:val="zh-CN"/>
        </w:rPr>
        <w:t>新乡市</w:t>
      </w:r>
      <w:proofErr w:type="gramStart"/>
      <w:r w:rsidR="00551B09" w:rsidRPr="00551B09">
        <w:rPr>
          <w:rFonts w:ascii="Times New Roman" w:eastAsia="华文仿宋" w:hAnsi="Times New Roman" w:hint="eastAsia"/>
          <w:b/>
          <w:bCs/>
          <w:color w:val="000000"/>
          <w:sz w:val="24"/>
          <w:szCs w:val="24"/>
          <w:lang w:val="zh-CN"/>
        </w:rPr>
        <w:t>凤泉区大块镇大块</w:t>
      </w:r>
      <w:proofErr w:type="gramEnd"/>
      <w:r w:rsidR="00551B09" w:rsidRPr="00551B09">
        <w:rPr>
          <w:rFonts w:ascii="Times New Roman" w:eastAsia="华文仿宋" w:hAnsi="Times New Roman" w:hint="eastAsia"/>
          <w:b/>
          <w:bCs/>
          <w:color w:val="000000"/>
          <w:sz w:val="24"/>
          <w:szCs w:val="24"/>
          <w:lang w:val="zh-CN"/>
        </w:rPr>
        <w:t>村</w:t>
      </w:r>
      <w:r w:rsidR="001C5859">
        <w:rPr>
          <w:rFonts w:ascii="Times New Roman" w:eastAsia="华文仿宋" w:hAnsi="Times New Roman"/>
          <w:b/>
          <w:bCs/>
          <w:color w:val="000000"/>
          <w:sz w:val="24"/>
          <w:szCs w:val="24"/>
          <w:lang w:val="zh-CN"/>
        </w:rPr>
        <w:t xml:space="preserve"> </w:t>
      </w:r>
    </w:p>
    <w:p w14:paraId="755677D9" w14:textId="6C0FBC61" w:rsidR="00551B09" w:rsidRDefault="00551B09" w:rsidP="00551B0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Pr>
          <w:rFonts w:ascii="Times New Roman" w:eastAsia="华文仿宋" w:hAnsi="Times New Roman"/>
          <w:b/>
          <w:bCs/>
          <w:color w:val="000000"/>
          <w:spacing w:val="-8"/>
          <w:sz w:val="24"/>
          <w:szCs w:val="24"/>
        </w:rPr>
        <w:t>编制单位</w:t>
      </w:r>
      <w:r>
        <w:rPr>
          <w:rFonts w:ascii="Times New Roman" w:eastAsia="华文仿宋" w:hAnsi="Times New Roman"/>
          <w:b/>
          <w:bCs/>
          <w:color w:val="000000"/>
          <w:spacing w:val="-8"/>
          <w:sz w:val="24"/>
          <w:szCs w:val="24"/>
        </w:rPr>
        <w:t xml:space="preserve">: </w:t>
      </w:r>
      <w:r w:rsidRPr="00551B09">
        <w:rPr>
          <w:rFonts w:ascii="Times New Roman" w:eastAsia="华文仿宋" w:hAnsi="Times New Roman" w:hint="eastAsia"/>
          <w:b/>
          <w:bCs/>
          <w:color w:val="000000"/>
          <w:spacing w:val="-8"/>
          <w:sz w:val="24"/>
          <w:szCs w:val="24"/>
        </w:rPr>
        <w:t>河南东方新能源有限公司</w:t>
      </w:r>
    </w:p>
    <w:p w14:paraId="027FA477" w14:textId="0F300D99" w:rsidR="00551B09" w:rsidRPr="00551B09" w:rsidRDefault="00551B09" w:rsidP="00551B0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sidRPr="00551B09">
        <w:rPr>
          <w:rFonts w:ascii="Times New Roman" w:eastAsia="华文仿宋" w:hAnsi="Times New Roman"/>
          <w:b/>
          <w:bCs/>
          <w:color w:val="000000"/>
          <w:spacing w:val="-8"/>
          <w:sz w:val="24"/>
          <w:szCs w:val="24"/>
        </w:rPr>
        <w:t>电话</w:t>
      </w:r>
      <w:r w:rsidRPr="00551B09">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 xml:space="preserve">    </w:t>
      </w:r>
      <w:r w:rsidRPr="00551B09">
        <w:rPr>
          <w:rFonts w:ascii="Times New Roman" w:eastAsia="华文仿宋" w:hAnsi="Times New Roman"/>
          <w:b/>
          <w:bCs/>
          <w:color w:val="000000"/>
          <w:sz w:val="24"/>
          <w:szCs w:val="24"/>
        </w:rPr>
        <w:t>13462307163</w:t>
      </w:r>
    </w:p>
    <w:p w14:paraId="125E6E00" w14:textId="24BB0C3F" w:rsidR="00551B09" w:rsidRPr="00551B09" w:rsidRDefault="00551B09" w:rsidP="00551B0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sidRPr="00551B09">
        <w:rPr>
          <w:rFonts w:ascii="Times New Roman" w:eastAsia="华文仿宋" w:hAnsi="Times New Roman"/>
          <w:b/>
          <w:bCs/>
          <w:color w:val="000000"/>
          <w:spacing w:val="-8"/>
          <w:sz w:val="24"/>
          <w:szCs w:val="24"/>
        </w:rPr>
        <w:t>传真</w:t>
      </w:r>
      <w:r w:rsidRPr="00551B09">
        <w:rPr>
          <w:rFonts w:ascii="Times New Roman" w:eastAsia="华文仿宋" w:hAnsi="Times New Roman"/>
          <w:b/>
          <w:bCs/>
          <w:color w:val="000000"/>
          <w:spacing w:val="-8"/>
          <w:sz w:val="24"/>
          <w:szCs w:val="24"/>
        </w:rPr>
        <w:t>:       /</w:t>
      </w:r>
      <w:r>
        <w:rPr>
          <w:rFonts w:ascii="Times New Roman" w:eastAsia="华文仿宋" w:hAnsi="Times New Roman"/>
          <w:b/>
          <w:bCs/>
          <w:color w:val="000000"/>
          <w:spacing w:val="-8"/>
          <w:sz w:val="24"/>
          <w:szCs w:val="24"/>
        </w:rPr>
        <w:t xml:space="preserve">    </w:t>
      </w:r>
    </w:p>
    <w:p w14:paraId="3F58B872" w14:textId="701A98E9" w:rsidR="00551B09" w:rsidRPr="00551B09" w:rsidRDefault="00551B09" w:rsidP="00551B09">
      <w:pPr>
        <w:tabs>
          <w:tab w:val="left" w:pos="710"/>
        </w:tabs>
        <w:spacing w:beforeLines="50" w:before="158" w:after="0" w:line="360" w:lineRule="auto"/>
        <w:ind w:left="1121" w:hangingChars="500" w:hanging="1121"/>
        <w:rPr>
          <w:rFonts w:ascii="Times New Roman" w:eastAsia="华文仿宋" w:hAnsi="Times New Roman"/>
          <w:b/>
          <w:bCs/>
          <w:color w:val="000000"/>
          <w:spacing w:val="-8"/>
          <w:sz w:val="24"/>
          <w:szCs w:val="24"/>
        </w:rPr>
      </w:pPr>
      <w:r w:rsidRPr="00551B09">
        <w:rPr>
          <w:rFonts w:ascii="Times New Roman" w:eastAsia="华文仿宋" w:hAnsi="Times New Roman"/>
          <w:b/>
          <w:bCs/>
          <w:color w:val="000000"/>
          <w:spacing w:val="-8"/>
          <w:sz w:val="24"/>
          <w:szCs w:val="24"/>
        </w:rPr>
        <w:t>邮编</w:t>
      </w:r>
      <w:r w:rsidRPr="00551B09">
        <w:rPr>
          <w:rFonts w:ascii="Times New Roman" w:eastAsia="华文仿宋" w:hAnsi="Times New Roman"/>
          <w:b/>
          <w:bCs/>
          <w:color w:val="000000"/>
          <w:spacing w:val="-8"/>
          <w:sz w:val="24"/>
          <w:szCs w:val="24"/>
        </w:rPr>
        <w:t xml:space="preserve">:    </w:t>
      </w:r>
      <w:r>
        <w:rPr>
          <w:rFonts w:ascii="Times New Roman" w:eastAsia="华文仿宋" w:hAnsi="Times New Roman"/>
          <w:b/>
          <w:bCs/>
          <w:color w:val="000000"/>
          <w:spacing w:val="-8"/>
          <w:sz w:val="24"/>
          <w:szCs w:val="24"/>
        </w:rPr>
        <w:t xml:space="preserve">453003   </w:t>
      </w:r>
      <w:r w:rsidRPr="00551B09">
        <w:rPr>
          <w:rFonts w:ascii="Times New Roman" w:eastAsia="华文仿宋" w:hAnsi="Times New Roman"/>
          <w:b/>
          <w:bCs/>
          <w:color w:val="000000"/>
          <w:spacing w:val="-8"/>
          <w:sz w:val="24"/>
          <w:szCs w:val="24"/>
        </w:rPr>
        <w:t xml:space="preserve"> </w:t>
      </w:r>
    </w:p>
    <w:p w14:paraId="74652D1F" w14:textId="69CCAFE0" w:rsidR="00551B09" w:rsidRDefault="00551B09" w:rsidP="00551B09">
      <w:pPr>
        <w:tabs>
          <w:tab w:val="left" w:pos="710"/>
        </w:tabs>
        <w:spacing w:beforeLines="50" w:before="158" w:after="0" w:line="360" w:lineRule="auto"/>
        <w:ind w:left="1121" w:hangingChars="500" w:hanging="1121"/>
        <w:rPr>
          <w:rFonts w:ascii="Times New Roman" w:eastAsia="华文仿宋" w:hAnsi="Times New Roman"/>
          <w:b/>
          <w:bCs/>
          <w:color w:val="000000"/>
          <w:sz w:val="24"/>
          <w:szCs w:val="24"/>
        </w:rPr>
        <w:sectPr w:rsidR="00551B09" w:rsidSect="00583B9D">
          <w:type w:val="continuous"/>
          <w:pgSz w:w="11906" w:h="16838"/>
          <w:pgMar w:top="1418" w:right="1701" w:bottom="1418" w:left="1701" w:header="850" w:footer="992" w:gutter="0"/>
          <w:cols w:num="2" w:space="0"/>
          <w:docGrid w:type="linesAndChars" w:linePitch="317"/>
        </w:sectPr>
      </w:pPr>
      <w:r w:rsidRPr="00551B09">
        <w:rPr>
          <w:rFonts w:ascii="Times New Roman" w:eastAsia="华文仿宋" w:hAnsi="Times New Roman"/>
          <w:b/>
          <w:bCs/>
          <w:color w:val="000000"/>
          <w:spacing w:val="-8"/>
          <w:sz w:val="24"/>
          <w:szCs w:val="24"/>
        </w:rPr>
        <w:t>地址</w:t>
      </w:r>
      <w:r w:rsidRPr="00551B09">
        <w:rPr>
          <w:rFonts w:ascii="Times New Roman" w:eastAsia="华文仿宋" w:hAnsi="Times New Roman"/>
          <w:b/>
          <w:bCs/>
          <w:color w:val="000000"/>
          <w:spacing w:val="-8"/>
          <w:sz w:val="24"/>
          <w:szCs w:val="24"/>
        </w:rPr>
        <w:t>:</w:t>
      </w:r>
      <w:r w:rsidRPr="00551B09">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lang w:val="zh-CN"/>
        </w:rPr>
        <w:t xml:space="preserve"> </w:t>
      </w:r>
      <w:r w:rsidRPr="00551B09">
        <w:rPr>
          <w:rFonts w:ascii="Times New Roman" w:eastAsia="华文仿宋" w:hAnsi="Times New Roman" w:hint="eastAsia"/>
          <w:b/>
          <w:bCs/>
          <w:color w:val="000000"/>
          <w:sz w:val="24"/>
          <w:szCs w:val="24"/>
          <w:lang w:val="zh-CN"/>
        </w:rPr>
        <w:t>新乡市</w:t>
      </w:r>
      <w:proofErr w:type="gramStart"/>
      <w:r w:rsidRPr="00551B09">
        <w:rPr>
          <w:rFonts w:ascii="Times New Roman" w:eastAsia="华文仿宋" w:hAnsi="Times New Roman" w:hint="eastAsia"/>
          <w:b/>
          <w:bCs/>
          <w:color w:val="000000"/>
          <w:sz w:val="24"/>
          <w:szCs w:val="24"/>
          <w:lang w:val="zh-CN"/>
        </w:rPr>
        <w:t>凤泉区大块镇大块村</w:t>
      </w:r>
      <w:proofErr w:type="gramEnd"/>
      <w:r>
        <w:rPr>
          <w:rFonts w:ascii="Times New Roman" w:eastAsia="华文仿宋" w:hAnsi="Times New Roman" w:hint="eastAsia"/>
          <w:b/>
          <w:bCs/>
          <w:color w:val="000000"/>
          <w:sz w:val="24"/>
          <w:szCs w:val="24"/>
          <w:lang w:val="zh-CN"/>
        </w:rPr>
        <w:t xml:space="preserve"> </w:t>
      </w:r>
      <w:r>
        <w:rPr>
          <w:rFonts w:ascii="Times New Roman" w:eastAsia="华文仿宋" w:hAnsi="Times New Roman"/>
          <w:b/>
          <w:bCs/>
          <w:color w:val="000000"/>
          <w:sz w:val="24"/>
          <w:szCs w:val="24"/>
          <w:lang w:val="zh-CN"/>
        </w:rPr>
        <w:t xml:space="preserve"> </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583B9D">
          <w:type w:val="continuous"/>
          <w:pgSz w:w="11906" w:h="16838"/>
          <w:pgMar w:top="1418" w:right="1701" w:bottom="1418" w:left="1701" w:header="850" w:footer="992" w:gutter="0"/>
          <w:cols w:space="0"/>
          <w:docGrid w:type="linesAndChars" w:linePitch="317"/>
        </w:sectPr>
      </w:pPr>
    </w:p>
    <w:p w14:paraId="18395DFE" w14:textId="77777777" w:rsidR="00F506F1" w:rsidRPr="00E1487F" w:rsidRDefault="006734C1">
      <w:pPr>
        <w:spacing w:after="0"/>
        <w:rPr>
          <w:rFonts w:ascii="宋体" w:eastAsia="宋体" w:hAnsi="宋体" w:cs="华文仿宋"/>
          <w:b/>
          <w:bCs/>
          <w:color w:val="000000"/>
          <w:sz w:val="24"/>
          <w:szCs w:val="24"/>
        </w:rPr>
      </w:pPr>
      <w:r w:rsidRPr="00E1487F">
        <w:rPr>
          <w:rFonts w:ascii="宋体" w:eastAsia="宋体" w:hAnsi="宋体"/>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694"/>
        <w:gridCol w:w="2197"/>
        <w:gridCol w:w="850"/>
        <w:gridCol w:w="709"/>
        <w:gridCol w:w="960"/>
      </w:tblGrid>
      <w:tr w:rsidR="00F506F1" w14:paraId="7B61DCEE" w14:textId="77777777" w:rsidTr="00BC172F">
        <w:trPr>
          <w:trHeight w:val="539"/>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75DE4FC7" w:rsidR="00F506F1" w:rsidRDefault="00551B09">
            <w:pPr>
              <w:spacing w:after="0"/>
              <w:jc w:val="center"/>
              <w:rPr>
                <w:rFonts w:ascii="Times New Roman" w:eastAsia="宋体" w:hAnsi="Times New Roman"/>
                <w:color w:val="000000"/>
                <w:sz w:val="24"/>
                <w:szCs w:val="24"/>
              </w:rPr>
            </w:pPr>
            <w:r w:rsidRPr="00551B09">
              <w:rPr>
                <w:rFonts w:ascii="Times New Roman" w:eastAsia="宋体" w:hAnsi="Times New Roman" w:hint="eastAsia"/>
                <w:color w:val="000000"/>
                <w:sz w:val="24"/>
                <w:szCs w:val="24"/>
              </w:rPr>
              <w:t>河南东方新能源有限公司年产</w:t>
            </w:r>
            <w:r w:rsidRPr="00551B09">
              <w:rPr>
                <w:rFonts w:ascii="Times New Roman" w:eastAsia="宋体" w:hAnsi="Times New Roman" w:hint="eastAsia"/>
                <w:color w:val="000000"/>
                <w:sz w:val="24"/>
                <w:szCs w:val="24"/>
              </w:rPr>
              <w:t>10</w:t>
            </w:r>
            <w:r w:rsidRPr="00551B09">
              <w:rPr>
                <w:rFonts w:ascii="Times New Roman" w:eastAsia="宋体" w:hAnsi="Times New Roman" w:hint="eastAsia"/>
                <w:color w:val="000000"/>
                <w:sz w:val="24"/>
                <w:szCs w:val="24"/>
              </w:rPr>
              <w:t>亿只锂电池盖帽项目</w:t>
            </w:r>
            <w:r w:rsidR="00D80F38">
              <w:rPr>
                <w:rFonts w:ascii="Times New Roman" w:eastAsia="宋体" w:hAnsi="Times New Roman" w:hint="eastAsia"/>
                <w:color w:val="000000"/>
                <w:sz w:val="24"/>
                <w:szCs w:val="24"/>
              </w:rPr>
              <w:t>（一期）</w:t>
            </w:r>
          </w:p>
        </w:tc>
      </w:tr>
      <w:tr w:rsidR="00F506F1" w14:paraId="4B242AB2" w14:textId="77777777" w:rsidTr="00BC172F">
        <w:trPr>
          <w:trHeight w:val="539"/>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0AEF55AD" w:rsidR="00F506F1" w:rsidRDefault="00551B09">
            <w:pPr>
              <w:spacing w:after="0"/>
              <w:jc w:val="center"/>
              <w:rPr>
                <w:rFonts w:ascii="Times New Roman" w:eastAsia="宋体" w:hAnsi="Times New Roman"/>
                <w:color w:val="000000"/>
                <w:sz w:val="24"/>
                <w:szCs w:val="24"/>
              </w:rPr>
            </w:pPr>
            <w:r w:rsidRPr="00551B09">
              <w:rPr>
                <w:rFonts w:ascii="Times New Roman" w:eastAsia="宋体" w:hAnsi="Times New Roman" w:hint="eastAsia"/>
                <w:color w:val="000000"/>
                <w:sz w:val="24"/>
                <w:szCs w:val="24"/>
              </w:rPr>
              <w:t>河南东方新能源有限公司</w:t>
            </w:r>
          </w:p>
        </w:tc>
      </w:tr>
      <w:tr w:rsidR="00F506F1" w14:paraId="68B94527" w14:textId="77777777" w:rsidTr="00BC172F">
        <w:trPr>
          <w:trHeight w:val="539"/>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6B93C744"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Pr>
                <w:rFonts w:ascii="Times New Roman" w:eastAsia="宋体" w:hAnsi="Times New Roman"/>
                <w:color w:val="000000"/>
                <w:sz w:val="24"/>
                <w:szCs w:val="24"/>
              </w:rPr>
              <w:t xml:space="preserve">  </w:t>
            </w:r>
            <w:r w:rsidR="00551B09">
              <w:rPr>
                <w:sz w:val="24"/>
                <w:szCs w:val="24"/>
              </w:rPr>
              <w:t>√</w:t>
            </w:r>
            <w:r>
              <w:rPr>
                <w:rFonts w:ascii="Times New Roman" w:eastAsia="宋体" w:hAnsi="Times New Roman"/>
                <w:color w:val="000000"/>
                <w:sz w:val="24"/>
                <w:szCs w:val="24"/>
              </w:rPr>
              <w:t>改扩建</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技改</w:t>
            </w:r>
            <w:r>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迁建</w:t>
            </w:r>
          </w:p>
        </w:tc>
      </w:tr>
      <w:tr w:rsidR="00F506F1" w14:paraId="0BEEDC69" w14:textId="77777777" w:rsidTr="00BC172F">
        <w:trPr>
          <w:trHeight w:val="539"/>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1FDB9585" w:rsidR="00F506F1" w:rsidRDefault="00551B09">
            <w:pPr>
              <w:spacing w:after="0"/>
              <w:jc w:val="center"/>
              <w:rPr>
                <w:rFonts w:ascii="Times New Roman" w:eastAsia="宋体" w:hAnsi="Times New Roman"/>
                <w:color w:val="000000"/>
                <w:sz w:val="24"/>
                <w:szCs w:val="24"/>
              </w:rPr>
            </w:pPr>
            <w:r w:rsidRPr="00551B09">
              <w:rPr>
                <w:rFonts w:ascii="Times New Roman" w:eastAsia="宋体" w:hAnsi="Times New Roman" w:hint="eastAsia"/>
                <w:color w:val="000000"/>
                <w:sz w:val="24"/>
                <w:szCs w:val="24"/>
              </w:rPr>
              <w:t>新乡市</w:t>
            </w:r>
            <w:proofErr w:type="gramStart"/>
            <w:r w:rsidRPr="00551B09">
              <w:rPr>
                <w:rFonts w:ascii="Times New Roman" w:eastAsia="宋体" w:hAnsi="Times New Roman" w:hint="eastAsia"/>
                <w:color w:val="000000"/>
                <w:sz w:val="24"/>
                <w:szCs w:val="24"/>
              </w:rPr>
              <w:t>凤泉区大块镇大块村</w:t>
            </w:r>
            <w:proofErr w:type="gramEnd"/>
          </w:p>
        </w:tc>
      </w:tr>
      <w:tr w:rsidR="00F506F1" w14:paraId="0661CF6F" w14:textId="77777777" w:rsidTr="00BC172F">
        <w:trPr>
          <w:trHeight w:val="539"/>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04D8FA1D" w:rsidR="00F506F1" w:rsidRDefault="00551B09">
            <w:pPr>
              <w:spacing w:after="0"/>
              <w:jc w:val="center"/>
              <w:rPr>
                <w:rFonts w:ascii="Times New Roman" w:eastAsia="宋体" w:hAnsi="Times New Roman"/>
                <w:color w:val="000000"/>
                <w:sz w:val="24"/>
                <w:szCs w:val="24"/>
              </w:rPr>
            </w:pPr>
            <w:r w:rsidRPr="00551B09">
              <w:rPr>
                <w:rFonts w:ascii="Times New Roman" w:eastAsia="宋体" w:hAnsi="Times New Roman" w:hint="eastAsia"/>
                <w:color w:val="000000"/>
                <w:sz w:val="24"/>
                <w:szCs w:val="24"/>
              </w:rPr>
              <w:t>锂电池盖帽</w:t>
            </w:r>
          </w:p>
        </w:tc>
      </w:tr>
      <w:tr w:rsidR="00F506F1" w14:paraId="0138A877" w14:textId="77777777" w:rsidTr="00BC172F">
        <w:trPr>
          <w:trHeight w:val="539"/>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6BDDA54D" w:rsidR="00F506F1" w:rsidRPr="00BD0197" w:rsidRDefault="00551B09">
            <w:pPr>
              <w:spacing w:after="0"/>
              <w:jc w:val="center"/>
              <w:rPr>
                <w:rFonts w:ascii="Times New Roman" w:eastAsia="宋体" w:hAnsi="Times New Roman"/>
                <w:color w:val="000000"/>
                <w:sz w:val="24"/>
                <w:szCs w:val="24"/>
              </w:rPr>
            </w:pPr>
            <w:r w:rsidRPr="00551B09">
              <w:rPr>
                <w:rFonts w:ascii="Times New Roman" w:eastAsia="宋体" w:hAnsi="Times New Roman" w:hint="eastAsia"/>
                <w:color w:val="000000"/>
                <w:sz w:val="24"/>
                <w:szCs w:val="24"/>
              </w:rPr>
              <w:t>锂电池盖帽</w:t>
            </w:r>
            <w:r w:rsidRPr="00551B09">
              <w:rPr>
                <w:rFonts w:ascii="Times New Roman" w:eastAsia="宋体" w:hAnsi="Times New Roman" w:hint="eastAsia"/>
                <w:color w:val="000000"/>
                <w:sz w:val="24"/>
                <w:szCs w:val="24"/>
              </w:rPr>
              <w:t>10</w:t>
            </w:r>
            <w:r w:rsidRPr="00551B09">
              <w:rPr>
                <w:rFonts w:ascii="Times New Roman" w:eastAsia="宋体" w:hAnsi="Times New Roman" w:hint="eastAsia"/>
                <w:color w:val="000000"/>
                <w:sz w:val="24"/>
                <w:szCs w:val="24"/>
              </w:rPr>
              <w:t>亿只</w:t>
            </w:r>
            <w:r w:rsidR="00081FE6">
              <w:rPr>
                <w:rFonts w:ascii="Times New Roman" w:eastAsia="宋体" w:hAnsi="Times New Roman"/>
                <w:color w:val="000000"/>
                <w:sz w:val="24"/>
                <w:szCs w:val="24"/>
              </w:rPr>
              <w:t>/</w:t>
            </w:r>
            <w:r w:rsidR="00081FE6">
              <w:rPr>
                <w:rFonts w:ascii="Times New Roman" w:eastAsia="宋体" w:hAnsi="Times New Roman" w:hint="eastAsia"/>
                <w:color w:val="000000"/>
                <w:sz w:val="24"/>
                <w:szCs w:val="24"/>
              </w:rPr>
              <w:t>a</w:t>
            </w:r>
          </w:p>
        </w:tc>
      </w:tr>
      <w:tr w:rsidR="00F506F1" w14:paraId="57DFCBED" w14:textId="77777777" w:rsidTr="00BC172F">
        <w:trPr>
          <w:trHeight w:val="539"/>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5D61DBE9" w:rsidR="00F506F1" w:rsidRDefault="00081FE6">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一期工程：</w:t>
            </w:r>
            <w:r w:rsidR="00551B09">
              <w:rPr>
                <w:rFonts w:ascii="Times New Roman" w:eastAsia="宋体" w:hAnsi="Times New Roman"/>
                <w:color w:val="000000"/>
                <w:sz w:val="24"/>
                <w:szCs w:val="24"/>
              </w:rPr>
              <w:t>1.8</w:t>
            </w:r>
            <w:r w:rsidR="00551B09" w:rsidRPr="00551B09">
              <w:rPr>
                <w:rFonts w:ascii="Times New Roman" w:eastAsia="宋体" w:hAnsi="Times New Roman" w:hint="eastAsia"/>
                <w:color w:val="000000"/>
                <w:sz w:val="24"/>
                <w:szCs w:val="24"/>
              </w:rPr>
              <w:t>亿只锂电池盖帽</w:t>
            </w:r>
            <w:r w:rsidR="00B212F3">
              <w:rPr>
                <w:rFonts w:ascii="Times New Roman" w:eastAsia="宋体" w:hAnsi="Times New Roman" w:hint="eastAsia"/>
                <w:color w:val="000000"/>
                <w:sz w:val="24"/>
                <w:szCs w:val="24"/>
              </w:rPr>
              <w:t>/a</w:t>
            </w:r>
          </w:p>
        </w:tc>
      </w:tr>
      <w:tr w:rsidR="00F506F1" w14:paraId="69FB705E" w14:textId="77777777" w:rsidTr="00BC172F">
        <w:trPr>
          <w:trHeight w:val="539"/>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评时间</w:t>
            </w:r>
            <w:proofErr w:type="gramEnd"/>
          </w:p>
        </w:tc>
        <w:tc>
          <w:tcPr>
            <w:tcW w:w="2694" w:type="dxa"/>
            <w:vAlign w:val="center"/>
          </w:tcPr>
          <w:p w14:paraId="4410E3D5" w14:textId="6534D524" w:rsidR="00F506F1" w:rsidRDefault="00B143EB">
            <w:pPr>
              <w:spacing w:after="0"/>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018.9</w:t>
            </w:r>
          </w:p>
        </w:tc>
        <w:tc>
          <w:tcPr>
            <w:tcW w:w="2197"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519" w:type="dxa"/>
            <w:gridSpan w:val="3"/>
            <w:vAlign w:val="center"/>
          </w:tcPr>
          <w:p w14:paraId="63D7D461" w14:textId="7BEDDF6E" w:rsidR="00F506F1" w:rsidRDefault="005A695C">
            <w:pPr>
              <w:spacing w:after="0"/>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022.9</w:t>
            </w:r>
          </w:p>
        </w:tc>
      </w:tr>
      <w:tr w:rsidR="00F506F1" w14:paraId="3E33E4CF" w14:textId="77777777" w:rsidTr="00011F56">
        <w:trPr>
          <w:trHeight w:val="539"/>
          <w:jc w:val="center"/>
        </w:trPr>
        <w:tc>
          <w:tcPr>
            <w:tcW w:w="1514" w:type="dxa"/>
            <w:shd w:val="clear" w:color="auto" w:fill="auto"/>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694" w:type="dxa"/>
            <w:shd w:val="clear" w:color="auto" w:fill="auto"/>
            <w:vAlign w:val="center"/>
          </w:tcPr>
          <w:p w14:paraId="5D598A05" w14:textId="68576A2F" w:rsidR="00F506F1" w:rsidRPr="00955B49" w:rsidRDefault="005A695C">
            <w:pPr>
              <w:spacing w:after="0"/>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023.11-2024.4</w:t>
            </w:r>
          </w:p>
        </w:tc>
        <w:tc>
          <w:tcPr>
            <w:tcW w:w="2197" w:type="dxa"/>
            <w:shd w:val="clear" w:color="auto" w:fill="auto"/>
            <w:vAlign w:val="center"/>
          </w:tcPr>
          <w:p w14:paraId="4F10B835" w14:textId="77777777" w:rsidR="00F506F1" w:rsidRPr="00955B49" w:rsidRDefault="006734C1">
            <w:pPr>
              <w:spacing w:after="0"/>
              <w:jc w:val="center"/>
              <w:rPr>
                <w:rFonts w:ascii="Times New Roman" w:eastAsia="宋体" w:hAnsi="Times New Roman"/>
                <w:sz w:val="24"/>
                <w:szCs w:val="24"/>
              </w:rPr>
            </w:pPr>
            <w:r w:rsidRPr="00955B49">
              <w:rPr>
                <w:rFonts w:ascii="Times New Roman" w:eastAsia="宋体" w:hAnsi="Times New Roman"/>
                <w:sz w:val="24"/>
                <w:szCs w:val="24"/>
              </w:rPr>
              <w:t>验收现场检测时间</w:t>
            </w:r>
          </w:p>
        </w:tc>
        <w:tc>
          <w:tcPr>
            <w:tcW w:w="2519" w:type="dxa"/>
            <w:gridSpan w:val="3"/>
            <w:shd w:val="clear" w:color="auto" w:fill="auto"/>
            <w:vAlign w:val="center"/>
          </w:tcPr>
          <w:p w14:paraId="4F77B3A7" w14:textId="590F021C" w:rsidR="00F506F1" w:rsidRPr="00955B49" w:rsidRDefault="00C0603F">
            <w:pPr>
              <w:spacing w:after="0"/>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024.1.29</w:t>
            </w:r>
          </w:p>
        </w:tc>
      </w:tr>
      <w:tr w:rsidR="00F506F1" w14:paraId="7D6EF7D6" w14:textId="77777777" w:rsidTr="00011F56">
        <w:trPr>
          <w:trHeight w:val="539"/>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w:t>
            </w:r>
            <w:proofErr w:type="gramStart"/>
            <w:r>
              <w:rPr>
                <w:rFonts w:ascii="Times New Roman" w:eastAsia="宋体" w:hAnsi="Times New Roman"/>
                <w:color w:val="000000"/>
                <w:sz w:val="24"/>
                <w:szCs w:val="24"/>
              </w:rPr>
              <w:t>评报告</w:t>
            </w:r>
            <w:proofErr w:type="gramEnd"/>
            <w:r>
              <w:rPr>
                <w:rFonts w:ascii="Times New Roman" w:eastAsia="宋体" w:hAnsi="Times New Roman"/>
                <w:color w:val="000000"/>
                <w:sz w:val="24"/>
                <w:szCs w:val="24"/>
              </w:rPr>
              <w:t>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694" w:type="dxa"/>
            <w:shd w:val="clear" w:color="auto" w:fill="auto"/>
            <w:vAlign w:val="center"/>
          </w:tcPr>
          <w:p w14:paraId="0B7909D8" w14:textId="622A9224"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w:t>
            </w:r>
            <w:r w:rsidR="00551B09">
              <w:rPr>
                <w:rFonts w:ascii="Times New Roman" w:eastAsia="宋体" w:hAnsi="Times New Roman" w:hint="eastAsia"/>
                <w:sz w:val="24"/>
                <w:szCs w:val="24"/>
              </w:rPr>
              <w:t>凤泉区环境保护局</w:t>
            </w:r>
          </w:p>
        </w:tc>
        <w:tc>
          <w:tcPr>
            <w:tcW w:w="2197"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w:t>
            </w:r>
            <w:proofErr w:type="gramStart"/>
            <w:r>
              <w:rPr>
                <w:rFonts w:ascii="Times New Roman" w:eastAsia="宋体" w:hAnsi="Times New Roman"/>
                <w:sz w:val="24"/>
                <w:szCs w:val="24"/>
              </w:rPr>
              <w:t>评报告</w:t>
            </w:r>
            <w:proofErr w:type="gramEnd"/>
            <w:r>
              <w:rPr>
                <w:rFonts w:ascii="Times New Roman" w:eastAsia="宋体" w:hAnsi="Times New Roman"/>
                <w:sz w:val="24"/>
                <w:szCs w:val="24"/>
              </w:rPr>
              <w:t>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519" w:type="dxa"/>
            <w:gridSpan w:val="3"/>
            <w:vAlign w:val="center"/>
          </w:tcPr>
          <w:p w14:paraId="7A9D3E61" w14:textId="0F80CC7E" w:rsidR="00F506F1" w:rsidRDefault="00551B09">
            <w:pPr>
              <w:spacing w:after="0"/>
              <w:jc w:val="center"/>
              <w:rPr>
                <w:rFonts w:ascii="Times New Roman" w:eastAsia="宋体" w:hAnsi="Times New Roman"/>
                <w:sz w:val="24"/>
                <w:szCs w:val="24"/>
                <w:highlight w:val="yellow"/>
              </w:rPr>
            </w:pPr>
            <w:r>
              <w:rPr>
                <w:rFonts w:ascii="Times New Roman" w:eastAsia="宋体" w:hAnsi="Times New Roman" w:hint="eastAsia"/>
                <w:sz w:val="24"/>
                <w:szCs w:val="24"/>
              </w:rPr>
              <w:t>济源蓝天科技有限责任公司</w:t>
            </w:r>
          </w:p>
        </w:tc>
      </w:tr>
      <w:tr w:rsidR="00F506F1" w14:paraId="29CA394B" w14:textId="77777777" w:rsidTr="00454F52">
        <w:trPr>
          <w:trHeight w:val="539"/>
          <w:jc w:val="center"/>
        </w:trPr>
        <w:tc>
          <w:tcPr>
            <w:tcW w:w="1514" w:type="dxa"/>
            <w:tcMar>
              <w:left w:w="28" w:type="dxa"/>
              <w:right w:w="28" w:type="dxa"/>
            </w:tcMar>
            <w:vAlign w:val="center"/>
          </w:tcPr>
          <w:p w14:paraId="2526BC76"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环保设施设计单位</w:t>
            </w:r>
          </w:p>
        </w:tc>
        <w:tc>
          <w:tcPr>
            <w:tcW w:w="2694" w:type="dxa"/>
            <w:shd w:val="clear" w:color="auto" w:fill="auto"/>
            <w:vAlign w:val="center"/>
          </w:tcPr>
          <w:p w14:paraId="5A18CE1C" w14:textId="3EF5C4B0" w:rsidR="00F506F1" w:rsidRPr="006737A5" w:rsidRDefault="00551B09">
            <w:pPr>
              <w:spacing w:after="0"/>
              <w:jc w:val="center"/>
              <w:rPr>
                <w:rFonts w:ascii="Times New Roman" w:eastAsia="宋体" w:hAnsi="Times New Roman"/>
                <w:color w:val="000000"/>
                <w:sz w:val="24"/>
                <w:szCs w:val="24"/>
                <w:highlight w:val="yellow"/>
              </w:rPr>
            </w:pPr>
            <w:r w:rsidRPr="00551B09">
              <w:rPr>
                <w:rFonts w:ascii="Times New Roman" w:eastAsia="宋体" w:hAnsi="Times New Roman" w:hint="eastAsia"/>
                <w:color w:val="000000"/>
                <w:sz w:val="24"/>
                <w:szCs w:val="24"/>
              </w:rPr>
              <w:t>河南东方新能源有限公司</w:t>
            </w:r>
          </w:p>
        </w:tc>
        <w:tc>
          <w:tcPr>
            <w:tcW w:w="2197" w:type="dxa"/>
            <w:shd w:val="clear" w:color="auto" w:fill="auto"/>
            <w:vAlign w:val="center"/>
          </w:tcPr>
          <w:p w14:paraId="04A800CF"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环保设施施工单位</w:t>
            </w:r>
          </w:p>
        </w:tc>
        <w:tc>
          <w:tcPr>
            <w:tcW w:w="2519" w:type="dxa"/>
            <w:gridSpan w:val="3"/>
            <w:shd w:val="clear" w:color="auto" w:fill="auto"/>
            <w:vAlign w:val="center"/>
          </w:tcPr>
          <w:p w14:paraId="3C33C99C" w14:textId="75877292" w:rsidR="00F506F1" w:rsidRPr="006737A5" w:rsidRDefault="00551B09">
            <w:pPr>
              <w:spacing w:after="0"/>
              <w:jc w:val="center"/>
              <w:rPr>
                <w:rFonts w:ascii="Times New Roman" w:eastAsia="宋体" w:hAnsi="Times New Roman"/>
                <w:color w:val="000000"/>
                <w:sz w:val="24"/>
                <w:szCs w:val="24"/>
                <w:highlight w:val="yellow"/>
              </w:rPr>
            </w:pPr>
            <w:r w:rsidRPr="00551B09">
              <w:rPr>
                <w:rFonts w:ascii="Times New Roman" w:eastAsia="宋体" w:hAnsi="Times New Roman" w:hint="eastAsia"/>
                <w:color w:val="000000"/>
                <w:sz w:val="24"/>
                <w:szCs w:val="24"/>
              </w:rPr>
              <w:t>河南东方新能源有限公司</w:t>
            </w:r>
          </w:p>
        </w:tc>
      </w:tr>
      <w:tr w:rsidR="00F506F1" w14:paraId="178E9F68" w14:textId="77777777" w:rsidTr="00BC172F">
        <w:trPr>
          <w:trHeight w:val="539"/>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694" w:type="dxa"/>
            <w:vAlign w:val="center"/>
          </w:tcPr>
          <w:p w14:paraId="276CCCCE" w14:textId="7924439D" w:rsidR="00F506F1" w:rsidRDefault="00B143EB">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12000</w:t>
            </w:r>
            <w:r w:rsidR="006734C1">
              <w:rPr>
                <w:rFonts w:ascii="Times New Roman" w:eastAsia="宋体" w:hAnsi="Times New Roman"/>
                <w:color w:val="000000"/>
                <w:sz w:val="24"/>
                <w:szCs w:val="24"/>
              </w:rPr>
              <w:t>万</w:t>
            </w:r>
          </w:p>
        </w:tc>
        <w:tc>
          <w:tcPr>
            <w:tcW w:w="2197"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50" w:type="dxa"/>
            <w:vAlign w:val="center"/>
          </w:tcPr>
          <w:p w14:paraId="71BA0A05" w14:textId="6EEC50D5" w:rsidR="00F506F1" w:rsidRDefault="00B143EB">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12</w:t>
            </w:r>
            <w:r w:rsidR="006734C1">
              <w:rPr>
                <w:rFonts w:ascii="Times New Roman" w:eastAsia="宋体" w:hAnsi="Times New Roman"/>
                <w:color w:val="000000"/>
                <w:sz w:val="24"/>
                <w:szCs w:val="24"/>
              </w:rPr>
              <w:t>万</w:t>
            </w:r>
          </w:p>
        </w:tc>
        <w:tc>
          <w:tcPr>
            <w:tcW w:w="709"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960" w:type="dxa"/>
            <w:vAlign w:val="center"/>
          </w:tcPr>
          <w:p w14:paraId="0F825F4C" w14:textId="4EA8A2BA" w:rsidR="00F506F1" w:rsidRPr="005A695C" w:rsidRDefault="00B143EB">
            <w:pPr>
              <w:spacing w:after="0"/>
              <w:jc w:val="center"/>
              <w:rPr>
                <w:rFonts w:ascii="Times New Roman" w:eastAsia="宋体" w:hAnsi="Times New Roman"/>
                <w:color w:val="000000"/>
                <w:sz w:val="24"/>
                <w:szCs w:val="24"/>
                <w:highlight w:val="yellow"/>
              </w:rPr>
            </w:pPr>
            <w:r w:rsidRPr="005A695C">
              <w:rPr>
                <w:rFonts w:ascii="Times New Roman" w:eastAsia="宋体" w:hAnsi="Times New Roman"/>
                <w:color w:val="000000"/>
                <w:sz w:val="24"/>
                <w:szCs w:val="24"/>
              </w:rPr>
              <w:t>0.</w:t>
            </w:r>
            <w:r w:rsidR="005A695C" w:rsidRPr="005A695C">
              <w:rPr>
                <w:rFonts w:ascii="Times New Roman" w:eastAsia="宋体" w:hAnsi="Times New Roman"/>
                <w:color w:val="000000"/>
                <w:sz w:val="24"/>
                <w:szCs w:val="24"/>
              </w:rPr>
              <w:t>1‰</w:t>
            </w:r>
          </w:p>
        </w:tc>
      </w:tr>
      <w:tr w:rsidR="00F506F1" w14:paraId="2C8B709F" w14:textId="77777777" w:rsidTr="00BC172F">
        <w:trPr>
          <w:trHeight w:val="539"/>
          <w:jc w:val="center"/>
        </w:trPr>
        <w:tc>
          <w:tcPr>
            <w:tcW w:w="1514" w:type="dxa"/>
            <w:tcMar>
              <w:left w:w="28" w:type="dxa"/>
              <w:right w:w="28" w:type="dxa"/>
            </w:tcMar>
            <w:vAlign w:val="center"/>
          </w:tcPr>
          <w:p w14:paraId="5586267B" w14:textId="77777777" w:rsidR="00F506F1" w:rsidRPr="00417948" w:rsidRDefault="006734C1">
            <w:pPr>
              <w:spacing w:after="0"/>
              <w:jc w:val="center"/>
              <w:rPr>
                <w:rFonts w:ascii="Times New Roman" w:eastAsia="宋体" w:hAnsi="Times New Roman"/>
                <w:color w:val="000000"/>
                <w:sz w:val="24"/>
                <w:szCs w:val="24"/>
              </w:rPr>
            </w:pPr>
            <w:r w:rsidRPr="00417948">
              <w:rPr>
                <w:rFonts w:ascii="Times New Roman" w:eastAsia="宋体" w:hAnsi="Times New Roman"/>
                <w:color w:val="000000"/>
                <w:sz w:val="24"/>
                <w:szCs w:val="24"/>
              </w:rPr>
              <w:t>实际总概算</w:t>
            </w:r>
          </w:p>
        </w:tc>
        <w:tc>
          <w:tcPr>
            <w:tcW w:w="2694" w:type="dxa"/>
            <w:vAlign w:val="center"/>
          </w:tcPr>
          <w:p w14:paraId="167F2463" w14:textId="762598A3" w:rsidR="008D7CFB" w:rsidRPr="00417948" w:rsidRDefault="0079628A" w:rsidP="00895F37">
            <w:pPr>
              <w:spacing w:after="0"/>
              <w:jc w:val="center"/>
            </w:pPr>
            <w:r w:rsidRPr="00417948">
              <w:rPr>
                <w:rFonts w:ascii="Times New Roman" w:eastAsia="宋体" w:hAnsi="Times New Roman" w:hint="eastAsia"/>
                <w:color w:val="000000"/>
                <w:sz w:val="24"/>
                <w:szCs w:val="24"/>
              </w:rPr>
              <w:t>2</w:t>
            </w:r>
            <w:r w:rsidRPr="00417948">
              <w:rPr>
                <w:rFonts w:ascii="Times New Roman" w:eastAsia="宋体" w:hAnsi="Times New Roman"/>
                <w:color w:val="000000"/>
                <w:sz w:val="24"/>
                <w:szCs w:val="24"/>
              </w:rPr>
              <w:t>160</w:t>
            </w:r>
            <w:r w:rsidR="006734C1" w:rsidRPr="00417948">
              <w:rPr>
                <w:rFonts w:ascii="Times New Roman" w:eastAsia="宋体" w:hAnsi="Times New Roman"/>
                <w:color w:val="000000"/>
                <w:sz w:val="24"/>
                <w:szCs w:val="24"/>
              </w:rPr>
              <w:t>万</w:t>
            </w:r>
          </w:p>
        </w:tc>
        <w:tc>
          <w:tcPr>
            <w:tcW w:w="2197" w:type="dxa"/>
            <w:vAlign w:val="center"/>
          </w:tcPr>
          <w:p w14:paraId="26A3AC6E" w14:textId="77777777" w:rsidR="00F506F1" w:rsidRPr="00417948" w:rsidRDefault="006734C1">
            <w:pPr>
              <w:spacing w:after="0"/>
              <w:jc w:val="center"/>
              <w:rPr>
                <w:rFonts w:ascii="Times New Roman" w:eastAsia="宋体" w:hAnsi="Times New Roman"/>
                <w:color w:val="000000"/>
                <w:sz w:val="24"/>
                <w:szCs w:val="24"/>
              </w:rPr>
            </w:pPr>
            <w:r w:rsidRPr="00417948">
              <w:rPr>
                <w:rFonts w:ascii="Times New Roman" w:eastAsia="宋体" w:hAnsi="Times New Roman"/>
                <w:color w:val="000000"/>
                <w:sz w:val="24"/>
                <w:szCs w:val="24"/>
              </w:rPr>
              <w:t>实际环保投资</w:t>
            </w:r>
          </w:p>
        </w:tc>
        <w:tc>
          <w:tcPr>
            <w:tcW w:w="850" w:type="dxa"/>
            <w:vAlign w:val="center"/>
          </w:tcPr>
          <w:p w14:paraId="701AAFDB" w14:textId="01B9E269" w:rsidR="00F506F1" w:rsidRPr="00417948" w:rsidRDefault="008659C3">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9</w:t>
            </w:r>
            <w:r w:rsidR="006734C1" w:rsidRPr="00417948">
              <w:rPr>
                <w:rFonts w:ascii="Times New Roman" w:eastAsia="宋体" w:hAnsi="Times New Roman"/>
                <w:color w:val="000000"/>
                <w:sz w:val="24"/>
                <w:szCs w:val="24"/>
              </w:rPr>
              <w:t>万</w:t>
            </w:r>
          </w:p>
        </w:tc>
        <w:tc>
          <w:tcPr>
            <w:tcW w:w="709" w:type="dxa"/>
            <w:vAlign w:val="center"/>
          </w:tcPr>
          <w:p w14:paraId="4AD951BB" w14:textId="77777777" w:rsidR="00F506F1" w:rsidRPr="00417948" w:rsidRDefault="006734C1">
            <w:pPr>
              <w:spacing w:after="0"/>
              <w:jc w:val="center"/>
              <w:rPr>
                <w:rFonts w:ascii="Times New Roman" w:eastAsia="宋体" w:hAnsi="Times New Roman"/>
                <w:color w:val="000000"/>
                <w:sz w:val="24"/>
                <w:szCs w:val="24"/>
              </w:rPr>
            </w:pPr>
            <w:r w:rsidRPr="00417948">
              <w:rPr>
                <w:rFonts w:ascii="Times New Roman" w:eastAsia="宋体" w:hAnsi="Times New Roman"/>
                <w:color w:val="000000"/>
                <w:sz w:val="24"/>
                <w:szCs w:val="24"/>
              </w:rPr>
              <w:t>比例</w:t>
            </w:r>
          </w:p>
        </w:tc>
        <w:tc>
          <w:tcPr>
            <w:tcW w:w="960" w:type="dxa"/>
            <w:vAlign w:val="center"/>
          </w:tcPr>
          <w:p w14:paraId="0E213F70" w14:textId="2D1C05EE" w:rsidR="00F506F1" w:rsidRPr="00417948" w:rsidRDefault="0079628A">
            <w:pPr>
              <w:spacing w:after="0"/>
              <w:jc w:val="center"/>
              <w:rPr>
                <w:rFonts w:ascii="Times New Roman" w:eastAsia="宋体" w:hAnsi="Times New Roman"/>
                <w:color w:val="000000"/>
                <w:sz w:val="24"/>
                <w:szCs w:val="24"/>
              </w:rPr>
            </w:pPr>
            <w:r w:rsidRPr="00417948">
              <w:rPr>
                <w:rFonts w:ascii="Times New Roman" w:eastAsia="宋体" w:hAnsi="Times New Roman"/>
                <w:color w:val="000000"/>
                <w:sz w:val="24"/>
                <w:szCs w:val="24"/>
              </w:rPr>
              <w:t>0.</w:t>
            </w:r>
            <w:r w:rsidR="008659C3">
              <w:rPr>
                <w:rFonts w:ascii="Times New Roman" w:eastAsia="宋体" w:hAnsi="Times New Roman"/>
                <w:color w:val="000000"/>
                <w:sz w:val="24"/>
                <w:szCs w:val="24"/>
              </w:rPr>
              <w:t>4</w:t>
            </w:r>
            <w:r w:rsidR="005A695C" w:rsidRPr="005A695C">
              <w:rPr>
                <w:rFonts w:ascii="Times New Roman" w:eastAsia="宋体" w:hAnsi="Times New Roman"/>
                <w:color w:val="000000"/>
                <w:sz w:val="24"/>
                <w:szCs w:val="24"/>
              </w:rPr>
              <w:t>‰</w:t>
            </w:r>
          </w:p>
        </w:tc>
      </w:tr>
      <w:tr w:rsidR="00F506F1" w14:paraId="3730D4D4" w14:textId="77777777" w:rsidTr="00957AEF">
        <w:trPr>
          <w:trHeight w:val="4662"/>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w:t>
            </w:r>
            <w:proofErr w:type="gramStart"/>
            <w:r>
              <w:rPr>
                <w:rFonts w:ascii="Times New Roman" w:eastAsia="宋体" w:hAnsi="Times New Roman"/>
                <w:color w:val="000000"/>
                <w:sz w:val="24"/>
                <w:szCs w:val="24"/>
              </w:rPr>
              <w:t>环办〔</w:t>
            </w:r>
            <w:r>
              <w:rPr>
                <w:rFonts w:ascii="Times New Roman" w:eastAsia="宋体" w:hAnsi="Times New Roman"/>
                <w:color w:val="000000"/>
                <w:sz w:val="24"/>
                <w:szCs w:val="24"/>
              </w:rPr>
              <w:t>2015</w:t>
            </w:r>
            <w:r>
              <w:rPr>
                <w:rFonts w:ascii="Times New Roman" w:eastAsia="宋体" w:hAnsi="Times New Roman"/>
                <w:color w:val="000000"/>
                <w:sz w:val="24"/>
                <w:szCs w:val="24"/>
              </w:rPr>
              <w:t>〕</w:t>
            </w:r>
            <w:proofErr w:type="gramEnd"/>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w:t>
            </w:r>
            <w:proofErr w:type="gramStart"/>
            <w:r>
              <w:rPr>
                <w:rFonts w:ascii="Times New Roman" w:eastAsia="宋体" w:hAnsi="Times New Roman"/>
                <w:color w:val="000000"/>
                <w:sz w:val="24"/>
                <w:szCs w:val="24"/>
              </w:rPr>
              <w:t>规</w:t>
            </w:r>
            <w:proofErr w:type="gramEnd"/>
            <w:r>
              <w:rPr>
                <w:rFonts w:ascii="Times New Roman" w:eastAsia="宋体" w:hAnsi="Times New Roman"/>
                <w:color w:val="000000"/>
                <w:sz w:val="24"/>
                <w:szCs w:val="24"/>
              </w:rPr>
              <w:t>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rsidP="005963DB">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w:t>
            </w:r>
            <w:proofErr w:type="gramStart"/>
            <w:r>
              <w:rPr>
                <w:rFonts w:ascii="Times New Roman" w:eastAsia="宋体" w:hAnsi="Times New Roman" w:hint="eastAsia"/>
                <w:color w:val="000000" w:themeColor="text1"/>
                <w:sz w:val="24"/>
                <w:szCs w:val="24"/>
              </w:rPr>
              <w:t>环办环</w:t>
            </w:r>
            <w:proofErr w:type="gramEnd"/>
            <w:r>
              <w:rPr>
                <w:rFonts w:ascii="Times New Roman" w:eastAsia="宋体" w:hAnsi="Times New Roman" w:hint="eastAsia"/>
                <w:color w:val="000000" w:themeColor="text1"/>
                <w:sz w:val="24"/>
                <w:szCs w:val="24"/>
              </w:rPr>
              <w:t>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2580811F" w14:textId="67F670E1"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Pr>
                <w:rFonts w:ascii="Times New Roman" w:eastAsia="宋体" w:hAnsi="Times New Roman"/>
                <w:color w:val="000000"/>
                <w:sz w:val="24"/>
                <w:szCs w:val="24"/>
              </w:rPr>
              <w:t>《</w:t>
            </w:r>
            <w:r w:rsidR="00B143EB" w:rsidRPr="00B143EB">
              <w:rPr>
                <w:rFonts w:ascii="Times New Roman" w:eastAsia="宋体" w:hAnsi="Times New Roman" w:hint="eastAsia"/>
                <w:color w:val="000000"/>
                <w:sz w:val="24"/>
                <w:szCs w:val="24"/>
              </w:rPr>
              <w:t>河南东方新能源有限公司年产</w:t>
            </w:r>
            <w:r w:rsidR="00B143EB" w:rsidRPr="00B143EB">
              <w:rPr>
                <w:rFonts w:ascii="Times New Roman" w:eastAsia="宋体" w:hAnsi="Times New Roman" w:hint="eastAsia"/>
                <w:color w:val="000000"/>
                <w:sz w:val="24"/>
                <w:szCs w:val="24"/>
              </w:rPr>
              <w:t>10</w:t>
            </w:r>
            <w:r w:rsidR="00B143EB" w:rsidRPr="00B143EB">
              <w:rPr>
                <w:rFonts w:ascii="Times New Roman" w:eastAsia="宋体" w:hAnsi="Times New Roman" w:hint="eastAsia"/>
                <w:color w:val="000000"/>
                <w:sz w:val="24"/>
                <w:szCs w:val="24"/>
              </w:rPr>
              <w:t>亿只锂电池盖帽项目</w:t>
            </w:r>
            <w:r>
              <w:rPr>
                <w:rFonts w:ascii="Times New Roman" w:eastAsia="宋体" w:hAnsi="Times New Roman" w:hint="eastAsia"/>
                <w:color w:val="000000"/>
                <w:sz w:val="24"/>
                <w:szCs w:val="24"/>
              </w:rPr>
              <w:t>环境影响</w:t>
            </w:r>
            <w:r w:rsidR="00B143EB">
              <w:rPr>
                <w:rFonts w:ascii="Times New Roman" w:eastAsia="宋体" w:hAnsi="Times New Roman" w:hint="eastAsia"/>
                <w:color w:val="000000"/>
                <w:sz w:val="24"/>
                <w:szCs w:val="24"/>
              </w:rPr>
              <w:t>评价</w:t>
            </w:r>
            <w:r>
              <w:rPr>
                <w:rFonts w:ascii="Times New Roman" w:eastAsia="宋体" w:hAnsi="Times New Roman"/>
                <w:color w:val="000000"/>
                <w:sz w:val="24"/>
                <w:szCs w:val="24"/>
              </w:rPr>
              <w:t>报告表》</w:t>
            </w:r>
            <w:r>
              <w:rPr>
                <w:rFonts w:ascii="Times New Roman" w:eastAsia="宋体" w:hAnsi="Times New Roman" w:hint="eastAsia"/>
                <w:color w:val="000000"/>
                <w:sz w:val="24"/>
                <w:szCs w:val="24"/>
              </w:rPr>
              <w:t>，</w:t>
            </w:r>
            <w:r w:rsidR="00B143EB">
              <w:rPr>
                <w:rFonts w:ascii="Times New Roman" w:eastAsia="宋体" w:hAnsi="Times New Roman" w:hint="eastAsia"/>
                <w:color w:val="000000"/>
                <w:sz w:val="24"/>
                <w:szCs w:val="24"/>
              </w:rPr>
              <w:t>济源蓝天科技有限责任公司</w:t>
            </w:r>
            <w:r>
              <w:rPr>
                <w:rFonts w:ascii="Times New Roman" w:eastAsia="宋体" w:hAnsi="Times New Roman" w:hint="eastAsia"/>
                <w:color w:val="000000"/>
                <w:sz w:val="24"/>
                <w:szCs w:val="24"/>
              </w:rPr>
              <w:t>，</w:t>
            </w:r>
            <w:r w:rsidRPr="002E4D66">
              <w:rPr>
                <w:rFonts w:ascii="Times New Roman" w:eastAsia="宋体" w:hAnsi="Times New Roman" w:hint="eastAsia"/>
                <w:color w:val="000000"/>
                <w:sz w:val="24"/>
                <w:szCs w:val="24"/>
              </w:rPr>
              <w:t>20</w:t>
            </w:r>
            <w:r w:rsidR="00B143EB" w:rsidRPr="002E4D66">
              <w:rPr>
                <w:rFonts w:ascii="Times New Roman" w:eastAsia="宋体" w:hAnsi="Times New Roman"/>
                <w:color w:val="000000"/>
                <w:sz w:val="24"/>
                <w:szCs w:val="24"/>
              </w:rPr>
              <w:t>18.9</w:t>
            </w:r>
            <w:r w:rsidRPr="002E4D66">
              <w:rPr>
                <w:rFonts w:ascii="Times New Roman" w:eastAsia="宋体" w:hAnsi="Times New Roman" w:hint="eastAsia"/>
                <w:color w:val="000000"/>
                <w:sz w:val="24"/>
                <w:szCs w:val="24"/>
              </w:rPr>
              <w:t>；</w:t>
            </w:r>
          </w:p>
          <w:p w14:paraId="4DE64F10" w14:textId="399DBDD0" w:rsidR="00F506F1" w:rsidRDefault="006734C1" w:rsidP="005963DB">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1</w:t>
            </w:r>
            <w:r>
              <w:rPr>
                <w:rFonts w:ascii="Times New Roman" w:eastAsia="宋体" w:hAnsi="Times New Roman"/>
                <w:color w:val="000000"/>
                <w:sz w:val="24"/>
                <w:szCs w:val="24"/>
              </w:rPr>
              <w:t>.</w:t>
            </w:r>
            <w:r>
              <w:rPr>
                <w:rFonts w:ascii="Times New Roman" w:eastAsia="宋体" w:hAnsi="Times New Roman"/>
                <w:color w:val="000000"/>
                <w:sz w:val="24"/>
                <w:szCs w:val="24"/>
              </w:rPr>
              <w:t>《</w:t>
            </w:r>
            <w:r w:rsidR="00B143EB" w:rsidRPr="00B143EB">
              <w:rPr>
                <w:rFonts w:ascii="Times New Roman" w:eastAsia="宋体" w:hAnsi="Times New Roman" w:hint="eastAsia"/>
                <w:color w:val="000000"/>
                <w:sz w:val="24"/>
                <w:szCs w:val="24"/>
              </w:rPr>
              <w:t>河南东方新能源有限公司年产</w:t>
            </w:r>
            <w:r w:rsidR="00B143EB" w:rsidRPr="00B143EB">
              <w:rPr>
                <w:rFonts w:ascii="Times New Roman" w:eastAsia="宋体" w:hAnsi="Times New Roman" w:hint="eastAsia"/>
                <w:color w:val="000000"/>
                <w:sz w:val="24"/>
                <w:szCs w:val="24"/>
              </w:rPr>
              <w:t>10</w:t>
            </w:r>
            <w:r w:rsidR="00B143EB" w:rsidRPr="00B143EB">
              <w:rPr>
                <w:rFonts w:ascii="Times New Roman" w:eastAsia="宋体" w:hAnsi="Times New Roman" w:hint="eastAsia"/>
                <w:color w:val="000000"/>
                <w:sz w:val="24"/>
                <w:szCs w:val="24"/>
              </w:rPr>
              <w:t>亿只锂电池盖帽项目</w:t>
            </w:r>
            <w:r w:rsidR="00B143EB">
              <w:rPr>
                <w:rFonts w:ascii="Times New Roman" w:eastAsia="宋体" w:hAnsi="Times New Roman" w:hint="eastAsia"/>
                <w:color w:val="000000"/>
                <w:sz w:val="24"/>
                <w:szCs w:val="24"/>
              </w:rPr>
              <w:t>环境影响评价</w:t>
            </w:r>
            <w:r w:rsidR="00B143EB">
              <w:rPr>
                <w:rFonts w:ascii="Times New Roman" w:eastAsia="宋体" w:hAnsi="Times New Roman"/>
                <w:color w:val="000000"/>
                <w:sz w:val="24"/>
                <w:szCs w:val="24"/>
              </w:rPr>
              <w:t>报告表</w:t>
            </w:r>
            <w:r>
              <w:rPr>
                <w:rFonts w:ascii="Times New Roman" w:eastAsia="宋体" w:hAnsi="Times New Roman"/>
                <w:sz w:val="24"/>
                <w:szCs w:val="24"/>
              </w:rPr>
              <w:t>》的批复（</w:t>
            </w:r>
            <w:proofErr w:type="gramStart"/>
            <w:r w:rsidR="00B143EB">
              <w:rPr>
                <w:rFonts w:ascii="Times New Roman" w:eastAsia="宋体" w:hAnsi="Times New Roman" w:hint="eastAsia"/>
                <w:sz w:val="24"/>
                <w:szCs w:val="24"/>
              </w:rPr>
              <w:t>凤环审</w:t>
            </w:r>
            <w:proofErr w:type="gramEnd"/>
            <w:r>
              <w:rPr>
                <w:rFonts w:ascii="Times New Roman" w:eastAsia="宋体" w:hAnsi="Times New Roman" w:hint="eastAsia"/>
                <w:sz w:val="24"/>
                <w:szCs w:val="24"/>
              </w:rPr>
              <w:t>[</w:t>
            </w:r>
            <w:r>
              <w:rPr>
                <w:rFonts w:ascii="Times New Roman" w:eastAsia="宋体" w:hAnsi="Times New Roman"/>
                <w:sz w:val="24"/>
                <w:szCs w:val="24"/>
              </w:rPr>
              <w:t>20</w:t>
            </w:r>
            <w:r w:rsidR="00B143EB">
              <w:rPr>
                <w:rFonts w:ascii="Times New Roman" w:eastAsia="宋体" w:hAnsi="Times New Roman"/>
                <w:sz w:val="24"/>
                <w:szCs w:val="24"/>
              </w:rPr>
              <w:t>18</w:t>
            </w:r>
            <w:r>
              <w:rPr>
                <w:rFonts w:ascii="Times New Roman" w:eastAsia="宋体" w:hAnsi="Times New Roman" w:hint="eastAsia"/>
                <w:sz w:val="24"/>
                <w:szCs w:val="24"/>
              </w:rPr>
              <w:t>]</w:t>
            </w:r>
            <w:r w:rsidR="00B143EB">
              <w:rPr>
                <w:rFonts w:ascii="Times New Roman" w:eastAsia="宋体" w:hAnsi="Times New Roman"/>
                <w:sz w:val="24"/>
                <w:szCs w:val="24"/>
              </w:rPr>
              <w:t>015</w:t>
            </w:r>
            <w:r>
              <w:rPr>
                <w:rFonts w:ascii="Times New Roman" w:eastAsia="宋体" w:hAnsi="Times New Roman"/>
                <w:sz w:val="24"/>
                <w:szCs w:val="24"/>
              </w:rPr>
              <w:t>号），</w:t>
            </w:r>
            <w:r>
              <w:rPr>
                <w:rFonts w:ascii="Times New Roman" w:eastAsia="宋体" w:hAnsi="Times New Roman" w:hint="eastAsia"/>
                <w:sz w:val="24"/>
                <w:szCs w:val="24"/>
              </w:rPr>
              <w:t>新乡</w:t>
            </w:r>
            <w:proofErr w:type="gramStart"/>
            <w:r>
              <w:rPr>
                <w:rFonts w:ascii="Times New Roman" w:eastAsia="宋体" w:hAnsi="Times New Roman" w:hint="eastAsia"/>
                <w:sz w:val="24"/>
                <w:szCs w:val="24"/>
              </w:rPr>
              <w:t>市</w:t>
            </w:r>
            <w:r w:rsidR="00B143EB">
              <w:rPr>
                <w:rFonts w:ascii="Times New Roman" w:eastAsia="宋体" w:hAnsi="Times New Roman" w:hint="eastAsia"/>
                <w:sz w:val="24"/>
                <w:szCs w:val="24"/>
              </w:rPr>
              <w:t>凤泉区</w:t>
            </w:r>
            <w:proofErr w:type="gramEnd"/>
            <w:r w:rsidR="00B143EB">
              <w:rPr>
                <w:rFonts w:ascii="Times New Roman" w:eastAsia="宋体" w:hAnsi="Times New Roman" w:hint="eastAsia"/>
                <w:sz w:val="24"/>
                <w:szCs w:val="24"/>
              </w:rPr>
              <w:t>环境保护局</w:t>
            </w:r>
            <w:r>
              <w:rPr>
                <w:rFonts w:ascii="Times New Roman" w:eastAsia="宋体" w:hAnsi="Times New Roman"/>
                <w:sz w:val="24"/>
                <w:szCs w:val="24"/>
              </w:rPr>
              <w:t>，</w:t>
            </w:r>
            <w:r>
              <w:rPr>
                <w:rFonts w:ascii="Times New Roman" w:eastAsia="宋体" w:hAnsi="Times New Roman"/>
                <w:sz w:val="24"/>
                <w:szCs w:val="24"/>
              </w:rPr>
              <w:t>20</w:t>
            </w:r>
            <w:r w:rsidR="00B143EB">
              <w:rPr>
                <w:rFonts w:ascii="Times New Roman" w:eastAsia="宋体" w:hAnsi="Times New Roman"/>
                <w:sz w:val="24"/>
                <w:szCs w:val="24"/>
              </w:rPr>
              <w:t>18</w:t>
            </w:r>
            <w:r>
              <w:rPr>
                <w:rFonts w:ascii="Times New Roman" w:eastAsia="宋体" w:hAnsi="Times New Roman" w:hint="eastAsia"/>
                <w:sz w:val="24"/>
                <w:szCs w:val="24"/>
              </w:rPr>
              <w:t>年</w:t>
            </w:r>
            <w:r w:rsidR="00677EBC">
              <w:rPr>
                <w:rFonts w:ascii="Times New Roman" w:eastAsia="宋体" w:hAnsi="Times New Roman"/>
                <w:sz w:val="24"/>
                <w:szCs w:val="24"/>
              </w:rPr>
              <w:t>9</w:t>
            </w:r>
            <w:r>
              <w:rPr>
                <w:rFonts w:ascii="Times New Roman" w:eastAsia="宋体" w:hAnsi="Times New Roman" w:hint="eastAsia"/>
                <w:sz w:val="24"/>
                <w:szCs w:val="24"/>
              </w:rPr>
              <w:t>月</w:t>
            </w:r>
            <w:r w:rsidR="00B143EB">
              <w:rPr>
                <w:rFonts w:ascii="Times New Roman" w:eastAsia="宋体" w:hAnsi="Times New Roman"/>
                <w:sz w:val="24"/>
                <w:szCs w:val="24"/>
              </w:rPr>
              <w:t>13</w:t>
            </w:r>
            <w:r>
              <w:rPr>
                <w:rFonts w:ascii="Times New Roman" w:eastAsia="宋体" w:hAnsi="Times New Roman" w:hint="eastAsia"/>
                <w:sz w:val="24"/>
                <w:szCs w:val="24"/>
              </w:rPr>
              <w:t>日</w:t>
            </w:r>
            <w:r>
              <w:rPr>
                <w:rFonts w:ascii="Times New Roman" w:eastAsia="宋体" w:hAnsi="Times New Roman"/>
                <w:sz w:val="24"/>
                <w:szCs w:val="24"/>
              </w:rPr>
              <w:t>；</w:t>
            </w:r>
          </w:p>
          <w:p w14:paraId="1773F99F" w14:textId="1F5C88E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hint="eastAsia"/>
                <w:color w:val="000000"/>
                <w:sz w:val="24"/>
                <w:szCs w:val="24"/>
              </w:rPr>
              <w:t>2.</w:t>
            </w:r>
            <w:r w:rsidR="00B143EB" w:rsidRPr="00B143EB">
              <w:rPr>
                <w:rFonts w:ascii="Times New Roman" w:eastAsia="宋体" w:hAnsi="Times New Roman" w:hint="eastAsia"/>
                <w:color w:val="000000"/>
                <w:sz w:val="24"/>
                <w:szCs w:val="24"/>
              </w:rPr>
              <w:t>河南东方新能源有限公司年产</w:t>
            </w:r>
            <w:r w:rsidR="00B143EB" w:rsidRPr="00B143EB">
              <w:rPr>
                <w:rFonts w:ascii="Times New Roman" w:eastAsia="宋体" w:hAnsi="Times New Roman" w:hint="eastAsia"/>
                <w:color w:val="000000"/>
                <w:sz w:val="24"/>
                <w:szCs w:val="24"/>
              </w:rPr>
              <w:t>10</w:t>
            </w:r>
            <w:r w:rsidR="00B143EB" w:rsidRPr="00B143EB">
              <w:rPr>
                <w:rFonts w:ascii="Times New Roman" w:eastAsia="宋体" w:hAnsi="Times New Roman" w:hint="eastAsia"/>
                <w:color w:val="000000"/>
                <w:sz w:val="24"/>
                <w:szCs w:val="24"/>
              </w:rPr>
              <w:t>亿只锂电池盖帽项目</w:t>
            </w:r>
            <w:r w:rsidR="006F179F">
              <w:rPr>
                <w:rFonts w:ascii="Times New Roman" w:eastAsia="宋体" w:hAnsi="Times New Roman" w:hint="eastAsia"/>
                <w:color w:val="000000"/>
                <w:sz w:val="24"/>
                <w:szCs w:val="24"/>
              </w:rPr>
              <w:t>（一期）</w:t>
            </w:r>
            <w:r w:rsidR="00563E4C" w:rsidRPr="00563E4C">
              <w:rPr>
                <w:rFonts w:ascii="Times New Roman" w:eastAsia="宋体" w:hAnsi="Times New Roman" w:hint="eastAsia"/>
                <w:color w:val="000000"/>
                <w:sz w:val="24"/>
                <w:szCs w:val="24"/>
              </w:rPr>
              <w:t>竣工环境保护验收</w:t>
            </w:r>
            <w:r>
              <w:rPr>
                <w:rFonts w:ascii="Times New Roman" w:eastAsia="宋体" w:hAnsi="Times New Roman" w:hint="eastAsia"/>
                <w:color w:val="000000"/>
                <w:sz w:val="24"/>
                <w:szCs w:val="24"/>
              </w:rPr>
              <w:t>检测报告，</w:t>
            </w:r>
            <w:r w:rsidR="00C0603F" w:rsidRPr="0079628A">
              <w:rPr>
                <w:rFonts w:ascii="Times New Roman" w:eastAsia="宋体" w:hAnsi="Times New Roman" w:hint="eastAsia"/>
                <w:color w:val="000000"/>
                <w:sz w:val="24"/>
                <w:szCs w:val="24"/>
              </w:rPr>
              <w:t>河南鑫成环测检测技术有限公司</w:t>
            </w:r>
            <w:r w:rsidRPr="0079628A">
              <w:rPr>
                <w:rFonts w:ascii="Times New Roman" w:eastAsia="宋体" w:hAnsi="Times New Roman" w:hint="eastAsia"/>
                <w:color w:val="000000"/>
                <w:sz w:val="24"/>
                <w:szCs w:val="24"/>
              </w:rPr>
              <w:t>，</w:t>
            </w:r>
            <w:r w:rsidRPr="0079628A">
              <w:rPr>
                <w:rFonts w:ascii="Times New Roman" w:eastAsia="宋体" w:hAnsi="Times New Roman" w:hint="eastAsia"/>
                <w:color w:val="000000"/>
                <w:sz w:val="24"/>
                <w:szCs w:val="24"/>
              </w:rPr>
              <w:t>202</w:t>
            </w:r>
            <w:r w:rsidR="00C0603F" w:rsidRPr="0079628A">
              <w:rPr>
                <w:rFonts w:ascii="Times New Roman" w:eastAsia="宋体" w:hAnsi="Times New Roman"/>
                <w:color w:val="000000"/>
                <w:sz w:val="24"/>
                <w:szCs w:val="24"/>
              </w:rPr>
              <w:t>4</w:t>
            </w:r>
            <w:r w:rsidR="00521746" w:rsidRPr="0079628A">
              <w:rPr>
                <w:rFonts w:ascii="Times New Roman" w:eastAsia="宋体" w:hAnsi="Times New Roman"/>
                <w:color w:val="000000"/>
                <w:sz w:val="24"/>
                <w:szCs w:val="24"/>
              </w:rPr>
              <w:t>.</w:t>
            </w:r>
            <w:r w:rsidR="005A1E1F" w:rsidRPr="0079628A">
              <w:rPr>
                <w:rFonts w:ascii="Times New Roman" w:eastAsia="宋体" w:hAnsi="Times New Roman"/>
                <w:color w:val="000000"/>
                <w:sz w:val="24"/>
                <w:szCs w:val="24"/>
              </w:rPr>
              <w:t>2.</w:t>
            </w:r>
            <w:r w:rsidR="00C0603F" w:rsidRPr="0079628A">
              <w:rPr>
                <w:rFonts w:ascii="Times New Roman" w:eastAsia="宋体" w:hAnsi="Times New Roman"/>
                <w:color w:val="000000"/>
                <w:sz w:val="24"/>
                <w:szCs w:val="24"/>
              </w:rPr>
              <w:t>1</w:t>
            </w:r>
            <w:r w:rsidRPr="0079628A">
              <w:rPr>
                <w:rFonts w:ascii="Times New Roman" w:eastAsia="宋体" w:hAnsi="Times New Roman" w:hint="eastAsia"/>
                <w:color w:val="000000"/>
                <w:sz w:val="24"/>
                <w:szCs w:val="24"/>
              </w:rPr>
              <w:t>，</w:t>
            </w:r>
            <w:r w:rsidR="00C0603F" w:rsidRPr="0079628A">
              <w:rPr>
                <w:rFonts w:ascii="Times New Roman" w:eastAsia="宋体" w:hAnsi="Times New Roman"/>
                <w:color w:val="000000"/>
                <w:sz w:val="24"/>
                <w:szCs w:val="24"/>
              </w:rPr>
              <w:t>XCHC2024-00056</w:t>
            </w:r>
            <w:r w:rsidRPr="0079628A">
              <w:rPr>
                <w:rFonts w:ascii="Times New Roman" w:eastAsia="宋体" w:hAnsi="Times New Roman" w:hint="eastAsia"/>
                <w:color w:val="000000"/>
                <w:sz w:val="24"/>
                <w:szCs w:val="24"/>
              </w:rPr>
              <w:t>；</w:t>
            </w:r>
          </w:p>
          <w:p w14:paraId="53A587A9" w14:textId="13C8664C"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13</w:t>
            </w:r>
            <w:r>
              <w:rPr>
                <w:rFonts w:ascii="Times New Roman" w:eastAsia="宋体" w:hAnsi="Times New Roman" w:hint="eastAsia"/>
                <w:color w:val="000000"/>
                <w:sz w:val="24"/>
                <w:szCs w:val="24"/>
              </w:rPr>
              <w:t>、排污单位名称：</w:t>
            </w:r>
            <w:r w:rsidR="00B143EB" w:rsidRPr="00B143EB">
              <w:rPr>
                <w:rFonts w:ascii="Times New Roman" w:eastAsia="宋体" w:hAnsi="Times New Roman" w:hint="eastAsia"/>
                <w:color w:val="000000"/>
                <w:sz w:val="24"/>
                <w:szCs w:val="24"/>
              </w:rPr>
              <w:t>河南东方新能源有限公司</w:t>
            </w:r>
            <w:r>
              <w:rPr>
                <w:rFonts w:ascii="Times New Roman" w:eastAsia="宋体" w:hAnsi="Times New Roman" w:hint="eastAsia"/>
                <w:color w:val="000000"/>
                <w:sz w:val="24"/>
                <w:szCs w:val="24"/>
              </w:rPr>
              <w:t>；排污</w:t>
            </w:r>
            <w:r w:rsidR="0025237F">
              <w:rPr>
                <w:rFonts w:ascii="Times New Roman" w:eastAsia="宋体" w:hAnsi="Times New Roman" w:hint="eastAsia"/>
                <w:color w:val="000000"/>
                <w:sz w:val="24"/>
                <w:szCs w:val="24"/>
              </w:rPr>
              <w:t>登记</w:t>
            </w:r>
            <w:r>
              <w:rPr>
                <w:rFonts w:ascii="Times New Roman" w:eastAsia="宋体" w:hAnsi="Times New Roman" w:hint="eastAsia"/>
                <w:color w:val="000000"/>
                <w:sz w:val="24"/>
                <w:szCs w:val="24"/>
              </w:rPr>
              <w:t>编号：</w:t>
            </w:r>
            <w:r w:rsidR="00B072D0" w:rsidRPr="00B072D0">
              <w:rPr>
                <w:rFonts w:ascii="Times New Roman" w:eastAsia="宋体" w:hAnsi="Times New Roman"/>
                <w:color w:val="000000"/>
                <w:sz w:val="24"/>
                <w:szCs w:val="24"/>
              </w:rPr>
              <w:t>91410704MA3XF2T209001X</w:t>
            </w:r>
            <w:r>
              <w:rPr>
                <w:rFonts w:ascii="Times New Roman" w:eastAsia="宋体" w:hAnsi="Times New Roman" w:hint="eastAsia"/>
                <w:color w:val="000000"/>
                <w:sz w:val="24"/>
                <w:szCs w:val="24"/>
              </w:rPr>
              <w:t>；</w:t>
            </w:r>
            <w:r w:rsidR="00FB1391">
              <w:rPr>
                <w:rFonts w:ascii="Times New Roman" w:eastAsia="宋体" w:hAnsi="Times New Roman" w:hint="eastAsia"/>
                <w:color w:val="000000"/>
                <w:sz w:val="24"/>
                <w:szCs w:val="24"/>
              </w:rPr>
              <w:t>管理类别</w:t>
            </w:r>
            <w:r>
              <w:rPr>
                <w:rFonts w:ascii="Times New Roman" w:eastAsia="宋体" w:hAnsi="Times New Roman" w:hint="eastAsia"/>
                <w:color w:val="000000"/>
                <w:sz w:val="24"/>
                <w:szCs w:val="24"/>
              </w:rPr>
              <w:t>：</w:t>
            </w:r>
            <w:r w:rsidR="00053D39">
              <w:rPr>
                <w:rFonts w:ascii="Times New Roman" w:eastAsia="宋体" w:hAnsi="Times New Roman" w:hint="eastAsia"/>
                <w:color w:val="000000"/>
                <w:sz w:val="24"/>
                <w:szCs w:val="24"/>
              </w:rPr>
              <w:t>登记</w:t>
            </w:r>
            <w:r w:rsidR="00AE77C3">
              <w:rPr>
                <w:rFonts w:ascii="Times New Roman" w:eastAsia="宋体" w:hAnsi="Times New Roman" w:hint="eastAsia"/>
                <w:color w:val="000000"/>
                <w:sz w:val="24"/>
                <w:szCs w:val="24"/>
              </w:rPr>
              <w:t>管理</w:t>
            </w:r>
            <w:r>
              <w:rPr>
                <w:rFonts w:ascii="Times New Roman" w:eastAsia="宋体" w:hAnsi="Times New Roman" w:hint="eastAsia"/>
                <w:color w:val="000000"/>
                <w:sz w:val="24"/>
                <w:szCs w:val="24"/>
              </w:rPr>
              <w:t>；</w:t>
            </w:r>
            <w:r w:rsidRPr="00F56A07">
              <w:rPr>
                <w:rFonts w:ascii="Times New Roman" w:eastAsia="宋体" w:hAnsi="Times New Roman" w:hint="eastAsia"/>
                <w:color w:val="000000"/>
                <w:sz w:val="24"/>
                <w:szCs w:val="24"/>
              </w:rPr>
              <w:t>有效期：</w:t>
            </w:r>
            <w:r w:rsidRPr="00F56A07">
              <w:rPr>
                <w:rFonts w:ascii="Times New Roman" w:eastAsia="宋体" w:hAnsi="Times New Roman" w:hint="eastAsia"/>
                <w:color w:val="000000"/>
                <w:sz w:val="24"/>
                <w:szCs w:val="24"/>
              </w:rPr>
              <w:t>202</w:t>
            </w:r>
            <w:r w:rsidR="00F56A07" w:rsidRPr="00F56A07">
              <w:rPr>
                <w:rFonts w:ascii="Times New Roman" w:eastAsia="宋体" w:hAnsi="Times New Roman"/>
                <w:color w:val="000000"/>
                <w:sz w:val="24"/>
                <w:szCs w:val="24"/>
              </w:rPr>
              <w:t>4</w:t>
            </w:r>
            <w:r w:rsidRPr="00F56A07">
              <w:rPr>
                <w:rFonts w:ascii="Times New Roman" w:eastAsia="宋体" w:hAnsi="Times New Roman" w:hint="eastAsia"/>
                <w:color w:val="000000"/>
                <w:sz w:val="24"/>
                <w:szCs w:val="24"/>
              </w:rPr>
              <w:t>年</w:t>
            </w:r>
            <w:r w:rsidR="00F56A07" w:rsidRPr="00F56A07">
              <w:rPr>
                <w:rFonts w:ascii="Times New Roman" w:eastAsia="宋体" w:hAnsi="Times New Roman"/>
                <w:color w:val="000000"/>
                <w:sz w:val="24"/>
                <w:szCs w:val="24"/>
              </w:rPr>
              <w:t>1</w:t>
            </w:r>
            <w:r w:rsidRPr="00F56A07">
              <w:rPr>
                <w:rFonts w:ascii="Times New Roman" w:eastAsia="宋体" w:hAnsi="Times New Roman" w:hint="eastAsia"/>
                <w:color w:val="000000"/>
                <w:sz w:val="24"/>
                <w:szCs w:val="24"/>
              </w:rPr>
              <w:t>月</w:t>
            </w:r>
            <w:r w:rsidR="00530A16" w:rsidRPr="00F56A07">
              <w:rPr>
                <w:rFonts w:ascii="Times New Roman" w:eastAsia="宋体" w:hAnsi="Times New Roman"/>
                <w:color w:val="000000"/>
                <w:sz w:val="24"/>
                <w:szCs w:val="24"/>
              </w:rPr>
              <w:t>2</w:t>
            </w:r>
            <w:r w:rsidR="00B072D0">
              <w:rPr>
                <w:rFonts w:ascii="Times New Roman" w:eastAsia="宋体" w:hAnsi="Times New Roman"/>
                <w:color w:val="000000"/>
                <w:sz w:val="24"/>
                <w:szCs w:val="24"/>
              </w:rPr>
              <w:t>4</w:t>
            </w:r>
            <w:r w:rsidRPr="00F56A07">
              <w:rPr>
                <w:rFonts w:ascii="Times New Roman" w:eastAsia="宋体" w:hAnsi="Times New Roman" w:hint="eastAsia"/>
                <w:color w:val="000000"/>
                <w:sz w:val="24"/>
                <w:szCs w:val="24"/>
              </w:rPr>
              <w:t>日至</w:t>
            </w:r>
            <w:r w:rsidRPr="00F56A07">
              <w:rPr>
                <w:rFonts w:ascii="Times New Roman" w:eastAsia="宋体" w:hAnsi="Times New Roman" w:hint="eastAsia"/>
                <w:color w:val="000000"/>
                <w:sz w:val="24"/>
                <w:szCs w:val="24"/>
              </w:rPr>
              <w:t>202</w:t>
            </w:r>
            <w:r w:rsidR="00F56A07" w:rsidRPr="00F56A07">
              <w:rPr>
                <w:rFonts w:ascii="Times New Roman" w:eastAsia="宋体" w:hAnsi="Times New Roman"/>
                <w:color w:val="000000"/>
                <w:sz w:val="24"/>
                <w:szCs w:val="24"/>
              </w:rPr>
              <w:t>9</w:t>
            </w:r>
            <w:r w:rsidRPr="00F56A07">
              <w:rPr>
                <w:rFonts w:ascii="Times New Roman" w:eastAsia="宋体" w:hAnsi="Times New Roman" w:hint="eastAsia"/>
                <w:color w:val="000000"/>
                <w:sz w:val="24"/>
                <w:szCs w:val="24"/>
              </w:rPr>
              <w:t>年</w:t>
            </w:r>
            <w:r w:rsidR="00F56A07" w:rsidRPr="00F56A07">
              <w:rPr>
                <w:rFonts w:ascii="Times New Roman" w:eastAsia="宋体" w:hAnsi="Times New Roman"/>
                <w:color w:val="000000"/>
                <w:sz w:val="24"/>
                <w:szCs w:val="24"/>
              </w:rPr>
              <w:t>1</w:t>
            </w:r>
            <w:r w:rsidRPr="00F56A07">
              <w:rPr>
                <w:rFonts w:ascii="Times New Roman" w:eastAsia="宋体" w:hAnsi="Times New Roman" w:hint="eastAsia"/>
                <w:color w:val="000000"/>
                <w:sz w:val="24"/>
                <w:szCs w:val="24"/>
              </w:rPr>
              <w:t>月</w:t>
            </w:r>
            <w:r w:rsidR="00F56A07" w:rsidRPr="00F56A07">
              <w:rPr>
                <w:rFonts w:ascii="Times New Roman" w:eastAsia="宋体" w:hAnsi="Times New Roman"/>
                <w:color w:val="000000"/>
                <w:sz w:val="24"/>
                <w:szCs w:val="24"/>
              </w:rPr>
              <w:t>2</w:t>
            </w:r>
            <w:r w:rsidR="00B072D0">
              <w:rPr>
                <w:rFonts w:ascii="Times New Roman" w:eastAsia="宋体" w:hAnsi="Times New Roman"/>
                <w:color w:val="000000"/>
                <w:sz w:val="24"/>
                <w:szCs w:val="24"/>
              </w:rPr>
              <w:t>3</w:t>
            </w:r>
            <w:r w:rsidRPr="00F56A07">
              <w:rPr>
                <w:rFonts w:ascii="Times New Roman" w:eastAsia="宋体" w:hAnsi="Times New Roman" w:hint="eastAsia"/>
                <w:color w:val="000000"/>
                <w:sz w:val="24"/>
                <w:szCs w:val="24"/>
              </w:rPr>
              <w:t>日。</w:t>
            </w:r>
          </w:p>
          <w:p w14:paraId="573C1650" w14:textId="55B83699" w:rsidR="009B6906" w:rsidRPr="009B6906" w:rsidRDefault="009B6906" w:rsidP="005963DB">
            <w:pPr>
              <w:pStyle w:val="1"/>
              <w:spacing w:after="0" w:line="400" w:lineRule="exact"/>
              <w:ind w:firstLineChars="200" w:firstLine="420"/>
              <w:jc w:val="both"/>
              <w:rPr>
                <w:highlight w:val="yellow"/>
              </w:rPr>
            </w:pPr>
            <w:r>
              <w:rPr>
                <w:rFonts w:ascii="Times New Roman" w:eastAsia="黑体" w:hAnsi="Times New Roman" w:hint="eastAsia"/>
                <w:sz w:val="21"/>
                <w:szCs w:val="24"/>
              </w:rPr>
              <w:t>注：本</w:t>
            </w:r>
            <w:proofErr w:type="gramStart"/>
            <w:r>
              <w:rPr>
                <w:rFonts w:ascii="Times New Roman" w:eastAsia="黑体" w:hAnsi="Times New Roman" w:hint="eastAsia"/>
                <w:sz w:val="21"/>
                <w:szCs w:val="24"/>
              </w:rPr>
              <w:t>项目环评报告</w:t>
            </w:r>
            <w:proofErr w:type="gramEnd"/>
            <w:r>
              <w:rPr>
                <w:rFonts w:ascii="Times New Roman" w:eastAsia="黑体" w:hAnsi="Times New Roman" w:hint="eastAsia"/>
                <w:sz w:val="21"/>
                <w:szCs w:val="24"/>
              </w:rPr>
              <w:t>未说明分期建设，经公司研究决定本项目进行分期建设。一期生</w:t>
            </w:r>
            <w:r w:rsidRPr="004F56A0">
              <w:rPr>
                <w:rFonts w:ascii="Times New Roman" w:eastAsia="黑体" w:hAnsi="Times New Roman" w:hint="eastAsia"/>
                <w:sz w:val="21"/>
                <w:szCs w:val="24"/>
              </w:rPr>
              <w:t>产能力为</w:t>
            </w:r>
            <w:r w:rsidR="00B143EB" w:rsidRPr="00B143EB">
              <w:rPr>
                <w:rFonts w:ascii="Times New Roman" w:eastAsia="黑体" w:hAnsi="Times New Roman" w:hint="eastAsia"/>
                <w:sz w:val="21"/>
                <w:szCs w:val="24"/>
              </w:rPr>
              <w:t>锂电池盖帽</w:t>
            </w:r>
            <w:r w:rsidR="00D3020B">
              <w:rPr>
                <w:rFonts w:ascii="Times New Roman" w:eastAsia="黑体" w:hAnsi="Times New Roman"/>
                <w:sz w:val="21"/>
                <w:szCs w:val="24"/>
              </w:rPr>
              <w:t>1.8</w:t>
            </w:r>
            <w:r w:rsidR="00B143EB" w:rsidRPr="00B143EB">
              <w:rPr>
                <w:rFonts w:ascii="Times New Roman" w:eastAsia="黑体" w:hAnsi="Times New Roman" w:hint="eastAsia"/>
                <w:sz w:val="21"/>
                <w:szCs w:val="24"/>
              </w:rPr>
              <w:t>亿只</w:t>
            </w:r>
            <w:r w:rsidR="00B143EB" w:rsidRPr="00B143EB">
              <w:rPr>
                <w:rFonts w:ascii="Times New Roman" w:eastAsia="黑体" w:hAnsi="Times New Roman" w:hint="eastAsia"/>
                <w:sz w:val="21"/>
                <w:szCs w:val="24"/>
              </w:rPr>
              <w:t>/a</w:t>
            </w:r>
            <w:r w:rsidRPr="004F56A0">
              <w:rPr>
                <w:rFonts w:ascii="Times New Roman" w:eastAsia="黑体" w:hAnsi="Times New Roman" w:hint="eastAsia"/>
                <w:sz w:val="21"/>
                <w:szCs w:val="24"/>
              </w:rPr>
              <w:t>，</w:t>
            </w:r>
            <w:r>
              <w:rPr>
                <w:rFonts w:ascii="Times New Roman" w:eastAsia="黑体" w:hAnsi="Times New Roman" w:hint="eastAsia"/>
                <w:sz w:val="21"/>
                <w:szCs w:val="24"/>
              </w:rPr>
              <w:t>目前一期已建设完成。根据《建设项目环境保护管理条例》第十八条规定：分期建设、分期投入生产或使用的建设项目，其相应的环境保护设施应当分期验收。本次仅对</w:t>
            </w:r>
            <w:r w:rsidRPr="009B6906">
              <w:rPr>
                <w:rFonts w:ascii="Times New Roman" w:eastAsia="黑体" w:hAnsi="Times New Roman" w:hint="eastAsia"/>
                <w:sz w:val="21"/>
                <w:szCs w:val="24"/>
              </w:rPr>
              <w:t>新乡</w:t>
            </w:r>
            <w:proofErr w:type="gramStart"/>
            <w:r w:rsidRPr="009B6906">
              <w:rPr>
                <w:rFonts w:ascii="Times New Roman" w:eastAsia="黑体" w:hAnsi="Times New Roman" w:hint="eastAsia"/>
                <w:sz w:val="21"/>
                <w:szCs w:val="24"/>
              </w:rPr>
              <w:t>市博驰建材</w:t>
            </w:r>
            <w:proofErr w:type="gramEnd"/>
            <w:r w:rsidRPr="009B6906">
              <w:rPr>
                <w:rFonts w:ascii="Times New Roman" w:eastAsia="黑体" w:hAnsi="Times New Roman" w:hint="eastAsia"/>
                <w:sz w:val="21"/>
                <w:szCs w:val="24"/>
              </w:rPr>
              <w:t>有限公司</w:t>
            </w:r>
            <w:proofErr w:type="gramStart"/>
            <w:r w:rsidRPr="009B6906">
              <w:rPr>
                <w:rFonts w:ascii="Times New Roman" w:eastAsia="黑体" w:hAnsi="Times New Roman" w:hint="eastAsia"/>
                <w:sz w:val="21"/>
                <w:szCs w:val="24"/>
              </w:rPr>
              <w:t>年产</w:t>
            </w:r>
            <w:r w:rsidR="00B212F3" w:rsidRPr="00B212F3">
              <w:rPr>
                <w:rFonts w:ascii="Times New Roman" w:eastAsia="黑体" w:hAnsi="Times New Roman" w:hint="eastAsia"/>
                <w:sz w:val="21"/>
                <w:szCs w:val="24"/>
              </w:rPr>
              <w:t>年产</w:t>
            </w:r>
            <w:proofErr w:type="gramEnd"/>
            <w:r w:rsidR="00B212F3" w:rsidRPr="00B212F3">
              <w:rPr>
                <w:rFonts w:ascii="Times New Roman" w:eastAsia="黑体" w:hAnsi="Times New Roman" w:hint="eastAsia"/>
                <w:sz w:val="21"/>
                <w:szCs w:val="24"/>
              </w:rPr>
              <w:t>10</w:t>
            </w:r>
            <w:r w:rsidR="00B212F3" w:rsidRPr="00B212F3">
              <w:rPr>
                <w:rFonts w:ascii="Times New Roman" w:eastAsia="黑体" w:hAnsi="Times New Roman" w:hint="eastAsia"/>
                <w:sz w:val="21"/>
                <w:szCs w:val="24"/>
              </w:rPr>
              <w:t>亿只锂电池盖帽项目</w:t>
            </w:r>
            <w:r w:rsidRPr="009B6906">
              <w:rPr>
                <w:rFonts w:ascii="Times New Roman" w:eastAsia="黑体" w:hAnsi="Times New Roman" w:hint="eastAsia"/>
                <w:sz w:val="21"/>
                <w:szCs w:val="24"/>
              </w:rPr>
              <w:t>（一期）</w:t>
            </w:r>
            <w:r>
              <w:rPr>
                <w:rFonts w:ascii="Times New Roman" w:eastAsia="黑体" w:hAnsi="Times New Roman" w:hint="eastAsia"/>
                <w:sz w:val="21"/>
                <w:szCs w:val="24"/>
              </w:rPr>
              <w:t>进行验收，待二期建设完成后再进行验收。</w:t>
            </w:r>
          </w:p>
        </w:tc>
      </w:tr>
      <w:tr w:rsidR="00F506F1" w14:paraId="27671539" w14:textId="77777777" w:rsidTr="005963DB">
        <w:trPr>
          <w:trHeight w:val="4965"/>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60276FDB" w14:textId="77777777" w:rsidR="00D3020B" w:rsidRDefault="00D3020B" w:rsidP="00D3020B">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1"/>
              <w:gridCol w:w="2809"/>
              <w:gridCol w:w="709"/>
              <w:gridCol w:w="1134"/>
              <w:gridCol w:w="937"/>
              <w:gridCol w:w="1004"/>
            </w:tblGrid>
            <w:tr w:rsidR="00D3020B" w14:paraId="0A34954E" w14:textId="77777777" w:rsidTr="000677C7">
              <w:trPr>
                <w:trHeight w:val="397"/>
              </w:trPr>
              <w:tc>
                <w:tcPr>
                  <w:tcW w:w="601" w:type="dxa"/>
                  <w:tcMar>
                    <w:left w:w="28" w:type="dxa"/>
                    <w:right w:w="28" w:type="dxa"/>
                  </w:tcMar>
                  <w:vAlign w:val="center"/>
                </w:tcPr>
                <w:p w14:paraId="63FB14CD" w14:textId="77777777" w:rsidR="00D3020B" w:rsidRDefault="00D3020B" w:rsidP="00D3020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2809" w:type="dxa"/>
                  <w:tcMar>
                    <w:left w:w="28" w:type="dxa"/>
                    <w:right w:w="28" w:type="dxa"/>
                  </w:tcMar>
                  <w:vAlign w:val="center"/>
                </w:tcPr>
                <w:p w14:paraId="3259DA0F" w14:textId="77777777" w:rsidR="00D3020B" w:rsidRDefault="00D3020B" w:rsidP="00D3020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843" w:type="dxa"/>
                  <w:gridSpan w:val="2"/>
                  <w:tcMar>
                    <w:left w:w="28" w:type="dxa"/>
                    <w:right w:w="28" w:type="dxa"/>
                  </w:tcMar>
                  <w:vAlign w:val="center"/>
                </w:tcPr>
                <w:p w14:paraId="3C0F4645" w14:textId="77777777" w:rsidR="00D3020B" w:rsidRDefault="00D3020B" w:rsidP="00D3020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1941" w:type="dxa"/>
                  <w:gridSpan w:val="2"/>
                  <w:tcBorders>
                    <w:top w:val="single" w:sz="8" w:space="0" w:color="auto"/>
                  </w:tcBorders>
                  <w:tcMar>
                    <w:left w:w="28" w:type="dxa"/>
                    <w:right w:w="28" w:type="dxa"/>
                  </w:tcMar>
                  <w:vAlign w:val="center"/>
                </w:tcPr>
                <w:p w14:paraId="31079039" w14:textId="77777777" w:rsidR="00D3020B" w:rsidRDefault="00D3020B" w:rsidP="00D3020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D3020B" w14:paraId="5D996982" w14:textId="77777777" w:rsidTr="000677C7">
              <w:trPr>
                <w:trHeight w:val="397"/>
              </w:trPr>
              <w:tc>
                <w:tcPr>
                  <w:tcW w:w="601" w:type="dxa"/>
                  <w:vMerge w:val="restart"/>
                  <w:tcMar>
                    <w:left w:w="28" w:type="dxa"/>
                    <w:right w:w="28" w:type="dxa"/>
                  </w:tcMar>
                  <w:vAlign w:val="center"/>
                </w:tcPr>
                <w:p w14:paraId="1E508676"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2809" w:type="dxa"/>
                  <w:vMerge w:val="restart"/>
                  <w:tcMar>
                    <w:left w:w="28" w:type="dxa"/>
                    <w:right w:w="28" w:type="dxa"/>
                  </w:tcMar>
                  <w:vAlign w:val="center"/>
                </w:tcPr>
                <w:p w14:paraId="12432E64" w14:textId="77777777" w:rsidR="00D3020B" w:rsidRDefault="00D3020B" w:rsidP="00D3020B">
                  <w:pPr>
                    <w:spacing w:after="0"/>
                    <w:jc w:val="center"/>
                    <w:rPr>
                      <w:rFonts w:ascii="Times New Roman" w:eastAsia="宋体" w:hAnsi="Times New Roman"/>
                      <w:color w:val="000000"/>
                      <w:sz w:val="21"/>
                      <w:szCs w:val="21"/>
                    </w:rPr>
                  </w:pPr>
                  <w:r w:rsidRPr="00B212F3">
                    <w:rPr>
                      <w:rFonts w:ascii="Times New Roman" w:eastAsia="宋体" w:hAnsi="Times New Roman" w:hint="eastAsia"/>
                      <w:color w:val="000000"/>
                      <w:sz w:val="21"/>
                      <w:szCs w:val="21"/>
                    </w:rPr>
                    <w:t>《大气污染物综合排放标准》</w:t>
                  </w:r>
                  <w:r w:rsidRPr="00B212F3">
                    <w:rPr>
                      <w:rFonts w:ascii="Times New Roman" w:eastAsia="宋体" w:hAnsi="Times New Roman" w:hint="eastAsia"/>
                      <w:color w:val="000000"/>
                      <w:sz w:val="21"/>
                      <w:szCs w:val="21"/>
                    </w:rPr>
                    <w:t>GB16297-1996</w:t>
                  </w:r>
                  <w:r w:rsidRPr="00B212F3">
                    <w:rPr>
                      <w:rFonts w:ascii="Times New Roman" w:eastAsia="宋体" w:hAnsi="Times New Roman" w:hint="eastAsia"/>
                      <w:color w:val="000000"/>
                      <w:sz w:val="21"/>
                      <w:szCs w:val="21"/>
                    </w:rPr>
                    <w:t>表</w:t>
                  </w:r>
                  <w:r w:rsidRPr="00B212F3">
                    <w:rPr>
                      <w:rFonts w:ascii="Times New Roman" w:eastAsia="宋体" w:hAnsi="Times New Roman" w:hint="eastAsia"/>
                      <w:color w:val="000000"/>
                      <w:sz w:val="21"/>
                      <w:szCs w:val="21"/>
                    </w:rPr>
                    <w:t>2</w:t>
                  </w:r>
                  <w:r w:rsidRPr="00B212F3">
                    <w:rPr>
                      <w:rFonts w:ascii="Times New Roman" w:eastAsia="宋体" w:hAnsi="Times New Roman" w:hint="eastAsia"/>
                      <w:color w:val="000000"/>
                      <w:sz w:val="21"/>
                      <w:szCs w:val="21"/>
                    </w:rPr>
                    <w:t>二级标准</w:t>
                  </w:r>
                </w:p>
              </w:tc>
              <w:tc>
                <w:tcPr>
                  <w:tcW w:w="709" w:type="dxa"/>
                  <w:vMerge w:val="restart"/>
                  <w:tcMar>
                    <w:left w:w="28" w:type="dxa"/>
                    <w:right w:w="28" w:type="dxa"/>
                  </w:tcMar>
                  <w:vAlign w:val="center"/>
                </w:tcPr>
                <w:p w14:paraId="36577DC8"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1134" w:type="dxa"/>
                  <w:tcMar>
                    <w:left w:w="28" w:type="dxa"/>
                    <w:right w:w="28" w:type="dxa"/>
                  </w:tcMar>
                  <w:vAlign w:val="center"/>
                </w:tcPr>
                <w:p w14:paraId="5581381F"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有组织</w:t>
                  </w:r>
                </w:p>
              </w:tc>
              <w:tc>
                <w:tcPr>
                  <w:tcW w:w="1941" w:type="dxa"/>
                  <w:gridSpan w:val="2"/>
                  <w:tcBorders>
                    <w:top w:val="single" w:sz="8" w:space="0" w:color="auto"/>
                  </w:tcBorders>
                  <w:tcMar>
                    <w:left w:w="28" w:type="dxa"/>
                    <w:right w:w="28" w:type="dxa"/>
                  </w:tcMar>
                  <w:vAlign w:val="center"/>
                </w:tcPr>
                <w:p w14:paraId="5952EEA1"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120</w:t>
                  </w:r>
                  <w:r>
                    <w:rPr>
                      <w:rFonts w:ascii="Times New Roman" w:eastAsia="宋体" w:hAnsi="Times New Roman" w:hint="eastAsia"/>
                      <w:color w:val="000000"/>
                      <w:sz w:val="21"/>
                      <w:szCs w:val="21"/>
                    </w:rPr>
                    <w:t>mg/m</w:t>
                  </w:r>
                  <w:r>
                    <w:rPr>
                      <w:rFonts w:ascii="Times New Roman" w:eastAsia="宋体" w:hAnsi="Times New Roman" w:hint="eastAsia"/>
                      <w:color w:val="000000"/>
                      <w:sz w:val="21"/>
                      <w:szCs w:val="21"/>
                      <w:vertAlign w:val="superscript"/>
                    </w:rPr>
                    <w:t>3</w:t>
                  </w:r>
                </w:p>
              </w:tc>
            </w:tr>
            <w:tr w:rsidR="00D3020B" w14:paraId="0656F266" w14:textId="77777777" w:rsidTr="000677C7">
              <w:trPr>
                <w:trHeight w:val="397"/>
              </w:trPr>
              <w:tc>
                <w:tcPr>
                  <w:tcW w:w="601" w:type="dxa"/>
                  <w:vMerge/>
                  <w:tcMar>
                    <w:left w:w="28" w:type="dxa"/>
                    <w:right w:w="28" w:type="dxa"/>
                  </w:tcMar>
                  <w:vAlign w:val="center"/>
                </w:tcPr>
                <w:p w14:paraId="617183F4" w14:textId="77777777" w:rsidR="00D3020B" w:rsidRDefault="00D3020B" w:rsidP="00D3020B">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5AE01EC6" w14:textId="77777777" w:rsidR="00D3020B" w:rsidRDefault="00D3020B" w:rsidP="00D3020B">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63098ACA" w14:textId="77777777" w:rsidR="00D3020B" w:rsidRDefault="00D3020B" w:rsidP="00D3020B">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001E40B4" w14:textId="77777777" w:rsidR="00D3020B" w:rsidRDefault="00D3020B" w:rsidP="00D3020B">
                  <w:pPr>
                    <w:spacing w:after="0"/>
                    <w:jc w:val="center"/>
                    <w:rPr>
                      <w:rFonts w:ascii="Times New Roman" w:eastAsia="宋体" w:hAnsi="Times New Roman"/>
                      <w:color w:val="000000"/>
                      <w:sz w:val="21"/>
                      <w:szCs w:val="21"/>
                    </w:rPr>
                  </w:pPr>
                  <w:r w:rsidRPr="005D2F86">
                    <w:rPr>
                      <w:rFonts w:ascii="Times New Roman" w:eastAsia="宋体" w:hAnsi="Times New Roman"/>
                      <w:color w:val="000000"/>
                      <w:sz w:val="21"/>
                      <w:szCs w:val="21"/>
                    </w:rPr>
                    <w:t>厂界</w:t>
                  </w:r>
                  <w:r>
                    <w:rPr>
                      <w:rFonts w:ascii="Times New Roman" w:eastAsia="宋体" w:hAnsi="Times New Roman" w:hint="eastAsia"/>
                      <w:color w:val="000000"/>
                      <w:sz w:val="21"/>
                      <w:szCs w:val="21"/>
                    </w:rPr>
                    <w:t>无组织</w:t>
                  </w:r>
                </w:p>
              </w:tc>
              <w:tc>
                <w:tcPr>
                  <w:tcW w:w="1941" w:type="dxa"/>
                  <w:gridSpan w:val="2"/>
                  <w:tcBorders>
                    <w:top w:val="single" w:sz="8" w:space="0" w:color="auto"/>
                  </w:tcBorders>
                  <w:tcMar>
                    <w:left w:w="28" w:type="dxa"/>
                    <w:right w:w="28" w:type="dxa"/>
                  </w:tcMar>
                  <w:vAlign w:val="center"/>
                </w:tcPr>
                <w:p w14:paraId="23A4DA49"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1.0</w:t>
                  </w:r>
                  <w:r w:rsidRPr="005D2F86">
                    <w:rPr>
                      <w:rFonts w:ascii="Times New Roman" w:eastAsia="宋体" w:hAnsi="Times New Roman"/>
                      <w:color w:val="000000"/>
                      <w:sz w:val="21"/>
                      <w:szCs w:val="21"/>
                    </w:rPr>
                    <w:t>mg/m</w:t>
                  </w:r>
                  <w:r w:rsidRPr="005D2F86">
                    <w:rPr>
                      <w:rFonts w:ascii="Times New Roman" w:eastAsia="宋体" w:hAnsi="Times New Roman"/>
                      <w:color w:val="000000"/>
                      <w:sz w:val="21"/>
                      <w:szCs w:val="21"/>
                      <w:vertAlign w:val="superscript"/>
                    </w:rPr>
                    <w:t>3</w:t>
                  </w:r>
                </w:p>
              </w:tc>
            </w:tr>
            <w:tr w:rsidR="00D3020B" w14:paraId="3E12C6B9" w14:textId="77777777" w:rsidTr="000677C7">
              <w:trPr>
                <w:trHeight w:val="397"/>
              </w:trPr>
              <w:tc>
                <w:tcPr>
                  <w:tcW w:w="601" w:type="dxa"/>
                  <w:vMerge/>
                  <w:tcMar>
                    <w:left w:w="28" w:type="dxa"/>
                    <w:right w:w="28" w:type="dxa"/>
                  </w:tcMar>
                  <w:vAlign w:val="center"/>
                </w:tcPr>
                <w:p w14:paraId="509DE6AE" w14:textId="77777777" w:rsidR="00D3020B" w:rsidRDefault="00D3020B" w:rsidP="00D3020B">
                  <w:pPr>
                    <w:spacing w:after="0"/>
                    <w:jc w:val="center"/>
                    <w:rPr>
                      <w:rFonts w:ascii="Times New Roman" w:eastAsia="宋体" w:hAnsi="Times New Roman"/>
                      <w:color w:val="000000"/>
                      <w:sz w:val="21"/>
                      <w:szCs w:val="21"/>
                    </w:rPr>
                  </w:pPr>
                </w:p>
              </w:tc>
              <w:tc>
                <w:tcPr>
                  <w:tcW w:w="2809" w:type="dxa"/>
                  <w:vMerge w:val="restart"/>
                  <w:tcMar>
                    <w:left w:w="28" w:type="dxa"/>
                    <w:right w:w="28" w:type="dxa"/>
                  </w:tcMar>
                  <w:vAlign w:val="center"/>
                </w:tcPr>
                <w:p w14:paraId="54A780D2" w14:textId="77777777" w:rsidR="00D3020B" w:rsidRPr="00300ECC" w:rsidRDefault="00D3020B" w:rsidP="00D3020B">
                  <w:pPr>
                    <w:spacing w:after="0"/>
                    <w:jc w:val="center"/>
                    <w:rPr>
                      <w:rFonts w:ascii="Times New Roman" w:eastAsia="宋体" w:hAnsi="Times New Roman"/>
                      <w:color w:val="000000"/>
                      <w:sz w:val="21"/>
                      <w:szCs w:val="21"/>
                    </w:rPr>
                  </w:pPr>
                  <w:r w:rsidRPr="00300ECC">
                    <w:rPr>
                      <w:rFonts w:ascii="Times New Roman" w:eastAsia="宋体" w:hAnsi="Times New Roman" w:hint="eastAsia"/>
                      <w:color w:val="000000"/>
                      <w:sz w:val="21"/>
                      <w:szCs w:val="21"/>
                    </w:rPr>
                    <w:t>《新乡市生态环境局关于进一步规范工业企业颗粒物排放限值的通知》</w:t>
                  </w:r>
                </w:p>
              </w:tc>
              <w:tc>
                <w:tcPr>
                  <w:tcW w:w="709" w:type="dxa"/>
                  <w:vMerge w:val="restart"/>
                  <w:tcMar>
                    <w:left w:w="28" w:type="dxa"/>
                    <w:right w:w="28" w:type="dxa"/>
                  </w:tcMar>
                  <w:vAlign w:val="center"/>
                </w:tcPr>
                <w:p w14:paraId="3905C970" w14:textId="77777777" w:rsidR="00D3020B" w:rsidRPr="00300ECC" w:rsidRDefault="00D3020B" w:rsidP="00D3020B">
                  <w:pPr>
                    <w:spacing w:after="0"/>
                    <w:jc w:val="center"/>
                    <w:rPr>
                      <w:rFonts w:ascii="Times New Roman" w:eastAsia="宋体" w:hAnsi="Times New Roman"/>
                      <w:color w:val="000000"/>
                      <w:sz w:val="21"/>
                      <w:szCs w:val="21"/>
                    </w:rPr>
                  </w:pPr>
                  <w:r w:rsidRPr="00300ECC">
                    <w:rPr>
                      <w:rFonts w:ascii="Times New Roman" w:eastAsia="宋体" w:hAnsi="Times New Roman" w:hint="eastAsia"/>
                      <w:color w:val="000000"/>
                      <w:sz w:val="21"/>
                      <w:szCs w:val="21"/>
                    </w:rPr>
                    <w:t>颗粒物</w:t>
                  </w:r>
                </w:p>
              </w:tc>
              <w:tc>
                <w:tcPr>
                  <w:tcW w:w="1134" w:type="dxa"/>
                  <w:tcMar>
                    <w:left w:w="28" w:type="dxa"/>
                    <w:right w:w="28" w:type="dxa"/>
                  </w:tcMar>
                  <w:vAlign w:val="center"/>
                </w:tcPr>
                <w:p w14:paraId="2E0D9CAA" w14:textId="77777777" w:rsidR="00D3020B" w:rsidRPr="00300ECC" w:rsidRDefault="00D3020B" w:rsidP="00D3020B">
                  <w:pPr>
                    <w:spacing w:after="0"/>
                    <w:jc w:val="center"/>
                    <w:rPr>
                      <w:rFonts w:ascii="Times New Roman" w:eastAsia="宋体" w:hAnsi="Times New Roman"/>
                      <w:color w:val="000000"/>
                      <w:sz w:val="21"/>
                      <w:szCs w:val="21"/>
                    </w:rPr>
                  </w:pPr>
                  <w:r w:rsidRPr="00300ECC">
                    <w:rPr>
                      <w:rFonts w:ascii="Times New Roman" w:eastAsia="宋体" w:hAnsi="Times New Roman" w:hint="eastAsia"/>
                      <w:color w:val="000000"/>
                      <w:sz w:val="21"/>
                      <w:szCs w:val="21"/>
                    </w:rPr>
                    <w:t>有组织</w:t>
                  </w:r>
                </w:p>
              </w:tc>
              <w:tc>
                <w:tcPr>
                  <w:tcW w:w="1941" w:type="dxa"/>
                  <w:gridSpan w:val="2"/>
                  <w:tcBorders>
                    <w:top w:val="single" w:sz="8" w:space="0" w:color="auto"/>
                  </w:tcBorders>
                  <w:tcMar>
                    <w:left w:w="28" w:type="dxa"/>
                    <w:right w:w="28" w:type="dxa"/>
                  </w:tcMar>
                  <w:vAlign w:val="center"/>
                </w:tcPr>
                <w:p w14:paraId="5B3FEA77" w14:textId="77777777" w:rsidR="00D3020B" w:rsidRPr="00300ECC" w:rsidRDefault="00D3020B" w:rsidP="00D3020B">
                  <w:pPr>
                    <w:spacing w:after="0"/>
                    <w:jc w:val="center"/>
                    <w:rPr>
                      <w:rFonts w:ascii="Times New Roman" w:eastAsia="宋体" w:hAnsi="Times New Roman"/>
                      <w:color w:val="000000"/>
                      <w:sz w:val="21"/>
                      <w:szCs w:val="20"/>
                    </w:rPr>
                  </w:pPr>
                  <w:r w:rsidRPr="00300ECC">
                    <w:rPr>
                      <w:rFonts w:ascii="Times New Roman" w:eastAsia="宋体" w:hAnsi="Times New Roman" w:hint="eastAsia"/>
                      <w:color w:val="000000"/>
                      <w:sz w:val="21"/>
                      <w:szCs w:val="21"/>
                    </w:rPr>
                    <w:t>10mg/m</w:t>
                  </w:r>
                  <w:r w:rsidRPr="00300ECC">
                    <w:rPr>
                      <w:rFonts w:ascii="Times New Roman" w:eastAsia="宋体" w:hAnsi="Times New Roman" w:hint="eastAsia"/>
                      <w:color w:val="000000"/>
                      <w:sz w:val="21"/>
                      <w:szCs w:val="21"/>
                      <w:vertAlign w:val="superscript"/>
                    </w:rPr>
                    <w:t>3</w:t>
                  </w:r>
                </w:p>
              </w:tc>
            </w:tr>
            <w:tr w:rsidR="00D3020B" w14:paraId="3AE4800C" w14:textId="77777777" w:rsidTr="000677C7">
              <w:trPr>
                <w:trHeight w:val="397"/>
              </w:trPr>
              <w:tc>
                <w:tcPr>
                  <w:tcW w:w="601" w:type="dxa"/>
                  <w:vMerge/>
                  <w:tcMar>
                    <w:left w:w="28" w:type="dxa"/>
                    <w:right w:w="28" w:type="dxa"/>
                  </w:tcMar>
                  <w:vAlign w:val="center"/>
                </w:tcPr>
                <w:p w14:paraId="715E8BD5" w14:textId="77777777" w:rsidR="00D3020B" w:rsidRDefault="00D3020B" w:rsidP="00D3020B">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53276868" w14:textId="77777777" w:rsidR="00D3020B" w:rsidRPr="00300ECC" w:rsidRDefault="00D3020B" w:rsidP="00D3020B">
                  <w:pPr>
                    <w:spacing w:after="0"/>
                    <w:jc w:val="center"/>
                    <w:rPr>
                      <w:rFonts w:ascii="Times New Roman" w:eastAsia="宋体" w:hAnsi="Times New Roman"/>
                      <w:color w:val="000000"/>
                      <w:sz w:val="21"/>
                      <w:szCs w:val="21"/>
                    </w:rPr>
                  </w:pPr>
                </w:p>
              </w:tc>
              <w:tc>
                <w:tcPr>
                  <w:tcW w:w="709" w:type="dxa"/>
                  <w:vMerge/>
                  <w:tcMar>
                    <w:left w:w="28" w:type="dxa"/>
                    <w:right w:w="28" w:type="dxa"/>
                  </w:tcMar>
                  <w:vAlign w:val="center"/>
                </w:tcPr>
                <w:p w14:paraId="29DD4BB4" w14:textId="77777777" w:rsidR="00D3020B" w:rsidRPr="00300ECC" w:rsidRDefault="00D3020B" w:rsidP="00D3020B">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29ADFDC7" w14:textId="77777777" w:rsidR="00D3020B" w:rsidRPr="00300ECC" w:rsidRDefault="00D3020B" w:rsidP="00D3020B">
                  <w:pPr>
                    <w:spacing w:after="0"/>
                    <w:jc w:val="center"/>
                    <w:rPr>
                      <w:rFonts w:ascii="Times New Roman" w:eastAsia="宋体" w:hAnsi="Times New Roman"/>
                      <w:color w:val="000000"/>
                      <w:sz w:val="21"/>
                      <w:szCs w:val="21"/>
                    </w:rPr>
                  </w:pPr>
                  <w:r w:rsidRPr="00300ECC">
                    <w:rPr>
                      <w:rFonts w:ascii="Times New Roman" w:eastAsia="宋体" w:hAnsi="Times New Roman"/>
                      <w:color w:val="000000"/>
                      <w:sz w:val="21"/>
                      <w:szCs w:val="21"/>
                    </w:rPr>
                    <w:t>厂界</w:t>
                  </w:r>
                  <w:r w:rsidRPr="00300ECC">
                    <w:rPr>
                      <w:rFonts w:ascii="Times New Roman" w:eastAsia="宋体" w:hAnsi="Times New Roman" w:hint="eastAsia"/>
                      <w:color w:val="000000"/>
                      <w:sz w:val="21"/>
                      <w:szCs w:val="21"/>
                    </w:rPr>
                    <w:t>无组织</w:t>
                  </w:r>
                </w:p>
              </w:tc>
              <w:tc>
                <w:tcPr>
                  <w:tcW w:w="1941" w:type="dxa"/>
                  <w:gridSpan w:val="2"/>
                  <w:tcBorders>
                    <w:top w:val="single" w:sz="8" w:space="0" w:color="auto"/>
                  </w:tcBorders>
                  <w:tcMar>
                    <w:left w:w="28" w:type="dxa"/>
                    <w:right w:w="28" w:type="dxa"/>
                  </w:tcMar>
                  <w:vAlign w:val="center"/>
                </w:tcPr>
                <w:p w14:paraId="12ED766A" w14:textId="77777777" w:rsidR="00D3020B" w:rsidRPr="00300ECC" w:rsidRDefault="00D3020B" w:rsidP="00D3020B">
                  <w:pPr>
                    <w:spacing w:after="0"/>
                    <w:jc w:val="center"/>
                    <w:rPr>
                      <w:rFonts w:ascii="Times New Roman" w:eastAsia="宋体" w:hAnsi="Times New Roman"/>
                      <w:color w:val="000000"/>
                      <w:sz w:val="21"/>
                      <w:szCs w:val="20"/>
                    </w:rPr>
                  </w:pPr>
                  <w:r w:rsidRPr="00300ECC">
                    <w:rPr>
                      <w:rFonts w:ascii="Times New Roman" w:eastAsia="宋体" w:hAnsi="Times New Roman"/>
                      <w:color w:val="000000"/>
                      <w:sz w:val="21"/>
                      <w:szCs w:val="21"/>
                    </w:rPr>
                    <w:t>0.5mg/m</w:t>
                  </w:r>
                  <w:r w:rsidRPr="00300ECC">
                    <w:rPr>
                      <w:rFonts w:ascii="Times New Roman" w:eastAsia="宋体" w:hAnsi="Times New Roman"/>
                      <w:color w:val="000000"/>
                      <w:sz w:val="21"/>
                      <w:szCs w:val="21"/>
                      <w:vertAlign w:val="superscript"/>
                    </w:rPr>
                    <w:t>3</w:t>
                  </w:r>
                </w:p>
              </w:tc>
            </w:tr>
            <w:tr w:rsidR="00D3020B" w14:paraId="0AF654DF" w14:textId="77777777" w:rsidTr="000677C7">
              <w:trPr>
                <w:trHeight w:val="397"/>
              </w:trPr>
              <w:tc>
                <w:tcPr>
                  <w:tcW w:w="601" w:type="dxa"/>
                  <w:vMerge w:val="restart"/>
                  <w:tcMar>
                    <w:left w:w="28" w:type="dxa"/>
                    <w:right w:w="28" w:type="dxa"/>
                  </w:tcMar>
                  <w:vAlign w:val="center"/>
                </w:tcPr>
                <w:p w14:paraId="6B112765"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2809" w:type="dxa"/>
                  <w:vMerge w:val="restart"/>
                  <w:tcMar>
                    <w:left w:w="28" w:type="dxa"/>
                    <w:right w:w="28" w:type="dxa"/>
                  </w:tcMar>
                  <w:vAlign w:val="center"/>
                </w:tcPr>
                <w:p w14:paraId="0C214222"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w:t>
                  </w:r>
                </w:p>
              </w:tc>
              <w:tc>
                <w:tcPr>
                  <w:tcW w:w="1843" w:type="dxa"/>
                  <w:gridSpan w:val="2"/>
                  <w:vMerge w:val="restart"/>
                  <w:tcMar>
                    <w:left w:w="28" w:type="dxa"/>
                    <w:right w:w="28" w:type="dxa"/>
                  </w:tcMar>
                  <w:vAlign w:val="center"/>
                </w:tcPr>
                <w:p w14:paraId="72F2D051"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937" w:type="dxa"/>
                  <w:tcMar>
                    <w:left w:w="28" w:type="dxa"/>
                    <w:right w:w="28" w:type="dxa"/>
                  </w:tcMar>
                  <w:vAlign w:val="center"/>
                </w:tcPr>
                <w:p w14:paraId="682E9594"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1004" w:type="dxa"/>
                  <w:tcMar>
                    <w:left w:w="28" w:type="dxa"/>
                    <w:right w:w="28" w:type="dxa"/>
                  </w:tcMar>
                  <w:vAlign w:val="center"/>
                </w:tcPr>
                <w:p w14:paraId="5E2D4D2B"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r w:rsidR="00D3020B" w14:paraId="27D4637D" w14:textId="77777777" w:rsidTr="000677C7">
              <w:trPr>
                <w:trHeight w:val="397"/>
              </w:trPr>
              <w:tc>
                <w:tcPr>
                  <w:tcW w:w="601" w:type="dxa"/>
                  <w:vMerge/>
                  <w:tcMar>
                    <w:left w:w="28" w:type="dxa"/>
                    <w:right w:w="28" w:type="dxa"/>
                  </w:tcMar>
                  <w:vAlign w:val="center"/>
                </w:tcPr>
                <w:p w14:paraId="2722B838" w14:textId="77777777" w:rsidR="00D3020B" w:rsidRDefault="00D3020B" w:rsidP="00D3020B">
                  <w:pPr>
                    <w:spacing w:after="0"/>
                    <w:jc w:val="center"/>
                    <w:rPr>
                      <w:rFonts w:ascii="Times New Roman" w:eastAsia="宋体" w:hAnsi="Times New Roman"/>
                      <w:color w:val="000000"/>
                      <w:sz w:val="21"/>
                      <w:szCs w:val="21"/>
                    </w:rPr>
                  </w:pPr>
                </w:p>
              </w:tc>
              <w:tc>
                <w:tcPr>
                  <w:tcW w:w="2809" w:type="dxa"/>
                  <w:vMerge/>
                  <w:tcMar>
                    <w:left w:w="28" w:type="dxa"/>
                    <w:right w:w="28" w:type="dxa"/>
                  </w:tcMar>
                  <w:vAlign w:val="center"/>
                </w:tcPr>
                <w:p w14:paraId="7A020193" w14:textId="77777777" w:rsidR="00D3020B" w:rsidRDefault="00D3020B" w:rsidP="00D3020B">
                  <w:pPr>
                    <w:spacing w:after="0"/>
                    <w:jc w:val="center"/>
                    <w:rPr>
                      <w:rFonts w:ascii="Times New Roman" w:eastAsia="宋体" w:hAnsi="Times New Roman"/>
                      <w:color w:val="000000"/>
                      <w:sz w:val="21"/>
                      <w:szCs w:val="21"/>
                    </w:rPr>
                  </w:pPr>
                </w:p>
              </w:tc>
              <w:tc>
                <w:tcPr>
                  <w:tcW w:w="1843" w:type="dxa"/>
                  <w:gridSpan w:val="2"/>
                  <w:vMerge/>
                  <w:tcMar>
                    <w:left w:w="28" w:type="dxa"/>
                    <w:right w:w="28" w:type="dxa"/>
                  </w:tcMar>
                  <w:vAlign w:val="center"/>
                </w:tcPr>
                <w:p w14:paraId="3A035E50" w14:textId="77777777" w:rsidR="00D3020B" w:rsidRDefault="00D3020B" w:rsidP="00D3020B">
                  <w:pPr>
                    <w:spacing w:after="0"/>
                    <w:jc w:val="center"/>
                    <w:rPr>
                      <w:rFonts w:ascii="Times New Roman" w:eastAsia="宋体" w:hAnsi="Times New Roman"/>
                      <w:color w:val="000000"/>
                      <w:sz w:val="21"/>
                      <w:szCs w:val="21"/>
                    </w:rPr>
                  </w:pPr>
                </w:p>
              </w:tc>
              <w:tc>
                <w:tcPr>
                  <w:tcW w:w="937" w:type="dxa"/>
                  <w:tcMar>
                    <w:left w:w="28" w:type="dxa"/>
                    <w:right w:w="28" w:type="dxa"/>
                  </w:tcMar>
                  <w:vAlign w:val="center"/>
                </w:tcPr>
                <w:p w14:paraId="2E45EAEC"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夜间</w:t>
                  </w:r>
                </w:p>
              </w:tc>
              <w:tc>
                <w:tcPr>
                  <w:tcW w:w="1004" w:type="dxa"/>
                  <w:tcMar>
                    <w:left w:w="28" w:type="dxa"/>
                    <w:right w:w="28" w:type="dxa"/>
                  </w:tcMar>
                  <w:vAlign w:val="center"/>
                </w:tcPr>
                <w:p w14:paraId="4B521AA1"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w:t>
                  </w:r>
                  <w:r>
                    <w:rPr>
                      <w:rFonts w:ascii="Times New Roman" w:eastAsia="宋体" w:hAnsi="Times New Roman"/>
                      <w:color w:val="000000"/>
                      <w:sz w:val="21"/>
                      <w:szCs w:val="21"/>
                    </w:rPr>
                    <w:t>0</w:t>
                  </w:r>
                  <w:r>
                    <w:rPr>
                      <w:rFonts w:ascii="Times New Roman" w:eastAsia="宋体" w:hAnsi="Times New Roman" w:hint="eastAsia"/>
                      <w:color w:val="000000"/>
                      <w:sz w:val="21"/>
                      <w:szCs w:val="21"/>
                    </w:rPr>
                    <w:t>dB(A)</w:t>
                  </w:r>
                </w:p>
              </w:tc>
            </w:tr>
            <w:tr w:rsidR="00D3020B" w14:paraId="22B345BD" w14:textId="77777777" w:rsidTr="000677C7">
              <w:trPr>
                <w:trHeight w:val="397"/>
              </w:trPr>
              <w:tc>
                <w:tcPr>
                  <w:tcW w:w="601" w:type="dxa"/>
                  <w:tcMar>
                    <w:left w:w="28" w:type="dxa"/>
                    <w:right w:w="28" w:type="dxa"/>
                  </w:tcMar>
                  <w:vAlign w:val="center"/>
                </w:tcPr>
                <w:p w14:paraId="19F97373" w14:textId="77777777" w:rsidR="00D3020B" w:rsidRDefault="00D3020B" w:rsidP="00D3020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6593" w:type="dxa"/>
                  <w:gridSpan w:val="5"/>
                  <w:tcMar>
                    <w:left w:w="28" w:type="dxa"/>
                    <w:right w:w="28" w:type="dxa"/>
                  </w:tcMar>
                  <w:vAlign w:val="center"/>
                </w:tcPr>
                <w:p w14:paraId="11CECFBB" w14:textId="77777777" w:rsidR="00D3020B" w:rsidRPr="00B212F3" w:rsidRDefault="00D3020B" w:rsidP="00D3020B">
                  <w:pPr>
                    <w:spacing w:after="0"/>
                    <w:jc w:val="center"/>
                    <w:rPr>
                      <w:rFonts w:ascii="Times New Roman" w:eastAsia="宋体" w:hAnsi="Times New Roman"/>
                      <w:color w:val="000000"/>
                      <w:sz w:val="21"/>
                      <w:szCs w:val="21"/>
                    </w:rPr>
                  </w:pPr>
                  <w:r w:rsidRPr="00B212F3">
                    <w:rPr>
                      <w:rFonts w:ascii="Times New Roman" w:eastAsia="宋体" w:hAnsi="Times New Roman" w:hint="eastAsia"/>
                      <w:color w:val="000000"/>
                      <w:sz w:val="21"/>
                      <w:szCs w:val="21"/>
                    </w:rPr>
                    <w:t>《一般工业固体废物贮存和填埋污染控制标准》（</w:t>
                  </w:r>
                  <w:r w:rsidRPr="00B212F3">
                    <w:rPr>
                      <w:rFonts w:ascii="Times New Roman" w:eastAsia="宋体" w:hAnsi="Times New Roman" w:hint="eastAsia"/>
                      <w:color w:val="000000"/>
                      <w:sz w:val="21"/>
                      <w:szCs w:val="21"/>
                    </w:rPr>
                    <w:t>GB18599-2020</w:t>
                  </w:r>
                  <w:r w:rsidRPr="00B212F3">
                    <w:rPr>
                      <w:rFonts w:ascii="Times New Roman" w:eastAsia="宋体" w:hAnsi="Times New Roman" w:hint="eastAsia"/>
                      <w:color w:val="000000"/>
                      <w:sz w:val="21"/>
                      <w:szCs w:val="21"/>
                    </w:rPr>
                    <w:t>）的防渗漏、防雨淋、防扬尘的要求；</w:t>
                  </w:r>
                </w:p>
                <w:p w14:paraId="46040150" w14:textId="77777777" w:rsidR="00D3020B" w:rsidRPr="00B212F3" w:rsidRDefault="00D3020B" w:rsidP="00D3020B">
                  <w:pPr>
                    <w:pStyle w:val="1"/>
                  </w:pPr>
                  <w:r w:rsidRPr="00B212F3">
                    <w:rPr>
                      <w:rFonts w:ascii="Times New Roman" w:eastAsia="宋体" w:hAnsi="Times New Roman" w:hint="eastAsia"/>
                      <w:color w:val="000000"/>
                      <w:sz w:val="21"/>
                      <w:szCs w:val="21"/>
                    </w:rPr>
                    <w:t>《危险废物贮存污染控制标准》（</w:t>
                  </w:r>
                  <w:r w:rsidRPr="00B212F3">
                    <w:rPr>
                      <w:rFonts w:ascii="Times New Roman" w:eastAsia="宋体" w:hAnsi="Times New Roman" w:hint="eastAsia"/>
                      <w:color w:val="000000"/>
                      <w:sz w:val="21"/>
                      <w:szCs w:val="21"/>
                    </w:rPr>
                    <w:t>GB18597-2023</w:t>
                  </w:r>
                  <w:r w:rsidRPr="00B212F3">
                    <w:rPr>
                      <w:rFonts w:ascii="Times New Roman" w:eastAsia="宋体" w:hAnsi="Times New Roman" w:hint="eastAsia"/>
                      <w:color w:val="000000"/>
                      <w:sz w:val="21"/>
                      <w:szCs w:val="21"/>
                    </w:rPr>
                    <w:t>）</w:t>
                  </w:r>
                </w:p>
              </w:tc>
            </w:tr>
          </w:tbl>
          <w:p w14:paraId="4F628600" w14:textId="77777777" w:rsidR="00D3020B" w:rsidRDefault="00D3020B">
            <w:pPr>
              <w:spacing w:after="0" w:line="460" w:lineRule="exact"/>
              <w:ind w:firstLineChars="200" w:firstLine="480"/>
              <w:rPr>
                <w:rFonts w:ascii="Times New Roman" w:eastAsia="黑体" w:hAnsi="Times New Roman"/>
                <w:color w:val="000000"/>
                <w:sz w:val="24"/>
                <w:szCs w:val="24"/>
              </w:rPr>
            </w:pPr>
          </w:p>
          <w:p w14:paraId="23A94A3A" w14:textId="77777777" w:rsidR="00D3020B" w:rsidRDefault="00D3020B" w:rsidP="00D3020B">
            <w:pPr>
              <w:pStyle w:val="1"/>
            </w:pPr>
          </w:p>
          <w:p w14:paraId="506BD91C" w14:textId="77777777" w:rsidR="00D3020B" w:rsidRPr="00D3020B" w:rsidRDefault="00D3020B" w:rsidP="00D3020B"/>
          <w:p w14:paraId="08F7D9B1" w14:textId="77777777" w:rsidR="00F506F1" w:rsidRDefault="00F506F1" w:rsidP="00630A45">
            <w:pPr>
              <w:spacing w:after="0" w:line="400" w:lineRule="exact"/>
              <w:ind w:firstLineChars="200" w:firstLine="480"/>
              <w:jc w:val="both"/>
              <w:rPr>
                <w:rFonts w:ascii="Times New Roman" w:eastAsia="宋体" w:hAnsi="Times New Roman"/>
                <w:color w:val="000000"/>
                <w:sz w:val="24"/>
                <w:szCs w:val="24"/>
              </w:rPr>
            </w:pPr>
          </w:p>
        </w:tc>
      </w:tr>
    </w:tbl>
    <w:p w14:paraId="38A5EED8" w14:textId="77777777" w:rsidR="00F506F1" w:rsidRDefault="00F506F1">
      <w:pPr>
        <w:rPr>
          <w:rFonts w:ascii="Times New Roman" w:eastAsia="华文仿宋" w:hAnsi="Times New Roman"/>
          <w:b/>
          <w:bCs/>
          <w:color w:val="000000"/>
          <w:sz w:val="24"/>
          <w:szCs w:val="24"/>
        </w:rPr>
        <w:sectPr w:rsidR="00F506F1" w:rsidSect="00583B9D">
          <w:footerReference w:type="default" r:id="rId10"/>
          <w:pgSz w:w="11906" w:h="16838"/>
          <w:pgMar w:top="1418" w:right="1701" w:bottom="1418" w:left="1701" w:header="850" w:footer="992" w:gutter="0"/>
          <w:pgNumType w:start="1"/>
          <w:cols w:space="0"/>
          <w:docGrid w:type="linesAndChars" w:linePitch="317"/>
        </w:sectPr>
      </w:pPr>
    </w:p>
    <w:p w14:paraId="50C8A4B7" w14:textId="20774FC1" w:rsidR="00F506F1" w:rsidRPr="00E1487F" w:rsidRDefault="006734C1">
      <w:pPr>
        <w:spacing w:after="0" w:line="440" w:lineRule="exact"/>
        <w:rPr>
          <w:rFonts w:ascii="宋体" w:eastAsia="宋体" w:hAnsi="宋体"/>
          <w:color w:val="000000"/>
          <w:sz w:val="24"/>
          <w:szCs w:val="24"/>
        </w:rPr>
      </w:pPr>
      <w:r w:rsidRPr="00E1487F">
        <w:rPr>
          <w:rFonts w:ascii="宋体" w:eastAsia="宋体" w:hAnsi="宋体"/>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431725F2" w:rsidR="00F506F1" w:rsidRDefault="006734C1" w:rsidP="00EE5CDE">
            <w:pPr>
              <w:spacing w:after="0" w:line="460" w:lineRule="exact"/>
              <w:jc w:val="both"/>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0E773848" w:rsidR="00F506F1" w:rsidRDefault="00B212F3" w:rsidP="00EE5CDE">
            <w:pPr>
              <w:spacing w:after="0" w:line="460" w:lineRule="exact"/>
              <w:ind w:firstLineChars="200" w:firstLine="480"/>
              <w:jc w:val="both"/>
              <w:rPr>
                <w:rFonts w:ascii="Times New Roman" w:eastAsia="宋体" w:hAnsi="Times New Roman"/>
                <w:color w:val="000000"/>
                <w:sz w:val="24"/>
                <w:szCs w:val="24"/>
              </w:rPr>
            </w:pPr>
            <w:r w:rsidRPr="00B212F3">
              <w:rPr>
                <w:rFonts w:ascii="Times New Roman" w:eastAsia="宋体" w:hAnsi="Times New Roman" w:hint="eastAsia"/>
                <w:color w:val="000000"/>
                <w:sz w:val="24"/>
                <w:szCs w:val="24"/>
              </w:rPr>
              <w:t>本项目位于新乡市</w:t>
            </w:r>
            <w:proofErr w:type="gramStart"/>
            <w:r w:rsidRPr="00B212F3">
              <w:rPr>
                <w:rFonts w:ascii="Times New Roman" w:eastAsia="宋体" w:hAnsi="Times New Roman" w:hint="eastAsia"/>
                <w:color w:val="000000"/>
                <w:sz w:val="24"/>
                <w:szCs w:val="24"/>
              </w:rPr>
              <w:t>凤泉区大块镇大块</w:t>
            </w:r>
            <w:proofErr w:type="gramEnd"/>
            <w:r w:rsidRPr="00B212F3">
              <w:rPr>
                <w:rFonts w:ascii="Times New Roman" w:eastAsia="宋体" w:hAnsi="Times New Roman" w:hint="eastAsia"/>
                <w:color w:val="000000"/>
                <w:sz w:val="24"/>
                <w:szCs w:val="24"/>
              </w:rPr>
              <w:t>村。项目四周环境为：本项目</w:t>
            </w:r>
            <w:proofErr w:type="gramStart"/>
            <w:r w:rsidRPr="00B212F3">
              <w:rPr>
                <w:rFonts w:ascii="Times New Roman" w:eastAsia="宋体" w:hAnsi="Times New Roman" w:hint="eastAsia"/>
                <w:color w:val="000000"/>
                <w:sz w:val="24"/>
                <w:szCs w:val="24"/>
              </w:rPr>
              <w:t>东面为</w:t>
            </w:r>
            <w:proofErr w:type="gramEnd"/>
            <w:r w:rsidRPr="00B212F3">
              <w:rPr>
                <w:rFonts w:ascii="Times New Roman" w:eastAsia="宋体" w:hAnsi="Times New Roman" w:hint="eastAsia"/>
                <w:color w:val="000000"/>
                <w:sz w:val="24"/>
                <w:szCs w:val="24"/>
              </w:rPr>
              <w:t>本公司原租赁厂房，南面西面为新乡市东方电气有限责任公司厂房，北面为新乡市东方电气有限责任公司办公楼和本公司租赁厂房。项目四周环境保护目标为：</w:t>
            </w:r>
            <w:proofErr w:type="gramStart"/>
            <w:r w:rsidRPr="00B212F3">
              <w:rPr>
                <w:rFonts w:ascii="Times New Roman" w:eastAsia="宋体" w:hAnsi="Times New Roman" w:hint="eastAsia"/>
                <w:color w:val="000000"/>
                <w:sz w:val="24"/>
                <w:szCs w:val="24"/>
              </w:rPr>
              <w:t>东距本项目</w:t>
            </w:r>
            <w:proofErr w:type="gramEnd"/>
            <w:r w:rsidRPr="00B212F3">
              <w:rPr>
                <w:rFonts w:ascii="Times New Roman" w:eastAsia="宋体" w:hAnsi="Times New Roman" w:hint="eastAsia"/>
                <w:color w:val="000000"/>
                <w:sz w:val="24"/>
                <w:szCs w:val="24"/>
              </w:rPr>
              <w:t>100m</w:t>
            </w:r>
            <w:r w:rsidRPr="00B212F3">
              <w:rPr>
                <w:rFonts w:ascii="Times New Roman" w:eastAsia="宋体" w:hAnsi="Times New Roman" w:hint="eastAsia"/>
                <w:color w:val="000000"/>
                <w:sz w:val="24"/>
                <w:szCs w:val="24"/>
              </w:rPr>
              <w:t>处的</w:t>
            </w:r>
            <w:proofErr w:type="gramStart"/>
            <w:r w:rsidRPr="00B212F3">
              <w:rPr>
                <w:rFonts w:ascii="Times New Roman" w:eastAsia="宋体" w:hAnsi="Times New Roman" w:hint="eastAsia"/>
                <w:color w:val="000000"/>
                <w:sz w:val="24"/>
                <w:szCs w:val="24"/>
              </w:rPr>
              <w:t>大块镇</w:t>
            </w:r>
            <w:proofErr w:type="gramEnd"/>
            <w:r w:rsidRPr="00B212F3">
              <w:rPr>
                <w:rFonts w:ascii="Times New Roman" w:eastAsia="宋体" w:hAnsi="Times New Roman" w:hint="eastAsia"/>
                <w:color w:val="000000"/>
                <w:sz w:val="24"/>
                <w:szCs w:val="24"/>
              </w:rPr>
              <w:t>居民</w:t>
            </w:r>
            <w:r w:rsidR="00D3020B">
              <w:rPr>
                <w:rFonts w:ascii="Times New Roman" w:eastAsia="宋体" w:hAnsi="Times New Roman" w:hint="eastAsia"/>
                <w:color w:val="000000"/>
                <w:sz w:val="24"/>
                <w:szCs w:val="24"/>
              </w:rPr>
              <w:t>区</w:t>
            </w:r>
            <w:r w:rsidRPr="00B212F3">
              <w:rPr>
                <w:rFonts w:ascii="Times New Roman" w:eastAsia="宋体" w:hAnsi="Times New Roman" w:hint="eastAsia"/>
                <w:color w:val="000000"/>
                <w:sz w:val="24"/>
                <w:szCs w:val="24"/>
              </w:rPr>
              <w:t>，</w:t>
            </w:r>
            <w:proofErr w:type="gramStart"/>
            <w:r w:rsidRPr="00B212F3">
              <w:rPr>
                <w:rFonts w:ascii="Times New Roman" w:eastAsia="宋体" w:hAnsi="Times New Roman" w:hint="eastAsia"/>
                <w:color w:val="000000"/>
                <w:sz w:val="24"/>
                <w:szCs w:val="24"/>
              </w:rPr>
              <w:t>西距本项目</w:t>
            </w:r>
            <w:proofErr w:type="gramEnd"/>
            <w:r w:rsidRPr="00B212F3">
              <w:rPr>
                <w:rFonts w:ascii="Times New Roman" w:eastAsia="宋体" w:hAnsi="Times New Roman" w:hint="eastAsia"/>
                <w:color w:val="000000"/>
                <w:sz w:val="24"/>
                <w:szCs w:val="24"/>
              </w:rPr>
              <w:t>380m</w:t>
            </w:r>
            <w:r w:rsidRPr="00B212F3">
              <w:rPr>
                <w:rFonts w:ascii="Times New Roman" w:eastAsia="宋体" w:hAnsi="Times New Roman" w:hint="eastAsia"/>
                <w:color w:val="000000"/>
                <w:sz w:val="24"/>
                <w:szCs w:val="24"/>
              </w:rPr>
              <w:t>处的</w:t>
            </w:r>
            <w:proofErr w:type="gramStart"/>
            <w:r w:rsidRPr="00B212F3">
              <w:rPr>
                <w:rFonts w:ascii="Times New Roman" w:eastAsia="宋体" w:hAnsi="Times New Roman" w:hint="eastAsia"/>
                <w:color w:val="000000"/>
                <w:sz w:val="24"/>
                <w:szCs w:val="24"/>
              </w:rPr>
              <w:t>北阎庄</w:t>
            </w:r>
            <w:proofErr w:type="gramEnd"/>
            <w:r w:rsidRPr="00B212F3">
              <w:rPr>
                <w:rFonts w:ascii="Times New Roman" w:eastAsia="宋体" w:hAnsi="Times New Roman" w:hint="eastAsia"/>
                <w:color w:val="000000"/>
                <w:sz w:val="24"/>
                <w:szCs w:val="24"/>
              </w:rPr>
              <w:t>村，地理位置见图</w:t>
            </w:r>
            <w:r w:rsidRPr="00B212F3">
              <w:rPr>
                <w:rFonts w:ascii="Times New Roman" w:eastAsia="宋体" w:hAnsi="Times New Roman" w:hint="eastAsia"/>
                <w:color w:val="000000"/>
                <w:sz w:val="24"/>
                <w:szCs w:val="24"/>
              </w:rPr>
              <w:t>1</w:t>
            </w:r>
            <w:r w:rsidRPr="00B212F3">
              <w:rPr>
                <w:rFonts w:ascii="Times New Roman" w:eastAsia="宋体" w:hAnsi="Times New Roman" w:hint="eastAsia"/>
                <w:color w:val="000000"/>
                <w:sz w:val="24"/>
                <w:szCs w:val="24"/>
              </w:rPr>
              <w:t>。</w:t>
            </w:r>
          </w:p>
          <w:p w14:paraId="56B0EEE1" w14:textId="5927BAD7" w:rsidR="00B212F3" w:rsidRPr="00B212F3" w:rsidRDefault="00B212F3" w:rsidP="00B212F3">
            <w:pPr>
              <w:pStyle w:val="1"/>
            </w:pPr>
            <w:r w:rsidRPr="00B212F3">
              <w:rPr>
                <w:noProof/>
              </w:rPr>
              <w:drawing>
                <wp:inline distT="0" distB="0" distL="0" distR="0" wp14:anchorId="10F9DA68" wp14:editId="37C34480">
                  <wp:extent cx="5595620" cy="3669030"/>
                  <wp:effectExtent l="0" t="0" r="5080" b="7620"/>
                  <wp:docPr id="1482112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5620" cy="3669030"/>
                          </a:xfrm>
                          <a:prstGeom prst="rect">
                            <a:avLst/>
                          </a:prstGeom>
                          <a:noFill/>
                          <a:ln>
                            <a:noFill/>
                          </a:ln>
                        </pic:spPr>
                      </pic:pic>
                    </a:graphicData>
                  </a:graphic>
                </wp:inline>
              </w:drawing>
            </w:r>
          </w:p>
          <w:p w14:paraId="5B40B6F6" w14:textId="071C4146"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及环境敏感点</w:t>
            </w:r>
            <w:r>
              <w:rPr>
                <w:rFonts w:ascii="Times New Roman" w:eastAsia="黑体" w:hAnsi="Times New Roman" w:hint="eastAsia"/>
                <w:color w:val="000000" w:themeColor="text1"/>
                <w:kern w:val="2"/>
                <w:sz w:val="24"/>
                <w:szCs w:val="24"/>
              </w:rPr>
              <w:t>图</w:t>
            </w:r>
          </w:p>
          <w:p w14:paraId="1D20CE9F"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230"/>
              <w:gridCol w:w="3119"/>
              <w:gridCol w:w="1007"/>
            </w:tblGrid>
            <w:tr w:rsidR="006A2923" w14:paraId="182ED8D4" w14:textId="77777777" w:rsidTr="004841D9">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349"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1007"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4841D9">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230"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119"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1007"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680FD9" w14:paraId="2780F290" w14:textId="77777777" w:rsidTr="004841D9">
              <w:trPr>
                <w:trHeight w:val="397"/>
                <w:jc w:val="center"/>
              </w:trPr>
              <w:tc>
                <w:tcPr>
                  <w:tcW w:w="462" w:type="dxa"/>
                  <w:vAlign w:val="center"/>
                </w:tcPr>
                <w:p w14:paraId="761B3022"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680FD9" w:rsidRDefault="00680FD9" w:rsidP="00680F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230" w:type="dxa"/>
                  <w:vAlign w:val="center"/>
                </w:tcPr>
                <w:p w14:paraId="3AD1A694" w14:textId="711561DB" w:rsidR="00680FD9" w:rsidRDefault="00D31B7C" w:rsidP="00680FD9">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年产</w:t>
                  </w:r>
                  <w:r w:rsidRPr="00D31B7C">
                    <w:rPr>
                      <w:rFonts w:ascii="Times New Roman" w:eastAsia="宋体" w:hAnsi="Times New Roman" w:hint="eastAsia"/>
                      <w:color w:val="000000"/>
                      <w:sz w:val="21"/>
                      <w:szCs w:val="21"/>
                    </w:rPr>
                    <w:t>10</w:t>
                  </w:r>
                  <w:r w:rsidRPr="00D31B7C">
                    <w:rPr>
                      <w:rFonts w:ascii="Times New Roman" w:eastAsia="宋体" w:hAnsi="Times New Roman" w:hint="eastAsia"/>
                      <w:color w:val="000000"/>
                      <w:sz w:val="21"/>
                      <w:szCs w:val="21"/>
                    </w:rPr>
                    <w:t>亿只锂电池盖帽项目</w:t>
                  </w:r>
                </w:p>
              </w:tc>
              <w:tc>
                <w:tcPr>
                  <w:tcW w:w="3119" w:type="dxa"/>
                  <w:vAlign w:val="center"/>
                </w:tcPr>
                <w:p w14:paraId="0FDB594A" w14:textId="77777777" w:rsidR="00D31B7C" w:rsidRDefault="00D31B7C" w:rsidP="00680FD9">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年产</w:t>
                  </w:r>
                  <w:r w:rsidRPr="00D31B7C">
                    <w:rPr>
                      <w:rFonts w:ascii="Times New Roman" w:eastAsia="宋体" w:hAnsi="Times New Roman" w:hint="eastAsia"/>
                      <w:color w:val="000000"/>
                      <w:sz w:val="21"/>
                      <w:szCs w:val="21"/>
                    </w:rPr>
                    <w:t>10</w:t>
                  </w:r>
                  <w:r w:rsidRPr="00D31B7C">
                    <w:rPr>
                      <w:rFonts w:ascii="Times New Roman" w:eastAsia="宋体" w:hAnsi="Times New Roman" w:hint="eastAsia"/>
                      <w:color w:val="000000"/>
                      <w:sz w:val="21"/>
                      <w:szCs w:val="21"/>
                    </w:rPr>
                    <w:t>亿只锂电池盖帽项目</w:t>
                  </w:r>
                </w:p>
                <w:p w14:paraId="17F059BA" w14:textId="05079B3E" w:rsidR="00680FD9" w:rsidRDefault="00F44357" w:rsidP="00680FD9">
                  <w:pPr>
                    <w:spacing w:after="0"/>
                    <w:jc w:val="center"/>
                    <w:rPr>
                      <w:rFonts w:ascii="Times New Roman" w:eastAsia="宋体" w:hAnsi="Times New Roman"/>
                      <w:color w:val="000000"/>
                      <w:sz w:val="21"/>
                      <w:szCs w:val="21"/>
                    </w:rPr>
                  </w:pPr>
                  <w:r w:rsidRPr="00F44357">
                    <w:rPr>
                      <w:rFonts w:ascii="Times New Roman" w:eastAsia="宋体" w:hAnsi="Times New Roman" w:hint="eastAsia"/>
                      <w:color w:val="000000"/>
                      <w:sz w:val="21"/>
                      <w:szCs w:val="21"/>
                    </w:rPr>
                    <w:t>（一期）</w:t>
                  </w:r>
                </w:p>
              </w:tc>
              <w:tc>
                <w:tcPr>
                  <w:tcW w:w="1007" w:type="dxa"/>
                  <w:vAlign w:val="center"/>
                </w:tcPr>
                <w:p w14:paraId="7AAF05DD" w14:textId="7C35E7E5" w:rsidR="00680FD9" w:rsidRDefault="001F3525" w:rsidP="00680FD9">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4841D9" w14:paraId="0843C1CA" w14:textId="77777777" w:rsidTr="004841D9">
              <w:trPr>
                <w:trHeight w:val="397"/>
                <w:jc w:val="center"/>
              </w:trPr>
              <w:tc>
                <w:tcPr>
                  <w:tcW w:w="462" w:type="dxa"/>
                  <w:vAlign w:val="center"/>
                </w:tcPr>
                <w:p w14:paraId="18E63AC8" w14:textId="77777777"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230" w:type="dxa"/>
                  <w:vAlign w:val="center"/>
                </w:tcPr>
                <w:p w14:paraId="1E0B695B" w14:textId="2B790C89" w:rsidR="004841D9" w:rsidRDefault="00D31B7C" w:rsidP="004841D9">
                  <w:pPr>
                    <w:spacing w:after="0"/>
                    <w:jc w:val="center"/>
                    <w:rPr>
                      <w:rFonts w:ascii="Times New Roman" w:eastAsia="宋体" w:hAnsi="Times New Roman"/>
                      <w:color w:val="000000"/>
                      <w:sz w:val="21"/>
                      <w:szCs w:val="21"/>
                    </w:rPr>
                  </w:pPr>
                  <w:bookmarkStart w:id="0" w:name="_Hlk159420922"/>
                  <w:r w:rsidRPr="00D31B7C">
                    <w:rPr>
                      <w:rFonts w:ascii="Times New Roman" w:eastAsia="宋体" w:hAnsi="Times New Roman" w:hint="eastAsia"/>
                      <w:color w:val="000000"/>
                      <w:sz w:val="21"/>
                      <w:szCs w:val="21"/>
                    </w:rPr>
                    <w:t>河南东方新能源有限公司</w:t>
                  </w:r>
                  <w:bookmarkEnd w:id="0"/>
                </w:p>
              </w:tc>
              <w:tc>
                <w:tcPr>
                  <w:tcW w:w="3119" w:type="dxa"/>
                  <w:vAlign w:val="center"/>
                </w:tcPr>
                <w:p w14:paraId="36D59CE1" w14:textId="67A740F9" w:rsidR="004841D9" w:rsidRDefault="00D31B7C" w:rsidP="004841D9">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河南东方新能源有限公司</w:t>
                  </w:r>
                </w:p>
              </w:tc>
              <w:tc>
                <w:tcPr>
                  <w:tcW w:w="1007" w:type="dxa"/>
                  <w:vAlign w:val="center"/>
                </w:tcPr>
                <w:p w14:paraId="3BF02EE4" w14:textId="421BFB6F" w:rsidR="004841D9" w:rsidRDefault="004841D9" w:rsidP="004841D9">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6DA58D14" w14:textId="77777777" w:rsidTr="004841D9">
              <w:trPr>
                <w:trHeight w:val="397"/>
                <w:jc w:val="center"/>
              </w:trPr>
              <w:tc>
                <w:tcPr>
                  <w:tcW w:w="462" w:type="dxa"/>
                  <w:vAlign w:val="center"/>
                </w:tcPr>
                <w:p w14:paraId="2A6E1782"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230" w:type="dxa"/>
                  <w:vAlign w:val="center"/>
                </w:tcPr>
                <w:p w14:paraId="01983C35" w14:textId="6F3BA15A" w:rsidR="001F3525" w:rsidRPr="001F53A4" w:rsidRDefault="00D31B7C" w:rsidP="001F3525">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锂电池盖帽</w:t>
                  </w:r>
                  <w:r w:rsidRPr="00D31B7C">
                    <w:rPr>
                      <w:rFonts w:ascii="Times New Roman" w:eastAsia="宋体" w:hAnsi="Times New Roman" w:hint="eastAsia"/>
                      <w:color w:val="000000"/>
                      <w:sz w:val="21"/>
                      <w:szCs w:val="21"/>
                    </w:rPr>
                    <w:t>10</w:t>
                  </w:r>
                  <w:r w:rsidRPr="00D31B7C">
                    <w:rPr>
                      <w:rFonts w:ascii="Times New Roman" w:eastAsia="宋体" w:hAnsi="Times New Roman" w:hint="eastAsia"/>
                      <w:color w:val="000000"/>
                      <w:sz w:val="21"/>
                      <w:szCs w:val="21"/>
                    </w:rPr>
                    <w:t>亿只</w:t>
                  </w:r>
                  <w:r w:rsidRPr="00D31B7C">
                    <w:rPr>
                      <w:rFonts w:ascii="Times New Roman" w:eastAsia="宋体" w:hAnsi="Times New Roman" w:hint="eastAsia"/>
                      <w:color w:val="000000"/>
                      <w:sz w:val="21"/>
                      <w:szCs w:val="21"/>
                    </w:rPr>
                    <w:t>/a</w:t>
                  </w:r>
                </w:p>
              </w:tc>
              <w:tc>
                <w:tcPr>
                  <w:tcW w:w="3119" w:type="dxa"/>
                  <w:vAlign w:val="center"/>
                </w:tcPr>
                <w:p w14:paraId="484A6D5C" w14:textId="4999C1EA" w:rsidR="001F3525" w:rsidRDefault="00D31B7C" w:rsidP="001F3525">
                  <w:pPr>
                    <w:spacing w:after="0"/>
                    <w:jc w:val="center"/>
                    <w:rPr>
                      <w:rFonts w:ascii="Times New Roman" w:eastAsia="宋体" w:hAnsi="Times New Roman"/>
                      <w:bCs/>
                      <w:color w:val="000000"/>
                      <w:sz w:val="21"/>
                      <w:szCs w:val="21"/>
                    </w:rPr>
                  </w:pPr>
                  <w:r w:rsidRPr="00D31B7C">
                    <w:rPr>
                      <w:rFonts w:ascii="Times New Roman" w:eastAsia="宋体" w:hAnsi="Times New Roman" w:hint="eastAsia"/>
                      <w:color w:val="000000"/>
                      <w:sz w:val="21"/>
                      <w:szCs w:val="21"/>
                    </w:rPr>
                    <w:t>锂电池盖帽</w:t>
                  </w:r>
                  <w:r>
                    <w:rPr>
                      <w:rFonts w:ascii="Times New Roman" w:eastAsia="宋体" w:hAnsi="Times New Roman"/>
                      <w:color w:val="000000"/>
                      <w:sz w:val="21"/>
                      <w:szCs w:val="21"/>
                    </w:rPr>
                    <w:t>1.8</w:t>
                  </w:r>
                  <w:r w:rsidRPr="00D31B7C">
                    <w:rPr>
                      <w:rFonts w:ascii="Times New Roman" w:eastAsia="宋体" w:hAnsi="Times New Roman" w:hint="eastAsia"/>
                      <w:color w:val="000000"/>
                      <w:sz w:val="21"/>
                      <w:szCs w:val="21"/>
                    </w:rPr>
                    <w:t>亿只</w:t>
                  </w:r>
                  <w:r w:rsidRPr="00D31B7C">
                    <w:rPr>
                      <w:rFonts w:ascii="Times New Roman" w:eastAsia="宋体" w:hAnsi="Times New Roman" w:hint="eastAsia"/>
                      <w:color w:val="000000"/>
                      <w:sz w:val="21"/>
                      <w:szCs w:val="21"/>
                    </w:rPr>
                    <w:t>/a</w:t>
                  </w:r>
                </w:p>
              </w:tc>
              <w:tc>
                <w:tcPr>
                  <w:tcW w:w="1007" w:type="dxa"/>
                  <w:vAlign w:val="center"/>
                </w:tcPr>
                <w:p w14:paraId="6A522D6D" w14:textId="0203FFA5"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1F3525" w14:paraId="0F7FE132" w14:textId="77777777" w:rsidTr="004841D9">
              <w:trPr>
                <w:trHeight w:val="397"/>
                <w:jc w:val="center"/>
              </w:trPr>
              <w:tc>
                <w:tcPr>
                  <w:tcW w:w="462" w:type="dxa"/>
                  <w:vAlign w:val="center"/>
                </w:tcPr>
                <w:p w14:paraId="03223A58"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4" w:type="dxa"/>
                  <w:vAlign w:val="center"/>
                </w:tcPr>
                <w:p w14:paraId="53250208"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230" w:type="dxa"/>
                  <w:vAlign w:val="center"/>
                </w:tcPr>
                <w:p w14:paraId="4DCBD25C" w14:textId="590D47C1" w:rsidR="001F3525" w:rsidRDefault="00D31B7C" w:rsidP="001F3525">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新乡市</w:t>
                  </w:r>
                  <w:proofErr w:type="gramStart"/>
                  <w:r w:rsidRPr="00D31B7C">
                    <w:rPr>
                      <w:rFonts w:ascii="Times New Roman" w:eastAsia="宋体" w:hAnsi="Times New Roman" w:hint="eastAsia"/>
                      <w:color w:val="000000"/>
                      <w:sz w:val="21"/>
                      <w:szCs w:val="21"/>
                    </w:rPr>
                    <w:t>凤泉区大块镇大块村</w:t>
                  </w:r>
                  <w:proofErr w:type="gramEnd"/>
                </w:p>
              </w:tc>
              <w:tc>
                <w:tcPr>
                  <w:tcW w:w="3119" w:type="dxa"/>
                  <w:vAlign w:val="center"/>
                </w:tcPr>
                <w:p w14:paraId="1F520205" w14:textId="1AEB5055" w:rsidR="001F3525" w:rsidRDefault="00D31B7C" w:rsidP="001F3525">
                  <w:pPr>
                    <w:spacing w:after="0"/>
                    <w:jc w:val="center"/>
                    <w:rPr>
                      <w:rFonts w:ascii="Times New Roman" w:eastAsia="宋体" w:hAnsi="Times New Roman"/>
                      <w:color w:val="000000"/>
                      <w:sz w:val="21"/>
                      <w:szCs w:val="21"/>
                    </w:rPr>
                  </w:pPr>
                  <w:r w:rsidRPr="00D31B7C">
                    <w:rPr>
                      <w:rFonts w:ascii="Times New Roman" w:eastAsia="宋体" w:hAnsi="Times New Roman" w:hint="eastAsia"/>
                      <w:color w:val="000000"/>
                      <w:sz w:val="21"/>
                      <w:szCs w:val="21"/>
                    </w:rPr>
                    <w:t>新乡市</w:t>
                  </w:r>
                  <w:proofErr w:type="gramStart"/>
                  <w:r w:rsidRPr="00D31B7C">
                    <w:rPr>
                      <w:rFonts w:ascii="Times New Roman" w:eastAsia="宋体" w:hAnsi="Times New Roman" w:hint="eastAsia"/>
                      <w:color w:val="000000"/>
                      <w:sz w:val="21"/>
                      <w:szCs w:val="21"/>
                    </w:rPr>
                    <w:t>凤泉区大块镇大块村</w:t>
                  </w:r>
                  <w:proofErr w:type="gramEnd"/>
                </w:p>
              </w:tc>
              <w:tc>
                <w:tcPr>
                  <w:tcW w:w="1007" w:type="dxa"/>
                  <w:vAlign w:val="center"/>
                </w:tcPr>
                <w:p w14:paraId="28243131"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3691298F" w14:textId="77777777" w:rsidTr="004841D9">
              <w:trPr>
                <w:trHeight w:val="397"/>
                <w:jc w:val="center"/>
              </w:trPr>
              <w:tc>
                <w:tcPr>
                  <w:tcW w:w="462" w:type="dxa"/>
                  <w:vAlign w:val="center"/>
                </w:tcPr>
                <w:p w14:paraId="37EEFE1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4" w:type="dxa"/>
                  <w:vAlign w:val="center"/>
                </w:tcPr>
                <w:p w14:paraId="6696009B"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230" w:type="dxa"/>
                  <w:vAlign w:val="center"/>
                </w:tcPr>
                <w:p w14:paraId="23A2351E" w14:textId="5D39202C" w:rsidR="001F3525" w:rsidRDefault="00D31B7C"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5000</w:t>
                  </w:r>
                  <w:r w:rsidR="001F3525" w:rsidRPr="004841D9">
                    <w:rPr>
                      <w:rFonts w:ascii="Times New Roman" w:eastAsia="宋体" w:hAnsi="Times New Roman"/>
                      <w:color w:val="000000"/>
                      <w:sz w:val="21"/>
                      <w:szCs w:val="21"/>
                    </w:rPr>
                    <w:t>m</w:t>
                  </w:r>
                  <w:r w:rsidR="001F3525" w:rsidRPr="004841D9">
                    <w:rPr>
                      <w:rFonts w:ascii="Times New Roman" w:eastAsia="宋体" w:hAnsi="Times New Roman"/>
                      <w:color w:val="000000"/>
                      <w:sz w:val="21"/>
                      <w:szCs w:val="21"/>
                      <w:vertAlign w:val="superscript"/>
                    </w:rPr>
                    <w:t>2</w:t>
                  </w:r>
                </w:p>
              </w:tc>
              <w:tc>
                <w:tcPr>
                  <w:tcW w:w="3119" w:type="dxa"/>
                  <w:vAlign w:val="center"/>
                </w:tcPr>
                <w:p w14:paraId="20DC8E93" w14:textId="41E813A8" w:rsidR="001F3525" w:rsidRDefault="00D31B7C"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5000</w:t>
                  </w:r>
                  <w:r w:rsidR="001F3525" w:rsidRPr="004841D9">
                    <w:rPr>
                      <w:rFonts w:ascii="Times New Roman" w:eastAsia="宋体" w:hAnsi="Times New Roman"/>
                      <w:color w:val="000000"/>
                      <w:sz w:val="21"/>
                      <w:szCs w:val="21"/>
                    </w:rPr>
                    <w:t>m</w:t>
                  </w:r>
                  <w:r w:rsidR="001F3525" w:rsidRPr="004841D9">
                    <w:rPr>
                      <w:rFonts w:ascii="Times New Roman" w:eastAsia="宋体" w:hAnsi="Times New Roman"/>
                      <w:color w:val="000000"/>
                      <w:sz w:val="21"/>
                      <w:szCs w:val="21"/>
                      <w:vertAlign w:val="superscript"/>
                    </w:rPr>
                    <w:t>2</w:t>
                  </w:r>
                </w:p>
              </w:tc>
              <w:tc>
                <w:tcPr>
                  <w:tcW w:w="1007" w:type="dxa"/>
                  <w:vAlign w:val="center"/>
                </w:tcPr>
                <w:p w14:paraId="48566C9A"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68BACCE4" w14:textId="77777777" w:rsidTr="004841D9">
              <w:trPr>
                <w:trHeight w:val="397"/>
                <w:jc w:val="center"/>
              </w:trPr>
              <w:tc>
                <w:tcPr>
                  <w:tcW w:w="462" w:type="dxa"/>
                  <w:vAlign w:val="center"/>
                </w:tcPr>
                <w:p w14:paraId="79F4361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230" w:type="dxa"/>
                  <w:vAlign w:val="center"/>
                </w:tcPr>
                <w:p w14:paraId="226E2412" w14:textId="3D01723E" w:rsidR="001F3525" w:rsidRPr="00417948" w:rsidRDefault="00D31B7C" w:rsidP="001F3525">
                  <w:pPr>
                    <w:spacing w:after="0"/>
                    <w:jc w:val="center"/>
                    <w:rPr>
                      <w:rFonts w:ascii="Times New Roman" w:eastAsia="宋体" w:hAnsi="Times New Roman"/>
                      <w:color w:val="000000"/>
                      <w:sz w:val="21"/>
                      <w:szCs w:val="21"/>
                    </w:rPr>
                  </w:pPr>
                  <w:r w:rsidRPr="00417948">
                    <w:rPr>
                      <w:rFonts w:ascii="Times New Roman" w:eastAsia="宋体" w:hAnsi="Times New Roman"/>
                      <w:color w:val="000000"/>
                      <w:sz w:val="21"/>
                      <w:szCs w:val="21"/>
                    </w:rPr>
                    <w:t>12000</w:t>
                  </w:r>
                </w:p>
              </w:tc>
              <w:tc>
                <w:tcPr>
                  <w:tcW w:w="3119" w:type="dxa"/>
                  <w:vAlign w:val="center"/>
                </w:tcPr>
                <w:p w14:paraId="766A846D" w14:textId="1D4134B3" w:rsidR="001F3525" w:rsidRPr="00417948" w:rsidRDefault="00F56A07" w:rsidP="001F3525">
                  <w:pPr>
                    <w:spacing w:after="0"/>
                    <w:jc w:val="center"/>
                    <w:rPr>
                      <w:rFonts w:ascii="Times New Roman" w:eastAsia="宋体" w:hAnsi="Times New Roman"/>
                      <w:color w:val="000000"/>
                      <w:sz w:val="21"/>
                      <w:szCs w:val="21"/>
                    </w:rPr>
                  </w:pPr>
                  <w:r w:rsidRPr="00417948">
                    <w:rPr>
                      <w:rFonts w:ascii="Times New Roman" w:eastAsia="宋体" w:hAnsi="Times New Roman" w:hint="eastAsia"/>
                      <w:color w:val="000000"/>
                      <w:sz w:val="21"/>
                      <w:szCs w:val="21"/>
                    </w:rPr>
                    <w:t>2</w:t>
                  </w:r>
                  <w:r w:rsidRPr="00417948">
                    <w:rPr>
                      <w:rFonts w:ascii="Times New Roman" w:eastAsia="宋体" w:hAnsi="Times New Roman"/>
                      <w:color w:val="000000"/>
                      <w:sz w:val="21"/>
                      <w:szCs w:val="21"/>
                    </w:rPr>
                    <w:t>160</w:t>
                  </w:r>
                </w:p>
              </w:tc>
              <w:tc>
                <w:tcPr>
                  <w:tcW w:w="1007" w:type="dxa"/>
                  <w:vAlign w:val="center"/>
                </w:tcPr>
                <w:p w14:paraId="6F674B25" w14:textId="23D16DB9" w:rsidR="001F3525" w:rsidRPr="00417948" w:rsidRDefault="001F3525" w:rsidP="001F3525">
                  <w:pPr>
                    <w:spacing w:after="0"/>
                    <w:jc w:val="center"/>
                    <w:rPr>
                      <w:rFonts w:ascii="Times New Roman" w:eastAsia="宋体" w:hAnsi="Times New Roman"/>
                      <w:color w:val="000000"/>
                      <w:sz w:val="21"/>
                      <w:szCs w:val="21"/>
                    </w:rPr>
                  </w:pPr>
                  <w:r w:rsidRPr="00417948">
                    <w:rPr>
                      <w:rFonts w:ascii="Times New Roman" w:eastAsia="宋体" w:hAnsi="Times New Roman" w:hint="eastAsia"/>
                      <w:color w:val="000000"/>
                      <w:sz w:val="21"/>
                      <w:szCs w:val="21"/>
                    </w:rPr>
                    <w:t>仅为一期建设内容</w:t>
                  </w:r>
                </w:p>
              </w:tc>
            </w:tr>
            <w:tr w:rsidR="001F3525" w14:paraId="2344A9E7" w14:textId="77777777" w:rsidTr="004841D9">
              <w:trPr>
                <w:trHeight w:val="397"/>
                <w:jc w:val="center"/>
              </w:trPr>
              <w:tc>
                <w:tcPr>
                  <w:tcW w:w="462" w:type="dxa"/>
                  <w:vAlign w:val="center"/>
                </w:tcPr>
                <w:p w14:paraId="615329CF"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7</w:t>
                  </w:r>
                </w:p>
              </w:tc>
              <w:tc>
                <w:tcPr>
                  <w:tcW w:w="994" w:type="dxa"/>
                  <w:vAlign w:val="center"/>
                </w:tcPr>
                <w:p w14:paraId="4E77C204"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230" w:type="dxa"/>
                  <w:vAlign w:val="center"/>
                </w:tcPr>
                <w:p w14:paraId="635AE8CB" w14:textId="7856D329" w:rsidR="001F3525" w:rsidRDefault="00D31B7C"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三</w:t>
                  </w:r>
                  <w:r w:rsidR="001F3525">
                    <w:rPr>
                      <w:rFonts w:ascii="Times New Roman" w:eastAsia="宋体" w:hAnsi="Times New Roman" w:hint="eastAsia"/>
                      <w:color w:val="000000"/>
                      <w:sz w:val="21"/>
                      <w:szCs w:val="21"/>
                    </w:rPr>
                    <w:t>班制（每班</w:t>
                  </w:r>
                  <w:r w:rsidR="001F3525">
                    <w:rPr>
                      <w:rFonts w:ascii="Times New Roman" w:eastAsia="宋体" w:hAnsi="Times New Roman" w:hint="eastAsia"/>
                      <w:color w:val="000000"/>
                      <w:sz w:val="21"/>
                      <w:szCs w:val="21"/>
                    </w:rPr>
                    <w:t>8</w:t>
                  </w:r>
                  <w:r w:rsidR="001F3525">
                    <w:rPr>
                      <w:rFonts w:ascii="Times New Roman" w:eastAsia="宋体" w:hAnsi="Times New Roman" w:hint="eastAsia"/>
                      <w:color w:val="000000"/>
                      <w:sz w:val="21"/>
                      <w:szCs w:val="21"/>
                    </w:rPr>
                    <w:t>小时），年工作</w:t>
                  </w:r>
                  <w:r w:rsidR="001F3525">
                    <w:rPr>
                      <w:rFonts w:ascii="Times New Roman" w:eastAsia="宋体" w:hAnsi="Times New Roman" w:hint="eastAsia"/>
                      <w:color w:val="000000"/>
                      <w:sz w:val="21"/>
                      <w:szCs w:val="21"/>
                    </w:rPr>
                    <w:t>300</w:t>
                  </w:r>
                  <w:r w:rsidR="001F3525">
                    <w:rPr>
                      <w:rFonts w:ascii="Times New Roman" w:eastAsia="宋体" w:hAnsi="Times New Roman" w:hint="eastAsia"/>
                      <w:color w:val="000000"/>
                      <w:sz w:val="21"/>
                      <w:szCs w:val="21"/>
                    </w:rPr>
                    <w:t>天</w:t>
                  </w:r>
                </w:p>
              </w:tc>
              <w:tc>
                <w:tcPr>
                  <w:tcW w:w="3119" w:type="dxa"/>
                  <w:vAlign w:val="center"/>
                </w:tcPr>
                <w:p w14:paraId="31A1AFAE" w14:textId="7DB8DAC2" w:rsidR="001F3525" w:rsidRDefault="00D31B7C" w:rsidP="001F3525">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三</w:t>
                  </w:r>
                  <w:r w:rsidR="001F3525">
                    <w:rPr>
                      <w:rFonts w:ascii="Times New Roman" w:eastAsia="宋体" w:hAnsi="Times New Roman" w:hint="eastAsia"/>
                      <w:color w:val="000000"/>
                      <w:sz w:val="21"/>
                      <w:szCs w:val="21"/>
                    </w:rPr>
                    <w:t>班制（每班</w:t>
                  </w:r>
                  <w:r w:rsidR="001F3525">
                    <w:rPr>
                      <w:rFonts w:ascii="Times New Roman" w:eastAsia="宋体" w:hAnsi="Times New Roman" w:hint="eastAsia"/>
                      <w:color w:val="000000"/>
                      <w:sz w:val="21"/>
                      <w:szCs w:val="21"/>
                    </w:rPr>
                    <w:t>8</w:t>
                  </w:r>
                  <w:r w:rsidR="001F3525">
                    <w:rPr>
                      <w:rFonts w:ascii="Times New Roman" w:eastAsia="宋体" w:hAnsi="Times New Roman" w:hint="eastAsia"/>
                      <w:color w:val="000000"/>
                      <w:sz w:val="21"/>
                      <w:szCs w:val="21"/>
                    </w:rPr>
                    <w:t>小时），年工作</w:t>
                  </w:r>
                  <w:r w:rsidR="001F3525">
                    <w:rPr>
                      <w:rFonts w:ascii="Times New Roman" w:eastAsia="宋体" w:hAnsi="Times New Roman" w:hint="eastAsia"/>
                      <w:color w:val="000000"/>
                      <w:sz w:val="21"/>
                      <w:szCs w:val="21"/>
                    </w:rPr>
                    <w:t>300</w:t>
                  </w:r>
                  <w:r w:rsidR="001F3525">
                    <w:rPr>
                      <w:rFonts w:ascii="Times New Roman" w:eastAsia="宋体" w:hAnsi="Times New Roman" w:hint="eastAsia"/>
                      <w:color w:val="000000"/>
                      <w:sz w:val="21"/>
                      <w:szCs w:val="21"/>
                    </w:rPr>
                    <w:t>天</w:t>
                  </w:r>
                </w:p>
              </w:tc>
              <w:tc>
                <w:tcPr>
                  <w:tcW w:w="1007" w:type="dxa"/>
                  <w:vAlign w:val="center"/>
                </w:tcPr>
                <w:p w14:paraId="22DD6A53"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1F3525" w14:paraId="12A71789" w14:textId="77777777" w:rsidTr="004841D9">
              <w:trPr>
                <w:trHeight w:val="397"/>
                <w:jc w:val="center"/>
              </w:trPr>
              <w:tc>
                <w:tcPr>
                  <w:tcW w:w="462" w:type="dxa"/>
                  <w:vAlign w:val="center"/>
                </w:tcPr>
                <w:p w14:paraId="1C36BBCB"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230" w:type="dxa"/>
                  <w:vAlign w:val="center"/>
                </w:tcPr>
                <w:p w14:paraId="739B1B4D" w14:textId="204452EF" w:rsidR="001F3525" w:rsidRDefault="001F3525" w:rsidP="001F352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w:t>
                  </w:r>
                  <w:r w:rsidR="00D31B7C">
                    <w:rPr>
                      <w:rFonts w:ascii="Times New Roman" w:eastAsia="宋体" w:hAnsi="Times New Roman" w:hint="eastAsia"/>
                      <w:color w:val="000000"/>
                      <w:sz w:val="21"/>
                      <w:szCs w:val="21"/>
                    </w:rPr>
                    <w:t>新增</w:t>
                  </w:r>
                  <w:r w:rsidRPr="009E737A">
                    <w:rPr>
                      <w:rFonts w:ascii="Times New Roman" w:eastAsia="宋体" w:hAnsi="Times New Roman"/>
                      <w:color w:val="000000"/>
                      <w:sz w:val="21"/>
                      <w:szCs w:val="21"/>
                    </w:rPr>
                    <w:t>员工</w:t>
                  </w:r>
                  <w:r>
                    <w:rPr>
                      <w:rFonts w:ascii="Times New Roman" w:eastAsia="宋体" w:hAnsi="Times New Roman"/>
                      <w:color w:val="000000"/>
                      <w:sz w:val="21"/>
                      <w:szCs w:val="21"/>
                    </w:rPr>
                    <w:t>20</w:t>
                  </w:r>
                  <w:r w:rsidRPr="009E737A">
                    <w:rPr>
                      <w:rFonts w:ascii="Times New Roman" w:eastAsia="宋体" w:hAnsi="Times New Roman"/>
                      <w:color w:val="000000"/>
                      <w:sz w:val="21"/>
                      <w:szCs w:val="21"/>
                    </w:rPr>
                    <w:t>人</w:t>
                  </w:r>
                </w:p>
              </w:tc>
              <w:tc>
                <w:tcPr>
                  <w:tcW w:w="3119" w:type="dxa"/>
                  <w:vAlign w:val="center"/>
                </w:tcPr>
                <w:p w14:paraId="20734240" w14:textId="466E6936" w:rsidR="001F3525" w:rsidRDefault="001F3525" w:rsidP="001F352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本项目</w:t>
                  </w:r>
                  <w:r w:rsidR="00D31B7C">
                    <w:rPr>
                      <w:rFonts w:ascii="Times New Roman" w:eastAsia="宋体" w:hAnsi="Times New Roman" w:hint="eastAsia"/>
                      <w:color w:val="000000"/>
                      <w:sz w:val="21"/>
                      <w:szCs w:val="21"/>
                    </w:rPr>
                    <w:t>新增</w:t>
                  </w:r>
                  <w:r w:rsidRPr="009E737A">
                    <w:rPr>
                      <w:rFonts w:ascii="Times New Roman" w:eastAsia="宋体" w:hAnsi="Times New Roman"/>
                      <w:color w:val="000000"/>
                      <w:sz w:val="21"/>
                      <w:szCs w:val="21"/>
                    </w:rPr>
                    <w:t>员工</w:t>
                  </w:r>
                  <w:r>
                    <w:rPr>
                      <w:rFonts w:ascii="Times New Roman" w:eastAsia="宋体" w:hAnsi="Times New Roman"/>
                      <w:color w:val="000000"/>
                      <w:sz w:val="21"/>
                      <w:szCs w:val="21"/>
                    </w:rPr>
                    <w:t>20</w:t>
                  </w:r>
                  <w:r w:rsidRPr="009E737A">
                    <w:rPr>
                      <w:rFonts w:ascii="Times New Roman" w:eastAsia="宋体" w:hAnsi="Times New Roman"/>
                      <w:color w:val="000000"/>
                      <w:sz w:val="21"/>
                      <w:szCs w:val="21"/>
                    </w:rPr>
                    <w:t>人</w:t>
                  </w:r>
                </w:p>
              </w:tc>
              <w:tc>
                <w:tcPr>
                  <w:tcW w:w="1007" w:type="dxa"/>
                  <w:vAlign w:val="center"/>
                </w:tcPr>
                <w:p w14:paraId="00C14CAC" w14:textId="77777777" w:rsidR="001F3525" w:rsidRDefault="001F3525" w:rsidP="001F352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52855228"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567"/>
              <w:gridCol w:w="1148"/>
              <w:gridCol w:w="2693"/>
              <w:gridCol w:w="2693"/>
              <w:gridCol w:w="852"/>
            </w:tblGrid>
            <w:tr w:rsidR="004E3B78" w:rsidRPr="00221173" w14:paraId="31EAE293" w14:textId="77777777" w:rsidTr="00D31B7C">
              <w:trPr>
                <w:trHeight w:val="397"/>
                <w:jc w:val="center"/>
              </w:trPr>
              <w:tc>
                <w:tcPr>
                  <w:tcW w:w="322" w:type="dxa"/>
                  <w:vMerge w:val="restart"/>
                  <w:tcBorders>
                    <w:top w:val="single" w:sz="8" w:space="0" w:color="auto"/>
                  </w:tcBorders>
                  <w:tcMar>
                    <w:left w:w="0" w:type="dxa"/>
                    <w:right w:w="0" w:type="dxa"/>
                  </w:tcMar>
                  <w:vAlign w:val="center"/>
                </w:tcPr>
                <w:p w14:paraId="51DE7A8A"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537" w:type="dxa"/>
                  <w:vMerge w:val="restart"/>
                  <w:tcBorders>
                    <w:top w:val="single" w:sz="8" w:space="0" w:color="auto"/>
                  </w:tcBorders>
                  <w:tcMar>
                    <w:left w:w="0" w:type="dxa"/>
                    <w:right w:w="0" w:type="dxa"/>
                  </w:tcMar>
                  <w:vAlign w:val="center"/>
                </w:tcPr>
                <w:p w14:paraId="5F0FE702"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1715" w:type="dxa"/>
                  <w:gridSpan w:val="2"/>
                  <w:vMerge w:val="restart"/>
                  <w:tcBorders>
                    <w:top w:val="single" w:sz="8" w:space="0" w:color="auto"/>
                  </w:tcBorders>
                  <w:tcMar>
                    <w:left w:w="0" w:type="dxa"/>
                    <w:right w:w="0" w:type="dxa"/>
                  </w:tcMar>
                  <w:vAlign w:val="center"/>
                </w:tcPr>
                <w:p w14:paraId="10F72FC2" w14:textId="163CC8B9"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5386" w:type="dxa"/>
                  <w:gridSpan w:val="2"/>
                  <w:tcBorders>
                    <w:top w:val="single" w:sz="8" w:space="0" w:color="auto"/>
                    <w:bottom w:val="single" w:sz="4" w:space="0" w:color="auto"/>
                  </w:tcBorders>
                  <w:vAlign w:val="center"/>
                </w:tcPr>
                <w:p w14:paraId="1ED67F5B" w14:textId="581BF243"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852" w:type="dxa"/>
                  <w:vMerge w:val="restart"/>
                  <w:tcBorders>
                    <w:top w:val="single" w:sz="8" w:space="0" w:color="auto"/>
                  </w:tcBorders>
                  <w:tcMar>
                    <w:left w:w="0" w:type="dxa"/>
                    <w:right w:w="0" w:type="dxa"/>
                  </w:tcMar>
                  <w:vAlign w:val="center"/>
                </w:tcPr>
                <w:p w14:paraId="25E088C0"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4E3B78" w:rsidRPr="00221173" w14:paraId="1BCFB5DB" w14:textId="77777777" w:rsidTr="00D31B7C">
              <w:trPr>
                <w:trHeight w:val="397"/>
                <w:jc w:val="center"/>
              </w:trPr>
              <w:tc>
                <w:tcPr>
                  <w:tcW w:w="322" w:type="dxa"/>
                  <w:vMerge/>
                  <w:tcBorders>
                    <w:bottom w:val="single" w:sz="4" w:space="0" w:color="auto"/>
                  </w:tcBorders>
                  <w:tcMar>
                    <w:left w:w="0" w:type="dxa"/>
                    <w:right w:w="0" w:type="dxa"/>
                  </w:tcMar>
                  <w:vAlign w:val="center"/>
                </w:tcPr>
                <w:p w14:paraId="1B02FD6B" w14:textId="77777777" w:rsidR="004E3B78" w:rsidRPr="00221173" w:rsidRDefault="004E3B78" w:rsidP="004E3B78">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0" w:type="dxa"/>
                    <w:right w:w="0" w:type="dxa"/>
                  </w:tcMar>
                  <w:vAlign w:val="center"/>
                </w:tcPr>
                <w:p w14:paraId="5CC0A772" w14:textId="77777777" w:rsidR="004E3B78" w:rsidRPr="00221173" w:rsidRDefault="004E3B78" w:rsidP="004E3B78">
                  <w:pPr>
                    <w:spacing w:after="0"/>
                    <w:jc w:val="center"/>
                    <w:rPr>
                      <w:rFonts w:ascii="Times New Roman" w:eastAsia="宋体" w:hAnsi="Times New Roman"/>
                      <w:b/>
                      <w:color w:val="000000"/>
                      <w:sz w:val="21"/>
                      <w:szCs w:val="21"/>
                    </w:rPr>
                  </w:pPr>
                </w:p>
              </w:tc>
              <w:tc>
                <w:tcPr>
                  <w:tcW w:w="1715" w:type="dxa"/>
                  <w:gridSpan w:val="2"/>
                  <w:vMerge/>
                  <w:tcBorders>
                    <w:bottom w:val="single" w:sz="4" w:space="0" w:color="auto"/>
                  </w:tcBorders>
                  <w:tcMar>
                    <w:left w:w="0" w:type="dxa"/>
                    <w:right w:w="0" w:type="dxa"/>
                  </w:tcMar>
                  <w:vAlign w:val="center"/>
                </w:tcPr>
                <w:p w14:paraId="3BED28C1" w14:textId="4A51083A" w:rsidR="004E3B78" w:rsidRPr="00221173" w:rsidRDefault="004E3B78" w:rsidP="004E3B78">
                  <w:pPr>
                    <w:spacing w:after="0"/>
                    <w:jc w:val="center"/>
                    <w:rPr>
                      <w:rFonts w:ascii="Times New Roman" w:eastAsia="宋体" w:hAnsi="Times New Roman"/>
                      <w:b/>
                      <w:color w:val="000000"/>
                      <w:sz w:val="21"/>
                      <w:szCs w:val="21"/>
                    </w:rPr>
                  </w:pPr>
                </w:p>
              </w:tc>
              <w:tc>
                <w:tcPr>
                  <w:tcW w:w="2693" w:type="dxa"/>
                  <w:tcBorders>
                    <w:top w:val="single" w:sz="4" w:space="0" w:color="auto"/>
                    <w:bottom w:val="single" w:sz="4" w:space="0" w:color="auto"/>
                  </w:tcBorders>
                  <w:vAlign w:val="center"/>
                </w:tcPr>
                <w:p w14:paraId="0D43A9B2" w14:textId="099AB7E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2693" w:type="dxa"/>
                  <w:tcBorders>
                    <w:top w:val="single" w:sz="4" w:space="0" w:color="auto"/>
                    <w:bottom w:val="single" w:sz="4" w:space="0" w:color="auto"/>
                  </w:tcBorders>
                  <w:tcMar>
                    <w:left w:w="0" w:type="dxa"/>
                    <w:right w:w="0" w:type="dxa"/>
                  </w:tcMar>
                  <w:vAlign w:val="center"/>
                </w:tcPr>
                <w:p w14:paraId="77D1C403"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852" w:type="dxa"/>
                  <w:vMerge/>
                  <w:tcBorders>
                    <w:bottom w:val="single" w:sz="4" w:space="0" w:color="auto"/>
                  </w:tcBorders>
                  <w:tcMar>
                    <w:left w:w="0" w:type="dxa"/>
                    <w:right w:w="0" w:type="dxa"/>
                  </w:tcMar>
                  <w:vAlign w:val="center"/>
                </w:tcPr>
                <w:p w14:paraId="4559A9B1" w14:textId="77777777" w:rsidR="004E3B78" w:rsidRPr="00221173" w:rsidRDefault="004E3B78" w:rsidP="004E3B78">
                  <w:pPr>
                    <w:spacing w:after="0"/>
                    <w:jc w:val="center"/>
                    <w:rPr>
                      <w:rFonts w:ascii="Times New Roman" w:eastAsia="宋体" w:hAnsi="Times New Roman"/>
                      <w:b/>
                      <w:color w:val="000000"/>
                      <w:sz w:val="21"/>
                      <w:szCs w:val="21"/>
                    </w:rPr>
                  </w:pPr>
                </w:p>
              </w:tc>
            </w:tr>
            <w:tr w:rsidR="00855F76" w:rsidRPr="00221173" w14:paraId="4553A90C" w14:textId="77777777" w:rsidTr="00D31B7C">
              <w:trPr>
                <w:trHeight w:val="397"/>
                <w:jc w:val="center"/>
              </w:trPr>
              <w:tc>
                <w:tcPr>
                  <w:tcW w:w="322" w:type="dxa"/>
                  <w:tcBorders>
                    <w:top w:val="single" w:sz="4" w:space="0" w:color="auto"/>
                  </w:tcBorders>
                  <w:tcMar>
                    <w:left w:w="0" w:type="dxa"/>
                    <w:right w:w="0" w:type="dxa"/>
                  </w:tcMar>
                  <w:vAlign w:val="center"/>
                </w:tcPr>
                <w:p w14:paraId="0A806223" w14:textId="77777777" w:rsidR="00855F76" w:rsidRPr="00221173" w:rsidRDefault="00855F76" w:rsidP="004E3B78">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537" w:type="dxa"/>
                  <w:tcBorders>
                    <w:top w:val="single" w:sz="4" w:space="0" w:color="auto"/>
                  </w:tcBorders>
                  <w:tcMar>
                    <w:left w:w="0" w:type="dxa"/>
                    <w:right w:w="0" w:type="dxa"/>
                  </w:tcMar>
                  <w:vAlign w:val="center"/>
                </w:tcPr>
                <w:p w14:paraId="7A418871" w14:textId="77777777" w:rsidR="00855F76" w:rsidRPr="00221173" w:rsidRDefault="00855F76" w:rsidP="004E3B78">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1715" w:type="dxa"/>
                  <w:gridSpan w:val="2"/>
                  <w:tcBorders>
                    <w:top w:val="single" w:sz="4" w:space="0" w:color="auto"/>
                  </w:tcBorders>
                  <w:tcMar>
                    <w:left w:w="0" w:type="dxa"/>
                    <w:right w:w="0" w:type="dxa"/>
                  </w:tcMar>
                  <w:vAlign w:val="center"/>
                </w:tcPr>
                <w:p w14:paraId="3F157521" w14:textId="50C43B28" w:rsidR="00855F76" w:rsidRPr="00E47CC6" w:rsidRDefault="00D31B7C" w:rsidP="004E3B78">
                  <w:pPr>
                    <w:pStyle w:val="a7"/>
                    <w:spacing w:after="0"/>
                    <w:jc w:val="center"/>
                    <w:rPr>
                      <w:rFonts w:ascii="Times New Roman" w:hAnsi="Times New Roman" w:cs="Times New Roman"/>
                      <w:color w:val="000000"/>
                      <w:lang w:val="pt-BR"/>
                    </w:rPr>
                  </w:pPr>
                  <w:r>
                    <w:rPr>
                      <w:rFonts w:ascii="Times New Roman" w:hAnsi="Times New Roman" w:cs="Times New Roman" w:hint="eastAsia"/>
                      <w:bCs/>
                      <w:color w:val="000000"/>
                    </w:rPr>
                    <w:t>厂房</w:t>
                  </w:r>
                </w:p>
              </w:tc>
              <w:tc>
                <w:tcPr>
                  <w:tcW w:w="2693" w:type="dxa"/>
                  <w:tcBorders>
                    <w:top w:val="single" w:sz="4" w:space="0" w:color="auto"/>
                  </w:tcBorders>
                  <w:vAlign w:val="center"/>
                </w:tcPr>
                <w:p w14:paraId="3B9A1DD0" w14:textId="425F087A" w:rsidR="00855F76" w:rsidRPr="00E47CC6" w:rsidRDefault="00855F76" w:rsidP="004E3B78">
                  <w:pPr>
                    <w:pStyle w:val="a7"/>
                    <w:spacing w:after="0"/>
                    <w:jc w:val="center"/>
                    <w:rPr>
                      <w:rFonts w:ascii="Times New Roman" w:hAnsi="Times New Roman" w:cs="Times New Roman"/>
                      <w:color w:val="000000"/>
                      <w:lang w:val="pt-BR"/>
                    </w:rPr>
                  </w:pPr>
                  <w:r w:rsidRPr="00E47CC6">
                    <w:rPr>
                      <w:rFonts w:ascii="Times New Roman" w:hAnsi="Times New Roman" w:cs="Times New Roman"/>
                      <w:bCs/>
                      <w:color w:val="000000"/>
                    </w:rPr>
                    <w:t>1</w:t>
                  </w:r>
                  <w:r w:rsidRPr="00E47CC6">
                    <w:rPr>
                      <w:rFonts w:ascii="Times New Roman" w:hAnsi="Times New Roman" w:cs="Times New Roman"/>
                      <w:bCs/>
                      <w:color w:val="000000"/>
                    </w:rPr>
                    <w:t>座，</w:t>
                  </w:r>
                  <w:r w:rsidR="00D31B7C">
                    <w:rPr>
                      <w:rFonts w:ascii="Times New Roman" w:hAnsi="Times New Roman" w:cs="Times New Roman" w:hint="eastAsia"/>
                      <w:bCs/>
                      <w:color w:val="000000"/>
                    </w:rPr>
                    <w:t>现有</w:t>
                  </w:r>
                </w:p>
              </w:tc>
              <w:tc>
                <w:tcPr>
                  <w:tcW w:w="2693" w:type="dxa"/>
                  <w:tcBorders>
                    <w:top w:val="single" w:sz="4" w:space="0" w:color="auto"/>
                  </w:tcBorders>
                  <w:tcMar>
                    <w:left w:w="0" w:type="dxa"/>
                    <w:right w:w="0" w:type="dxa"/>
                  </w:tcMar>
                  <w:vAlign w:val="center"/>
                </w:tcPr>
                <w:p w14:paraId="2276966C" w14:textId="78A5CFD1" w:rsidR="00855F76" w:rsidRPr="00221173" w:rsidRDefault="00D31B7C" w:rsidP="004E3B78">
                  <w:pPr>
                    <w:pStyle w:val="a7"/>
                    <w:spacing w:after="0"/>
                    <w:jc w:val="center"/>
                    <w:rPr>
                      <w:rFonts w:ascii="Times New Roman" w:hAnsi="Times New Roman" w:cs="Times New Roman"/>
                      <w:color w:val="000000"/>
                      <w:lang w:val="pt-BR"/>
                    </w:rPr>
                  </w:pPr>
                  <w:r w:rsidRPr="00E47CC6">
                    <w:rPr>
                      <w:rFonts w:ascii="Times New Roman" w:hAnsi="Times New Roman" w:cs="Times New Roman"/>
                      <w:bCs/>
                      <w:color w:val="000000"/>
                    </w:rPr>
                    <w:t>1</w:t>
                  </w:r>
                  <w:r w:rsidRPr="00E47CC6">
                    <w:rPr>
                      <w:rFonts w:ascii="Times New Roman" w:hAnsi="Times New Roman" w:cs="Times New Roman"/>
                      <w:bCs/>
                      <w:color w:val="000000"/>
                    </w:rPr>
                    <w:t>座，</w:t>
                  </w:r>
                  <w:r>
                    <w:rPr>
                      <w:rFonts w:ascii="Times New Roman" w:hAnsi="Times New Roman" w:cs="Times New Roman" w:hint="eastAsia"/>
                      <w:bCs/>
                      <w:color w:val="000000"/>
                    </w:rPr>
                    <w:t>现有</w:t>
                  </w:r>
                </w:p>
              </w:tc>
              <w:tc>
                <w:tcPr>
                  <w:tcW w:w="852" w:type="dxa"/>
                  <w:tcBorders>
                    <w:top w:val="single" w:sz="4" w:space="0" w:color="auto"/>
                  </w:tcBorders>
                  <w:tcMar>
                    <w:left w:w="0" w:type="dxa"/>
                    <w:right w:w="0" w:type="dxa"/>
                  </w:tcMar>
                  <w:vAlign w:val="center"/>
                </w:tcPr>
                <w:p w14:paraId="3A756941" w14:textId="090144B4" w:rsidR="00855F76" w:rsidRPr="00221173" w:rsidRDefault="00D31B7C" w:rsidP="004E3B78">
                  <w:pPr>
                    <w:pStyle w:val="a7"/>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D31B7C" w:rsidRPr="00221173" w14:paraId="3E1A7BD7" w14:textId="77777777" w:rsidTr="00D31B7C">
              <w:trPr>
                <w:trHeight w:val="397"/>
                <w:jc w:val="center"/>
              </w:trPr>
              <w:tc>
                <w:tcPr>
                  <w:tcW w:w="322" w:type="dxa"/>
                  <w:vMerge w:val="restart"/>
                  <w:tcMar>
                    <w:left w:w="0" w:type="dxa"/>
                    <w:right w:w="0" w:type="dxa"/>
                  </w:tcMar>
                  <w:vAlign w:val="center"/>
                </w:tcPr>
                <w:p w14:paraId="3589014F" w14:textId="77777777" w:rsidR="00D31B7C" w:rsidRPr="00221173" w:rsidRDefault="00D31B7C" w:rsidP="00D31B7C">
                  <w:pPr>
                    <w:pStyle w:val="a7"/>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537" w:type="dxa"/>
                  <w:vMerge w:val="restart"/>
                  <w:tcMar>
                    <w:left w:w="0" w:type="dxa"/>
                    <w:right w:w="0" w:type="dxa"/>
                  </w:tcMar>
                  <w:vAlign w:val="center"/>
                </w:tcPr>
                <w:p w14:paraId="64040645" w14:textId="29237C10" w:rsidR="00D31B7C" w:rsidRPr="00221173" w:rsidRDefault="00D31B7C" w:rsidP="00D31B7C">
                  <w:pPr>
                    <w:pStyle w:val="a7"/>
                    <w:spacing w:after="0"/>
                    <w:jc w:val="center"/>
                    <w:rPr>
                      <w:rFonts w:ascii="Times New Roman" w:hAnsi="Times New Roman" w:cs="Times New Roman"/>
                      <w:color w:val="000000"/>
                    </w:rPr>
                  </w:pPr>
                  <w:r>
                    <w:rPr>
                      <w:rFonts w:ascii="Times New Roman" w:hAnsi="Times New Roman" w:cs="Times New Roman" w:hint="eastAsia"/>
                      <w:color w:val="000000"/>
                    </w:rPr>
                    <w:t>公共工程</w:t>
                  </w:r>
                </w:p>
              </w:tc>
              <w:tc>
                <w:tcPr>
                  <w:tcW w:w="1715" w:type="dxa"/>
                  <w:gridSpan w:val="2"/>
                  <w:tcBorders>
                    <w:top w:val="single" w:sz="4" w:space="0" w:color="auto"/>
                  </w:tcBorders>
                  <w:tcMar>
                    <w:left w:w="0" w:type="dxa"/>
                    <w:right w:w="0" w:type="dxa"/>
                  </w:tcMar>
                  <w:vAlign w:val="center"/>
                </w:tcPr>
                <w:p w14:paraId="41C59C49" w14:textId="21955D7B" w:rsidR="00D31B7C" w:rsidRPr="00DD2C43" w:rsidRDefault="00D31B7C" w:rsidP="00D31B7C">
                  <w:pPr>
                    <w:pStyle w:val="a7"/>
                    <w:spacing w:after="0"/>
                    <w:jc w:val="center"/>
                    <w:rPr>
                      <w:rFonts w:ascii="Times New Roman" w:hAnsi="Times New Roman" w:cs="Times New Roman"/>
                    </w:rPr>
                  </w:pPr>
                  <w:r w:rsidRPr="005711A8">
                    <w:rPr>
                      <w:rFonts w:hint="eastAsia"/>
                      <w:kern w:val="36"/>
                    </w:rPr>
                    <w:t>供水</w:t>
                  </w:r>
                </w:p>
              </w:tc>
              <w:tc>
                <w:tcPr>
                  <w:tcW w:w="2693" w:type="dxa"/>
                  <w:tcBorders>
                    <w:top w:val="single" w:sz="4" w:space="0" w:color="auto"/>
                  </w:tcBorders>
                  <w:vAlign w:val="center"/>
                </w:tcPr>
                <w:p w14:paraId="5E49F0D4" w14:textId="1C2C6343" w:rsidR="00D31B7C" w:rsidRPr="00DD2C43" w:rsidRDefault="00D31B7C" w:rsidP="00D31B7C">
                  <w:pPr>
                    <w:pStyle w:val="a7"/>
                    <w:spacing w:after="0"/>
                    <w:jc w:val="center"/>
                    <w:rPr>
                      <w:rFonts w:ascii="Times New Roman" w:hAnsi="Times New Roman" w:cs="Times New Roman"/>
                    </w:rPr>
                  </w:pPr>
                  <w:r w:rsidRPr="005711A8">
                    <w:rPr>
                      <w:rFonts w:hint="eastAsia"/>
                      <w:kern w:val="36"/>
                    </w:rPr>
                    <w:t>厂区地下水</w:t>
                  </w:r>
                </w:p>
              </w:tc>
              <w:tc>
                <w:tcPr>
                  <w:tcW w:w="2693" w:type="dxa"/>
                  <w:tcBorders>
                    <w:top w:val="single" w:sz="4" w:space="0" w:color="auto"/>
                  </w:tcBorders>
                  <w:tcMar>
                    <w:left w:w="0" w:type="dxa"/>
                    <w:right w:w="0" w:type="dxa"/>
                  </w:tcMar>
                  <w:vAlign w:val="center"/>
                </w:tcPr>
                <w:p w14:paraId="55A8EBA0" w14:textId="31D35D95" w:rsidR="00D31B7C" w:rsidRPr="00221173" w:rsidRDefault="00D31B7C" w:rsidP="00D31B7C">
                  <w:pPr>
                    <w:pStyle w:val="a7"/>
                    <w:spacing w:after="0"/>
                    <w:jc w:val="center"/>
                    <w:rPr>
                      <w:rFonts w:ascii="Times New Roman" w:hAnsi="Times New Roman" w:cs="Times New Roman"/>
                      <w:szCs w:val="18"/>
                    </w:rPr>
                  </w:pPr>
                  <w:r w:rsidRPr="005711A8">
                    <w:rPr>
                      <w:rFonts w:hint="eastAsia"/>
                      <w:kern w:val="36"/>
                    </w:rPr>
                    <w:t>厂区地下水</w:t>
                  </w:r>
                </w:p>
              </w:tc>
              <w:tc>
                <w:tcPr>
                  <w:tcW w:w="852" w:type="dxa"/>
                  <w:vMerge w:val="restart"/>
                  <w:tcMar>
                    <w:left w:w="0" w:type="dxa"/>
                    <w:right w:w="0" w:type="dxa"/>
                  </w:tcMar>
                  <w:vAlign w:val="center"/>
                </w:tcPr>
                <w:p w14:paraId="4C644792" w14:textId="1F471E35" w:rsidR="00D31B7C" w:rsidRPr="00221173" w:rsidRDefault="00D31B7C" w:rsidP="00D31B7C">
                  <w:pPr>
                    <w:pStyle w:val="a7"/>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D31B7C" w:rsidRPr="00221173" w14:paraId="535A00C4" w14:textId="77777777" w:rsidTr="00D31B7C">
              <w:trPr>
                <w:trHeight w:val="397"/>
                <w:jc w:val="center"/>
              </w:trPr>
              <w:tc>
                <w:tcPr>
                  <w:tcW w:w="322" w:type="dxa"/>
                  <w:vMerge/>
                  <w:tcMar>
                    <w:left w:w="0" w:type="dxa"/>
                    <w:right w:w="0" w:type="dxa"/>
                  </w:tcMar>
                  <w:vAlign w:val="center"/>
                </w:tcPr>
                <w:p w14:paraId="6F7FC6AD" w14:textId="77777777" w:rsidR="00D31B7C" w:rsidRDefault="00D31B7C" w:rsidP="00D31B7C">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13F5D38F" w14:textId="77777777" w:rsidR="00D31B7C" w:rsidRDefault="00D31B7C" w:rsidP="00D31B7C">
                  <w:pPr>
                    <w:pStyle w:val="a7"/>
                    <w:spacing w:after="0"/>
                    <w:jc w:val="center"/>
                    <w:rPr>
                      <w:rFonts w:ascii="Times New Roman" w:hAnsi="Times New Roman" w:cs="Times New Roman"/>
                      <w:color w:val="000000"/>
                    </w:rPr>
                  </w:pPr>
                </w:p>
              </w:tc>
              <w:tc>
                <w:tcPr>
                  <w:tcW w:w="1715" w:type="dxa"/>
                  <w:gridSpan w:val="2"/>
                  <w:tcBorders>
                    <w:top w:val="single" w:sz="4" w:space="0" w:color="auto"/>
                  </w:tcBorders>
                  <w:tcMar>
                    <w:left w:w="0" w:type="dxa"/>
                    <w:right w:w="0" w:type="dxa"/>
                  </w:tcMar>
                  <w:vAlign w:val="center"/>
                </w:tcPr>
                <w:p w14:paraId="5F5678CA" w14:textId="138A464F" w:rsidR="00D31B7C" w:rsidRPr="00DD2C43" w:rsidRDefault="00D31B7C" w:rsidP="00D31B7C">
                  <w:pPr>
                    <w:pStyle w:val="a7"/>
                    <w:spacing w:after="0"/>
                    <w:jc w:val="center"/>
                    <w:rPr>
                      <w:rFonts w:ascii="Times New Roman" w:hAnsi="Times New Roman" w:cs="Times New Roman"/>
                      <w:kern w:val="36"/>
                    </w:rPr>
                  </w:pPr>
                  <w:r w:rsidRPr="005711A8">
                    <w:rPr>
                      <w:rFonts w:hint="eastAsia"/>
                      <w:kern w:val="36"/>
                    </w:rPr>
                    <w:t>供电</w:t>
                  </w:r>
                </w:p>
              </w:tc>
              <w:tc>
                <w:tcPr>
                  <w:tcW w:w="2693" w:type="dxa"/>
                  <w:tcBorders>
                    <w:top w:val="single" w:sz="4" w:space="0" w:color="auto"/>
                  </w:tcBorders>
                  <w:vAlign w:val="center"/>
                </w:tcPr>
                <w:p w14:paraId="20CAA5E3" w14:textId="3E3A2DB6" w:rsidR="00D31B7C" w:rsidRPr="00DD2C43" w:rsidRDefault="00D31B7C" w:rsidP="00D31B7C">
                  <w:pPr>
                    <w:pStyle w:val="a7"/>
                    <w:spacing w:after="0"/>
                    <w:jc w:val="center"/>
                    <w:rPr>
                      <w:rFonts w:ascii="Times New Roman" w:hAnsi="Times New Roman" w:cs="Times New Roman"/>
                      <w:kern w:val="36"/>
                    </w:rPr>
                  </w:pPr>
                  <w:r w:rsidRPr="005711A8">
                    <w:rPr>
                      <w:rFonts w:hint="eastAsia"/>
                      <w:kern w:val="36"/>
                    </w:rPr>
                    <w:t>当地供电所统一供电</w:t>
                  </w:r>
                </w:p>
              </w:tc>
              <w:tc>
                <w:tcPr>
                  <w:tcW w:w="2693" w:type="dxa"/>
                  <w:tcBorders>
                    <w:top w:val="single" w:sz="4" w:space="0" w:color="auto"/>
                  </w:tcBorders>
                  <w:tcMar>
                    <w:left w:w="0" w:type="dxa"/>
                    <w:right w:w="0" w:type="dxa"/>
                  </w:tcMar>
                  <w:vAlign w:val="center"/>
                </w:tcPr>
                <w:p w14:paraId="194AC079" w14:textId="3961DD84" w:rsidR="00D31B7C" w:rsidRPr="00C31895" w:rsidRDefault="00D31B7C" w:rsidP="00D31B7C">
                  <w:pPr>
                    <w:pStyle w:val="a7"/>
                    <w:spacing w:after="0"/>
                    <w:jc w:val="center"/>
                    <w:rPr>
                      <w:rFonts w:ascii="Times New Roman" w:hAnsi="Times New Roman"/>
                      <w:kern w:val="36"/>
                    </w:rPr>
                  </w:pPr>
                  <w:r w:rsidRPr="005711A8">
                    <w:rPr>
                      <w:rFonts w:hint="eastAsia"/>
                      <w:kern w:val="36"/>
                    </w:rPr>
                    <w:t>当地供电所统一供电</w:t>
                  </w:r>
                </w:p>
              </w:tc>
              <w:tc>
                <w:tcPr>
                  <w:tcW w:w="852" w:type="dxa"/>
                  <w:vMerge/>
                  <w:tcMar>
                    <w:left w:w="0" w:type="dxa"/>
                    <w:right w:w="0" w:type="dxa"/>
                  </w:tcMar>
                  <w:vAlign w:val="center"/>
                </w:tcPr>
                <w:p w14:paraId="63C68E9D" w14:textId="77777777" w:rsidR="00D31B7C" w:rsidRPr="00221173" w:rsidRDefault="00D31B7C" w:rsidP="00D31B7C">
                  <w:pPr>
                    <w:pStyle w:val="a7"/>
                    <w:spacing w:after="0"/>
                    <w:jc w:val="center"/>
                    <w:rPr>
                      <w:rFonts w:ascii="Times New Roman" w:hAnsi="Times New Roman" w:cs="Times New Roman"/>
                      <w:color w:val="000000"/>
                    </w:rPr>
                  </w:pPr>
                </w:p>
              </w:tc>
            </w:tr>
            <w:tr w:rsidR="00D3020B" w:rsidRPr="00221173" w14:paraId="763264D5" w14:textId="77777777" w:rsidTr="005C4095">
              <w:trPr>
                <w:trHeight w:val="397"/>
                <w:jc w:val="center"/>
              </w:trPr>
              <w:tc>
                <w:tcPr>
                  <w:tcW w:w="322" w:type="dxa"/>
                  <w:vMerge w:val="restart"/>
                  <w:tcMar>
                    <w:left w:w="0" w:type="dxa"/>
                    <w:right w:w="0" w:type="dxa"/>
                  </w:tcMar>
                  <w:vAlign w:val="center"/>
                </w:tcPr>
                <w:p w14:paraId="190DABBE" w14:textId="77777777" w:rsidR="00D3020B" w:rsidRPr="00221173" w:rsidRDefault="00D3020B" w:rsidP="00D31B7C">
                  <w:pPr>
                    <w:pStyle w:val="a7"/>
                    <w:spacing w:after="0"/>
                    <w:jc w:val="center"/>
                    <w:rPr>
                      <w:rFonts w:ascii="Times New Roman" w:hAnsi="Times New Roman" w:cs="Times New Roman"/>
                      <w:color w:val="000000"/>
                    </w:rPr>
                  </w:pPr>
                  <w:r>
                    <w:rPr>
                      <w:rFonts w:ascii="Times New Roman" w:hAnsi="Times New Roman" w:cs="Times New Roman"/>
                      <w:color w:val="000000"/>
                    </w:rPr>
                    <w:t>3</w:t>
                  </w:r>
                </w:p>
              </w:tc>
              <w:tc>
                <w:tcPr>
                  <w:tcW w:w="537" w:type="dxa"/>
                  <w:vMerge w:val="restart"/>
                  <w:tcMar>
                    <w:left w:w="0" w:type="dxa"/>
                    <w:right w:w="0" w:type="dxa"/>
                  </w:tcMar>
                  <w:vAlign w:val="center"/>
                </w:tcPr>
                <w:p w14:paraId="3C825A30" w14:textId="77777777" w:rsidR="00D3020B" w:rsidRPr="00221173" w:rsidRDefault="00D3020B" w:rsidP="00D31B7C">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567" w:type="dxa"/>
                  <w:shd w:val="clear" w:color="auto" w:fill="auto"/>
                  <w:tcMar>
                    <w:left w:w="0" w:type="dxa"/>
                    <w:right w:w="0" w:type="dxa"/>
                  </w:tcMar>
                  <w:vAlign w:val="center"/>
                </w:tcPr>
                <w:p w14:paraId="6FCAA5D2" w14:textId="77777777" w:rsidR="00D3020B" w:rsidRPr="00417948" w:rsidRDefault="00D3020B" w:rsidP="00D31B7C">
                  <w:pPr>
                    <w:spacing w:after="0"/>
                    <w:jc w:val="center"/>
                    <w:rPr>
                      <w:rFonts w:ascii="Times New Roman" w:eastAsia="宋体" w:hAnsi="Times New Roman"/>
                      <w:color w:val="000000"/>
                      <w:sz w:val="21"/>
                      <w:szCs w:val="21"/>
                    </w:rPr>
                  </w:pPr>
                  <w:r w:rsidRPr="00417948">
                    <w:rPr>
                      <w:rFonts w:ascii="Times New Roman" w:eastAsia="宋体" w:hAnsi="Times New Roman" w:hint="eastAsia"/>
                      <w:color w:val="000000"/>
                      <w:sz w:val="21"/>
                      <w:szCs w:val="21"/>
                    </w:rPr>
                    <w:t>废气</w:t>
                  </w:r>
                </w:p>
              </w:tc>
              <w:tc>
                <w:tcPr>
                  <w:tcW w:w="1148" w:type="dxa"/>
                  <w:shd w:val="clear" w:color="auto" w:fill="auto"/>
                  <w:tcMar>
                    <w:left w:w="0" w:type="dxa"/>
                    <w:right w:w="0" w:type="dxa"/>
                  </w:tcMar>
                  <w:vAlign w:val="center"/>
                </w:tcPr>
                <w:p w14:paraId="10A21CEC" w14:textId="2A412C5B" w:rsidR="00D3020B" w:rsidRPr="00417948" w:rsidRDefault="00D3020B" w:rsidP="00D31B7C">
                  <w:pPr>
                    <w:pStyle w:val="a7"/>
                    <w:spacing w:after="0"/>
                    <w:jc w:val="center"/>
                    <w:rPr>
                      <w:rFonts w:ascii="Times New Roman" w:hAnsi="Times New Roman" w:cs="Times New Roman"/>
                      <w:szCs w:val="18"/>
                    </w:rPr>
                  </w:pPr>
                  <w:r w:rsidRPr="00417948">
                    <w:rPr>
                      <w:rFonts w:hint="eastAsia"/>
                    </w:rPr>
                    <w:t>焊接</w:t>
                  </w:r>
                </w:p>
              </w:tc>
              <w:tc>
                <w:tcPr>
                  <w:tcW w:w="2693" w:type="dxa"/>
                  <w:shd w:val="clear" w:color="auto" w:fill="auto"/>
                  <w:vAlign w:val="center"/>
                </w:tcPr>
                <w:p w14:paraId="3EFF7E0F" w14:textId="2F2178D4" w:rsidR="00D3020B" w:rsidRPr="009F7F0D" w:rsidRDefault="00D3020B" w:rsidP="00D3020B">
                  <w:pPr>
                    <w:pStyle w:val="a7"/>
                    <w:spacing w:after="0"/>
                    <w:jc w:val="center"/>
                    <w:rPr>
                      <w:rFonts w:ascii="Times New Roman" w:hAnsi="Times New Roman" w:cs="Times New Roman"/>
                      <w:szCs w:val="18"/>
                    </w:rPr>
                  </w:pPr>
                  <w:r w:rsidRPr="009F7F0D">
                    <w:rPr>
                      <w:rFonts w:ascii="Times New Roman" w:hAnsi="Times New Roman" w:cs="Times New Roman" w:hint="eastAsia"/>
                      <w:bCs/>
                    </w:rPr>
                    <w:t>密闭焊接区域负压收集</w:t>
                  </w:r>
                  <w:r w:rsidRPr="009F7F0D">
                    <w:rPr>
                      <w:rFonts w:ascii="Times New Roman" w:hAnsi="Times New Roman" w:cs="Times New Roman"/>
                      <w:bCs/>
                    </w:rPr>
                    <w:t>+</w:t>
                  </w:r>
                  <w:r w:rsidRPr="009F7F0D">
                    <w:rPr>
                      <w:rFonts w:ascii="Times New Roman" w:hAnsi="Times New Roman" w:cs="Times New Roman"/>
                      <w:bCs/>
                    </w:rPr>
                    <w:t>袋式除尘器</w:t>
                  </w:r>
                  <w:r>
                    <w:rPr>
                      <w:rFonts w:ascii="Times New Roman" w:hAnsi="Times New Roman" w:cs="Times New Roman"/>
                      <w:szCs w:val="18"/>
                    </w:rPr>
                    <w:t>+</w:t>
                  </w:r>
                  <w:r w:rsidRPr="009F7F0D">
                    <w:rPr>
                      <w:rFonts w:ascii="Times New Roman" w:hAnsi="Times New Roman" w:cs="Times New Roman" w:hint="eastAsia"/>
                      <w:szCs w:val="18"/>
                    </w:rPr>
                    <w:t>15m</w:t>
                  </w:r>
                  <w:r w:rsidRPr="009F7F0D">
                    <w:rPr>
                      <w:rFonts w:ascii="Times New Roman" w:hAnsi="Times New Roman" w:cs="Times New Roman" w:hint="eastAsia"/>
                      <w:szCs w:val="18"/>
                    </w:rPr>
                    <w:t>高排气筒</w:t>
                  </w:r>
                </w:p>
              </w:tc>
              <w:tc>
                <w:tcPr>
                  <w:tcW w:w="2693" w:type="dxa"/>
                  <w:shd w:val="clear" w:color="auto" w:fill="auto"/>
                  <w:tcMar>
                    <w:left w:w="0" w:type="dxa"/>
                    <w:right w:w="0" w:type="dxa"/>
                  </w:tcMar>
                  <w:vAlign w:val="center"/>
                </w:tcPr>
                <w:p w14:paraId="646E7F82" w14:textId="1876853E" w:rsidR="00D3020B" w:rsidRPr="009F7F0D" w:rsidRDefault="00D3020B" w:rsidP="00D3020B">
                  <w:pPr>
                    <w:pStyle w:val="a7"/>
                    <w:spacing w:after="0"/>
                    <w:jc w:val="center"/>
                    <w:rPr>
                      <w:rFonts w:ascii="Times New Roman" w:hAnsi="Times New Roman" w:cs="Times New Roman"/>
                      <w:szCs w:val="18"/>
                    </w:rPr>
                  </w:pPr>
                  <w:r w:rsidRPr="009F7F0D">
                    <w:rPr>
                      <w:rFonts w:ascii="Times New Roman" w:hAnsi="Times New Roman" w:cs="Times New Roman" w:hint="eastAsia"/>
                      <w:bCs/>
                    </w:rPr>
                    <w:t>密闭焊接区域负压收集</w:t>
                  </w:r>
                  <w:r w:rsidRPr="009F7F0D">
                    <w:rPr>
                      <w:rFonts w:ascii="Times New Roman" w:hAnsi="Times New Roman" w:cs="Times New Roman"/>
                      <w:bCs/>
                    </w:rPr>
                    <w:t>+</w:t>
                  </w:r>
                  <w:r w:rsidRPr="009F7F0D">
                    <w:rPr>
                      <w:rFonts w:ascii="Times New Roman" w:hAnsi="Times New Roman" w:cs="Times New Roman"/>
                      <w:bCs/>
                    </w:rPr>
                    <w:t>袋式除尘器</w:t>
                  </w:r>
                  <w:r>
                    <w:rPr>
                      <w:rFonts w:ascii="Times New Roman" w:hAnsi="Times New Roman" w:cs="Times New Roman" w:hint="eastAsia"/>
                      <w:bCs/>
                    </w:rPr>
                    <w:t>+</w:t>
                  </w:r>
                  <w:r w:rsidRPr="009F7F0D">
                    <w:rPr>
                      <w:rFonts w:ascii="Times New Roman" w:hAnsi="Times New Roman" w:cs="Times New Roman" w:hint="eastAsia"/>
                      <w:szCs w:val="18"/>
                    </w:rPr>
                    <w:t>15m</w:t>
                  </w:r>
                  <w:r w:rsidRPr="009F7F0D">
                    <w:rPr>
                      <w:rFonts w:ascii="Times New Roman" w:hAnsi="Times New Roman" w:cs="Times New Roman" w:hint="eastAsia"/>
                      <w:szCs w:val="18"/>
                    </w:rPr>
                    <w:t>高排气筒</w:t>
                  </w:r>
                </w:p>
              </w:tc>
              <w:tc>
                <w:tcPr>
                  <w:tcW w:w="852" w:type="dxa"/>
                  <w:shd w:val="clear" w:color="auto" w:fill="auto"/>
                  <w:tcMar>
                    <w:left w:w="0" w:type="dxa"/>
                    <w:right w:w="0" w:type="dxa"/>
                  </w:tcMar>
                  <w:vAlign w:val="center"/>
                </w:tcPr>
                <w:p w14:paraId="7E1E9476" w14:textId="7FFF4733" w:rsidR="00D3020B" w:rsidRPr="009F7F0D" w:rsidRDefault="00D3020B" w:rsidP="00D31B7C">
                  <w:pPr>
                    <w:spacing w:after="0"/>
                    <w:jc w:val="center"/>
                    <w:rPr>
                      <w:rFonts w:ascii="Times New Roman" w:eastAsia="宋体" w:hAnsi="Times New Roman"/>
                      <w:color w:val="000000"/>
                      <w:sz w:val="21"/>
                      <w:szCs w:val="21"/>
                    </w:rPr>
                  </w:pPr>
                  <w:r w:rsidRPr="009F7F0D">
                    <w:rPr>
                      <w:rFonts w:ascii="Times New Roman" w:eastAsia="宋体" w:hAnsi="Times New Roman" w:hint="eastAsia"/>
                      <w:color w:val="000000"/>
                      <w:sz w:val="21"/>
                      <w:szCs w:val="21"/>
                    </w:rPr>
                    <w:t>一致</w:t>
                  </w:r>
                </w:p>
              </w:tc>
            </w:tr>
            <w:tr w:rsidR="00F624EF" w:rsidRPr="00221173" w14:paraId="14DCD561" w14:textId="77777777" w:rsidTr="00D31B7C">
              <w:trPr>
                <w:trHeight w:val="397"/>
                <w:jc w:val="center"/>
              </w:trPr>
              <w:tc>
                <w:tcPr>
                  <w:tcW w:w="322" w:type="dxa"/>
                  <w:vMerge/>
                  <w:tcMar>
                    <w:left w:w="0" w:type="dxa"/>
                    <w:right w:w="0" w:type="dxa"/>
                  </w:tcMar>
                  <w:vAlign w:val="center"/>
                </w:tcPr>
                <w:p w14:paraId="7B8D8A64" w14:textId="77777777" w:rsidR="00F624EF" w:rsidRPr="00221173" w:rsidRDefault="00F624EF" w:rsidP="00D31B7C">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003250E" w14:textId="77777777" w:rsidR="00F624EF" w:rsidRPr="00221173" w:rsidRDefault="00F624EF" w:rsidP="00D31B7C">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13B12DFB" w14:textId="77777777" w:rsidR="00F624EF" w:rsidRPr="00221173" w:rsidRDefault="00F624EF" w:rsidP="00D31B7C">
                  <w:pPr>
                    <w:spacing w:after="0"/>
                    <w:jc w:val="center"/>
                    <w:rPr>
                      <w:rFonts w:ascii="Times New Roman" w:eastAsia="宋体" w:hAnsi="Times New Roman"/>
                      <w:color w:val="000000"/>
                      <w:sz w:val="21"/>
                      <w:szCs w:val="21"/>
                    </w:rPr>
                  </w:pPr>
                  <w:r w:rsidRPr="00333C56">
                    <w:rPr>
                      <w:rFonts w:ascii="Times New Roman" w:eastAsia="宋体" w:hAnsi="Times New Roman" w:hint="eastAsia"/>
                      <w:color w:val="000000"/>
                      <w:sz w:val="21"/>
                      <w:szCs w:val="21"/>
                    </w:rPr>
                    <w:t>废水</w:t>
                  </w:r>
                </w:p>
              </w:tc>
              <w:tc>
                <w:tcPr>
                  <w:tcW w:w="1148" w:type="dxa"/>
                  <w:tcMar>
                    <w:left w:w="0" w:type="dxa"/>
                    <w:right w:w="0" w:type="dxa"/>
                  </w:tcMar>
                  <w:vAlign w:val="center"/>
                </w:tcPr>
                <w:p w14:paraId="1A304AFB" w14:textId="4E04B5E3" w:rsidR="00F624EF" w:rsidRPr="00221173" w:rsidRDefault="00F624EF" w:rsidP="00D31B7C">
                  <w:pPr>
                    <w:pStyle w:val="a7"/>
                    <w:spacing w:after="0"/>
                    <w:jc w:val="center"/>
                    <w:rPr>
                      <w:rFonts w:ascii="Times New Roman" w:hAnsi="Times New Roman" w:cs="Times New Roman"/>
                      <w:szCs w:val="18"/>
                    </w:rPr>
                  </w:pPr>
                  <w:r w:rsidRPr="00641B66">
                    <w:rPr>
                      <w:rFonts w:ascii="Times New Roman" w:hAnsi="Times New Roman" w:cs="Times New Roman" w:hint="eastAsia"/>
                      <w:szCs w:val="18"/>
                    </w:rPr>
                    <w:t>生活污水</w:t>
                  </w:r>
                </w:p>
              </w:tc>
              <w:tc>
                <w:tcPr>
                  <w:tcW w:w="2693" w:type="dxa"/>
                  <w:vAlign w:val="center"/>
                </w:tcPr>
                <w:p w14:paraId="0F3DA9E4" w14:textId="238D1276" w:rsidR="00F624EF" w:rsidRPr="0005326C" w:rsidRDefault="00F624EF" w:rsidP="00D31B7C">
                  <w:pPr>
                    <w:pStyle w:val="a7"/>
                    <w:spacing w:after="0"/>
                    <w:jc w:val="center"/>
                    <w:rPr>
                      <w:rFonts w:ascii="Times New Roman" w:hAnsi="Times New Roman" w:cs="Times New Roman"/>
                      <w:szCs w:val="18"/>
                    </w:rPr>
                  </w:pPr>
                  <w:r w:rsidRPr="005711A8">
                    <w:rPr>
                      <w:rFonts w:hint="eastAsia"/>
                      <w:kern w:val="36"/>
                    </w:rPr>
                    <w:t>利用东方电气公司化粪池一座</w:t>
                  </w:r>
                </w:p>
              </w:tc>
              <w:tc>
                <w:tcPr>
                  <w:tcW w:w="2693" w:type="dxa"/>
                  <w:tcMar>
                    <w:left w:w="0" w:type="dxa"/>
                    <w:right w:w="0" w:type="dxa"/>
                  </w:tcMar>
                  <w:vAlign w:val="center"/>
                </w:tcPr>
                <w:p w14:paraId="4BAB3781" w14:textId="17BDE9B6" w:rsidR="00F624EF" w:rsidRPr="00221173" w:rsidRDefault="00F624EF" w:rsidP="00D31B7C">
                  <w:pPr>
                    <w:pStyle w:val="a7"/>
                    <w:spacing w:after="0"/>
                    <w:jc w:val="center"/>
                    <w:rPr>
                      <w:rFonts w:ascii="Times New Roman" w:hAnsi="Times New Roman" w:cs="Times New Roman"/>
                      <w:szCs w:val="18"/>
                    </w:rPr>
                  </w:pPr>
                  <w:r w:rsidRPr="005711A8">
                    <w:rPr>
                      <w:rFonts w:hint="eastAsia"/>
                      <w:kern w:val="36"/>
                    </w:rPr>
                    <w:t>利用东方电气公司化粪池一座</w:t>
                  </w:r>
                </w:p>
              </w:tc>
              <w:tc>
                <w:tcPr>
                  <w:tcW w:w="852" w:type="dxa"/>
                  <w:vMerge w:val="restart"/>
                  <w:tcMar>
                    <w:left w:w="0" w:type="dxa"/>
                    <w:right w:w="0" w:type="dxa"/>
                  </w:tcMar>
                  <w:vAlign w:val="center"/>
                </w:tcPr>
                <w:p w14:paraId="027D1D61" w14:textId="77777777" w:rsidR="00F624EF" w:rsidRPr="00221173" w:rsidRDefault="00F624EF" w:rsidP="00D31B7C">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F624EF" w:rsidRPr="00221173" w14:paraId="309C44E0" w14:textId="77777777" w:rsidTr="00D31B7C">
              <w:trPr>
                <w:trHeight w:val="397"/>
                <w:jc w:val="center"/>
              </w:trPr>
              <w:tc>
                <w:tcPr>
                  <w:tcW w:w="322" w:type="dxa"/>
                  <w:vMerge/>
                  <w:tcMar>
                    <w:left w:w="0" w:type="dxa"/>
                    <w:right w:w="0" w:type="dxa"/>
                  </w:tcMar>
                  <w:vAlign w:val="center"/>
                </w:tcPr>
                <w:p w14:paraId="4889D352" w14:textId="77777777" w:rsidR="00F624EF" w:rsidRPr="00221173" w:rsidRDefault="00F624EF" w:rsidP="00D31B7C">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6A7CDB8F" w14:textId="77777777" w:rsidR="00F624EF" w:rsidRPr="00221173" w:rsidRDefault="00F624EF" w:rsidP="00D31B7C">
                  <w:pPr>
                    <w:spacing w:after="0"/>
                    <w:jc w:val="center"/>
                    <w:rPr>
                      <w:rFonts w:ascii="Times New Roman" w:eastAsia="宋体" w:hAnsi="Times New Roman"/>
                      <w:color w:val="000000"/>
                      <w:sz w:val="21"/>
                      <w:szCs w:val="21"/>
                    </w:rPr>
                  </w:pPr>
                </w:p>
              </w:tc>
              <w:tc>
                <w:tcPr>
                  <w:tcW w:w="1715" w:type="dxa"/>
                  <w:gridSpan w:val="2"/>
                  <w:tcMar>
                    <w:left w:w="0" w:type="dxa"/>
                    <w:right w:w="0" w:type="dxa"/>
                  </w:tcMar>
                  <w:vAlign w:val="center"/>
                </w:tcPr>
                <w:p w14:paraId="40B0FD93" w14:textId="18C7F27A" w:rsidR="00F624EF" w:rsidRPr="00EE507E" w:rsidRDefault="00F624EF" w:rsidP="00D31B7C">
                  <w:pPr>
                    <w:pStyle w:val="a7"/>
                    <w:spacing w:after="0"/>
                    <w:jc w:val="center"/>
                    <w:rPr>
                      <w:rFonts w:ascii="Times New Roman" w:hAnsi="Times New Roman" w:cs="Times New Roman"/>
                      <w:szCs w:val="18"/>
                    </w:rPr>
                  </w:pPr>
                  <w:r w:rsidRPr="00221173">
                    <w:rPr>
                      <w:rFonts w:ascii="Times New Roman" w:hAnsi="Times New Roman"/>
                      <w:color w:val="000000"/>
                    </w:rPr>
                    <w:t>噪声</w:t>
                  </w:r>
                </w:p>
              </w:tc>
              <w:tc>
                <w:tcPr>
                  <w:tcW w:w="2693" w:type="dxa"/>
                  <w:vAlign w:val="center"/>
                </w:tcPr>
                <w:p w14:paraId="60FCC691" w14:textId="49ADDF80" w:rsidR="00F624EF" w:rsidRPr="00E64BCF" w:rsidRDefault="00F624EF" w:rsidP="00D31B7C">
                  <w:pPr>
                    <w:pStyle w:val="a7"/>
                    <w:spacing w:after="0"/>
                    <w:jc w:val="center"/>
                    <w:rPr>
                      <w:rFonts w:ascii="Times New Roman" w:hAnsi="Times New Roman" w:cs="Times New Roman"/>
                      <w:szCs w:val="18"/>
                    </w:rPr>
                  </w:pPr>
                  <w:r w:rsidRPr="00221173">
                    <w:rPr>
                      <w:rFonts w:ascii="Times New Roman" w:hAnsi="Times New Roman"/>
                      <w:color w:val="000000"/>
                    </w:rPr>
                    <w:t>基</w:t>
                  </w:r>
                  <w:r w:rsidRPr="00221173">
                    <w:rPr>
                      <w:rFonts w:ascii="Times New Roman" w:hAnsi="Times New Roman" w:hint="eastAsia"/>
                      <w:color w:val="000000"/>
                    </w:rPr>
                    <w:t>础</w:t>
                  </w:r>
                  <w:r w:rsidRPr="00221173">
                    <w:rPr>
                      <w:rFonts w:ascii="Times New Roman" w:hAnsi="Times New Roman"/>
                      <w:color w:val="000000"/>
                    </w:rPr>
                    <w:t>减振、厂房隔声</w:t>
                  </w:r>
                </w:p>
              </w:tc>
              <w:tc>
                <w:tcPr>
                  <w:tcW w:w="2693" w:type="dxa"/>
                  <w:tcMar>
                    <w:left w:w="0" w:type="dxa"/>
                    <w:right w:w="0" w:type="dxa"/>
                  </w:tcMar>
                  <w:vAlign w:val="center"/>
                </w:tcPr>
                <w:p w14:paraId="5C5AA488" w14:textId="2E641FA5" w:rsidR="00F624EF" w:rsidRPr="00E64BCF" w:rsidRDefault="00F624EF" w:rsidP="00D31B7C">
                  <w:pPr>
                    <w:pStyle w:val="a7"/>
                    <w:spacing w:after="0"/>
                    <w:jc w:val="center"/>
                    <w:rPr>
                      <w:rFonts w:ascii="Times New Roman" w:hAnsi="Times New Roman" w:cs="Times New Roman"/>
                      <w:szCs w:val="18"/>
                    </w:rPr>
                  </w:pPr>
                  <w:r w:rsidRPr="00221173">
                    <w:rPr>
                      <w:rFonts w:ascii="Times New Roman" w:hAnsi="Times New Roman"/>
                      <w:color w:val="000000"/>
                    </w:rPr>
                    <w:t>基础减振、厂房隔声</w:t>
                  </w:r>
                </w:p>
              </w:tc>
              <w:tc>
                <w:tcPr>
                  <w:tcW w:w="852" w:type="dxa"/>
                  <w:vMerge/>
                  <w:tcMar>
                    <w:left w:w="0" w:type="dxa"/>
                    <w:right w:w="0" w:type="dxa"/>
                  </w:tcMar>
                  <w:vAlign w:val="center"/>
                </w:tcPr>
                <w:p w14:paraId="1C66D8EA" w14:textId="77777777" w:rsidR="00F624EF" w:rsidRPr="00221173" w:rsidRDefault="00F624EF" w:rsidP="00D31B7C">
                  <w:pPr>
                    <w:spacing w:after="0"/>
                    <w:jc w:val="center"/>
                    <w:rPr>
                      <w:rFonts w:ascii="Times New Roman" w:eastAsia="宋体" w:hAnsi="Times New Roman"/>
                      <w:color w:val="000000"/>
                      <w:sz w:val="21"/>
                      <w:szCs w:val="21"/>
                    </w:rPr>
                  </w:pPr>
                </w:p>
              </w:tc>
            </w:tr>
            <w:tr w:rsidR="00F624EF" w:rsidRPr="00221173" w14:paraId="00100F72" w14:textId="77777777" w:rsidTr="00417948">
              <w:trPr>
                <w:trHeight w:val="397"/>
                <w:jc w:val="center"/>
              </w:trPr>
              <w:tc>
                <w:tcPr>
                  <w:tcW w:w="322" w:type="dxa"/>
                  <w:vMerge/>
                  <w:tcMar>
                    <w:left w:w="0" w:type="dxa"/>
                    <w:right w:w="0" w:type="dxa"/>
                  </w:tcMar>
                  <w:vAlign w:val="center"/>
                </w:tcPr>
                <w:p w14:paraId="03A9C028" w14:textId="77777777" w:rsidR="00F624EF" w:rsidRPr="00221173" w:rsidRDefault="00F624EF" w:rsidP="00D31B7C">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223D7E26" w14:textId="77777777" w:rsidR="00F624EF" w:rsidRPr="00221173" w:rsidRDefault="00F624EF" w:rsidP="00D31B7C">
                  <w:pPr>
                    <w:spacing w:after="0"/>
                    <w:jc w:val="center"/>
                    <w:rPr>
                      <w:rFonts w:ascii="Times New Roman" w:eastAsia="宋体" w:hAnsi="Times New Roman"/>
                      <w:color w:val="000000"/>
                      <w:sz w:val="21"/>
                      <w:szCs w:val="21"/>
                    </w:rPr>
                  </w:pPr>
                </w:p>
              </w:tc>
              <w:tc>
                <w:tcPr>
                  <w:tcW w:w="1715" w:type="dxa"/>
                  <w:gridSpan w:val="2"/>
                  <w:tcMar>
                    <w:left w:w="0" w:type="dxa"/>
                    <w:right w:w="0" w:type="dxa"/>
                  </w:tcMar>
                  <w:vAlign w:val="center"/>
                </w:tcPr>
                <w:p w14:paraId="08D70539" w14:textId="5856DA9A" w:rsidR="00F624EF" w:rsidRPr="00221173" w:rsidRDefault="00F624EF" w:rsidP="00D31B7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2693" w:type="dxa"/>
                  <w:shd w:val="clear" w:color="auto" w:fill="auto"/>
                  <w:vAlign w:val="center"/>
                </w:tcPr>
                <w:p w14:paraId="774B8CBB" w14:textId="07F73266" w:rsidR="00F624EF" w:rsidRPr="00417948" w:rsidRDefault="00F624EF" w:rsidP="00D31B7C">
                  <w:pPr>
                    <w:spacing w:after="0"/>
                    <w:jc w:val="center"/>
                    <w:rPr>
                      <w:rFonts w:ascii="Times New Roman" w:eastAsia="宋体" w:hAnsi="Times New Roman"/>
                      <w:color w:val="000000"/>
                      <w:sz w:val="21"/>
                      <w:szCs w:val="20"/>
                    </w:rPr>
                  </w:pPr>
                  <w:r w:rsidRPr="00417948">
                    <w:rPr>
                      <w:rFonts w:ascii="Times New Roman" w:eastAsia="宋体" w:hAnsi="Times New Roman"/>
                      <w:bCs/>
                      <w:color w:val="000000"/>
                      <w:sz w:val="21"/>
                      <w:szCs w:val="20"/>
                    </w:rPr>
                    <w:t>一般固</w:t>
                  </w:r>
                  <w:proofErr w:type="gramStart"/>
                  <w:r w:rsidRPr="00417948">
                    <w:rPr>
                      <w:rFonts w:ascii="Times New Roman" w:eastAsia="宋体" w:hAnsi="Times New Roman"/>
                      <w:bCs/>
                      <w:color w:val="000000"/>
                      <w:sz w:val="21"/>
                      <w:szCs w:val="20"/>
                    </w:rPr>
                    <w:t>废</w:t>
                  </w:r>
                  <w:r w:rsidRPr="00417948">
                    <w:rPr>
                      <w:rFonts w:ascii="Times New Roman" w:eastAsia="宋体" w:hAnsi="Times New Roman" w:hint="eastAsia"/>
                      <w:bCs/>
                      <w:color w:val="000000"/>
                      <w:sz w:val="21"/>
                      <w:szCs w:val="20"/>
                    </w:rPr>
                    <w:t>临时</w:t>
                  </w:r>
                  <w:proofErr w:type="gramEnd"/>
                  <w:r w:rsidRPr="00417948">
                    <w:rPr>
                      <w:rFonts w:ascii="Times New Roman" w:eastAsia="宋体" w:hAnsi="Times New Roman" w:hint="eastAsia"/>
                      <w:bCs/>
                      <w:color w:val="000000"/>
                      <w:sz w:val="21"/>
                      <w:szCs w:val="20"/>
                    </w:rPr>
                    <w:t>堆场</w:t>
                  </w:r>
                  <w:r w:rsidRPr="00417948">
                    <w:rPr>
                      <w:rFonts w:ascii="Times New Roman" w:eastAsia="宋体" w:hAnsi="Times New Roman"/>
                      <w:bCs/>
                      <w:color w:val="000000"/>
                      <w:sz w:val="21"/>
                      <w:szCs w:val="20"/>
                    </w:rPr>
                    <w:t>1</w:t>
                  </w:r>
                  <w:r w:rsidRPr="00417948">
                    <w:rPr>
                      <w:rFonts w:ascii="Times New Roman" w:eastAsia="宋体" w:hAnsi="Times New Roman"/>
                      <w:bCs/>
                      <w:color w:val="000000"/>
                      <w:sz w:val="21"/>
                      <w:szCs w:val="20"/>
                    </w:rPr>
                    <w:t>座（</w:t>
                  </w:r>
                  <w:r w:rsidRPr="00417948">
                    <w:rPr>
                      <w:rFonts w:ascii="Times New Roman" w:eastAsia="宋体" w:hAnsi="Times New Roman"/>
                      <w:bCs/>
                      <w:color w:val="000000"/>
                      <w:sz w:val="21"/>
                      <w:szCs w:val="20"/>
                    </w:rPr>
                    <w:t>10m</w:t>
                  </w:r>
                  <w:r w:rsidRPr="00417948">
                    <w:rPr>
                      <w:rFonts w:ascii="Times New Roman" w:eastAsia="宋体" w:hAnsi="Times New Roman"/>
                      <w:bCs/>
                      <w:color w:val="000000"/>
                      <w:sz w:val="21"/>
                      <w:szCs w:val="20"/>
                      <w:vertAlign w:val="superscript"/>
                    </w:rPr>
                    <w:t>2</w:t>
                  </w:r>
                  <w:r w:rsidRPr="00417948">
                    <w:rPr>
                      <w:rFonts w:ascii="Times New Roman" w:eastAsia="宋体" w:hAnsi="Times New Roman"/>
                      <w:bCs/>
                      <w:color w:val="000000"/>
                      <w:sz w:val="21"/>
                      <w:szCs w:val="20"/>
                    </w:rPr>
                    <w:t>）</w:t>
                  </w:r>
                </w:p>
              </w:tc>
              <w:tc>
                <w:tcPr>
                  <w:tcW w:w="2693" w:type="dxa"/>
                  <w:shd w:val="clear" w:color="auto" w:fill="auto"/>
                  <w:tcMar>
                    <w:left w:w="0" w:type="dxa"/>
                    <w:right w:w="0" w:type="dxa"/>
                  </w:tcMar>
                  <w:vAlign w:val="center"/>
                </w:tcPr>
                <w:p w14:paraId="2862C67D" w14:textId="7208725C" w:rsidR="00F624EF" w:rsidRPr="00417948" w:rsidRDefault="00F624EF" w:rsidP="00D31B7C">
                  <w:pPr>
                    <w:spacing w:after="0"/>
                    <w:jc w:val="center"/>
                    <w:rPr>
                      <w:rFonts w:ascii="Times New Roman" w:eastAsia="宋体" w:hAnsi="Times New Roman"/>
                      <w:color w:val="000000"/>
                      <w:sz w:val="21"/>
                      <w:szCs w:val="21"/>
                    </w:rPr>
                  </w:pPr>
                  <w:r w:rsidRPr="00417948">
                    <w:rPr>
                      <w:rFonts w:ascii="Times New Roman" w:eastAsia="宋体" w:hAnsi="Times New Roman"/>
                      <w:bCs/>
                      <w:color w:val="000000"/>
                      <w:sz w:val="21"/>
                      <w:szCs w:val="20"/>
                    </w:rPr>
                    <w:t>一般固废暂存间</w:t>
                  </w:r>
                  <w:r w:rsidRPr="00417948">
                    <w:rPr>
                      <w:rFonts w:ascii="Times New Roman" w:eastAsia="宋体" w:hAnsi="Times New Roman"/>
                      <w:bCs/>
                      <w:color w:val="000000"/>
                      <w:sz w:val="21"/>
                      <w:szCs w:val="20"/>
                    </w:rPr>
                    <w:t>1</w:t>
                  </w:r>
                  <w:r w:rsidRPr="00417948">
                    <w:rPr>
                      <w:rFonts w:ascii="Times New Roman" w:eastAsia="宋体" w:hAnsi="Times New Roman"/>
                      <w:bCs/>
                      <w:color w:val="000000"/>
                      <w:sz w:val="21"/>
                      <w:szCs w:val="20"/>
                    </w:rPr>
                    <w:t>座（</w:t>
                  </w:r>
                  <w:r w:rsidR="00F56A07" w:rsidRPr="00417948">
                    <w:rPr>
                      <w:rFonts w:ascii="Times New Roman" w:eastAsia="宋体" w:hAnsi="Times New Roman"/>
                      <w:bCs/>
                      <w:color w:val="000000"/>
                      <w:sz w:val="21"/>
                      <w:szCs w:val="20"/>
                    </w:rPr>
                    <w:t>40</w:t>
                  </w:r>
                  <w:r w:rsidRPr="00417948">
                    <w:rPr>
                      <w:rFonts w:ascii="Times New Roman" w:eastAsia="宋体" w:hAnsi="Times New Roman"/>
                      <w:bCs/>
                      <w:color w:val="000000"/>
                      <w:sz w:val="21"/>
                      <w:szCs w:val="20"/>
                    </w:rPr>
                    <w:t>m</w:t>
                  </w:r>
                  <w:r w:rsidRPr="00417948">
                    <w:rPr>
                      <w:rFonts w:ascii="Times New Roman" w:eastAsia="宋体" w:hAnsi="Times New Roman"/>
                      <w:bCs/>
                      <w:color w:val="000000"/>
                      <w:sz w:val="21"/>
                      <w:szCs w:val="20"/>
                      <w:vertAlign w:val="superscript"/>
                    </w:rPr>
                    <w:t>2</w:t>
                  </w:r>
                  <w:r w:rsidRPr="00417948">
                    <w:rPr>
                      <w:rFonts w:ascii="Times New Roman" w:eastAsia="宋体" w:hAnsi="Times New Roman"/>
                      <w:bCs/>
                      <w:color w:val="000000"/>
                      <w:sz w:val="21"/>
                      <w:szCs w:val="20"/>
                    </w:rPr>
                    <w:t>）</w:t>
                  </w:r>
                </w:p>
              </w:tc>
              <w:tc>
                <w:tcPr>
                  <w:tcW w:w="852" w:type="dxa"/>
                  <w:vMerge w:val="restart"/>
                  <w:tcMar>
                    <w:left w:w="0" w:type="dxa"/>
                    <w:right w:w="0" w:type="dxa"/>
                  </w:tcMar>
                  <w:vAlign w:val="center"/>
                </w:tcPr>
                <w:p w14:paraId="70657A41" w14:textId="763F4993" w:rsidR="00F624EF" w:rsidRPr="00221173" w:rsidRDefault="00D3020B" w:rsidP="00D31B7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满足生产需求</w:t>
                  </w:r>
                </w:p>
              </w:tc>
            </w:tr>
            <w:tr w:rsidR="00F624EF" w:rsidRPr="00221173" w14:paraId="0DF66878" w14:textId="77777777" w:rsidTr="00417948">
              <w:trPr>
                <w:trHeight w:val="397"/>
                <w:jc w:val="center"/>
              </w:trPr>
              <w:tc>
                <w:tcPr>
                  <w:tcW w:w="322" w:type="dxa"/>
                  <w:vMerge/>
                  <w:tcMar>
                    <w:left w:w="0" w:type="dxa"/>
                    <w:right w:w="0" w:type="dxa"/>
                  </w:tcMar>
                  <w:vAlign w:val="center"/>
                </w:tcPr>
                <w:p w14:paraId="47D7D951" w14:textId="77777777" w:rsidR="00F624EF" w:rsidRPr="00221173" w:rsidRDefault="00F624EF" w:rsidP="00D31B7C">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3EB8C90D" w14:textId="77777777" w:rsidR="00F624EF" w:rsidRPr="00221173" w:rsidRDefault="00F624EF" w:rsidP="00D31B7C">
                  <w:pPr>
                    <w:spacing w:after="0"/>
                    <w:jc w:val="center"/>
                    <w:rPr>
                      <w:rFonts w:ascii="Times New Roman" w:eastAsia="宋体" w:hAnsi="Times New Roman"/>
                      <w:color w:val="000000"/>
                      <w:sz w:val="21"/>
                      <w:szCs w:val="21"/>
                    </w:rPr>
                  </w:pPr>
                </w:p>
              </w:tc>
              <w:tc>
                <w:tcPr>
                  <w:tcW w:w="1715" w:type="dxa"/>
                  <w:gridSpan w:val="2"/>
                  <w:tcMar>
                    <w:left w:w="0" w:type="dxa"/>
                    <w:right w:w="0" w:type="dxa"/>
                  </w:tcMar>
                  <w:vAlign w:val="center"/>
                </w:tcPr>
                <w:p w14:paraId="5205BC48" w14:textId="39661BA2" w:rsidR="00F624EF" w:rsidRDefault="00F624EF" w:rsidP="00D31B7C">
                  <w:pPr>
                    <w:spacing w:after="0"/>
                    <w:jc w:val="center"/>
                    <w:rPr>
                      <w:rFonts w:ascii="Times New Roman" w:eastAsia="宋体" w:hAnsi="Times New Roman"/>
                      <w:color w:val="000000"/>
                      <w:sz w:val="21"/>
                      <w:szCs w:val="21"/>
                    </w:rPr>
                  </w:pPr>
                  <w:proofErr w:type="gramStart"/>
                  <w:r>
                    <w:rPr>
                      <w:rFonts w:ascii="Times New Roman" w:eastAsia="宋体" w:hAnsi="Times New Roman" w:hint="eastAsia"/>
                      <w:color w:val="000000"/>
                      <w:sz w:val="21"/>
                      <w:szCs w:val="21"/>
                    </w:rPr>
                    <w:t>危废</w:t>
                  </w:r>
                  <w:proofErr w:type="gramEnd"/>
                </w:p>
              </w:tc>
              <w:tc>
                <w:tcPr>
                  <w:tcW w:w="2693" w:type="dxa"/>
                  <w:shd w:val="clear" w:color="auto" w:fill="auto"/>
                  <w:vAlign w:val="center"/>
                </w:tcPr>
                <w:p w14:paraId="4114F7B7" w14:textId="0A4D02E3" w:rsidR="00F624EF" w:rsidRPr="00417948" w:rsidRDefault="00F624EF" w:rsidP="00D31B7C">
                  <w:pPr>
                    <w:spacing w:after="0"/>
                    <w:jc w:val="center"/>
                    <w:rPr>
                      <w:rFonts w:ascii="Times New Roman" w:eastAsia="宋体" w:hAnsi="Times New Roman"/>
                      <w:bCs/>
                      <w:color w:val="000000"/>
                      <w:sz w:val="21"/>
                      <w:szCs w:val="20"/>
                    </w:rPr>
                  </w:pPr>
                  <w:r w:rsidRPr="00417948">
                    <w:rPr>
                      <w:rFonts w:ascii="Times New Roman" w:eastAsia="宋体" w:hAnsi="Times New Roman" w:hint="eastAsia"/>
                      <w:bCs/>
                      <w:color w:val="000000"/>
                      <w:sz w:val="21"/>
                      <w:szCs w:val="20"/>
                    </w:rPr>
                    <w:t>危险废物暂存间</w:t>
                  </w:r>
                  <w:r w:rsidRPr="00417948">
                    <w:rPr>
                      <w:rFonts w:ascii="Times New Roman" w:eastAsia="宋体" w:hAnsi="Times New Roman"/>
                      <w:bCs/>
                      <w:color w:val="000000"/>
                      <w:sz w:val="21"/>
                      <w:szCs w:val="20"/>
                    </w:rPr>
                    <w:t>1</w:t>
                  </w:r>
                  <w:r w:rsidRPr="00417948">
                    <w:rPr>
                      <w:rFonts w:ascii="Times New Roman" w:eastAsia="宋体" w:hAnsi="Times New Roman"/>
                      <w:bCs/>
                      <w:color w:val="000000"/>
                      <w:sz w:val="21"/>
                      <w:szCs w:val="20"/>
                    </w:rPr>
                    <w:t>座（</w:t>
                  </w:r>
                  <w:r w:rsidRPr="00417948">
                    <w:rPr>
                      <w:rFonts w:ascii="Times New Roman" w:eastAsia="宋体" w:hAnsi="Times New Roman"/>
                      <w:bCs/>
                      <w:color w:val="000000"/>
                      <w:sz w:val="21"/>
                      <w:szCs w:val="20"/>
                    </w:rPr>
                    <w:t>5m</w:t>
                  </w:r>
                  <w:r w:rsidRPr="00417948">
                    <w:rPr>
                      <w:rFonts w:ascii="Times New Roman" w:eastAsia="宋体" w:hAnsi="Times New Roman"/>
                      <w:bCs/>
                      <w:color w:val="000000"/>
                      <w:sz w:val="21"/>
                      <w:szCs w:val="20"/>
                      <w:vertAlign w:val="superscript"/>
                    </w:rPr>
                    <w:t>2</w:t>
                  </w:r>
                  <w:r w:rsidRPr="00417948">
                    <w:rPr>
                      <w:rFonts w:ascii="Times New Roman" w:eastAsia="宋体" w:hAnsi="Times New Roman"/>
                      <w:bCs/>
                      <w:color w:val="000000"/>
                      <w:sz w:val="21"/>
                      <w:szCs w:val="20"/>
                    </w:rPr>
                    <w:t>）</w:t>
                  </w:r>
                </w:p>
              </w:tc>
              <w:tc>
                <w:tcPr>
                  <w:tcW w:w="2693" w:type="dxa"/>
                  <w:shd w:val="clear" w:color="auto" w:fill="auto"/>
                  <w:tcMar>
                    <w:left w:w="0" w:type="dxa"/>
                    <w:right w:w="0" w:type="dxa"/>
                  </w:tcMar>
                  <w:vAlign w:val="center"/>
                </w:tcPr>
                <w:p w14:paraId="5C6FEDFD" w14:textId="18FE2664" w:rsidR="00F624EF" w:rsidRPr="00417948" w:rsidRDefault="00F624EF" w:rsidP="00D31B7C">
                  <w:pPr>
                    <w:spacing w:after="0"/>
                    <w:jc w:val="center"/>
                    <w:rPr>
                      <w:rFonts w:ascii="Times New Roman" w:eastAsia="宋体" w:hAnsi="Times New Roman"/>
                      <w:bCs/>
                      <w:color w:val="000000"/>
                      <w:sz w:val="21"/>
                      <w:szCs w:val="20"/>
                    </w:rPr>
                  </w:pPr>
                  <w:r w:rsidRPr="00417948">
                    <w:rPr>
                      <w:rFonts w:ascii="Times New Roman" w:eastAsia="宋体" w:hAnsi="Times New Roman" w:hint="eastAsia"/>
                      <w:bCs/>
                      <w:color w:val="000000"/>
                      <w:sz w:val="21"/>
                      <w:szCs w:val="20"/>
                    </w:rPr>
                    <w:t>危险废物暂存间</w:t>
                  </w:r>
                  <w:r w:rsidRPr="00417948">
                    <w:rPr>
                      <w:rFonts w:ascii="Times New Roman" w:eastAsia="宋体" w:hAnsi="Times New Roman"/>
                      <w:bCs/>
                      <w:color w:val="000000"/>
                      <w:sz w:val="21"/>
                      <w:szCs w:val="20"/>
                    </w:rPr>
                    <w:t>1</w:t>
                  </w:r>
                  <w:r w:rsidRPr="00417948">
                    <w:rPr>
                      <w:rFonts w:ascii="Times New Roman" w:eastAsia="宋体" w:hAnsi="Times New Roman"/>
                      <w:bCs/>
                      <w:color w:val="000000"/>
                      <w:sz w:val="21"/>
                      <w:szCs w:val="20"/>
                    </w:rPr>
                    <w:t>座（</w:t>
                  </w:r>
                  <w:r w:rsidR="00F56A07" w:rsidRPr="00417948">
                    <w:rPr>
                      <w:rFonts w:ascii="Times New Roman" w:eastAsia="宋体" w:hAnsi="Times New Roman"/>
                      <w:bCs/>
                      <w:color w:val="000000"/>
                      <w:sz w:val="21"/>
                      <w:szCs w:val="20"/>
                    </w:rPr>
                    <w:t>10</w:t>
                  </w:r>
                  <w:r w:rsidRPr="00417948">
                    <w:rPr>
                      <w:rFonts w:ascii="Times New Roman" w:eastAsia="宋体" w:hAnsi="Times New Roman"/>
                      <w:bCs/>
                      <w:color w:val="000000"/>
                      <w:sz w:val="21"/>
                      <w:szCs w:val="20"/>
                    </w:rPr>
                    <w:t>m</w:t>
                  </w:r>
                  <w:r w:rsidRPr="00417948">
                    <w:rPr>
                      <w:rFonts w:ascii="Times New Roman" w:eastAsia="宋体" w:hAnsi="Times New Roman"/>
                      <w:bCs/>
                      <w:color w:val="000000"/>
                      <w:sz w:val="21"/>
                      <w:szCs w:val="20"/>
                      <w:vertAlign w:val="superscript"/>
                    </w:rPr>
                    <w:t>2</w:t>
                  </w:r>
                  <w:r w:rsidRPr="00417948">
                    <w:rPr>
                      <w:rFonts w:ascii="Times New Roman" w:eastAsia="宋体" w:hAnsi="Times New Roman"/>
                      <w:bCs/>
                      <w:color w:val="000000"/>
                      <w:sz w:val="21"/>
                      <w:szCs w:val="20"/>
                    </w:rPr>
                    <w:t>）</w:t>
                  </w:r>
                </w:p>
              </w:tc>
              <w:tc>
                <w:tcPr>
                  <w:tcW w:w="852" w:type="dxa"/>
                  <w:vMerge/>
                  <w:tcMar>
                    <w:left w:w="0" w:type="dxa"/>
                    <w:right w:w="0" w:type="dxa"/>
                  </w:tcMar>
                  <w:vAlign w:val="center"/>
                </w:tcPr>
                <w:p w14:paraId="4D09D9D4" w14:textId="77777777" w:rsidR="00F624EF" w:rsidRPr="00221173" w:rsidRDefault="00F624EF" w:rsidP="00D31B7C">
                  <w:pPr>
                    <w:spacing w:after="0"/>
                    <w:jc w:val="center"/>
                    <w:rPr>
                      <w:rFonts w:ascii="Times New Roman" w:eastAsia="宋体" w:hAnsi="Times New Roman"/>
                      <w:color w:val="000000"/>
                      <w:sz w:val="21"/>
                      <w:szCs w:val="21"/>
                    </w:rPr>
                  </w:pPr>
                </w:p>
              </w:tc>
            </w:tr>
          </w:tbl>
          <w:p w14:paraId="4A9A154B" w14:textId="34F48557" w:rsidR="00F506F1" w:rsidRDefault="006734C1" w:rsidP="00085B75">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142FB551" w14:textId="77777777" w:rsidR="00F506F1" w:rsidRDefault="006734C1"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1572"/>
              <w:gridCol w:w="1985"/>
              <w:gridCol w:w="992"/>
              <w:gridCol w:w="1829"/>
              <w:gridCol w:w="993"/>
              <w:gridCol w:w="865"/>
            </w:tblGrid>
            <w:tr w:rsidR="007B02A7" w:rsidRPr="00A90371" w14:paraId="440F8D1B" w14:textId="77777777" w:rsidTr="00F624EF">
              <w:trPr>
                <w:trHeight w:val="397"/>
                <w:jc w:val="center"/>
              </w:trPr>
              <w:tc>
                <w:tcPr>
                  <w:tcW w:w="576" w:type="dxa"/>
                  <w:vMerge w:val="restart"/>
                  <w:tcMar>
                    <w:left w:w="28" w:type="dxa"/>
                    <w:right w:w="28" w:type="dxa"/>
                  </w:tcMar>
                  <w:vAlign w:val="center"/>
                </w:tcPr>
                <w:p w14:paraId="4B900542" w14:textId="77777777" w:rsidR="007B02A7" w:rsidRPr="00A90371" w:rsidRDefault="007B02A7" w:rsidP="007B02A7">
                  <w:pPr>
                    <w:spacing w:after="0"/>
                    <w:jc w:val="center"/>
                    <w:rPr>
                      <w:rFonts w:ascii="Times New Roman" w:eastAsia="宋体" w:hAnsi="Times New Roman"/>
                      <w:b/>
                      <w:color w:val="000000" w:themeColor="text1"/>
                      <w:kern w:val="36"/>
                      <w:sz w:val="21"/>
                      <w:szCs w:val="21"/>
                    </w:rPr>
                  </w:pPr>
                  <w:r w:rsidRPr="00A90371">
                    <w:rPr>
                      <w:rFonts w:ascii="Times New Roman" w:eastAsia="宋体" w:hAnsi="Times New Roman"/>
                      <w:b/>
                      <w:color w:val="000000" w:themeColor="text1"/>
                      <w:kern w:val="36"/>
                      <w:sz w:val="21"/>
                      <w:szCs w:val="21"/>
                    </w:rPr>
                    <w:t>序号</w:t>
                  </w:r>
                </w:p>
              </w:tc>
              <w:tc>
                <w:tcPr>
                  <w:tcW w:w="1572" w:type="dxa"/>
                  <w:vMerge w:val="restart"/>
                  <w:tcMar>
                    <w:left w:w="28" w:type="dxa"/>
                    <w:right w:w="28" w:type="dxa"/>
                  </w:tcMar>
                  <w:vAlign w:val="center"/>
                </w:tcPr>
                <w:p w14:paraId="6F2694E2"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设备名称</w:t>
                  </w:r>
                </w:p>
              </w:tc>
              <w:tc>
                <w:tcPr>
                  <w:tcW w:w="2977" w:type="dxa"/>
                  <w:gridSpan w:val="2"/>
                  <w:tcMar>
                    <w:left w:w="28" w:type="dxa"/>
                    <w:right w:w="28" w:type="dxa"/>
                  </w:tcMar>
                  <w:vAlign w:val="center"/>
                </w:tcPr>
                <w:p w14:paraId="362A8F20"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环评批复</w:t>
                  </w:r>
                </w:p>
              </w:tc>
              <w:tc>
                <w:tcPr>
                  <w:tcW w:w="2822" w:type="dxa"/>
                  <w:gridSpan w:val="2"/>
                  <w:tcMar>
                    <w:left w:w="28" w:type="dxa"/>
                    <w:right w:w="28" w:type="dxa"/>
                  </w:tcMar>
                  <w:vAlign w:val="center"/>
                </w:tcPr>
                <w:p w14:paraId="19C17D31" w14:textId="77777777" w:rsidR="007B02A7" w:rsidRPr="00A90371" w:rsidRDefault="007B02A7" w:rsidP="007B02A7">
                  <w:pPr>
                    <w:pStyle w:val="a7"/>
                    <w:spacing w:after="0"/>
                    <w:jc w:val="center"/>
                    <w:rPr>
                      <w:rFonts w:ascii="Times New Roman" w:hAnsi="Times New Roman" w:cs="Times New Roman"/>
                      <w:b/>
                      <w:color w:val="000000" w:themeColor="text1"/>
                    </w:rPr>
                  </w:pPr>
                  <w:r w:rsidRPr="00A90371">
                    <w:rPr>
                      <w:rFonts w:ascii="Times New Roman" w:hAnsi="Times New Roman" w:cs="Times New Roman"/>
                      <w:b/>
                      <w:color w:val="000000" w:themeColor="text1"/>
                    </w:rPr>
                    <w:t>实际建设</w:t>
                  </w:r>
                </w:p>
              </w:tc>
              <w:tc>
                <w:tcPr>
                  <w:tcW w:w="865" w:type="dxa"/>
                  <w:vMerge w:val="restart"/>
                  <w:tcMar>
                    <w:left w:w="28" w:type="dxa"/>
                    <w:right w:w="28" w:type="dxa"/>
                  </w:tcMar>
                  <w:vAlign w:val="center"/>
                </w:tcPr>
                <w:p w14:paraId="2EEC8DFA" w14:textId="77777777" w:rsidR="007B02A7" w:rsidRPr="00A90371" w:rsidRDefault="007B02A7" w:rsidP="007B02A7">
                  <w:pPr>
                    <w:pStyle w:val="a7"/>
                    <w:spacing w:after="0"/>
                    <w:jc w:val="center"/>
                    <w:rPr>
                      <w:rFonts w:ascii="Times New Roman" w:hAnsi="Times New Roman" w:cs="Times New Roman"/>
                      <w:b/>
                      <w:color w:val="000000" w:themeColor="text1"/>
                      <w:highlight w:val="yellow"/>
                    </w:rPr>
                  </w:pPr>
                  <w:r w:rsidRPr="00A90371">
                    <w:rPr>
                      <w:rFonts w:ascii="Times New Roman" w:hAnsi="Times New Roman" w:cs="Times New Roman"/>
                      <w:b/>
                      <w:color w:val="000000" w:themeColor="text1"/>
                    </w:rPr>
                    <w:t>一致性</w:t>
                  </w:r>
                </w:p>
              </w:tc>
            </w:tr>
            <w:tr w:rsidR="007B02A7" w:rsidRPr="00A90371" w14:paraId="0B693A6A" w14:textId="77777777" w:rsidTr="00F624EF">
              <w:trPr>
                <w:trHeight w:val="397"/>
                <w:jc w:val="center"/>
              </w:trPr>
              <w:tc>
                <w:tcPr>
                  <w:tcW w:w="576" w:type="dxa"/>
                  <w:vMerge/>
                  <w:tcMar>
                    <w:left w:w="28" w:type="dxa"/>
                    <w:right w:w="28" w:type="dxa"/>
                  </w:tcMar>
                  <w:vAlign w:val="center"/>
                </w:tcPr>
                <w:p w14:paraId="23A5241F" w14:textId="77777777" w:rsidR="007B02A7" w:rsidRPr="00A90371" w:rsidRDefault="007B02A7" w:rsidP="007B02A7">
                  <w:pPr>
                    <w:spacing w:after="0"/>
                    <w:jc w:val="center"/>
                    <w:rPr>
                      <w:rFonts w:ascii="Times New Roman" w:eastAsia="宋体" w:hAnsi="Times New Roman"/>
                      <w:color w:val="000000" w:themeColor="text1"/>
                      <w:kern w:val="36"/>
                      <w:sz w:val="21"/>
                      <w:szCs w:val="21"/>
                    </w:rPr>
                  </w:pPr>
                </w:p>
              </w:tc>
              <w:tc>
                <w:tcPr>
                  <w:tcW w:w="1572" w:type="dxa"/>
                  <w:vMerge/>
                  <w:tcMar>
                    <w:left w:w="28" w:type="dxa"/>
                    <w:right w:w="28" w:type="dxa"/>
                  </w:tcMar>
                  <w:vAlign w:val="center"/>
                </w:tcPr>
                <w:p w14:paraId="11676E8A" w14:textId="77777777" w:rsidR="007B02A7" w:rsidRPr="00A90371" w:rsidRDefault="007B02A7" w:rsidP="007B02A7">
                  <w:pPr>
                    <w:spacing w:after="0"/>
                    <w:jc w:val="center"/>
                    <w:rPr>
                      <w:rFonts w:ascii="Times New Roman" w:eastAsia="宋体" w:hAnsi="Times New Roman"/>
                      <w:color w:val="000000" w:themeColor="text1"/>
                      <w:sz w:val="21"/>
                      <w:szCs w:val="21"/>
                    </w:rPr>
                  </w:pPr>
                </w:p>
              </w:tc>
              <w:tc>
                <w:tcPr>
                  <w:tcW w:w="1985" w:type="dxa"/>
                  <w:tcMar>
                    <w:left w:w="28" w:type="dxa"/>
                    <w:right w:w="28" w:type="dxa"/>
                  </w:tcMar>
                  <w:vAlign w:val="center"/>
                </w:tcPr>
                <w:p w14:paraId="48085D3A"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2" w:type="dxa"/>
                  <w:tcMar>
                    <w:left w:w="28" w:type="dxa"/>
                    <w:right w:w="28" w:type="dxa"/>
                  </w:tcMar>
                  <w:vAlign w:val="center"/>
                </w:tcPr>
                <w:p w14:paraId="03ED63A6"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1829" w:type="dxa"/>
                  <w:tcMar>
                    <w:left w:w="28" w:type="dxa"/>
                    <w:right w:w="28" w:type="dxa"/>
                  </w:tcMar>
                  <w:vAlign w:val="center"/>
                </w:tcPr>
                <w:p w14:paraId="45148828"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型号</w:t>
                  </w:r>
                </w:p>
              </w:tc>
              <w:tc>
                <w:tcPr>
                  <w:tcW w:w="993" w:type="dxa"/>
                  <w:tcMar>
                    <w:left w:w="28" w:type="dxa"/>
                    <w:right w:w="28" w:type="dxa"/>
                  </w:tcMar>
                  <w:vAlign w:val="center"/>
                </w:tcPr>
                <w:p w14:paraId="3FB850DB" w14:textId="77777777" w:rsidR="007B02A7" w:rsidRPr="00A90371" w:rsidRDefault="007B02A7" w:rsidP="007B02A7">
                  <w:pPr>
                    <w:spacing w:after="0"/>
                    <w:jc w:val="center"/>
                    <w:rPr>
                      <w:rFonts w:ascii="Times New Roman" w:eastAsia="宋体" w:hAnsi="Times New Roman"/>
                      <w:b/>
                      <w:color w:val="000000" w:themeColor="text1"/>
                      <w:sz w:val="21"/>
                      <w:szCs w:val="21"/>
                    </w:rPr>
                  </w:pPr>
                  <w:r w:rsidRPr="00A90371">
                    <w:rPr>
                      <w:rFonts w:ascii="Times New Roman" w:eastAsia="宋体" w:hAnsi="Times New Roman"/>
                      <w:b/>
                      <w:color w:val="000000" w:themeColor="text1"/>
                      <w:sz w:val="21"/>
                      <w:szCs w:val="21"/>
                    </w:rPr>
                    <w:t>数量</w:t>
                  </w:r>
                </w:p>
              </w:tc>
              <w:tc>
                <w:tcPr>
                  <w:tcW w:w="865" w:type="dxa"/>
                  <w:vMerge/>
                  <w:tcMar>
                    <w:left w:w="28" w:type="dxa"/>
                    <w:right w:w="28" w:type="dxa"/>
                  </w:tcMar>
                  <w:vAlign w:val="center"/>
                </w:tcPr>
                <w:p w14:paraId="1D02B1BC" w14:textId="77777777" w:rsidR="007B02A7" w:rsidRPr="00A90371" w:rsidRDefault="007B02A7" w:rsidP="007B02A7">
                  <w:pPr>
                    <w:pStyle w:val="a7"/>
                    <w:spacing w:after="0"/>
                    <w:jc w:val="center"/>
                    <w:rPr>
                      <w:rFonts w:ascii="Times New Roman" w:hAnsi="Times New Roman" w:cs="Times New Roman"/>
                      <w:color w:val="000000" w:themeColor="text1"/>
                      <w:highlight w:val="yellow"/>
                    </w:rPr>
                  </w:pPr>
                </w:p>
              </w:tc>
            </w:tr>
            <w:tr w:rsidR="00013F7E" w:rsidRPr="00A90371" w14:paraId="35D85C27" w14:textId="77777777" w:rsidTr="00013F7E">
              <w:trPr>
                <w:trHeight w:val="397"/>
                <w:jc w:val="center"/>
              </w:trPr>
              <w:tc>
                <w:tcPr>
                  <w:tcW w:w="576" w:type="dxa"/>
                  <w:tcMar>
                    <w:left w:w="28" w:type="dxa"/>
                    <w:right w:w="28" w:type="dxa"/>
                  </w:tcMar>
                  <w:vAlign w:val="center"/>
                </w:tcPr>
                <w:p w14:paraId="5EF2A210" w14:textId="10622712" w:rsidR="00013F7E" w:rsidRPr="00A1523A" w:rsidRDefault="00013F7E" w:rsidP="00F624EF">
                  <w:pPr>
                    <w:spacing w:after="0"/>
                    <w:jc w:val="center"/>
                    <w:rPr>
                      <w:rFonts w:ascii="Times New Roman" w:eastAsia="宋体" w:hAnsi="Times New Roman"/>
                      <w:sz w:val="21"/>
                      <w:szCs w:val="21"/>
                    </w:rPr>
                  </w:pPr>
                  <w:r w:rsidRPr="00A1523A">
                    <w:rPr>
                      <w:rFonts w:ascii="Times New Roman" w:eastAsia="宋体" w:hAnsi="Times New Roman"/>
                      <w:sz w:val="21"/>
                      <w:szCs w:val="21"/>
                    </w:rPr>
                    <w:t>1</w:t>
                  </w:r>
                </w:p>
              </w:tc>
              <w:tc>
                <w:tcPr>
                  <w:tcW w:w="1572" w:type="dxa"/>
                  <w:tcMar>
                    <w:left w:w="28" w:type="dxa"/>
                    <w:right w:w="28" w:type="dxa"/>
                  </w:tcMar>
                  <w:vAlign w:val="center"/>
                </w:tcPr>
                <w:p w14:paraId="1D402A70" w14:textId="51CC6176"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冲床</w:t>
                  </w:r>
                </w:p>
              </w:tc>
              <w:tc>
                <w:tcPr>
                  <w:tcW w:w="1985" w:type="dxa"/>
                  <w:tcMar>
                    <w:left w:w="28" w:type="dxa"/>
                    <w:right w:w="28" w:type="dxa"/>
                  </w:tcMar>
                  <w:vAlign w:val="center"/>
                </w:tcPr>
                <w:p w14:paraId="41A8D05F" w14:textId="2D7DE7C6"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GS-30C</w:t>
                  </w:r>
                  <w:r w:rsidRPr="00F624EF">
                    <w:rPr>
                      <w:rFonts w:ascii="Times New Roman" w:eastAsia="宋体" w:hAnsi="Times New Roman"/>
                      <w:bCs/>
                      <w:color w:val="000000"/>
                      <w:sz w:val="21"/>
                      <w:szCs w:val="20"/>
                    </w:rPr>
                    <w:t>型高速</w:t>
                  </w:r>
                </w:p>
              </w:tc>
              <w:tc>
                <w:tcPr>
                  <w:tcW w:w="992" w:type="dxa"/>
                  <w:tcMar>
                    <w:left w:w="28" w:type="dxa"/>
                    <w:right w:w="28" w:type="dxa"/>
                  </w:tcMar>
                  <w:vAlign w:val="center"/>
                </w:tcPr>
                <w:p w14:paraId="044EA382" w14:textId="7974E731"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50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57E36148" w14:textId="29F8C821" w:rsidR="00013F7E" w:rsidRPr="00A90371" w:rsidRDefault="00013F7E" w:rsidP="00F624EF">
                  <w:pPr>
                    <w:spacing w:after="0"/>
                    <w:jc w:val="center"/>
                    <w:rPr>
                      <w:rFonts w:ascii="Times New Roman" w:eastAsia="宋体" w:hAnsi="Times New Roman"/>
                      <w:color w:val="000000"/>
                      <w:sz w:val="21"/>
                      <w:szCs w:val="21"/>
                    </w:rPr>
                  </w:pPr>
                  <w:r w:rsidRPr="00F624EF">
                    <w:rPr>
                      <w:rFonts w:ascii="Times New Roman" w:eastAsia="宋体" w:hAnsi="Times New Roman"/>
                      <w:bCs/>
                      <w:color w:val="000000"/>
                      <w:sz w:val="21"/>
                      <w:szCs w:val="20"/>
                    </w:rPr>
                    <w:t>GS-30C</w:t>
                  </w:r>
                  <w:r w:rsidRPr="00F624EF">
                    <w:rPr>
                      <w:rFonts w:ascii="Times New Roman" w:eastAsia="宋体" w:hAnsi="Times New Roman"/>
                      <w:bCs/>
                      <w:color w:val="000000"/>
                      <w:sz w:val="21"/>
                      <w:szCs w:val="20"/>
                    </w:rPr>
                    <w:t>型高速</w:t>
                  </w:r>
                </w:p>
              </w:tc>
              <w:tc>
                <w:tcPr>
                  <w:tcW w:w="993" w:type="dxa"/>
                  <w:tcMar>
                    <w:left w:w="28" w:type="dxa"/>
                    <w:right w:w="28" w:type="dxa"/>
                  </w:tcMar>
                  <w:vAlign w:val="center"/>
                </w:tcPr>
                <w:p w14:paraId="4917E3B1" w14:textId="4A8FFC2B" w:rsidR="00013F7E" w:rsidRPr="00A90371" w:rsidRDefault="00013F7E" w:rsidP="00F624EF">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0"/>
                    </w:rPr>
                    <w:t>9</w:t>
                  </w:r>
                  <w:r w:rsidRPr="00F624EF">
                    <w:rPr>
                      <w:rFonts w:ascii="Times New Roman" w:eastAsia="宋体" w:hAnsi="Times New Roman"/>
                      <w:bCs/>
                      <w:color w:val="000000"/>
                      <w:sz w:val="21"/>
                      <w:szCs w:val="20"/>
                    </w:rPr>
                    <w:t>台</w:t>
                  </w:r>
                </w:p>
              </w:tc>
              <w:tc>
                <w:tcPr>
                  <w:tcW w:w="865" w:type="dxa"/>
                  <w:vMerge w:val="restart"/>
                  <w:shd w:val="clear" w:color="auto" w:fill="auto"/>
                  <w:tcMar>
                    <w:left w:w="28" w:type="dxa"/>
                    <w:right w:w="28" w:type="dxa"/>
                  </w:tcMar>
                  <w:vAlign w:val="center"/>
                </w:tcPr>
                <w:p w14:paraId="3486E3A7" w14:textId="05FC7813" w:rsidR="00013F7E" w:rsidRPr="00A90371" w:rsidRDefault="00013F7E" w:rsidP="00F624EF">
                  <w:pPr>
                    <w:spacing w:after="0"/>
                    <w:jc w:val="center"/>
                    <w:rPr>
                      <w:rFonts w:ascii="Times New Roman" w:eastAsia="宋体" w:hAnsi="Times New Roman"/>
                      <w:color w:val="000000"/>
                      <w:sz w:val="21"/>
                      <w:szCs w:val="21"/>
                    </w:rPr>
                  </w:pPr>
                  <w:r w:rsidRPr="00013F7E">
                    <w:rPr>
                      <w:rFonts w:ascii="Times New Roman" w:eastAsia="宋体" w:hAnsi="Times New Roman" w:hint="eastAsia"/>
                      <w:color w:val="000000"/>
                      <w:sz w:val="21"/>
                      <w:szCs w:val="21"/>
                    </w:rPr>
                    <w:t>仅为一期建设内容</w:t>
                  </w:r>
                </w:p>
              </w:tc>
            </w:tr>
            <w:tr w:rsidR="00013F7E" w:rsidRPr="00A90371" w14:paraId="68ED74D9" w14:textId="77777777" w:rsidTr="00013F7E">
              <w:trPr>
                <w:trHeight w:val="397"/>
                <w:jc w:val="center"/>
              </w:trPr>
              <w:tc>
                <w:tcPr>
                  <w:tcW w:w="576" w:type="dxa"/>
                  <w:tcMar>
                    <w:left w:w="28" w:type="dxa"/>
                    <w:right w:w="28" w:type="dxa"/>
                  </w:tcMar>
                  <w:vAlign w:val="center"/>
                </w:tcPr>
                <w:p w14:paraId="48541FE1" w14:textId="51D1D2D1" w:rsidR="00013F7E" w:rsidRPr="00A1523A" w:rsidRDefault="00013F7E" w:rsidP="00F624EF">
                  <w:pPr>
                    <w:spacing w:after="0"/>
                    <w:jc w:val="center"/>
                    <w:rPr>
                      <w:rFonts w:ascii="Times New Roman" w:eastAsia="宋体" w:hAnsi="Times New Roman"/>
                      <w:sz w:val="21"/>
                      <w:szCs w:val="21"/>
                    </w:rPr>
                  </w:pPr>
                  <w:r w:rsidRPr="00A1523A">
                    <w:rPr>
                      <w:rFonts w:ascii="Times New Roman" w:eastAsia="宋体" w:hAnsi="Times New Roman"/>
                      <w:sz w:val="21"/>
                      <w:szCs w:val="21"/>
                    </w:rPr>
                    <w:t>2</w:t>
                  </w:r>
                </w:p>
              </w:tc>
              <w:tc>
                <w:tcPr>
                  <w:tcW w:w="1572" w:type="dxa"/>
                  <w:tcMar>
                    <w:left w:w="28" w:type="dxa"/>
                    <w:right w:w="28" w:type="dxa"/>
                  </w:tcMar>
                  <w:vAlign w:val="center"/>
                </w:tcPr>
                <w:p w14:paraId="5E57E12A" w14:textId="796D8375"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组装</w:t>
                  </w:r>
                  <w:r w:rsidRPr="00F624EF">
                    <w:rPr>
                      <w:rFonts w:ascii="Times New Roman" w:eastAsia="宋体" w:hAnsi="Times New Roman" w:hint="eastAsia"/>
                      <w:bCs/>
                      <w:color w:val="000000"/>
                      <w:sz w:val="21"/>
                      <w:szCs w:val="20"/>
                    </w:rPr>
                    <w:t>机</w:t>
                  </w:r>
                </w:p>
              </w:tc>
              <w:tc>
                <w:tcPr>
                  <w:tcW w:w="1985" w:type="dxa"/>
                  <w:tcMar>
                    <w:left w:w="28" w:type="dxa"/>
                    <w:right w:w="28" w:type="dxa"/>
                  </w:tcMar>
                  <w:vAlign w:val="center"/>
                </w:tcPr>
                <w:p w14:paraId="6C65EDB5" w14:textId="4A30D03C"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新结构动力型</w:t>
                  </w:r>
                </w:p>
              </w:tc>
              <w:tc>
                <w:tcPr>
                  <w:tcW w:w="992" w:type="dxa"/>
                  <w:tcMar>
                    <w:left w:w="28" w:type="dxa"/>
                    <w:right w:w="28" w:type="dxa"/>
                  </w:tcMar>
                  <w:vAlign w:val="center"/>
                </w:tcPr>
                <w:p w14:paraId="1D5D36B6" w14:textId="76ECFC1D"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70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1C08A4A2" w14:textId="4822546F" w:rsidR="00013F7E" w:rsidRPr="00A90371" w:rsidRDefault="00013F7E" w:rsidP="00F624EF">
                  <w:pPr>
                    <w:spacing w:after="0"/>
                    <w:jc w:val="center"/>
                    <w:rPr>
                      <w:rFonts w:ascii="Times New Roman" w:eastAsia="宋体" w:hAnsi="Times New Roman"/>
                      <w:color w:val="000000"/>
                      <w:sz w:val="21"/>
                      <w:szCs w:val="21"/>
                    </w:rPr>
                  </w:pPr>
                  <w:r w:rsidRPr="00F624EF">
                    <w:rPr>
                      <w:rFonts w:ascii="Times New Roman" w:eastAsia="宋体" w:hAnsi="Times New Roman"/>
                      <w:bCs/>
                      <w:color w:val="000000"/>
                      <w:sz w:val="21"/>
                      <w:szCs w:val="20"/>
                    </w:rPr>
                    <w:t>新结构动力型</w:t>
                  </w:r>
                </w:p>
              </w:tc>
              <w:tc>
                <w:tcPr>
                  <w:tcW w:w="993" w:type="dxa"/>
                  <w:tcMar>
                    <w:left w:w="28" w:type="dxa"/>
                    <w:right w:w="28" w:type="dxa"/>
                  </w:tcMar>
                  <w:vAlign w:val="center"/>
                </w:tcPr>
                <w:p w14:paraId="12A09D64" w14:textId="07F57BCD" w:rsidR="00013F7E" w:rsidRPr="00A90371" w:rsidRDefault="00013F7E" w:rsidP="00F624EF">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0"/>
                    </w:rPr>
                    <w:t>36</w:t>
                  </w:r>
                  <w:r w:rsidRPr="00F624EF">
                    <w:rPr>
                      <w:rFonts w:ascii="Times New Roman" w:eastAsia="宋体" w:hAnsi="Times New Roman"/>
                      <w:bCs/>
                      <w:color w:val="000000"/>
                      <w:sz w:val="21"/>
                      <w:szCs w:val="20"/>
                    </w:rPr>
                    <w:t>台</w:t>
                  </w:r>
                </w:p>
              </w:tc>
              <w:tc>
                <w:tcPr>
                  <w:tcW w:w="865" w:type="dxa"/>
                  <w:vMerge/>
                  <w:shd w:val="clear" w:color="auto" w:fill="auto"/>
                  <w:tcMar>
                    <w:left w:w="28" w:type="dxa"/>
                    <w:right w:w="28" w:type="dxa"/>
                  </w:tcMar>
                  <w:vAlign w:val="center"/>
                </w:tcPr>
                <w:p w14:paraId="36C2C432" w14:textId="39C3AD57" w:rsidR="00013F7E" w:rsidRPr="00A90371" w:rsidRDefault="00013F7E" w:rsidP="00F624EF">
                  <w:pPr>
                    <w:spacing w:after="0"/>
                    <w:jc w:val="center"/>
                    <w:rPr>
                      <w:rFonts w:ascii="Times New Roman" w:eastAsia="宋体" w:hAnsi="Times New Roman"/>
                      <w:color w:val="000000"/>
                      <w:sz w:val="21"/>
                      <w:szCs w:val="21"/>
                    </w:rPr>
                  </w:pPr>
                </w:p>
              </w:tc>
            </w:tr>
            <w:tr w:rsidR="00013F7E" w:rsidRPr="00A90371" w14:paraId="34FEBADC" w14:textId="77777777" w:rsidTr="00013F7E">
              <w:trPr>
                <w:trHeight w:val="397"/>
                <w:jc w:val="center"/>
              </w:trPr>
              <w:tc>
                <w:tcPr>
                  <w:tcW w:w="576" w:type="dxa"/>
                  <w:tcMar>
                    <w:left w:w="28" w:type="dxa"/>
                    <w:right w:w="28" w:type="dxa"/>
                  </w:tcMar>
                  <w:vAlign w:val="center"/>
                </w:tcPr>
                <w:p w14:paraId="78A89BFE" w14:textId="28D164C9" w:rsidR="00013F7E" w:rsidRPr="00A1523A" w:rsidRDefault="00013F7E" w:rsidP="00F624EF">
                  <w:pPr>
                    <w:spacing w:after="0"/>
                    <w:jc w:val="center"/>
                    <w:rPr>
                      <w:rFonts w:ascii="Times New Roman" w:eastAsia="宋体" w:hAnsi="Times New Roman"/>
                      <w:sz w:val="21"/>
                      <w:szCs w:val="21"/>
                    </w:rPr>
                  </w:pPr>
                  <w:r w:rsidRPr="00A1523A">
                    <w:rPr>
                      <w:rFonts w:ascii="Times New Roman" w:eastAsia="宋体" w:hAnsi="Times New Roman"/>
                      <w:sz w:val="21"/>
                      <w:szCs w:val="21"/>
                    </w:rPr>
                    <w:t>3</w:t>
                  </w:r>
                </w:p>
              </w:tc>
              <w:tc>
                <w:tcPr>
                  <w:tcW w:w="1572" w:type="dxa"/>
                  <w:tcMar>
                    <w:left w:w="28" w:type="dxa"/>
                    <w:right w:w="28" w:type="dxa"/>
                  </w:tcMar>
                  <w:vAlign w:val="center"/>
                </w:tcPr>
                <w:p w14:paraId="77756671" w14:textId="6A41FE96"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组装</w:t>
                  </w:r>
                  <w:r w:rsidRPr="00F624EF">
                    <w:rPr>
                      <w:rFonts w:ascii="Times New Roman" w:eastAsia="宋体" w:hAnsi="Times New Roman" w:hint="eastAsia"/>
                      <w:bCs/>
                      <w:color w:val="000000"/>
                      <w:sz w:val="21"/>
                      <w:szCs w:val="20"/>
                    </w:rPr>
                    <w:t>机</w:t>
                  </w:r>
                </w:p>
              </w:tc>
              <w:tc>
                <w:tcPr>
                  <w:tcW w:w="1985" w:type="dxa"/>
                  <w:tcMar>
                    <w:left w:w="28" w:type="dxa"/>
                    <w:right w:w="28" w:type="dxa"/>
                  </w:tcMar>
                  <w:vAlign w:val="center"/>
                </w:tcPr>
                <w:p w14:paraId="6DE7F0F6" w14:textId="2A1E072C"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老结构能量型</w:t>
                  </w:r>
                </w:p>
              </w:tc>
              <w:tc>
                <w:tcPr>
                  <w:tcW w:w="992" w:type="dxa"/>
                  <w:tcMar>
                    <w:left w:w="28" w:type="dxa"/>
                    <w:right w:w="28" w:type="dxa"/>
                  </w:tcMar>
                  <w:vAlign w:val="center"/>
                </w:tcPr>
                <w:p w14:paraId="76140D91" w14:textId="5B11B619"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80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7A596BC8" w14:textId="680DF3DF" w:rsidR="00013F7E" w:rsidRPr="00A90371" w:rsidRDefault="00013F7E" w:rsidP="00F624EF">
                  <w:pPr>
                    <w:spacing w:after="0"/>
                    <w:jc w:val="center"/>
                    <w:rPr>
                      <w:rFonts w:ascii="Times New Roman" w:eastAsia="宋体" w:hAnsi="Times New Roman"/>
                      <w:color w:val="000000"/>
                      <w:sz w:val="21"/>
                      <w:szCs w:val="21"/>
                    </w:rPr>
                  </w:pPr>
                  <w:r w:rsidRPr="00F624EF">
                    <w:rPr>
                      <w:rFonts w:ascii="Times New Roman" w:eastAsia="宋体" w:hAnsi="Times New Roman"/>
                      <w:bCs/>
                      <w:color w:val="000000"/>
                      <w:sz w:val="21"/>
                      <w:szCs w:val="20"/>
                    </w:rPr>
                    <w:t>老结构能量型</w:t>
                  </w:r>
                </w:p>
              </w:tc>
              <w:tc>
                <w:tcPr>
                  <w:tcW w:w="993" w:type="dxa"/>
                  <w:tcMar>
                    <w:left w:w="28" w:type="dxa"/>
                    <w:right w:w="28" w:type="dxa"/>
                  </w:tcMar>
                  <w:vAlign w:val="center"/>
                </w:tcPr>
                <w:p w14:paraId="5388DE74" w14:textId="501B3A3C" w:rsidR="00013F7E" w:rsidRPr="00A90371" w:rsidRDefault="00013F7E" w:rsidP="00F624EF">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0"/>
                    </w:rPr>
                    <w:t>/</w:t>
                  </w:r>
                </w:p>
              </w:tc>
              <w:tc>
                <w:tcPr>
                  <w:tcW w:w="865" w:type="dxa"/>
                  <w:vMerge/>
                  <w:shd w:val="clear" w:color="auto" w:fill="auto"/>
                  <w:tcMar>
                    <w:left w:w="28" w:type="dxa"/>
                    <w:right w:w="28" w:type="dxa"/>
                  </w:tcMar>
                  <w:vAlign w:val="center"/>
                </w:tcPr>
                <w:p w14:paraId="44CAD94A" w14:textId="22DDB75A" w:rsidR="00013F7E" w:rsidRPr="00A90371" w:rsidRDefault="00013F7E" w:rsidP="00F624EF">
                  <w:pPr>
                    <w:spacing w:after="0"/>
                    <w:jc w:val="center"/>
                    <w:rPr>
                      <w:rFonts w:ascii="Times New Roman" w:eastAsia="宋体" w:hAnsi="Times New Roman"/>
                      <w:color w:val="000000"/>
                      <w:sz w:val="21"/>
                      <w:szCs w:val="21"/>
                    </w:rPr>
                  </w:pPr>
                </w:p>
              </w:tc>
            </w:tr>
            <w:tr w:rsidR="00013F7E" w:rsidRPr="00A90371" w14:paraId="10CC0D17" w14:textId="77777777" w:rsidTr="00013F7E">
              <w:trPr>
                <w:trHeight w:val="397"/>
                <w:jc w:val="center"/>
              </w:trPr>
              <w:tc>
                <w:tcPr>
                  <w:tcW w:w="576" w:type="dxa"/>
                  <w:tcMar>
                    <w:left w:w="28" w:type="dxa"/>
                    <w:right w:w="28" w:type="dxa"/>
                  </w:tcMar>
                  <w:vAlign w:val="center"/>
                </w:tcPr>
                <w:p w14:paraId="2B534EA2" w14:textId="2BFF2D64" w:rsidR="00013F7E" w:rsidRPr="00A1523A" w:rsidRDefault="00013F7E" w:rsidP="00F624EF">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4</w:t>
                  </w:r>
                </w:p>
              </w:tc>
              <w:tc>
                <w:tcPr>
                  <w:tcW w:w="1572" w:type="dxa"/>
                  <w:tcMar>
                    <w:left w:w="28" w:type="dxa"/>
                    <w:right w:w="28" w:type="dxa"/>
                  </w:tcMar>
                  <w:vAlign w:val="center"/>
                </w:tcPr>
                <w:p w14:paraId="35FC65FC" w14:textId="60E81C14"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激光</w:t>
                  </w:r>
                  <w:r w:rsidRPr="00F624EF">
                    <w:rPr>
                      <w:rFonts w:ascii="Times New Roman" w:eastAsia="宋体" w:hAnsi="Times New Roman" w:hint="eastAsia"/>
                      <w:bCs/>
                      <w:color w:val="000000"/>
                      <w:sz w:val="21"/>
                      <w:szCs w:val="20"/>
                    </w:rPr>
                    <w:t>点</w:t>
                  </w:r>
                  <w:r w:rsidRPr="00F624EF">
                    <w:rPr>
                      <w:rFonts w:ascii="Times New Roman" w:eastAsia="宋体" w:hAnsi="Times New Roman"/>
                      <w:bCs/>
                      <w:color w:val="000000"/>
                      <w:sz w:val="21"/>
                      <w:szCs w:val="20"/>
                    </w:rPr>
                    <w:t>焊机</w:t>
                  </w:r>
                </w:p>
              </w:tc>
              <w:tc>
                <w:tcPr>
                  <w:tcW w:w="1985" w:type="dxa"/>
                  <w:tcMar>
                    <w:left w:w="28" w:type="dxa"/>
                    <w:right w:w="28" w:type="dxa"/>
                  </w:tcMar>
                  <w:vAlign w:val="center"/>
                </w:tcPr>
                <w:p w14:paraId="2EE132D0" w14:textId="48372E0B"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150</w:t>
                  </w:r>
                  <w:r w:rsidRPr="00F624EF">
                    <w:rPr>
                      <w:rFonts w:ascii="Times New Roman" w:eastAsia="宋体" w:hAnsi="Times New Roman"/>
                      <w:bCs/>
                      <w:color w:val="000000"/>
                      <w:sz w:val="21"/>
                      <w:szCs w:val="20"/>
                    </w:rPr>
                    <w:t>A</w:t>
                  </w:r>
                </w:p>
              </w:tc>
              <w:tc>
                <w:tcPr>
                  <w:tcW w:w="992" w:type="dxa"/>
                  <w:tcMar>
                    <w:left w:w="28" w:type="dxa"/>
                    <w:right w:w="28" w:type="dxa"/>
                  </w:tcMar>
                  <w:vAlign w:val="center"/>
                </w:tcPr>
                <w:p w14:paraId="10672D3B" w14:textId="44C85083"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60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613EF7D7" w14:textId="7A51B223" w:rsidR="00013F7E" w:rsidRPr="00A90371" w:rsidRDefault="00013F7E" w:rsidP="00F624EF">
                  <w:pPr>
                    <w:spacing w:after="0"/>
                    <w:jc w:val="center"/>
                    <w:rPr>
                      <w:rFonts w:ascii="Times New Roman" w:eastAsia="宋体" w:hAnsi="Times New Roman"/>
                      <w:sz w:val="21"/>
                      <w:szCs w:val="21"/>
                    </w:rPr>
                  </w:pPr>
                  <w:r w:rsidRPr="00F624EF">
                    <w:rPr>
                      <w:rFonts w:ascii="Times New Roman" w:eastAsia="宋体" w:hAnsi="Times New Roman" w:hint="eastAsia"/>
                      <w:bCs/>
                      <w:color w:val="000000"/>
                      <w:sz w:val="21"/>
                      <w:szCs w:val="20"/>
                    </w:rPr>
                    <w:t>150</w:t>
                  </w:r>
                  <w:r w:rsidRPr="00F624EF">
                    <w:rPr>
                      <w:rFonts w:ascii="Times New Roman" w:eastAsia="宋体" w:hAnsi="Times New Roman"/>
                      <w:bCs/>
                      <w:color w:val="000000"/>
                      <w:sz w:val="21"/>
                      <w:szCs w:val="20"/>
                    </w:rPr>
                    <w:t>A</w:t>
                  </w:r>
                </w:p>
              </w:tc>
              <w:tc>
                <w:tcPr>
                  <w:tcW w:w="993" w:type="dxa"/>
                  <w:tcMar>
                    <w:left w:w="28" w:type="dxa"/>
                    <w:right w:w="28" w:type="dxa"/>
                  </w:tcMar>
                  <w:vAlign w:val="center"/>
                </w:tcPr>
                <w:p w14:paraId="47B6D0EA" w14:textId="3E253D8C" w:rsidR="00013F7E" w:rsidRPr="00A90371" w:rsidRDefault="00013F7E" w:rsidP="00F624EF">
                  <w:pPr>
                    <w:spacing w:after="0"/>
                    <w:jc w:val="center"/>
                    <w:rPr>
                      <w:rFonts w:ascii="Times New Roman" w:eastAsia="宋体" w:hAnsi="Times New Roman"/>
                      <w:sz w:val="21"/>
                      <w:szCs w:val="21"/>
                    </w:rPr>
                  </w:pPr>
                  <w:r>
                    <w:rPr>
                      <w:rFonts w:ascii="Times New Roman" w:eastAsia="宋体" w:hAnsi="Times New Roman"/>
                      <w:bCs/>
                      <w:color w:val="000000"/>
                      <w:sz w:val="21"/>
                      <w:szCs w:val="20"/>
                    </w:rPr>
                    <w:t>10</w:t>
                  </w:r>
                  <w:r w:rsidRPr="00F624EF">
                    <w:rPr>
                      <w:rFonts w:ascii="Times New Roman" w:eastAsia="宋体" w:hAnsi="Times New Roman"/>
                      <w:bCs/>
                      <w:color w:val="000000"/>
                      <w:sz w:val="21"/>
                      <w:szCs w:val="20"/>
                    </w:rPr>
                    <w:t>台</w:t>
                  </w:r>
                </w:p>
              </w:tc>
              <w:tc>
                <w:tcPr>
                  <w:tcW w:w="865" w:type="dxa"/>
                  <w:vMerge/>
                  <w:shd w:val="clear" w:color="auto" w:fill="auto"/>
                  <w:tcMar>
                    <w:left w:w="28" w:type="dxa"/>
                    <w:right w:w="28" w:type="dxa"/>
                  </w:tcMar>
                  <w:vAlign w:val="center"/>
                </w:tcPr>
                <w:p w14:paraId="4B798ABB" w14:textId="2ECFBBE2" w:rsidR="00013F7E" w:rsidRPr="00A90371" w:rsidRDefault="00013F7E" w:rsidP="00F624EF">
                  <w:pPr>
                    <w:spacing w:after="0"/>
                    <w:jc w:val="center"/>
                    <w:rPr>
                      <w:rFonts w:ascii="Times New Roman" w:eastAsia="宋体" w:hAnsi="Times New Roman"/>
                      <w:sz w:val="21"/>
                      <w:szCs w:val="21"/>
                    </w:rPr>
                  </w:pPr>
                </w:p>
              </w:tc>
            </w:tr>
            <w:tr w:rsidR="00013F7E" w:rsidRPr="00A90371" w14:paraId="18A06498" w14:textId="77777777" w:rsidTr="00013F7E">
              <w:trPr>
                <w:trHeight w:val="397"/>
                <w:jc w:val="center"/>
              </w:trPr>
              <w:tc>
                <w:tcPr>
                  <w:tcW w:w="576" w:type="dxa"/>
                  <w:tcMar>
                    <w:left w:w="28" w:type="dxa"/>
                    <w:right w:w="28" w:type="dxa"/>
                  </w:tcMar>
                  <w:vAlign w:val="center"/>
                </w:tcPr>
                <w:p w14:paraId="7F1EE712" w14:textId="22DFECE4" w:rsidR="00013F7E" w:rsidRPr="00A1523A" w:rsidRDefault="00013F7E" w:rsidP="00F624EF">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5</w:t>
                  </w:r>
                </w:p>
              </w:tc>
              <w:tc>
                <w:tcPr>
                  <w:tcW w:w="1572" w:type="dxa"/>
                  <w:tcMar>
                    <w:left w:w="28" w:type="dxa"/>
                    <w:right w:w="28" w:type="dxa"/>
                  </w:tcMar>
                  <w:vAlign w:val="center"/>
                </w:tcPr>
                <w:p w14:paraId="5F9394D3" w14:textId="24F20BE8"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激光</w:t>
                  </w:r>
                  <w:r w:rsidRPr="00F624EF">
                    <w:rPr>
                      <w:rFonts w:ascii="Times New Roman" w:eastAsia="宋体" w:hAnsi="Times New Roman" w:hint="eastAsia"/>
                      <w:bCs/>
                      <w:color w:val="000000"/>
                      <w:sz w:val="21"/>
                      <w:szCs w:val="20"/>
                    </w:rPr>
                    <w:t>点</w:t>
                  </w:r>
                  <w:r w:rsidRPr="00F624EF">
                    <w:rPr>
                      <w:rFonts w:ascii="Times New Roman" w:eastAsia="宋体" w:hAnsi="Times New Roman"/>
                      <w:bCs/>
                      <w:color w:val="000000"/>
                      <w:sz w:val="21"/>
                      <w:szCs w:val="20"/>
                    </w:rPr>
                    <w:t>焊机</w:t>
                  </w:r>
                </w:p>
              </w:tc>
              <w:tc>
                <w:tcPr>
                  <w:tcW w:w="1985" w:type="dxa"/>
                  <w:tcMar>
                    <w:left w:w="28" w:type="dxa"/>
                    <w:right w:w="28" w:type="dxa"/>
                  </w:tcMar>
                  <w:vAlign w:val="center"/>
                </w:tcPr>
                <w:p w14:paraId="3BC14316" w14:textId="56E217F1"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300</w:t>
                  </w:r>
                  <w:r w:rsidRPr="00F624EF">
                    <w:rPr>
                      <w:rFonts w:ascii="Times New Roman" w:eastAsia="宋体" w:hAnsi="Times New Roman"/>
                      <w:bCs/>
                      <w:color w:val="000000"/>
                      <w:sz w:val="21"/>
                      <w:szCs w:val="20"/>
                    </w:rPr>
                    <w:t>A</w:t>
                  </w:r>
                </w:p>
              </w:tc>
              <w:tc>
                <w:tcPr>
                  <w:tcW w:w="992" w:type="dxa"/>
                  <w:tcMar>
                    <w:left w:w="28" w:type="dxa"/>
                    <w:right w:w="28" w:type="dxa"/>
                  </w:tcMar>
                  <w:vAlign w:val="center"/>
                </w:tcPr>
                <w:p w14:paraId="00377412" w14:textId="5A04A958" w:rsidR="00013F7E" w:rsidRPr="00F624EF" w:rsidRDefault="00013F7E"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30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6A6C782E" w14:textId="2B2BD9C9" w:rsidR="00013F7E" w:rsidRPr="00A90371" w:rsidRDefault="00013F7E" w:rsidP="00F624EF">
                  <w:pPr>
                    <w:spacing w:after="0"/>
                    <w:jc w:val="center"/>
                    <w:rPr>
                      <w:rFonts w:ascii="Times New Roman" w:eastAsia="宋体" w:hAnsi="Times New Roman"/>
                      <w:color w:val="000000"/>
                      <w:sz w:val="21"/>
                      <w:szCs w:val="21"/>
                    </w:rPr>
                  </w:pPr>
                  <w:r w:rsidRPr="00F624EF">
                    <w:rPr>
                      <w:rFonts w:ascii="Times New Roman" w:eastAsia="宋体" w:hAnsi="Times New Roman" w:hint="eastAsia"/>
                      <w:bCs/>
                      <w:color w:val="000000"/>
                      <w:sz w:val="21"/>
                      <w:szCs w:val="20"/>
                    </w:rPr>
                    <w:t>300</w:t>
                  </w:r>
                  <w:r w:rsidRPr="00F624EF">
                    <w:rPr>
                      <w:rFonts w:ascii="Times New Roman" w:eastAsia="宋体" w:hAnsi="Times New Roman"/>
                      <w:bCs/>
                      <w:color w:val="000000"/>
                      <w:sz w:val="21"/>
                      <w:szCs w:val="20"/>
                    </w:rPr>
                    <w:t>A</w:t>
                  </w:r>
                </w:p>
              </w:tc>
              <w:tc>
                <w:tcPr>
                  <w:tcW w:w="993" w:type="dxa"/>
                  <w:tcMar>
                    <w:left w:w="28" w:type="dxa"/>
                    <w:right w:w="28" w:type="dxa"/>
                  </w:tcMar>
                  <w:vAlign w:val="center"/>
                </w:tcPr>
                <w:p w14:paraId="5E4B6BE8" w14:textId="08B5F5B4" w:rsidR="00013F7E" w:rsidRPr="00A90371" w:rsidRDefault="00013F7E" w:rsidP="00F624EF">
                  <w:pPr>
                    <w:spacing w:after="0"/>
                    <w:jc w:val="center"/>
                    <w:rPr>
                      <w:rFonts w:ascii="Times New Roman" w:eastAsia="宋体" w:hAnsi="Times New Roman"/>
                      <w:color w:val="000000"/>
                      <w:sz w:val="21"/>
                      <w:szCs w:val="21"/>
                    </w:rPr>
                  </w:pPr>
                  <w:r>
                    <w:rPr>
                      <w:rFonts w:ascii="Times New Roman" w:eastAsia="宋体" w:hAnsi="Times New Roman"/>
                      <w:bCs/>
                      <w:color w:val="000000"/>
                      <w:sz w:val="21"/>
                      <w:szCs w:val="20"/>
                    </w:rPr>
                    <w:t>11</w:t>
                  </w:r>
                  <w:r w:rsidRPr="00F624EF">
                    <w:rPr>
                      <w:rFonts w:ascii="Times New Roman" w:eastAsia="宋体" w:hAnsi="Times New Roman"/>
                      <w:bCs/>
                      <w:color w:val="000000"/>
                      <w:sz w:val="21"/>
                      <w:szCs w:val="20"/>
                    </w:rPr>
                    <w:t>台</w:t>
                  </w:r>
                </w:p>
              </w:tc>
              <w:tc>
                <w:tcPr>
                  <w:tcW w:w="865" w:type="dxa"/>
                  <w:vMerge/>
                  <w:shd w:val="clear" w:color="auto" w:fill="auto"/>
                  <w:tcMar>
                    <w:left w:w="28" w:type="dxa"/>
                    <w:right w:w="28" w:type="dxa"/>
                  </w:tcMar>
                  <w:vAlign w:val="center"/>
                </w:tcPr>
                <w:p w14:paraId="0E777A6D" w14:textId="72678BD0" w:rsidR="00013F7E" w:rsidRPr="00A90371" w:rsidRDefault="00013F7E" w:rsidP="00F624EF">
                  <w:pPr>
                    <w:spacing w:after="0"/>
                    <w:jc w:val="center"/>
                    <w:rPr>
                      <w:rFonts w:ascii="Times New Roman" w:eastAsia="宋体" w:hAnsi="Times New Roman"/>
                      <w:color w:val="000000"/>
                      <w:sz w:val="21"/>
                      <w:szCs w:val="21"/>
                    </w:rPr>
                  </w:pPr>
                </w:p>
              </w:tc>
            </w:tr>
            <w:tr w:rsidR="00013F7E" w:rsidRPr="00A90371" w14:paraId="5DE75AEA" w14:textId="77777777" w:rsidTr="00013F7E">
              <w:trPr>
                <w:trHeight w:val="397"/>
                <w:jc w:val="center"/>
              </w:trPr>
              <w:tc>
                <w:tcPr>
                  <w:tcW w:w="576" w:type="dxa"/>
                  <w:tcMar>
                    <w:left w:w="28" w:type="dxa"/>
                    <w:right w:w="28" w:type="dxa"/>
                  </w:tcMar>
                  <w:vAlign w:val="center"/>
                </w:tcPr>
                <w:p w14:paraId="19709047" w14:textId="48E427E6" w:rsidR="00013F7E" w:rsidRPr="00A1523A" w:rsidRDefault="00013F7E" w:rsidP="00013F7E">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6</w:t>
                  </w:r>
                </w:p>
              </w:tc>
              <w:tc>
                <w:tcPr>
                  <w:tcW w:w="1572" w:type="dxa"/>
                  <w:tcMar>
                    <w:left w:w="28" w:type="dxa"/>
                    <w:right w:w="28" w:type="dxa"/>
                  </w:tcMar>
                  <w:vAlign w:val="center"/>
                </w:tcPr>
                <w:p w14:paraId="0E5BB535" w14:textId="5507A2CF"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内阻</w:t>
                  </w:r>
                  <w:r w:rsidRPr="00F624EF">
                    <w:rPr>
                      <w:rFonts w:ascii="Times New Roman" w:eastAsia="宋体" w:hAnsi="Times New Roman"/>
                      <w:bCs/>
                      <w:color w:val="000000"/>
                      <w:sz w:val="21"/>
                      <w:szCs w:val="20"/>
                    </w:rPr>
                    <w:t>分选机</w:t>
                  </w:r>
                </w:p>
              </w:tc>
              <w:tc>
                <w:tcPr>
                  <w:tcW w:w="1985" w:type="dxa"/>
                  <w:tcMar>
                    <w:left w:w="28" w:type="dxa"/>
                    <w:right w:w="28" w:type="dxa"/>
                  </w:tcMar>
                  <w:vAlign w:val="center"/>
                </w:tcPr>
                <w:p w14:paraId="6F437BAE" w14:textId="20FDC6E7"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KS-CSD-3CCD</w:t>
                  </w:r>
                </w:p>
              </w:tc>
              <w:tc>
                <w:tcPr>
                  <w:tcW w:w="992" w:type="dxa"/>
                  <w:tcMar>
                    <w:left w:w="28" w:type="dxa"/>
                    <w:right w:w="28" w:type="dxa"/>
                  </w:tcMar>
                  <w:vAlign w:val="center"/>
                </w:tcPr>
                <w:p w14:paraId="0AECC2B7" w14:textId="42C44E61"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20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37F6ADBD" w14:textId="7FFFBD7F"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KS-CSD-3CCD</w:t>
                  </w:r>
                </w:p>
              </w:tc>
              <w:tc>
                <w:tcPr>
                  <w:tcW w:w="993" w:type="dxa"/>
                  <w:tcMar>
                    <w:left w:w="28" w:type="dxa"/>
                    <w:right w:w="28" w:type="dxa"/>
                  </w:tcMar>
                  <w:vAlign w:val="center"/>
                </w:tcPr>
                <w:p w14:paraId="0D73FB8A" w14:textId="11159E4F" w:rsidR="00013F7E" w:rsidRDefault="00013F7E" w:rsidP="00013F7E">
                  <w:pPr>
                    <w:spacing w:after="0"/>
                    <w:jc w:val="center"/>
                    <w:rPr>
                      <w:rFonts w:ascii="Times New Roman" w:eastAsia="宋体" w:hAnsi="Times New Roman"/>
                      <w:bCs/>
                      <w:color w:val="000000"/>
                      <w:sz w:val="21"/>
                      <w:szCs w:val="20"/>
                    </w:rPr>
                  </w:pPr>
                  <w:r>
                    <w:rPr>
                      <w:rFonts w:ascii="Times New Roman" w:eastAsia="宋体" w:hAnsi="Times New Roman"/>
                      <w:bCs/>
                      <w:color w:val="000000"/>
                      <w:sz w:val="21"/>
                      <w:szCs w:val="20"/>
                    </w:rPr>
                    <w:t>1</w:t>
                  </w:r>
                  <w:r w:rsidRPr="00F624EF">
                    <w:rPr>
                      <w:rFonts w:ascii="Times New Roman" w:eastAsia="宋体" w:hAnsi="Times New Roman"/>
                      <w:bCs/>
                      <w:color w:val="000000"/>
                      <w:sz w:val="21"/>
                      <w:szCs w:val="20"/>
                    </w:rPr>
                    <w:t>台</w:t>
                  </w:r>
                </w:p>
              </w:tc>
              <w:tc>
                <w:tcPr>
                  <w:tcW w:w="865" w:type="dxa"/>
                  <w:vMerge/>
                  <w:shd w:val="clear" w:color="auto" w:fill="auto"/>
                  <w:tcMar>
                    <w:left w:w="28" w:type="dxa"/>
                    <w:right w:w="28" w:type="dxa"/>
                  </w:tcMar>
                  <w:vAlign w:val="center"/>
                </w:tcPr>
                <w:p w14:paraId="35858260" w14:textId="77777777" w:rsidR="00013F7E" w:rsidRPr="00A90371" w:rsidRDefault="00013F7E" w:rsidP="00013F7E">
                  <w:pPr>
                    <w:spacing w:after="0"/>
                    <w:jc w:val="center"/>
                    <w:rPr>
                      <w:rFonts w:ascii="Times New Roman" w:eastAsia="宋体" w:hAnsi="Times New Roman"/>
                      <w:color w:val="000000"/>
                      <w:sz w:val="21"/>
                      <w:szCs w:val="21"/>
                    </w:rPr>
                  </w:pPr>
                </w:p>
              </w:tc>
            </w:tr>
            <w:tr w:rsidR="00013F7E" w:rsidRPr="00A90371" w14:paraId="5F079EF5" w14:textId="77777777" w:rsidTr="00013F7E">
              <w:trPr>
                <w:trHeight w:val="397"/>
                <w:jc w:val="center"/>
              </w:trPr>
              <w:tc>
                <w:tcPr>
                  <w:tcW w:w="576" w:type="dxa"/>
                  <w:tcMar>
                    <w:left w:w="28" w:type="dxa"/>
                    <w:right w:w="28" w:type="dxa"/>
                  </w:tcMar>
                  <w:vAlign w:val="center"/>
                </w:tcPr>
                <w:p w14:paraId="68C4E583" w14:textId="73DB744C" w:rsidR="00013F7E" w:rsidRPr="00A1523A" w:rsidRDefault="00013F7E" w:rsidP="00013F7E">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7</w:t>
                  </w:r>
                </w:p>
              </w:tc>
              <w:tc>
                <w:tcPr>
                  <w:tcW w:w="1572" w:type="dxa"/>
                  <w:tcMar>
                    <w:left w:w="28" w:type="dxa"/>
                    <w:right w:w="28" w:type="dxa"/>
                  </w:tcMar>
                  <w:vAlign w:val="center"/>
                </w:tcPr>
                <w:p w14:paraId="64A5BBF0" w14:textId="05670934"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离心烘干机</w:t>
                  </w:r>
                </w:p>
              </w:tc>
              <w:tc>
                <w:tcPr>
                  <w:tcW w:w="1985" w:type="dxa"/>
                  <w:tcMar>
                    <w:left w:w="28" w:type="dxa"/>
                    <w:right w:w="28" w:type="dxa"/>
                  </w:tcMar>
                  <w:vAlign w:val="center"/>
                </w:tcPr>
                <w:p w14:paraId="4527CEDD" w14:textId="5CD8D4D3"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w:t>
                  </w:r>
                </w:p>
              </w:tc>
              <w:tc>
                <w:tcPr>
                  <w:tcW w:w="992" w:type="dxa"/>
                  <w:tcMar>
                    <w:left w:w="28" w:type="dxa"/>
                    <w:right w:w="28" w:type="dxa"/>
                  </w:tcMar>
                  <w:vAlign w:val="center"/>
                </w:tcPr>
                <w:p w14:paraId="2337C49C" w14:textId="2035CDF5" w:rsidR="00013F7E" w:rsidRPr="00F624EF" w:rsidRDefault="00013F7E" w:rsidP="00013F7E">
                  <w:pPr>
                    <w:spacing w:after="0"/>
                    <w:jc w:val="center"/>
                    <w:rPr>
                      <w:rFonts w:ascii="Times New Roman" w:eastAsia="宋体" w:hAnsi="Times New Roman"/>
                      <w:bCs/>
                      <w:color w:val="000000"/>
                      <w:sz w:val="21"/>
                      <w:szCs w:val="20"/>
                    </w:rPr>
                  </w:pPr>
                  <w:r>
                    <w:rPr>
                      <w:rFonts w:ascii="Times New Roman" w:eastAsia="宋体" w:hAnsi="Times New Roman"/>
                      <w:bCs/>
                      <w:color w:val="000000"/>
                      <w:sz w:val="21"/>
                      <w:szCs w:val="20"/>
                    </w:rPr>
                    <w:t>10</w:t>
                  </w:r>
                  <w:r w:rsidR="00A140EB">
                    <w:rPr>
                      <w:rFonts w:ascii="Times New Roman" w:eastAsia="宋体" w:hAnsi="Times New Roman" w:hint="eastAsia"/>
                      <w:bCs/>
                      <w:color w:val="000000"/>
                      <w:sz w:val="21"/>
                      <w:szCs w:val="20"/>
                    </w:rPr>
                    <w:t>台</w:t>
                  </w:r>
                </w:p>
              </w:tc>
              <w:tc>
                <w:tcPr>
                  <w:tcW w:w="1829" w:type="dxa"/>
                  <w:tcMar>
                    <w:left w:w="28" w:type="dxa"/>
                    <w:right w:w="28" w:type="dxa"/>
                  </w:tcMar>
                  <w:vAlign w:val="center"/>
                </w:tcPr>
                <w:p w14:paraId="2D7E63B9" w14:textId="3B7AB834"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w:t>
                  </w:r>
                </w:p>
              </w:tc>
              <w:tc>
                <w:tcPr>
                  <w:tcW w:w="993" w:type="dxa"/>
                  <w:tcMar>
                    <w:left w:w="28" w:type="dxa"/>
                    <w:right w:w="28" w:type="dxa"/>
                  </w:tcMar>
                  <w:vAlign w:val="center"/>
                </w:tcPr>
                <w:p w14:paraId="64C47BE2" w14:textId="6DF97BAE" w:rsidR="00013F7E" w:rsidRDefault="00013F7E" w:rsidP="00013F7E">
                  <w:pPr>
                    <w:spacing w:after="0"/>
                    <w:jc w:val="center"/>
                    <w:rPr>
                      <w:rFonts w:ascii="Times New Roman" w:eastAsia="宋体" w:hAnsi="Times New Roman"/>
                      <w:bCs/>
                      <w:color w:val="000000"/>
                      <w:sz w:val="21"/>
                      <w:szCs w:val="20"/>
                    </w:rPr>
                  </w:pPr>
                  <w:r>
                    <w:rPr>
                      <w:rFonts w:ascii="Times New Roman" w:eastAsia="宋体" w:hAnsi="Times New Roman"/>
                      <w:bCs/>
                      <w:color w:val="000000"/>
                      <w:sz w:val="21"/>
                      <w:szCs w:val="20"/>
                    </w:rPr>
                    <w:t>4</w:t>
                  </w:r>
                  <w:r>
                    <w:rPr>
                      <w:rFonts w:ascii="Times New Roman" w:eastAsia="宋体" w:hAnsi="Times New Roman" w:hint="eastAsia"/>
                      <w:bCs/>
                      <w:color w:val="000000"/>
                      <w:sz w:val="21"/>
                      <w:szCs w:val="20"/>
                    </w:rPr>
                    <w:t>台</w:t>
                  </w:r>
                </w:p>
              </w:tc>
              <w:tc>
                <w:tcPr>
                  <w:tcW w:w="865" w:type="dxa"/>
                  <w:vMerge/>
                  <w:shd w:val="clear" w:color="auto" w:fill="auto"/>
                  <w:tcMar>
                    <w:left w:w="28" w:type="dxa"/>
                    <w:right w:w="28" w:type="dxa"/>
                  </w:tcMar>
                  <w:vAlign w:val="center"/>
                </w:tcPr>
                <w:p w14:paraId="60D17879" w14:textId="77777777" w:rsidR="00013F7E" w:rsidRPr="00A90371" w:rsidRDefault="00013F7E" w:rsidP="00013F7E">
                  <w:pPr>
                    <w:spacing w:after="0"/>
                    <w:jc w:val="center"/>
                    <w:rPr>
                      <w:rFonts w:ascii="Times New Roman" w:eastAsia="宋体" w:hAnsi="Times New Roman"/>
                      <w:color w:val="000000"/>
                      <w:sz w:val="21"/>
                      <w:szCs w:val="21"/>
                    </w:rPr>
                  </w:pPr>
                </w:p>
              </w:tc>
            </w:tr>
            <w:tr w:rsidR="00013F7E" w:rsidRPr="00A90371" w14:paraId="446D13B3" w14:textId="77777777" w:rsidTr="00F624EF">
              <w:trPr>
                <w:trHeight w:val="397"/>
                <w:jc w:val="center"/>
              </w:trPr>
              <w:tc>
                <w:tcPr>
                  <w:tcW w:w="576" w:type="dxa"/>
                  <w:tcMar>
                    <w:left w:w="28" w:type="dxa"/>
                    <w:right w:w="28" w:type="dxa"/>
                  </w:tcMar>
                  <w:vAlign w:val="center"/>
                </w:tcPr>
                <w:p w14:paraId="5C3FC926" w14:textId="45098E55" w:rsidR="00013F7E" w:rsidRPr="00A1523A" w:rsidRDefault="00013F7E" w:rsidP="00013F7E">
                  <w:pPr>
                    <w:spacing w:after="0"/>
                    <w:jc w:val="center"/>
                    <w:rPr>
                      <w:rFonts w:ascii="Times New Roman" w:eastAsia="宋体" w:hAnsi="Times New Roman"/>
                      <w:sz w:val="21"/>
                      <w:szCs w:val="21"/>
                    </w:rPr>
                  </w:pPr>
                  <w:r w:rsidRPr="00A1523A">
                    <w:rPr>
                      <w:rFonts w:ascii="Times New Roman" w:eastAsia="宋体" w:hAnsi="Times New Roman" w:hint="eastAsia"/>
                      <w:sz w:val="21"/>
                      <w:szCs w:val="21"/>
                    </w:rPr>
                    <w:t>8</w:t>
                  </w:r>
                </w:p>
              </w:tc>
              <w:tc>
                <w:tcPr>
                  <w:tcW w:w="1572" w:type="dxa"/>
                  <w:tcMar>
                    <w:left w:w="28" w:type="dxa"/>
                    <w:right w:w="28" w:type="dxa"/>
                  </w:tcMar>
                  <w:vAlign w:val="center"/>
                </w:tcPr>
                <w:p w14:paraId="16149DE9" w14:textId="73523E95"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外观</w:t>
                  </w:r>
                  <w:r w:rsidRPr="00F624EF">
                    <w:rPr>
                      <w:rFonts w:ascii="Times New Roman" w:eastAsia="宋体" w:hAnsi="Times New Roman"/>
                      <w:bCs/>
                      <w:color w:val="000000"/>
                      <w:sz w:val="21"/>
                      <w:szCs w:val="20"/>
                    </w:rPr>
                    <w:t>检测机</w:t>
                  </w:r>
                </w:p>
              </w:tc>
              <w:tc>
                <w:tcPr>
                  <w:tcW w:w="1985" w:type="dxa"/>
                  <w:tcMar>
                    <w:left w:w="28" w:type="dxa"/>
                    <w:right w:w="28" w:type="dxa"/>
                  </w:tcMar>
                  <w:vAlign w:val="center"/>
                </w:tcPr>
                <w:p w14:paraId="2FFAA4B9" w14:textId="0D422A2A"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GM-18H</w:t>
                  </w:r>
                  <w:r w:rsidRPr="00F624EF">
                    <w:rPr>
                      <w:rFonts w:ascii="Times New Roman" w:eastAsia="宋体" w:hAnsi="Times New Roman"/>
                      <w:bCs/>
                      <w:color w:val="000000"/>
                      <w:sz w:val="21"/>
                      <w:szCs w:val="20"/>
                    </w:rPr>
                    <w:t>型</w:t>
                  </w:r>
                </w:p>
              </w:tc>
              <w:tc>
                <w:tcPr>
                  <w:tcW w:w="992" w:type="dxa"/>
                  <w:tcMar>
                    <w:left w:w="28" w:type="dxa"/>
                    <w:right w:w="28" w:type="dxa"/>
                  </w:tcMar>
                  <w:vAlign w:val="center"/>
                </w:tcPr>
                <w:p w14:paraId="3D8E2613" w14:textId="057357BD"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20</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11576AB7" w14:textId="4C4EAB3E" w:rsidR="00013F7E" w:rsidRPr="00A90371" w:rsidRDefault="00013F7E" w:rsidP="00013F7E">
                  <w:pPr>
                    <w:spacing w:after="0"/>
                    <w:jc w:val="center"/>
                    <w:rPr>
                      <w:rFonts w:ascii="Times New Roman" w:eastAsia="宋体" w:hAnsi="Times New Roman"/>
                      <w:color w:val="000000"/>
                      <w:sz w:val="21"/>
                      <w:szCs w:val="21"/>
                    </w:rPr>
                  </w:pPr>
                  <w:r w:rsidRPr="00F624EF">
                    <w:rPr>
                      <w:rFonts w:ascii="Times New Roman" w:eastAsia="宋体" w:hAnsi="Times New Roman"/>
                      <w:bCs/>
                      <w:color w:val="000000"/>
                      <w:sz w:val="21"/>
                      <w:szCs w:val="20"/>
                    </w:rPr>
                    <w:t>GM-18H</w:t>
                  </w:r>
                  <w:r w:rsidRPr="00F624EF">
                    <w:rPr>
                      <w:rFonts w:ascii="Times New Roman" w:eastAsia="宋体" w:hAnsi="Times New Roman"/>
                      <w:bCs/>
                      <w:color w:val="000000"/>
                      <w:sz w:val="21"/>
                      <w:szCs w:val="20"/>
                    </w:rPr>
                    <w:t>型</w:t>
                  </w:r>
                </w:p>
              </w:tc>
              <w:tc>
                <w:tcPr>
                  <w:tcW w:w="993" w:type="dxa"/>
                  <w:tcMar>
                    <w:left w:w="28" w:type="dxa"/>
                    <w:right w:w="28" w:type="dxa"/>
                  </w:tcMar>
                  <w:vAlign w:val="center"/>
                </w:tcPr>
                <w:p w14:paraId="61A5B0B7" w14:textId="0BAEBEBC" w:rsidR="00013F7E" w:rsidRPr="00A90371" w:rsidRDefault="00013F7E" w:rsidP="00013F7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65" w:type="dxa"/>
                  <w:vMerge w:val="restart"/>
                  <w:tcMar>
                    <w:left w:w="28" w:type="dxa"/>
                    <w:right w:w="28" w:type="dxa"/>
                  </w:tcMar>
                  <w:vAlign w:val="center"/>
                </w:tcPr>
                <w:p w14:paraId="2C794C33" w14:textId="1FA4AA55" w:rsidR="00013F7E" w:rsidRPr="00A90371" w:rsidRDefault="00013F7E" w:rsidP="00013F7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此为二期建设内容</w:t>
                  </w:r>
                </w:p>
              </w:tc>
            </w:tr>
            <w:tr w:rsidR="00013F7E" w:rsidRPr="00A90371" w14:paraId="1949C58A" w14:textId="77777777" w:rsidTr="00F624EF">
              <w:trPr>
                <w:trHeight w:val="397"/>
                <w:jc w:val="center"/>
              </w:trPr>
              <w:tc>
                <w:tcPr>
                  <w:tcW w:w="576" w:type="dxa"/>
                  <w:tcMar>
                    <w:left w:w="28" w:type="dxa"/>
                    <w:right w:w="28" w:type="dxa"/>
                  </w:tcMar>
                  <w:vAlign w:val="center"/>
                </w:tcPr>
                <w:p w14:paraId="27998555" w14:textId="1AA61D23" w:rsidR="00013F7E" w:rsidRPr="00A1523A" w:rsidRDefault="00013F7E" w:rsidP="00013F7E">
                  <w:pPr>
                    <w:spacing w:after="0"/>
                    <w:jc w:val="center"/>
                    <w:rPr>
                      <w:rFonts w:ascii="Times New Roman" w:eastAsia="宋体" w:hAnsi="Times New Roman"/>
                      <w:sz w:val="21"/>
                      <w:szCs w:val="21"/>
                    </w:rPr>
                  </w:pPr>
                  <w:r>
                    <w:rPr>
                      <w:rFonts w:ascii="Times New Roman" w:eastAsia="宋体" w:hAnsi="Times New Roman" w:hint="eastAsia"/>
                      <w:sz w:val="21"/>
                      <w:szCs w:val="21"/>
                    </w:rPr>
                    <w:t>9</w:t>
                  </w:r>
                </w:p>
              </w:tc>
              <w:tc>
                <w:tcPr>
                  <w:tcW w:w="1572" w:type="dxa"/>
                  <w:tcMar>
                    <w:left w:w="28" w:type="dxa"/>
                    <w:right w:w="28" w:type="dxa"/>
                  </w:tcMar>
                  <w:vAlign w:val="center"/>
                </w:tcPr>
                <w:p w14:paraId="479CD669" w14:textId="37952519"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外观</w:t>
                  </w:r>
                  <w:r w:rsidRPr="00F624EF">
                    <w:rPr>
                      <w:rFonts w:ascii="Times New Roman" w:eastAsia="宋体" w:hAnsi="Times New Roman"/>
                      <w:bCs/>
                      <w:color w:val="000000"/>
                      <w:sz w:val="21"/>
                      <w:szCs w:val="20"/>
                    </w:rPr>
                    <w:t>检测机</w:t>
                  </w:r>
                </w:p>
              </w:tc>
              <w:tc>
                <w:tcPr>
                  <w:tcW w:w="1985" w:type="dxa"/>
                  <w:tcMar>
                    <w:left w:w="28" w:type="dxa"/>
                    <w:right w:w="28" w:type="dxa"/>
                  </w:tcMar>
                  <w:vAlign w:val="center"/>
                </w:tcPr>
                <w:p w14:paraId="66DA4D63" w14:textId="5D8F7D3F"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GM-1</w:t>
                  </w:r>
                  <w:r w:rsidRPr="00F624EF">
                    <w:rPr>
                      <w:rFonts w:ascii="Times New Roman" w:eastAsia="宋体" w:hAnsi="Times New Roman" w:hint="eastAsia"/>
                      <w:bCs/>
                      <w:color w:val="000000"/>
                      <w:sz w:val="21"/>
                      <w:szCs w:val="20"/>
                    </w:rPr>
                    <w:t>4</w:t>
                  </w:r>
                  <w:r w:rsidRPr="00F624EF">
                    <w:rPr>
                      <w:rFonts w:ascii="Times New Roman" w:eastAsia="宋体" w:hAnsi="Times New Roman"/>
                      <w:bCs/>
                      <w:color w:val="000000"/>
                      <w:sz w:val="21"/>
                      <w:szCs w:val="20"/>
                    </w:rPr>
                    <w:t xml:space="preserve">H </w:t>
                  </w:r>
                  <w:r w:rsidRPr="00F624EF">
                    <w:rPr>
                      <w:rFonts w:ascii="Times New Roman" w:eastAsia="宋体" w:hAnsi="Times New Roman" w:hint="eastAsia"/>
                      <w:bCs/>
                      <w:color w:val="000000"/>
                      <w:sz w:val="21"/>
                      <w:szCs w:val="20"/>
                    </w:rPr>
                    <w:t>，</w:t>
                  </w:r>
                  <w:r w:rsidRPr="00F624EF">
                    <w:rPr>
                      <w:rFonts w:ascii="Times New Roman" w:eastAsia="宋体" w:hAnsi="Times New Roman" w:hint="eastAsia"/>
                      <w:bCs/>
                      <w:color w:val="000000"/>
                      <w:sz w:val="21"/>
                      <w:szCs w:val="20"/>
                    </w:rPr>
                    <w:t>26</w:t>
                  </w:r>
                  <w:r w:rsidRPr="00F624EF">
                    <w:rPr>
                      <w:rFonts w:ascii="Times New Roman" w:eastAsia="宋体" w:hAnsi="Times New Roman"/>
                      <w:bCs/>
                      <w:color w:val="000000"/>
                      <w:sz w:val="21"/>
                      <w:szCs w:val="20"/>
                    </w:rPr>
                    <w:t>H</w:t>
                  </w:r>
                  <w:r w:rsidRPr="00F624EF">
                    <w:rPr>
                      <w:rFonts w:ascii="Times New Roman" w:eastAsia="宋体" w:hAnsi="Times New Roman"/>
                      <w:bCs/>
                      <w:color w:val="000000"/>
                      <w:sz w:val="21"/>
                      <w:szCs w:val="20"/>
                    </w:rPr>
                    <w:t>型</w:t>
                  </w:r>
                </w:p>
              </w:tc>
              <w:tc>
                <w:tcPr>
                  <w:tcW w:w="992" w:type="dxa"/>
                  <w:tcMar>
                    <w:left w:w="28" w:type="dxa"/>
                    <w:right w:w="28" w:type="dxa"/>
                  </w:tcMar>
                  <w:vAlign w:val="center"/>
                </w:tcPr>
                <w:p w14:paraId="5FD7C799" w14:textId="67BE8C5A" w:rsidR="00013F7E" w:rsidRPr="00F624EF" w:rsidRDefault="00013F7E" w:rsidP="00013F7E">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5</w:t>
                  </w:r>
                  <w:r w:rsidRPr="00F624EF">
                    <w:rPr>
                      <w:rFonts w:ascii="Times New Roman" w:eastAsia="宋体" w:hAnsi="Times New Roman"/>
                      <w:bCs/>
                      <w:color w:val="000000"/>
                      <w:sz w:val="21"/>
                      <w:szCs w:val="20"/>
                    </w:rPr>
                    <w:t>台</w:t>
                  </w:r>
                </w:p>
              </w:tc>
              <w:tc>
                <w:tcPr>
                  <w:tcW w:w="1829" w:type="dxa"/>
                  <w:tcMar>
                    <w:left w:w="28" w:type="dxa"/>
                    <w:right w:w="28" w:type="dxa"/>
                  </w:tcMar>
                  <w:vAlign w:val="center"/>
                </w:tcPr>
                <w:p w14:paraId="7411235A" w14:textId="010C3E59" w:rsidR="00013F7E" w:rsidRPr="00A90371" w:rsidRDefault="00013F7E" w:rsidP="00013F7E">
                  <w:pPr>
                    <w:spacing w:after="0"/>
                    <w:jc w:val="center"/>
                    <w:rPr>
                      <w:rFonts w:ascii="Times New Roman" w:eastAsia="宋体" w:hAnsi="Times New Roman"/>
                      <w:color w:val="000000"/>
                      <w:sz w:val="21"/>
                      <w:szCs w:val="21"/>
                    </w:rPr>
                  </w:pPr>
                  <w:r w:rsidRPr="00F624EF">
                    <w:rPr>
                      <w:rFonts w:ascii="Times New Roman" w:eastAsia="宋体" w:hAnsi="Times New Roman"/>
                      <w:bCs/>
                      <w:color w:val="000000"/>
                      <w:sz w:val="21"/>
                      <w:szCs w:val="20"/>
                    </w:rPr>
                    <w:t>GM-1</w:t>
                  </w:r>
                  <w:r w:rsidRPr="00F624EF">
                    <w:rPr>
                      <w:rFonts w:ascii="Times New Roman" w:eastAsia="宋体" w:hAnsi="Times New Roman" w:hint="eastAsia"/>
                      <w:bCs/>
                      <w:color w:val="000000"/>
                      <w:sz w:val="21"/>
                      <w:szCs w:val="20"/>
                    </w:rPr>
                    <w:t>4</w:t>
                  </w:r>
                  <w:r w:rsidRPr="00F624EF">
                    <w:rPr>
                      <w:rFonts w:ascii="Times New Roman" w:eastAsia="宋体" w:hAnsi="Times New Roman"/>
                      <w:bCs/>
                      <w:color w:val="000000"/>
                      <w:sz w:val="21"/>
                      <w:szCs w:val="20"/>
                    </w:rPr>
                    <w:t xml:space="preserve">H </w:t>
                  </w:r>
                  <w:r w:rsidRPr="00F624EF">
                    <w:rPr>
                      <w:rFonts w:ascii="Times New Roman" w:eastAsia="宋体" w:hAnsi="Times New Roman" w:hint="eastAsia"/>
                      <w:bCs/>
                      <w:color w:val="000000"/>
                      <w:sz w:val="21"/>
                      <w:szCs w:val="20"/>
                    </w:rPr>
                    <w:t>，</w:t>
                  </w:r>
                  <w:r w:rsidRPr="00F624EF">
                    <w:rPr>
                      <w:rFonts w:ascii="Times New Roman" w:eastAsia="宋体" w:hAnsi="Times New Roman" w:hint="eastAsia"/>
                      <w:bCs/>
                      <w:color w:val="000000"/>
                      <w:sz w:val="21"/>
                      <w:szCs w:val="20"/>
                    </w:rPr>
                    <w:t>26</w:t>
                  </w:r>
                  <w:r w:rsidRPr="00F624EF">
                    <w:rPr>
                      <w:rFonts w:ascii="Times New Roman" w:eastAsia="宋体" w:hAnsi="Times New Roman"/>
                      <w:bCs/>
                      <w:color w:val="000000"/>
                      <w:sz w:val="21"/>
                      <w:szCs w:val="20"/>
                    </w:rPr>
                    <w:t>H</w:t>
                  </w:r>
                  <w:r w:rsidRPr="00F624EF">
                    <w:rPr>
                      <w:rFonts w:ascii="Times New Roman" w:eastAsia="宋体" w:hAnsi="Times New Roman"/>
                      <w:bCs/>
                      <w:color w:val="000000"/>
                      <w:sz w:val="21"/>
                      <w:szCs w:val="20"/>
                    </w:rPr>
                    <w:t>型</w:t>
                  </w:r>
                </w:p>
              </w:tc>
              <w:tc>
                <w:tcPr>
                  <w:tcW w:w="993" w:type="dxa"/>
                  <w:tcMar>
                    <w:left w:w="28" w:type="dxa"/>
                    <w:right w:w="28" w:type="dxa"/>
                  </w:tcMar>
                  <w:vAlign w:val="center"/>
                </w:tcPr>
                <w:p w14:paraId="50862DAE" w14:textId="49D7F97A" w:rsidR="00013F7E" w:rsidRPr="00A90371" w:rsidRDefault="00013F7E" w:rsidP="00013F7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w:t>
                  </w:r>
                </w:p>
              </w:tc>
              <w:tc>
                <w:tcPr>
                  <w:tcW w:w="865" w:type="dxa"/>
                  <w:vMerge/>
                  <w:tcMar>
                    <w:left w:w="28" w:type="dxa"/>
                    <w:right w:w="28" w:type="dxa"/>
                  </w:tcMar>
                  <w:vAlign w:val="center"/>
                </w:tcPr>
                <w:p w14:paraId="46933AF6" w14:textId="02B3D0AE" w:rsidR="00013F7E" w:rsidRPr="00A90371" w:rsidRDefault="00013F7E" w:rsidP="00013F7E">
                  <w:pPr>
                    <w:spacing w:after="0"/>
                    <w:jc w:val="center"/>
                    <w:rPr>
                      <w:rFonts w:ascii="Times New Roman" w:eastAsia="宋体" w:hAnsi="Times New Roman"/>
                      <w:color w:val="000000"/>
                      <w:sz w:val="21"/>
                      <w:szCs w:val="21"/>
                    </w:rPr>
                  </w:pPr>
                </w:p>
              </w:tc>
            </w:tr>
          </w:tbl>
          <w:p w14:paraId="3650357B"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74F13696" w:rsidR="00F506F1" w:rsidRDefault="006734C1" w:rsidP="00EE5CDE">
            <w:pPr>
              <w:spacing w:after="0" w:line="460" w:lineRule="exact"/>
              <w:ind w:firstLineChars="200" w:firstLine="480"/>
              <w:jc w:val="both"/>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01"/>
              <w:gridCol w:w="2268"/>
              <w:gridCol w:w="2693"/>
              <w:gridCol w:w="2850"/>
            </w:tblGrid>
            <w:tr w:rsidR="000837EF" w:rsidRPr="00462141" w14:paraId="42F589D6" w14:textId="77777777" w:rsidTr="00501355">
              <w:trPr>
                <w:trHeight w:val="397"/>
                <w:jc w:val="center"/>
              </w:trPr>
              <w:tc>
                <w:tcPr>
                  <w:tcW w:w="1001" w:type="dxa"/>
                  <w:tcMar>
                    <w:left w:w="28" w:type="dxa"/>
                    <w:right w:w="28" w:type="dxa"/>
                  </w:tcMar>
                  <w:vAlign w:val="center"/>
                </w:tcPr>
                <w:p w14:paraId="00403741"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序号</w:t>
                  </w:r>
                </w:p>
              </w:tc>
              <w:tc>
                <w:tcPr>
                  <w:tcW w:w="2268" w:type="dxa"/>
                  <w:tcMar>
                    <w:left w:w="28" w:type="dxa"/>
                    <w:right w:w="28" w:type="dxa"/>
                  </w:tcMar>
                  <w:vAlign w:val="center"/>
                </w:tcPr>
                <w:p w14:paraId="3A946725" w14:textId="77777777"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原辅材料</w:t>
                  </w:r>
                </w:p>
              </w:tc>
              <w:tc>
                <w:tcPr>
                  <w:tcW w:w="2693" w:type="dxa"/>
                  <w:tcMar>
                    <w:left w:w="28" w:type="dxa"/>
                    <w:right w:w="28" w:type="dxa"/>
                  </w:tcMar>
                  <w:vAlign w:val="center"/>
                </w:tcPr>
                <w:p w14:paraId="4A308530" w14:textId="7A81D2A5"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rPr>
                    <w:t>环评批复</w:t>
                  </w:r>
                  <w:r w:rsidR="00EC087B" w:rsidRPr="00462141">
                    <w:rPr>
                      <w:rFonts w:ascii="Times New Roman" w:eastAsia="宋体" w:hAnsi="Times New Roman"/>
                      <w:b/>
                      <w:color w:val="000000"/>
                      <w:sz w:val="21"/>
                      <w:szCs w:val="21"/>
                    </w:rPr>
                    <w:t>用量</w:t>
                  </w:r>
                </w:p>
              </w:tc>
              <w:tc>
                <w:tcPr>
                  <w:tcW w:w="2850" w:type="dxa"/>
                  <w:vAlign w:val="center"/>
                </w:tcPr>
                <w:p w14:paraId="122C278A" w14:textId="2CED5ABD" w:rsidR="000837EF" w:rsidRPr="00462141" w:rsidRDefault="000837EF">
                  <w:pPr>
                    <w:spacing w:after="0"/>
                    <w:jc w:val="center"/>
                    <w:rPr>
                      <w:rFonts w:ascii="Times New Roman" w:eastAsia="宋体" w:hAnsi="Times New Roman"/>
                      <w:b/>
                      <w:color w:val="000000"/>
                      <w:sz w:val="21"/>
                      <w:szCs w:val="21"/>
                      <w:lang w:val="pt-BR"/>
                    </w:rPr>
                  </w:pPr>
                  <w:r w:rsidRPr="00462141">
                    <w:rPr>
                      <w:rFonts w:ascii="Times New Roman" w:eastAsia="宋体" w:hAnsi="Times New Roman"/>
                      <w:b/>
                      <w:color w:val="000000"/>
                      <w:sz w:val="21"/>
                      <w:szCs w:val="21"/>
                      <w:lang w:val="pt-BR"/>
                    </w:rPr>
                    <w:t>实际建设</w:t>
                  </w:r>
                  <w:r w:rsidR="00EC087B" w:rsidRPr="00462141">
                    <w:rPr>
                      <w:rFonts w:ascii="Times New Roman" w:eastAsia="宋体" w:hAnsi="Times New Roman"/>
                      <w:b/>
                      <w:color w:val="000000"/>
                      <w:sz w:val="21"/>
                      <w:szCs w:val="21"/>
                      <w:lang w:val="pt-BR"/>
                    </w:rPr>
                    <w:t>用量</w:t>
                  </w:r>
                  <w:r w:rsidR="009531DB">
                    <w:rPr>
                      <w:rFonts w:ascii="Times New Roman" w:eastAsia="宋体" w:hAnsi="Times New Roman" w:hint="eastAsia"/>
                      <w:b/>
                      <w:color w:val="000000"/>
                      <w:sz w:val="21"/>
                      <w:szCs w:val="21"/>
                      <w:lang w:val="pt-BR"/>
                    </w:rPr>
                    <w:t>（一期）</w:t>
                  </w:r>
                </w:p>
              </w:tc>
            </w:tr>
            <w:tr w:rsidR="00F624EF" w:rsidRPr="00462141" w14:paraId="72FA017A" w14:textId="77777777" w:rsidTr="00501355">
              <w:trPr>
                <w:trHeight w:val="397"/>
                <w:jc w:val="center"/>
              </w:trPr>
              <w:tc>
                <w:tcPr>
                  <w:tcW w:w="1001" w:type="dxa"/>
                  <w:tcMar>
                    <w:left w:w="28" w:type="dxa"/>
                    <w:right w:w="28" w:type="dxa"/>
                  </w:tcMar>
                  <w:vAlign w:val="center"/>
                </w:tcPr>
                <w:p w14:paraId="3997860C" w14:textId="42F8E7E4" w:rsidR="00F624EF" w:rsidRPr="00462141" w:rsidRDefault="00F624EF" w:rsidP="00F624EF">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1</w:t>
                  </w:r>
                </w:p>
              </w:tc>
              <w:tc>
                <w:tcPr>
                  <w:tcW w:w="2268" w:type="dxa"/>
                  <w:tcMar>
                    <w:left w:w="28" w:type="dxa"/>
                    <w:right w:w="28" w:type="dxa"/>
                  </w:tcMar>
                  <w:vAlign w:val="center"/>
                </w:tcPr>
                <w:p w14:paraId="04FE4BA9" w14:textId="70F4661F" w:rsidR="00F624EF" w:rsidRPr="00F624EF" w:rsidRDefault="00F624EF"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铝材</w:t>
                  </w:r>
                </w:p>
              </w:tc>
              <w:tc>
                <w:tcPr>
                  <w:tcW w:w="2693" w:type="dxa"/>
                  <w:tcMar>
                    <w:left w:w="28" w:type="dxa"/>
                    <w:right w:w="28" w:type="dxa"/>
                  </w:tcMar>
                  <w:vAlign w:val="center"/>
                </w:tcPr>
                <w:p w14:paraId="2C18B16C" w14:textId="154EB28C" w:rsidR="00F624EF" w:rsidRPr="007C2525" w:rsidRDefault="00F624EF" w:rsidP="00F624EF">
                  <w:pPr>
                    <w:spacing w:after="0"/>
                    <w:jc w:val="center"/>
                    <w:rPr>
                      <w:rFonts w:ascii="Times New Roman" w:eastAsia="宋体" w:hAnsi="Times New Roman"/>
                      <w:color w:val="000000"/>
                      <w:sz w:val="21"/>
                      <w:szCs w:val="20"/>
                      <w:lang w:val="pt-BR"/>
                    </w:rPr>
                  </w:pPr>
                  <w:r>
                    <w:rPr>
                      <w:rFonts w:ascii="Times New Roman" w:eastAsia="宋体" w:hAnsi="Times New Roman"/>
                      <w:color w:val="000000"/>
                      <w:sz w:val="21"/>
                      <w:szCs w:val="20"/>
                    </w:rPr>
                    <w:t>900</w:t>
                  </w:r>
                  <w:r w:rsidRPr="007C2525">
                    <w:rPr>
                      <w:rFonts w:ascii="Times New Roman" w:eastAsia="宋体" w:hAnsi="Times New Roman"/>
                      <w:color w:val="000000"/>
                      <w:sz w:val="21"/>
                      <w:szCs w:val="20"/>
                    </w:rPr>
                    <w:t>t/a</w:t>
                  </w:r>
                </w:p>
              </w:tc>
              <w:tc>
                <w:tcPr>
                  <w:tcW w:w="2850" w:type="dxa"/>
                  <w:vAlign w:val="center"/>
                </w:tcPr>
                <w:p w14:paraId="3B602862" w14:textId="736DC390" w:rsidR="00F624EF" w:rsidRPr="00462141" w:rsidRDefault="00F56A07" w:rsidP="00F624EF">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r>
                    <w:rPr>
                      <w:rFonts w:ascii="Times New Roman" w:eastAsia="宋体" w:hAnsi="Times New Roman"/>
                      <w:color w:val="000000"/>
                      <w:sz w:val="21"/>
                      <w:szCs w:val="21"/>
                      <w:lang w:val="pt-BR"/>
                    </w:rPr>
                    <w:t>62</w:t>
                  </w:r>
                  <w:r w:rsidRPr="007C2525">
                    <w:rPr>
                      <w:rFonts w:ascii="Times New Roman" w:eastAsia="宋体" w:hAnsi="Times New Roman"/>
                      <w:color w:val="000000"/>
                      <w:sz w:val="21"/>
                      <w:szCs w:val="20"/>
                    </w:rPr>
                    <w:t>t/a</w:t>
                  </w:r>
                </w:p>
              </w:tc>
            </w:tr>
            <w:tr w:rsidR="00F624EF" w:rsidRPr="00462141" w14:paraId="33F825A4" w14:textId="77777777" w:rsidTr="00501355">
              <w:trPr>
                <w:trHeight w:val="397"/>
                <w:jc w:val="center"/>
              </w:trPr>
              <w:tc>
                <w:tcPr>
                  <w:tcW w:w="1001" w:type="dxa"/>
                  <w:tcMar>
                    <w:left w:w="28" w:type="dxa"/>
                    <w:right w:w="28" w:type="dxa"/>
                  </w:tcMar>
                  <w:vAlign w:val="center"/>
                </w:tcPr>
                <w:p w14:paraId="7C17A944" w14:textId="61E4EFBE" w:rsidR="00F624EF" w:rsidRPr="00462141" w:rsidRDefault="00F624EF" w:rsidP="00F624EF">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lastRenderedPageBreak/>
                    <w:t>2</w:t>
                  </w:r>
                </w:p>
              </w:tc>
              <w:tc>
                <w:tcPr>
                  <w:tcW w:w="2268" w:type="dxa"/>
                  <w:tcMar>
                    <w:left w:w="28" w:type="dxa"/>
                    <w:right w:w="28" w:type="dxa"/>
                  </w:tcMar>
                  <w:vAlign w:val="center"/>
                </w:tcPr>
                <w:p w14:paraId="32C590F6" w14:textId="479C74F6" w:rsidR="00F624EF" w:rsidRPr="00F624EF" w:rsidRDefault="00F624EF"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钢带</w:t>
                  </w:r>
                </w:p>
              </w:tc>
              <w:tc>
                <w:tcPr>
                  <w:tcW w:w="2693" w:type="dxa"/>
                  <w:tcMar>
                    <w:left w:w="28" w:type="dxa"/>
                    <w:right w:w="28" w:type="dxa"/>
                  </w:tcMar>
                  <w:vAlign w:val="center"/>
                </w:tcPr>
                <w:p w14:paraId="215EE2C9" w14:textId="54B766EB" w:rsidR="00F624EF" w:rsidRPr="007C2525" w:rsidRDefault="00F624EF" w:rsidP="00F624EF">
                  <w:pPr>
                    <w:spacing w:after="0"/>
                    <w:jc w:val="center"/>
                    <w:rPr>
                      <w:rFonts w:ascii="Times New Roman" w:eastAsia="宋体" w:hAnsi="Times New Roman"/>
                      <w:color w:val="000000"/>
                      <w:sz w:val="21"/>
                      <w:szCs w:val="20"/>
                      <w:lang w:val="pt-BR"/>
                    </w:rPr>
                  </w:pPr>
                  <w:r>
                    <w:rPr>
                      <w:rFonts w:ascii="Times New Roman" w:eastAsia="宋体" w:hAnsi="Times New Roman"/>
                      <w:color w:val="000000"/>
                      <w:sz w:val="21"/>
                      <w:szCs w:val="20"/>
                    </w:rPr>
                    <w:t>900</w:t>
                  </w:r>
                  <w:r w:rsidRPr="007C2525">
                    <w:rPr>
                      <w:rFonts w:ascii="Times New Roman" w:eastAsia="宋体" w:hAnsi="Times New Roman"/>
                      <w:color w:val="000000"/>
                      <w:sz w:val="21"/>
                      <w:szCs w:val="20"/>
                    </w:rPr>
                    <w:t>t/a</w:t>
                  </w:r>
                </w:p>
              </w:tc>
              <w:tc>
                <w:tcPr>
                  <w:tcW w:w="2850" w:type="dxa"/>
                  <w:vAlign w:val="center"/>
                </w:tcPr>
                <w:p w14:paraId="04971B1F" w14:textId="54F462AC" w:rsidR="00F624EF" w:rsidRPr="00462141" w:rsidRDefault="00F56A07" w:rsidP="00F624EF">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1</w:t>
                  </w:r>
                  <w:r>
                    <w:rPr>
                      <w:rFonts w:ascii="Times New Roman" w:eastAsia="宋体" w:hAnsi="Times New Roman"/>
                      <w:color w:val="000000"/>
                      <w:sz w:val="21"/>
                      <w:szCs w:val="21"/>
                      <w:lang w:val="pt-BR"/>
                    </w:rPr>
                    <w:t>62</w:t>
                  </w:r>
                  <w:r w:rsidRPr="007C2525">
                    <w:rPr>
                      <w:rFonts w:ascii="Times New Roman" w:eastAsia="宋体" w:hAnsi="Times New Roman"/>
                      <w:color w:val="000000"/>
                      <w:sz w:val="21"/>
                      <w:szCs w:val="20"/>
                    </w:rPr>
                    <w:t>t/a</w:t>
                  </w:r>
                </w:p>
              </w:tc>
            </w:tr>
            <w:tr w:rsidR="00F624EF" w:rsidRPr="00462141" w14:paraId="218A61B9" w14:textId="77777777" w:rsidTr="00501355">
              <w:trPr>
                <w:trHeight w:val="397"/>
                <w:jc w:val="center"/>
              </w:trPr>
              <w:tc>
                <w:tcPr>
                  <w:tcW w:w="1001" w:type="dxa"/>
                  <w:tcMar>
                    <w:left w:w="28" w:type="dxa"/>
                    <w:right w:w="28" w:type="dxa"/>
                  </w:tcMar>
                  <w:vAlign w:val="center"/>
                </w:tcPr>
                <w:p w14:paraId="334F439C" w14:textId="26CE24AA" w:rsidR="00F624EF" w:rsidRPr="00462141" w:rsidRDefault="00F624EF" w:rsidP="00F624EF">
                  <w:pPr>
                    <w:spacing w:after="0"/>
                    <w:jc w:val="center"/>
                    <w:rPr>
                      <w:rFonts w:ascii="Times New Roman" w:eastAsia="宋体" w:hAnsi="Times New Roman"/>
                      <w:color w:val="000000"/>
                      <w:sz w:val="21"/>
                      <w:szCs w:val="21"/>
                      <w:lang w:val="pt-BR"/>
                    </w:rPr>
                  </w:pPr>
                  <w:r w:rsidRPr="00462141">
                    <w:rPr>
                      <w:rFonts w:ascii="Times New Roman" w:eastAsia="宋体" w:hAnsi="Times New Roman"/>
                      <w:color w:val="000000"/>
                      <w:sz w:val="21"/>
                      <w:szCs w:val="21"/>
                      <w:lang w:val="pt-BR"/>
                    </w:rPr>
                    <w:t>3</w:t>
                  </w:r>
                </w:p>
              </w:tc>
              <w:tc>
                <w:tcPr>
                  <w:tcW w:w="2268" w:type="dxa"/>
                  <w:tcMar>
                    <w:left w:w="28" w:type="dxa"/>
                    <w:right w:w="28" w:type="dxa"/>
                  </w:tcMar>
                  <w:vAlign w:val="center"/>
                </w:tcPr>
                <w:p w14:paraId="02E18587" w14:textId="24A113BD" w:rsidR="00F624EF" w:rsidRPr="00F624EF" w:rsidRDefault="00F624EF" w:rsidP="00F624EF">
                  <w:pPr>
                    <w:spacing w:after="0"/>
                    <w:jc w:val="center"/>
                    <w:rPr>
                      <w:rFonts w:ascii="Times New Roman" w:eastAsia="宋体" w:hAnsi="Times New Roman"/>
                      <w:bCs/>
                      <w:color w:val="000000"/>
                      <w:sz w:val="21"/>
                      <w:szCs w:val="20"/>
                    </w:rPr>
                  </w:pPr>
                  <w:r w:rsidRPr="00F624EF">
                    <w:rPr>
                      <w:rFonts w:ascii="Times New Roman" w:eastAsia="宋体" w:hAnsi="Times New Roman" w:hint="eastAsia"/>
                      <w:bCs/>
                      <w:color w:val="000000"/>
                      <w:sz w:val="21"/>
                      <w:szCs w:val="20"/>
                    </w:rPr>
                    <w:t>密封圈</w:t>
                  </w:r>
                </w:p>
              </w:tc>
              <w:tc>
                <w:tcPr>
                  <w:tcW w:w="2693" w:type="dxa"/>
                  <w:tcMar>
                    <w:left w:w="28" w:type="dxa"/>
                    <w:right w:w="28" w:type="dxa"/>
                  </w:tcMar>
                  <w:vAlign w:val="center"/>
                </w:tcPr>
                <w:p w14:paraId="20CC34F5" w14:textId="1A81BAC6" w:rsidR="00F624EF" w:rsidRPr="007C2525" w:rsidRDefault="00F624EF" w:rsidP="00F624EF">
                  <w:pPr>
                    <w:spacing w:after="0"/>
                    <w:jc w:val="center"/>
                    <w:rPr>
                      <w:rFonts w:ascii="Times New Roman" w:eastAsia="宋体" w:hAnsi="Times New Roman"/>
                      <w:color w:val="000000"/>
                      <w:sz w:val="21"/>
                      <w:szCs w:val="20"/>
                      <w:lang w:val="pt-BR"/>
                    </w:rPr>
                  </w:pPr>
                  <w:r>
                    <w:rPr>
                      <w:rFonts w:ascii="Times New Roman" w:eastAsia="宋体" w:hAnsi="Times New Roman"/>
                      <w:color w:val="000000"/>
                      <w:sz w:val="21"/>
                      <w:szCs w:val="20"/>
                    </w:rPr>
                    <w:t>170</w:t>
                  </w:r>
                  <w:r w:rsidRPr="007C2525">
                    <w:rPr>
                      <w:rFonts w:ascii="Times New Roman" w:eastAsia="宋体" w:hAnsi="Times New Roman"/>
                      <w:color w:val="000000"/>
                      <w:sz w:val="21"/>
                      <w:szCs w:val="20"/>
                    </w:rPr>
                    <w:t>t/a</w:t>
                  </w:r>
                </w:p>
              </w:tc>
              <w:tc>
                <w:tcPr>
                  <w:tcW w:w="2850" w:type="dxa"/>
                  <w:vAlign w:val="center"/>
                </w:tcPr>
                <w:p w14:paraId="55185539" w14:textId="3E7A47F6" w:rsidR="00F624EF" w:rsidRPr="00462141" w:rsidRDefault="00F56A07" w:rsidP="00F624EF">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3</w:t>
                  </w:r>
                  <w:r>
                    <w:rPr>
                      <w:rFonts w:ascii="Times New Roman" w:eastAsia="宋体" w:hAnsi="Times New Roman"/>
                      <w:color w:val="000000"/>
                      <w:sz w:val="21"/>
                      <w:szCs w:val="21"/>
                      <w:lang w:val="pt-BR"/>
                    </w:rPr>
                    <w:t>0.6</w:t>
                  </w:r>
                  <w:r w:rsidRPr="007C2525">
                    <w:rPr>
                      <w:rFonts w:ascii="Times New Roman" w:eastAsia="宋体" w:hAnsi="Times New Roman"/>
                      <w:color w:val="000000"/>
                      <w:sz w:val="21"/>
                      <w:szCs w:val="20"/>
                    </w:rPr>
                    <w:t>t/a</w:t>
                  </w:r>
                </w:p>
              </w:tc>
            </w:tr>
            <w:tr w:rsidR="00F624EF" w:rsidRPr="00462141" w14:paraId="36D58F5C" w14:textId="77777777" w:rsidTr="00501355">
              <w:trPr>
                <w:trHeight w:val="397"/>
                <w:jc w:val="center"/>
              </w:trPr>
              <w:tc>
                <w:tcPr>
                  <w:tcW w:w="1001" w:type="dxa"/>
                  <w:tcMar>
                    <w:left w:w="28" w:type="dxa"/>
                    <w:right w:w="28" w:type="dxa"/>
                  </w:tcMar>
                  <w:vAlign w:val="center"/>
                </w:tcPr>
                <w:p w14:paraId="6AB04837" w14:textId="218A98E1" w:rsidR="00F624EF" w:rsidRPr="00462141" w:rsidRDefault="00F624EF" w:rsidP="00F624EF">
                  <w:pPr>
                    <w:spacing w:after="0"/>
                    <w:jc w:val="center"/>
                    <w:rPr>
                      <w:rFonts w:ascii="Times New Roman" w:eastAsia="宋体" w:hAnsi="Times New Roman"/>
                      <w:color w:val="000000"/>
                      <w:sz w:val="21"/>
                      <w:szCs w:val="21"/>
                      <w:lang w:val="pt-BR"/>
                    </w:rPr>
                  </w:pPr>
                  <w:r>
                    <w:rPr>
                      <w:rFonts w:ascii="Times New Roman" w:eastAsia="宋体" w:hAnsi="Times New Roman" w:hint="eastAsia"/>
                      <w:color w:val="000000"/>
                      <w:sz w:val="21"/>
                      <w:szCs w:val="21"/>
                      <w:lang w:val="pt-BR"/>
                    </w:rPr>
                    <w:t>4</w:t>
                  </w:r>
                </w:p>
              </w:tc>
              <w:tc>
                <w:tcPr>
                  <w:tcW w:w="2268" w:type="dxa"/>
                  <w:tcMar>
                    <w:left w:w="28" w:type="dxa"/>
                    <w:right w:w="28" w:type="dxa"/>
                  </w:tcMar>
                  <w:vAlign w:val="center"/>
                </w:tcPr>
                <w:p w14:paraId="07CF6657" w14:textId="6D3088CB" w:rsidR="00F624EF" w:rsidRPr="00F624EF" w:rsidRDefault="00F624EF" w:rsidP="00F624EF">
                  <w:pPr>
                    <w:spacing w:after="0"/>
                    <w:jc w:val="center"/>
                    <w:rPr>
                      <w:rFonts w:ascii="Times New Roman" w:eastAsia="宋体" w:hAnsi="Times New Roman"/>
                      <w:bCs/>
                      <w:color w:val="000000"/>
                      <w:sz w:val="21"/>
                      <w:szCs w:val="20"/>
                    </w:rPr>
                  </w:pPr>
                  <w:r w:rsidRPr="00F624EF">
                    <w:rPr>
                      <w:rFonts w:ascii="Times New Roman" w:eastAsia="宋体" w:hAnsi="Times New Roman"/>
                      <w:bCs/>
                      <w:color w:val="000000"/>
                      <w:sz w:val="21"/>
                      <w:szCs w:val="20"/>
                    </w:rPr>
                    <w:t>电</w:t>
                  </w:r>
                </w:p>
              </w:tc>
              <w:tc>
                <w:tcPr>
                  <w:tcW w:w="2693" w:type="dxa"/>
                  <w:tcMar>
                    <w:left w:w="28" w:type="dxa"/>
                    <w:right w:w="28" w:type="dxa"/>
                  </w:tcMar>
                  <w:vAlign w:val="center"/>
                </w:tcPr>
                <w:p w14:paraId="3A95C17E" w14:textId="33DFDC41" w:rsidR="00F624EF" w:rsidRPr="007C2525" w:rsidRDefault="00F624EF" w:rsidP="00F624EF">
                  <w:pPr>
                    <w:spacing w:after="0"/>
                    <w:jc w:val="center"/>
                    <w:rPr>
                      <w:rFonts w:ascii="Times New Roman" w:eastAsia="宋体" w:hAnsi="Times New Roman"/>
                      <w:color w:val="000000" w:themeColor="text1"/>
                      <w:sz w:val="21"/>
                      <w:szCs w:val="20"/>
                      <w:lang w:val="pt-BR"/>
                    </w:rPr>
                  </w:pPr>
                  <w:r>
                    <w:rPr>
                      <w:rFonts w:ascii="Times New Roman" w:eastAsia="宋体" w:hAnsi="Times New Roman"/>
                      <w:color w:val="000000"/>
                      <w:sz w:val="21"/>
                      <w:szCs w:val="20"/>
                    </w:rPr>
                    <w:t>120</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c>
                <w:tcPr>
                  <w:tcW w:w="2850" w:type="dxa"/>
                  <w:vAlign w:val="center"/>
                </w:tcPr>
                <w:p w14:paraId="1E2CC6DB" w14:textId="0A3C5A98" w:rsidR="00F624EF" w:rsidRPr="00462141" w:rsidRDefault="00F56A07" w:rsidP="00F624EF">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rPr>
                    <w:t>2</w:t>
                  </w:r>
                  <w:r>
                    <w:rPr>
                      <w:rFonts w:ascii="Times New Roman" w:eastAsia="宋体" w:hAnsi="Times New Roman"/>
                      <w:color w:val="000000" w:themeColor="text1"/>
                      <w:sz w:val="21"/>
                      <w:szCs w:val="21"/>
                      <w:lang w:val="pt-BR"/>
                    </w:rPr>
                    <w:t>1.6</w:t>
                  </w:r>
                  <w:r w:rsidRPr="007C2525">
                    <w:rPr>
                      <w:rFonts w:ascii="Times New Roman" w:eastAsia="宋体" w:hAnsi="Times New Roman"/>
                      <w:color w:val="000000"/>
                      <w:sz w:val="21"/>
                      <w:szCs w:val="20"/>
                    </w:rPr>
                    <w:t>万</w:t>
                  </w:r>
                  <w:r w:rsidRPr="007C2525">
                    <w:rPr>
                      <w:rFonts w:ascii="Times New Roman" w:eastAsia="宋体" w:hAnsi="Times New Roman"/>
                      <w:color w:val="000000"/>
                      <w:sz w:val="21"/>
                      <w:szCs w:val="20"/>
                    </w:rPr>
                    <w:t>t/a</w:t>
                  </w:r>
                </w:p>
              </w:tc>
            </w:tr>
          </w:tbl>
          <w:p w14:paraId="44077CC4" w14:textId="009F6263" w:rsidR="00F506F1" w:rsidRDefault="006734C1" w:rsidP="00EE5CDE">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087E9899" w14:textId="43A66067" w:rsidR="00B670BE" w:rsidRDefault="008E5644" w:rsidP="00EE5CDE">
            <w:pPr>
              <w:widowControl w:val="0"/>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本项目</w:t>
            </w:r>
            <w:r w:rsidR="001D7D71">
              <w:rPr>
                <w:rFonts w:ascii="Times New Roman" w:eastAsia="宋体" w:hAnsi="Times New Roman" w:hint="eastAsia"/>
                <w:color w:val="000000" w:themeColor="text1"/>
                <w:sz w:val="24"/>
                <w:szCs w:val="24"/>
              </w:rPr>
              <w:t>生产工艺流程环评批复和验收基本一致，如下所示。</w:t>
            </w:r>
          </w:p>
          <w:p w14:paraId="77E4BDEB" w14:textId="2377856B" w:rsidR="001A2C5B" w:rsidRPr="005711A8" w:rsidRDefault="001A2C5B" w:rsidP="001A2C5B">
            <w:pPr>
              <w:widowControl w:val="0"/>
              <w:spacing w:after="0"/>
              <w:jc w:val="center"/>
            </w:pPr>
          </w:p>
          <w:p w14:paraId="4B4FFCF0" w14:textId="083E420F" w:rsidR="00B670BE" w:rsidRPr="00F624EF" w:rsidRDefault="001A2C5B" w:rsidP="001A2C5B">
            <w:pPr>
              <w:pStyle w:val="1"/>
            </w:pPr>
            <w:r>
              <w:object w:dxaOrig="12556" w:dyaOrig="2746" w14:anchorId="58CA9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pt;height:96.25pt" o:ole="">
                  <v:imagedata r:id="rId12" o:title=""/>
                </v:shape>
                <o:OLEObject Type="Embed" ProgID="Visio.Drawing.15" ShapeID="_x0000_i1025" DrawAspect="Content" ObjectID="_1771503807" r:id="rId13"/>
              </w:object>
            </w:r>
          </w:p>
          <w:p w14:paraId="7E4588EE" w14:textId="2B143318" w:rsidR="00F506F1" w:rsidRDefault="006734C1" w:rsidP="00EE5CDE">
            <w:pPr>
              <w:widowControl w:val="0"/>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8E5644">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生产工艺</w:t>
            </w:r>
            <w:proofErr w:type="gramStart"/>
            <w:r>
              <w:rPr>
                <w:rFonts w:ascii="Times New Roman" w:eastAsia="黑体" w:hAnsi="Times New Roman" w:hint="eastAsia"/>
                <w:bCs/>
                <w:color w:val="000000"/>
                <w:kern w:val="2"/>
                <w:sz w:val="24"/>
                <w:szCs w:val="24"/>
              </w:rPr>
              <w:t>及产污环节</w:t>
            </w:r>
            <w:proofErr w:type="gramEnd"/>
            <w:r>
              <w:rPr>
                <w:rFonts w:ascii="Times New Roman" w:eastAsia="黑体" w:hAnsi="Times New Roman" w:hint="eastAsia"/>
                <w:bCs/>
                <w:color w:val="000000"/>
                <w:kern w:val="2"/>
                <w:sz w:val="24"/>
                <w:szCs w:val="24"/>
              </w:rPr>
              <w:t>流程图</w:t>
            </w:r>
          </w:p>
          <w:p w14:paraId="4CA30720" w14:textId="15C33727" w:rsidR="00F506F1" w:rsidRPr="007B796A" w:rsidRDefault="006734C1" w:rsidP="001348F4">
            <w:pPr>
              <w:widowControl w:val="0"/>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0915E2B7" w14:textId="77777777" w:rsidR="00F624EF" w:rsidRPr="00F624EF" w:rsidRDefault="00F624EF" w:rsidP="00F624EF">
            <w:pPr>
              <w:spacing w:after="0" w:line="460" w:lineRule="exact"/>
              <w:ind w:firstLineChars="200" w:firstLine="480"/>
              <w:jc w:val="both"/>
              <w:rPr>
                <w:rFonts w:ascii="Times New Roman" w:eastAsia="宋体" w:hAnsi="Times New Roman"/>
                <w:sz w:val="24"/>
                <w:szCs w:val="28"/>
              </w:rPr>
            </w:pPr>
            <w:r w:rsidRPr="00F624EF">
              <w:rPr>
                <w:rFonts w:ascii="Times New Roman" w:eastAsia="宋体" w:hAnsi="Times New Roman" w:hint="eastAsia"/>
                <w:sz w:val="24"/>
                <w:szCs w:val="28"/>
              </w:rPr>
              <w:t>冲压：将外购的钢板、铝带通过冲床加工成盖帽所需零件。</w:t>
            </w:r>
          </w:p>
          <w:p w14:paraId="27A73B02" w14:textId="6D62D2C2" w:rsidR="00F624EF" w:rsidRPr="00F624EF" w:rsidRDefault="00F624EF" w:rsidP="00F624EF">
            <w:pPr>
              <w:spacing w:after="0" w:line="460" w:lineRule="exact"/>
              <w:ind w:firstLineChars="200" w:firstLine="480"/>
              <w:jc w:val="both"/>
              <w:rPr>
                <w:rFonts w:ascii="Times New Roman" w:eastAsia="宋体" w:hAnsi="Times New Roman"/>
                <w:sz w:val="24"/>
                <w:szCs w:val="28"/>
              </w:rPr>
            </w:pPr>
            <w:r w:rsidRPr="00F624EF">
              <w:rPr>
                <w:rFonts w:ascii="Times New Roman" w:eastAsia="宋体" w:hAnsi="Times New Roman" w:hint="eastAsia"/>
                <w:sz w:val="24"/>
                <w:szCs w:val="28"/>
              </w:rPr>
              <w:t>装配：将密封圈、</w:t>
            </w:r>
            <w:r w:rsidR="00172F53">
              <w:rPr>
                <w:rFonts w:ascii="Times New Roman" w:eastAsia="宋体" w:hAnsi="Times New Roman" w:hint="eastAsia"/>
                <w:sz w:val="24"/>
                <w:szCs w:val="28"/>
              </w:rPr>
              <w:t>与</w:t>
            </w:r>
            <w:r w:rsidR="00DC3A91">
              <w:rPr>
                <w:rFonts w:ascii="Times New Roman" w:eastAsia="宋体" w:hAnsi="Times New Roman" w:hint="eastAsia"/>
                <w:sz w:val="24"/>
                <w:szCs w:val="28"/>
              </w:rPr>
              <w:t>冲床</w:t>
            </w:r>
            <w:r w:rsidR="00172F53">
              <w:rPr>
                <w:rFonts w:ascii="Times New Roman" w:eastAsia="宋体" w:hAnsi="Times New Roman" w:hint="eastAsia"/>
                <w:sz w:val="24"/>
                <w:szCs w:val="28"/>
              </w:rPr>
              <w:t>加工成的</w:t>
            </w:r>
            <w:r w:rsidRPr="00F624EF">
              <w:rPr>
                <w:rFonts w:ascii="Times New Roman" w:eastAsia="宋体" w:hAnsi="Times New Roman" w:hint="eastAsia"/>
                <w:sz w:val="24"/>
                <w:szCs w:val="28"/>
              </w:rPr>
              <w:t>零件</w:t>
            </w:r>
            <w:r w:rsidR="00172F53">
              <w:rPr>
                <w:rFonts w:ascii="Times New Roman" w:eastAsia="宋体" w:hAnsi="Times New Roman" w:hint="eastAsia"/>
                <w:sz w:val="24"/>
                <w:szCs w:val="28"/>
              </w:rPr>
              <w:t>通过组装机</w:t>
            </w:r>
            <w:r w:rsidRPr="00F624EF">
              <w:rPr>
                <w:rFonts w:ascii="Times New Roman" w:eastAsia="宋体" w:hAnsi="Times New Roman" w:hint="eastAsia"/>
                <w:sz w:val="24"/>
                <w:szCs w:val="28"/>
              </w:rPr>
              <w:t>进行整体的组装</w:t>
            </w:r>
            <w:r w:rsidR="00172F53">
              <w:rPr>
                <w:rFonts w:ascii="Times New Roman" w:eastAsia="宋体" w:hAnsi="Times New Roman" w:hint="eastAsia"/>
                <w:sz w:val="24"/>
                <w:szCs w:val="28"/>
              </w:rPr>
              <w:t>，</w:t>
            </w:r>
            <w:r w:rsidR="00172F53" w:rsidRPr="00F624EF">
              <w:rPr>
                <w:rFonts w:ascii="Times New Roman" w:eastAsia="宋体" w:hAnsi="Times New Roman" w:hint="eastAsia"/>
                <w:sz w:val="24"/>
                <w:szCs w:val="28"/>
              </w:rPr>
              <w:t>该工段会有</w:t>
            </w:r>
            <w:r w:rsidR="00172F53">
              <w:rPr>
                <w:rFonts w:ascii="Times New Roman" w:eastAsia="宋体" w:hAnsi="Times New Roman" w:hint="eastAsia"/>
                <w:sz w:val="24"/>
                <w:szCs w:val="28"/>
              </w:rPr>
              <w:t>噪声</w:t>
            </w:r>
            <w:r w:rsidR="00172F53" w:rsidRPr="00F624EF">
              <w:rPr>
                <w:rFonts w:ascii="Times New Roman" w:eastAsia="宋体" w:hAnsi="Times New Roman" w:hint="eastAsia"/>
                <w:sz w:val="24"/>
                <w:szCs w:val="28"/>
              </w:rPr>
              <w:t>产生</w:t>
            </w:r>
            <w:r w:rsidRPr="00F624EF">
              <w:rPr>
                <w:rFonts w:ascii="Times New Roman" w:eastAsia="宋体" w:hAnsi="Times New Roman" w:hint="eastAsia"/>
                <w:sz w:val="24"/>
                <w:szCs w:val="28"/>
              </w:rPr>
              <w:t>。</w:t>
            </w:r>
          </w:p>
          <w:p w14:paraId="558F7BDD" w14:textId="7ED59087" w:rsidR="00F624EF" w:rsidRPr="00F624EF" w:rsidRDefault="00F624EF" w:rsidP="00F624EF">
            <w:pPr>
              <w:spacing w:after="0" w:line="460" w:lineRule="exact"/>
              <w:ind w:firstLineChars="200" w:firstLine="480"/>
              <w:jc w:val="both"/>
              <w:rPr>
                <w:rFonts w:ascii="Times New Roman" w:eastAsia="宋体" w:hAnsi="Times New Roman"/>
                <w:sz w:val="24"/>
                <w:szCs w:val="28"/>
              </w:rPr>
            </w:pPr>
            <w:r w:rsidRPr="00F624EF">
              <w:rPr>
                <w:rFonts w:ascii="Times New Roman" w:eastAsia="宋体" w:hAnsi="Times New Roman" w:hint="eastAsia"/>
                <w:sz w:val="24"/>
                <w:szCs w:val="28"/>
              </w:rPr>
              <w:t>焊接：利用激光</w:t>
            </w:r>
            <w:r w:rsidR="00D3020B">
              <w:rPr>
                <w:rFonts w:ascii="Times New Roman" w:eastAsia="宋体" w:hAnsi="Times New Roman" w:hint="eastAsia"/>
                <w:sz w:val="24"/>
                <w:szCs w:val="28"/>
              </w:rPr>
              <w:t>点焊</w:t>
            </w:r>
            <w:r w:rsidRPr="00F624EF">
              <w:rPr>
                <w:rFonts w:ascii="Times New Roman" w:eastAsia="宋体" w:hAnsi="Times New Roman" w:hint="eastAsia"/>
                <w:sz w:val="24"/>
                <w:szCs w:val="28"/>
              </w:rPr>
              <w:t>机将组装好的各个零件焊接在一起，形成一个整体，即初产品。该工段会</w:t>
            </w:r>
            <w:proofErr w:type="gramStart"/>
            <w:r w:rsidRPr="00F624EF">
              <w:rPr>
                <w:rFonts w:ascii="Times New Roman" w:eastAsia="宋体" w:hAnsi="Times New Roman" w:hint="eastAsia"/>
                <w:sz w:val="24"/>
                <w:szCs w:val="28"/>
              </w:rPr>
              <w:t>有焊烟产生</w:t>
            </w:r>
            <w:proofErr w:type="gramEnd"/>
            <w:r w:rsidRPr="00F624EF">
              <w:rPr>
                <w:rFonts w:ascii="Times New Roman" w:eastAsia="宋体" w:hAnsi="Times New Roman" w:hint="eastAsia"/>
                <w:sz w:val="24"/>
                <w:szCs w:val="28"/>
              </w:rPr>
              <w:t>，识别为颗粒物。</w:t>
            </w:r>
          </w:p>
          <w:p w14:paraId="7C8FB9B4" w14:textId="77777777" w:rsidR="00F624EF" w:rsidRPr="00F624EF" w:rsidRDefault="00F624EF" w:rsidP="00F624EF">
            <w:pPr>
              <w:spacing w:after="0" w:line="460" w:lineRule="exact"/>
              <w:ind w:firstLineChars="200" w:firstLine="480"/>
              <w:jc w:val="both"/>
              <w:rPr>
                <w:rFonts w:ascii="Times New Roman" w:eastAsia="宋体" w:hAnsi="Times New Roman"/>
                <w:sz w:val="24"/>
                <w:szCs w:val="28"/>
              </w:rPr>
            </w:pPr>
            <w:r w:rsidRPr="00F624EF">
              <w:rPr>
                <w:rFonts w:ascii="Times New Roman" w:eastAsia="宋体" w:hAnsi="Times New Roman" w:hint="eastAsia"/>
                <w:sz w:val="24"/>
                <w:szCs w:val="28"/>
              </w:rPr>
              <w:t>分选：利用分选机检测初成品的内阻和高度。</w:t>
            </w:r>
          </w:p>
          <w:p w14:paraId="30D4283A" w14:textId="1754FD68" w:rsidR="00F624EF" w:rsidRPr="00F624EF" w:rsidRDefault="00F624EF" w:rsidP="00F624EF">
            <w:pPr>
              <w:spacing w:after="0" w:line="460" w:lineRule="exact"/>
              <w:ind w:firstLineChars="200" w:firstLine="480"/>
              <w:jc w:val="both"/>
              <w:rPr>
                <w:rFonts w:ascii="Times New Roman" w:eastAsia="宋体" w:hAnsi="Times New Roman"/>
                <w:sz w:val="24"/>
                <w:szCs w:val="28"/>
              </w:rPr>
            </w:pPr>
            <w:r w:rsidRPr="00F624EF">
              <w:rPr>
                <w:rFonts w:ascii="Times New Roman" w:eastAsia="宋体" w:hAnsi="Times New Roman" w:hint="eastAsia"/>
                <w:sz w:val="24"/>
                <w:szCs w:val="28"/>
              </w:rPr>
              <w:t>检测：利用</w:t>
            </w:r>
            <w:r w:rsidR="00172F53">
              <w:rPr>
                <w:rFonts w:ascii="Times New Roman" w:eastAsia="宋体" w:hAnsi="Times New Roman" w:hint="eastAsia"/>
                <w:sz w:val="24"/>
                <w:szCs w:val="28"/>
              </w:rPr>
              <w:t>人工</w:t>
            </w:r>
            <w:r w:rsidRPr="00F624EF">
              <w:rPr>
                <w:rFonts w:ascii="Times New Roman" w:eastAsia="宋体" w:hAnsi="Times New Roman" w:hint="eastAsia"/>
                <w:sz w:val="24"/>
                <w:szCs w:val="28"/>
              </w:rPr>
              <w:t>检测初产品的外观是否有不良现象</w:t>
            </w:r>
            <w:r w:rsidR="00172F53">
              <w:rPr>
                <w:rFonts w:ascii="Times New Roman" w:eastAsia="宋体" w:hAnsi="Times New Roman" w:hint="eastAsia"/>
                <w:sz w:val="24"/>
                <w:szCs w:val="28"/>
              </w:rPr>
              <w:t>，待企业上外观检测机后，通过外观检测机</w:t>
            </w:r>
            <w:r w:rsidR="00172F53" w:rsidRPr="00F624EF">
              <w:rPr>
                <w:rFonts w:ascii="Times New Roman" w:eastAsia="宋体" w:hAnsi="Times New Roman" w:hint="eastAsia"/>
                <w:sz w:val="24"/>
                <w:szCs w:val="28"/>
              </w:rPr>
              <w:t>检测初产品</w:t>
            </w:r>
            <w:r w:rsidRPr="00F624EF">
              <w:rPr>
                <w:rFonts w:ascii="Times New Roman" w:eastAsia="宋体" w:hAnsi="Times New Roman" w:hint="eastAsia"/>
                <w:sz w:val="24"/>
                <w:szCs w:val="28"/>
              </w:rPr>
              <w:t>。</w:t>
            </w:r>
          </w:p>
          <w:p w14:paraId="4863A69B" w14:textId="4EDE6B9E" w:rsidR="00F506F1" w:rsidRDefault="00F624EF" w:rsidP="00F624EF">
            <w:pPr>
              <w:spacing w:after="0" w:line="460" w:lineRule="exact"/>
              <w:ind w:firstLineChars="200" w:firstLine="480"/>
              <w:jc w:val="both"/>
              <w:rPr>
                <w:rFonts w:ascii="Times New Roman" w:eastAsia="宋体" w:hAnsi="Times New Roman"/>
                <w:color w:val="000000"/>
                <w:sz w:val="24"/>
                <w:szCs w:val="32"/>
                <w:highlight w:val="yellow"/>
              </w:rPr>
            </w:pPr>
            <w:r w:rsidRPr="00F624EF">
              <w:rPr>
                <w:rFonts w:ascii="Times New Roman" w:eastAsia="宋体" w:hAnsi="Times New Roman" w:hint="eastAsia"/>
                <w:sz w:val="24"/>
                <w:szCs w:val="28"/>
              </w:rPr>
              <w:t>烘干：通过</w:t>
            </w:r>
            <w:r w:rsidR="00D3020B">
              <w:rPr>
                <w:rFonts w:ascii="Times New Roman" w:eastAsia="宋体" w:hAnsi="Times New Roman" w:hint="eastAsia"/>
                <w:sz w:val="24"/>
                <w:szCs w:val="28"/>
              </w:rPr>
              <w:t>离心</w:t>
            </w:r>
            <w:r w:rsidRPr="00F624EF">
              <w:rPr>
                <w:rFonts w:ascii="Times New Roman" w:eastAsia="宋体" w:hAnsi="Times New Roman" w:hint="eastAsia"/>
                <w:sz w:val="24"/>
                <w:szCs w:val="28"/>
              </w:rPr>
              <w:t>烘干机对检测合格的初产品进行烘干（电加热），主要是为了去除产品上可能含有的水分。</w:t>
            </w:r>
          </w:p>
        </w:tc>
      </w:tr>
      <w:tr w:rsidR="00F506F1" w14:paraId="1CCFB117" w14:textId="77777777" w:rsidTr="001A2C5B">
        <w:trPr>
          <w:trHeight w:val="3960"/>
          <w:jc w:val="center"/>
        </w:trPr>
        <w:tc>
          <w:tcPr>
            <w:tcW w:w="9028" w:type="dxa"/>
          </w:tcPr>
          <w:p w14:paraId="1535EEDE"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w:t>
            </w:r>
            <w:proofErr w:type="gramStart"/>
            <w:r>
              <w:rPr>
                <w:rFonts w:ascii="Times New Roman" w:eastAsia="宋体" w:hAnsi="Times New Roman"/>
                <w:color w:val="000000"/>
                <w:sz w:val="24"/>
                <w:szCs w:val="24"/>
              </w:rPr>
              <w:t>产污环节</w:t>
            </w:r>
            <w:proofErr w:type="gramEnd"/>
            <w:r>
              <w:rPr>
                <w:rFonts w:ascii="Times New Roman" w:eastAsia="宋体" w:hAnsi="Times New Roman"/>
                <w:color w:val="000000"/>
                <w:sz w:val="24"/>
                <w:szCs w:val="24"/>
              </w:rPr>
              <w:t>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5119685B" w14:textId="77777777" w:rsidR="00F506F1" w:rsidRDefault="006734C1" w:rsidP="00EE5CDE">
            <w:pPr>
              <w:spacing w:after="0" w:line="460" w:lineRule="exact"/>
              <w:ind w:firstLineChars="200" w:firstLine="480"/>
              <w:jc w:val="both"/>
              <w:rPr>
                <w:rFonts w:ascii="Times New Roman" w:eastAsia="黑体" w:hAnsi="Times New Roman"/>
                <w:bCs/>
                <w:color w:val="000000"/>
                <w:sz w:val="24"/>
                <w:szCs w:val="21"/>
              </w:rPr>
            </w:pPr>
            <w:bookmarkStart w:id="1"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w:t>
            </w:r>
            <w:proofErr w:type="gramStart"/>
            <w:r>
              <w:rPr>
                <w:rFonts w:ascii="Times New Roman" w:eastAsia="黑体" w:hAnsi="Times New Roman"/>
                <w:bCs/>
                <w:color w:val="000000"/>
                <w:sz w:val="24"/>
                <w:szCs w:val="21"/>
              </w:rPr>
              <w:t>期产污</w:t>
            </w:r>
            <w:proofErr w:type="gramEnd"/>
            <w:r>
              <w:rPr>
                <w:rFonts w:ascii="Times New Roman" w:eastAsia="黑体" w:hAnsi="Times New Roman"/>
                <w:bCs/>
                <w:color w:val="000000"/>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134"/>
              <w:gridCol w:w="1151"/>
              <w:gridCol w:w="1701"/>
              <w:gridCol w:w="4249"/>
            </w:tblGrid>
            <w:tr w:rsidR="00F506F1" w:rsidRPr="005F2107" w14:paraId="51C448D5" w14:textId="77777777" w:rsidTr="002B5C44">
              <w:trPr>
                <w:trHeight w:val="397"/>
                <w:jc w:val="center"/>
              </w:trPr>
              <w:tc>
                <w:tcPr>
                  <w:tcW w:w="575" w:type="dxa"/>
                  <w:vAlign w:val="center"/>
                </w:tcPr>
                <w:p w14:paraId="56C53D41"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污染因素</w:t>
                  </w:r>
                </w:p>
              </w:tc>
              <w:tc>
                <w:tcPr>
                  <w:tcW w:w="2285" w:type="dxa"/>
                  <w:gridSpan w:val="2"/>
                  <w:vAlign w:val="center"/>
                </w:tcPr>
                <w:p w14:paraId="67CBCA6A" w14:textId="77777777" w:rsidR="00F506F1" w:rsidRPr="005F2107" w:rsidRDefault="006734C1">
                  <w:pPr>
                    <w:spacing w:after="0"/>
                    <w:jc w:val="center"/>
                    <w:rPr>
                      <w:rFonts w:ascii="Times New Roman" w:eastAsia="宋体" w:hAnsi="Times New Roman"/>
                      <w:b/>
                      <w:bCs/>
                      <w:color w:val="000000"/>
                      <w:sz w:val="21"/>
                      <w:szCs w:val="21"/>
                    </w:rPr>
                  </w:pPr>
                  <w:proofErr w:type="gramStart"/>
                  <w:r w:rsidRPr="005F2107">
                    <w:rPr>
                      <w:rFonts w:ascii="Times New Roman" w:eastAsia="宋体" w:hAnsi="Times New Roman"/>
                      <w:b/>
                      <w:bCs/>
                      <w:color w:val="000000"/>
                      <w:sz w:val="21"/>
                      <w:szCs w:val="21"/>
                    </w:rPr>
                    <w:t>产污环节</w:t>
                  </w:r>
                  <w:proofErr w:type="gramEnd"/>
                </w:p>
              </w:tc>
              <w:tc>
                <w:tcPr>
                  <w:tcW w:w="1701" w:type="dxa"/>
                  <w:vAlign w:val="center"/>
                </w:tcPr>
                <w:p w14:paraId="1021429E"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污染物</w:t>
                  </w:r>
                </w:p>
              </w:tc>
              <w:tc>
                <w:tcPr>
                  <w:tcW w:w="4249" w:type="dxa"/>
                  <w:vAlign w:val="center"/>
                </w:tcPr>
                <w:p w14:paraId="67054F68" w14:textId="77777777" w:rsidR="00F506F1" w:rsidRPr="005F2107" w:rsidRDefault="006734C1">
                  <w:pPr>
                    <w:spacing w:after="0"/>
                    <w:jc w:val="center"/>
                    <w:rPr>
                      <w:rFonts w:ascii="Times New Roman" w:eastAsia="宋体" w:hAnsi="Times New Roman"/>
                      <w:b/>
                      <w:bCs/>
                      <w:color w:val="000000"/>
                      <w:sz w:val="21"/>
                      <w:szCs w:val="21"/>
                    </w:rPr>
                  </w:pPr>
                  <w:r w:rsidRPr="005F2107">
                    <w:rPr>
                      <w:rFonts w:ascii="Times New Roman" w:eastAsia="宋体" w:hAnsi="Times New Roman"/>
                      <w:b/>
                      <w:bCs/>
                      <w:color w:val="000000"/>
                      <w:sz w:val="21"/>
                      <w:szCs w:val="21"/>
                    </w:rPr>
                    <w:t>防治措施</w:t>
                  </w:r>
                </w:p>
              </w:tc>
            </w:tr>
            <w:tr w:rsidR="005F03DC" w:rsidRPr="005F2107" w14:paraId="7456F337" w14:textId="77777777" w:rsidTr="002B5C44">
              <w:trPr>
                <w:trHeight w:val="397"/>
                <w:jc w:val="center"/>
              </w:trPr>
              <w:tc>
                <w:tcPr>
                  <w:tcW w:w="575" w:type="dxa"/>
                  <w:vAlign w:val="center"/>
                </w:tcPr>
                <w:p w14:paraId="4238DB50" w14:textId="77777777" w:rsidR="005F03DC" w:rsidRPr="005F2107" w:rsidRDefault="005F03DC" w:rsidP="0021106C">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废气</w:t>
                  </w:r>
                </w:p>
              </w:tc>
              <w:tc>
                <w:tcPr>
                  <w:tcW w:w="2285" w:type="dxa"/>
                  <w:gridSpan w:val="2"/>
                  <w:vAlign w:val="center"/>
                </w:tcPr>
                <w:p w14:paraId="1A42557F" w14:textId="3D4854F8" w:rsidR="005F03DC" w:rsidRPr="0021106C" w:rsidRDefault="002B5C44" w:rsidP="0021106C">
                  <w:pPr>
                    <w:spacing w:after="0"/>
                    <w:jc w:val="center"/>
                    <w:rPr>
                      <w:rFonts w:ascii="Times New Roman" w:eastAsia="宋体" w:hAnsi="Times New Roman"/>
                      <w:sz w:val="21"/>
                      <w:szCs w:val="16"/>
                    </w:rPr>
                  </w:pPr>
                  <w:r w:rsidRPr="002B5C44">
                    <w:rPr>
                      <w:rFonts w:ascii="Times New Roman" w:eastAsia="宋体" w:hAnsi="Times New Roman" w:hint="eastAsia"/>
                      <w:sz w:val="21"/>
                      <w:szCs w:val="16"/>
                    </w:rPr>
                    <w:t>焊接</w:t>
                  </w:r>
                </w:p>
              </w:tc>
              <w:tc>
                <w:tcPr>
                  <w:tcW w:w="1701" w:type="dxa"/>
                  <w:vAlign w:val="center"/>
                </w:tcPr>
                <w:p w14:paraId="7DD69CE9" w14:textId="343BBFB0" w:rsidR="005F03DC" w:rsidRPr="00011094" w:rsidRDefault="005F03DC" w:rsidP="0021106C">
                  <w:pPr>
                    <w:spacing w:after="0"/>
                    <w:jc w:val="center"/>
                    <w:rPr>
                      <w:rFonts w:ascii="Times New Roman" w:eastAsia="宋体" w:hAnsi="Times New Roman"/>
                      <w:sz w:val="21"/>
                      <w:szCs w:val="21"/>
                    </w:rPr>
                  </w:pPr>
                  <w:r w:rsidRPr="00011094">
                    <w:rPr>
                      <w:rFonts w:ascii="Times New Roman" w:eastAsia="宋体" w:hAnsi="Times New Roman" w:hint="eastAsia"/>
                      <w:sz w:val="21"/>
                      <w:szCs w:val="21"/>
                    </w:rPr>
                    <w:t>颗粒物</w:t>
                  </w:r>
                </w:p>
              </w:tc>
              <w:tc>
                <w:tcPr>
                  <w:tcW w:w="4249" w:type="dxa"/>
                  <w:vAlign w:val="center"/>
                </w:tcPr>
                <w:p w14:paraId="383214DB" w14:textId="1804A1B9" w:rsidR="005F03DC" w:rsidRPr="0021106C" w:rsidRDefault="002B5C44" w:rsidP="005F03DC">
                  <w:pPr>
                    <w:spacing w:after="0"/>
                    <w:jc w:val="center"/>
                    <w:rPr>
                      <w:rFonts w:ascii="Times New Roman" w:eastAsia="宋体" w:hAnsi="Times New Roman"/>
                      <w:sz w:val="21"/>
                      <w:szCs w:val="16"/>
                    </w:rPr>
                  </w:pPr>
                  <w:r w:rsidRPr="002B5C44">
                    <w:rPr>
                      <w:rFonts w:ascii="Times New Roman" w:eastAsia="宋体" w:hAnsi="Times New Roman" w:hint="eastAsia"/>
                      <w:sz w:val="21"/>
                      <w:szCs w:val="16"/>
                    </w:rPr>
                    <w:t>密闭焊接区域负压收集</w:t>
                  </w:r>
                  <w:r w:rsidRPr="002B5C44">
                    <w:rPr>
                      <w:rFonts w:ascii="Times New Roman" w:eastAsia="宋体" w:hAnsi="Times New Roman" w:hint="eastAsia"/>
                      <w:sz w:val="21"/>
                      <w:szCs w:val="16"/>
                    </w:rPr>
                    <w:t>+</w:t>
                  </w:r>
                  <w:r w:rsidRPr="002B5C44">
                    <w:rPr>
                      <w:rFonts w:ascii="Times New Roman" w:eastAsia="宋体" w:hAnsi="Times New Roman" w:hint="eastAsia"/>
                      <w:sz w:val="21"/>
                      <w:szCs w:val="16"/>
                    </w:rPr>
                    <w:t>袋式除尘器</w:t>
                  </w:r>
                  <w:r w:rsidRPr="002B5C44">
                    <w:rPr>
                      <w:rFonts w:ascii="Times New Roman" w:eastAsia="宋体" w:hAnsi="Times New Roman" w:hint="eastAsia"/>
                      <w:sz w:val="21"/>
                      <w:szCs w:val="16"/>
                    </w:rPr>
                    <w:t>+15m</w:t>
                  </w:r>
                  <w:r w:rsidRPr="002B5C44">
                    <w:rPr>
                      <w:rFonts w:ascii="Times New Roman" w:eastAsia="宋体" w:hAnsi="Times New Roman" w:hint="eastAsia"/>
                      <w:sz w:val="21"/>
                      <w:szCs w:val="16"/>
                    </w:rPr>
                    <w:t>高排气筒</w:t>
                  </w:r>
                </w:p>
              </w:tc>
            </w:tr>
            <w:tr w:rsidR="00BD65B8" w:rsidRPr="005F2107" w14:paraId="36AF7F06" w14:textId="77777777" w:rsidTr="002B5C44">
              <w:trPr>
                <w:trHeight w:val="397"/>
                <w:jc w:val="center"/>
              </w:trPr>
              <w:tc>
                <w:tcPr>
                  <w:tcW w:w="575" w:type="dxa"/>
                  <w:vAlign w:val="center"/>
                </w:tcPr>
                <w:p w14:paraId="49C4BAFF" w14:textId="59BB5A02" w:rsidR="00BD65B8" w:rsidRPr="008025D6" w:rsidRDefault="00BD65B8" w:rsidP="00BD65B8">
                  <w:pPr>
                    <w:spacing w:after="0"/>
                    <w:jc w:val="center"/>
                    <w:rPr>
                      <w:rFonts w:ascii="Times New Roman" w:eastAsia="宋体" w:hAnsi="Times New Roman"/>
                      <w:color w:val="000000"/>
                      <w:sz w:val="21"/>
                      <w:szCs w:val="21"/>
                    </w:rPr>
                  </w:pPr>
                  <w:r w:rsidRPr="008025D6">
                    <w:rPr>
                      <w:rFonts w:ascii="Times New Roman" w:eastAsia="宋体" w:hAnsi="Times New Roman"/>
                      <w:color w:val="000000"/>
                      <w:sz w:val="21"/>
                      <w:szCs w:val="21"/>
                    </w:rPr>
                    <w:t>废水</w:t>
                  </w:r>
                </w:p>
              </w:tc>
              <w:tc>
                <w:tcPr>
                  <w:tcW w:w="2285" w:type="dxa"/>
                  <w:gridSpan w:val="2"/>
                  <w:vAlign w:val="center"/>
                </w:tcPr>
                <w:p w14:paraId="7F723863" w14:textId="200F9E74" w:rsidR="00BD65B8" w:rsidRPr="00BD65B8" w:rsidRDefault="00BD65B8" w:rsidP="00BD65B8">
                  <w:pPr>
                    <w:spacing w:after="0"/>
                    <w:jc w:val="center"/>
                    <w:rPr>
                      <w:rFonts w:ascii="Times New Roman" w:eastAsia="宋体" w:hAnsi="Times New Roman"/>
                      <w:sz w:val="21"/>
                      <w:szCs w:val="16"/>
                    </w:rPr>
                  </w:pPr>
                  <w:r w:rsidRPr="00BD65B8">
                    <w:rPr>
                      <w:rFonts w:ascii="Times New Roman" w:eastAsia="宋体" w:hAnsi="Times New Roman"/>
                      <w:sz w:val="21"/>
                      <w:szCs w:val="16"/>
                    </w:rPr>
                    <w:t>生活污水</w:t>
                  </w:r>
                </w:p>
              </w:tc>
              <w:tc>
                <w:tcPr>
                  <w:tcW w:w="1701" w:type="dxa"/>
                  <w:vAlign w:val="center"/>
                </w:tcPr>
                <w:p w14:paraId="5BEA2061" w14:textId="6A726F03" w:rsidR="00BD65B8" w:rsidRPr="00E30EDD" w:rsidRDefault="00106BFB" w:rsidP="00BD65B8">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4249" w:type="dxa"/>
                  <w:vAlign w:val="center"/>
                </w:tcPr>
                <w:p w14:paraId="6B444F9F" w14:textId="20C436BC" w:rsidR="00BD65B8" w:rsidRPr="002B5C44" w:rsidRDefault="00FE4A9D" w:rsidP="00BD65B8">
                  <w:pPr>
                    <w:spacing w:after="0"/>
                    <w:jc w:val="center"/>
                    <w:rPr>
                      <w:rFonts w:ascii="Times New Roman" w:eastAsia="宋体" w:hAnsi="Times New Roman"/>
                      <w:sz w:val="21"/>
                      <w:szCs w:val="16"/>
                    </w:rPr>
                  </w:pPr>
                  <w:r w:rsidRPr="002B5C44">
                    <w:rPr>
                      <w:rFonts w:ascii="Times New Roman" w:eastAsia="宋体" w:hAnsi="Times New Roman" w:hint="eastAsia"/>
                      <w:sz w:val="21"/>
                      <w:szCs w:val="16"/>
                    </w:rPr>
                    <w:t>经化粪池处理后，定期清运，不外排</w:t>
                  </w:r>
                </w:p>
              </w:tc>
            </w:tr>
            <w:tr w:rsidR="004618F5" w:rsidRPr="005F2107" w14:paraId="5A148202" w14:textId="77777777" w:rsidTr="002B5C44">
              <w:trPr>
                <w:trHeight w:val="397"/>
                <w:jc w:val="center"/>
              </w:trPr>
              <w:tc>
                <w:tcPr>
                  <w:tcW w:w="575" w:type="dxa"/>
                  <w:vAlign w:val="center"/>
                </w:tcPr>
                <w:p w14:paraId="2436FE4F"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2285" w:type="dxa"/>
                  <w:gridSpan w:val="2"/>
                  <w:vAlign w:val="center"/>
                </w:tcPr>
                <w:p w14:paraId="6CC6D545" w14:textId="7E7E3CFE" w:rsidR="004618F5" w:rsidRPr="005F2107" w:rsidRDefault="001437D0" w:rsidP="004618F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设备噪声</w:t>
                  </w:r>
                </w:p>
              </w:tc>
              <w:tc>
                <w:tcPr>
                  <w:tcW w:w="1701" w:type="dxa"/>
                  <w:vAlign w:val="center"/>
                </w:tcPr>
                <w:p w14:paraId="22F0973A" w14:textId="77777777" w:rsidR="004618F5" w:rsidRPr="005F2107" w:rsidRDefault="004618F5" w:rsidP="004618F5">
                  <w:pPr>
                    <w:spacing w:after="0"/>
                    <w:jc w:val="center"/>
                    <w:rPr>
                      <w:rFonts w:ascii="Times New Roman" w:eastAsia="宋体" w:hAnsi="Times New Roman"/>
                      <w:color w:val="000000"/>
                      <w:sz w:val="21"/>
                      <w:szCs w:val="21"/>
                    </w:rPr>
                  </w:pPr>
                  <w:r w:rsidRPr="005F2107">
                    <w:rPr>
                      <w:rFonts w:ascii="Times New Roman" w:eastAsia="宋体" w:hAnsi="Times New Roman"/>
                      <w:color w:val="000000"/>
                      <w:sz w:val="21"/>
                      <w:szCs w:val="21"/>
                    </w:rPr>
                    <w:t>噪声</w:t>
                  </w:r>
                </w:p>
              </w:tc>
              <w:tc>
                <w:tcPr>
                  <w:tcW w:w="4249" w:type="dxa"/>
                  <w:vAlign w:val="center"/>
                </w:tcPr>
                <w:p w14:paraId="02E659ED" w14:textId="65F37785" w:rsidR="004618F5" w:rsidRPr="002B5C44" w:rsidRDefault="004618F5" w:rsidP="004618F5">
                  <w:pPr>
                    <w:spacing w:after="0"/>
                    <w:jc w:val="center"/>
                    <w:rPr>
                      <w:rFonts w:ascii="Times New Roman" w:eastAsia="宋体" w:hAnsi="Times New Roman"/>
                      <w:sz w:val="21"/>
                      <w:szCs w:val="16"/>
                    </w:rPr>
                  </w:pPr>
                  <w:r w:rsidRPr="002B5C44">
                    <w:rPr>
                      <w:rFonts w:ascii="Times New Roman" w:eastAsia="宋体" w:hAnsi="Times New Roman"/>
                      <w:sz w:val="21"/>
                      <w:szCs w:val="16"/>
                    </w:rPr>
                    <w:t>基础减振、厂房隔声</w:t>
                  </w:r>
                  <w:r w:rsidRPr="002B5C44">
                    <w:rPr>
                      <w:rFonts w:ascii="Times New Roman" w:eastAsia="宋体" w:hAnsi="Times New Roman" w:hint="eastAsia"/>
                      <w:sz w:val="21"/>
                      <w:szCs w:val="16"/>
                    </w:rPr>
                    <w:t>等</w:t>
                  </w:r>
                </w:p>
              </w:tc>
            </w:tr>
            <w:tr w:rsidR="002B5C44" w:rsidRPr="005F2107" w14:paraId="227B063C" w14:textId="77777777" w:rsidTr="002B5C44">
              <w:trPr>
                <w:trHeight w:val="397"/>
                <w:jc w:val="center"/>
              </w:trPr>
              <w:tc>
                <w:tcPr>
                  <w:tcW w:w="575" w:type="dxa"/>
                  <w:vMerge w:val="restart"/>
                  <w:vAlign w:val="center"/>
                </w:tcPr>
                <w:p w14:paraId="35E3685D" w14:textId="6155D72D" w:rsidR="002B5C44" w:rsidRPr="00FF4074" w:rsidRDefault="002B5C44" w:rsidP="002B5C44">
                  <w:pPr>
                    <w:spacing w:after="0"/>
                    <w:jc w:val="center"/>
                    <w:rPr>
                      <w:rFonts w:ascii="Times New Roman" w:eastAsia="宋体" w:hAnsi="Times New Roman"/>
                      <w:color w:val="000000"/>
                      <w:sz w:val="21"/>
                      <w:szCs w:val="21"/>
                    </w:rPr>
                  </w:pPr>
                  <w:r w:rsidRPr="00FF4074">
                    <w:rPr>
                      <w:rFonts w:ascii="Times New Roman" w:eastAsia="宋体" w:hAnsi="Times New Roman"/>
                      <w:color w:val="000000"/>
                      <w:sz w:val="21"/>
                      <w:szCs w:val="21"/>
                    </w:rPr>
                    <w:t>固废</w:t>
                  </w:r>
                </w:p>
              </w:tc>
              <w:tc>
                <w:tcPr>
                  <w:tcW w:w="1134" w:type="dxa"/>
                  <w:vAlign w:val="center"/>
                </w:tcPr>
                <w:p w14:paraId="4F3AD0A6" w14:textId="352CD56E" w:rsidR="002B5C44" w:rsidRPr="00FF4074" w:rsidRDefault="002B5C44" w:rsidP="002B5C44">
                  <w:pPr>
                    <w:spacing w:after="0"/>
                    <w:jc w:val="center"/>
                    <w:rPr>
                      <w:rFonts w:ascii="Times New Roman" w:eastAsia="宋体" w:hAnsi="Times New Roman"/>
                      <w:color w:val="000000"/>
                      <w:sz w:val="21"/>
                      <w:szCs w:val="21"/>
                    </w:rPr>
                  </w:pPr>
                  <w:r w:rsidRPr="00FF4074">
                    <w:rPr>
                      <w:rFonts w:ascii="Times New Roman" w:eastAsia="宋体" w:hAnsi="Times New Roman"/>
                      <w:sz w:val="21"/>
                      <w:szCs w:val="21"/>
                    </w:rPr>
                    <w:t>一般固废</w:t>
                  </w:r>
                </w:p>
              </w:tc>
              <w:tc>
                <w:tcPr>
                  <w:tcW w:w="1151" w:type="dxa"/>
                  <w:vAlign w:val="center"/>
                </w:tcPr>
                <w:p w14:paraId="70279298" w14:textId="4B2B3C19" w:rsidR="002B5C44" w:rsidRPr="00FF4074" w:rsidRDefault="002B5C44" w:rsidP="002B5C44">
                  <w:pPr>
                    <w:spacing w:after="0"/>
                    <w:jc w:val="center"/>
                    <w:rPr>
                      <w:rFonts w:ascii="Times New Roman" w:eastAsia="宋体" w:hAnsi="Times New Roman"/>
                      <w:color w:val="000000"/>
                      <w:sz w:val="21"/>
                      <w:szCs w:val="21"/>
                    </w:rPr>
                  </w:pPr>
                  <w:r w:rsidRPr="002B5C44">
                    <w:rPr>
                      <w:rFonts w:ascii="Times New Roman" w:eastAsia="宋体" w:hAnsi="Times New Roman" w:hint="eastAsia"/>
                      <w:sz w:val="21"/>
                      <w:szCs w:val="21"/>
                    </w:rPr>
                    <w:t>冲压</w:t>
                  </w:r>
                </w:p>
              </w:tc>
              <w:tc>
                <w:tcPr>
                  <w:tcW w:w="1701" w:type="dxa"/>
                  <w:vAlign w:val="center"/>
                </w:tcPr>
                <w:p w14:paraId="392FD71E" w14:textId="1A54E936" w:rsidR="002B5C44" w:rsidRPr="002B5C44" w:rsidRDefault="002B5C44" w:rsidP="002B5C44">
                  <w:pPr>
                    <w:spacing w:after="0"/>
                    <w:jc w:val="center"/>
                    <w:rPr>
                      <w:rFonts w:ascii="Times New Roman" w:eastAsia="宋体" w:hAnsi="Times New Roman"/>
                      <w:sz w:val="21"/>
                      <w:szCs w:val="16"/>
                    </w:rPr>
                  </w:pPr>
                  <w:r w:rsidRPr="002B5C44">
                    <w:rPr>
                      <w:rFonts w:ascii="Times New Roman" w:eastAsia="宋体" w:hAnsi="Times New Roman" w:hint="eastAsia"/>
                      <w:sz w:val="21"/>
                      <w:szCs w:val="16"/>
                    </w:rPr>
                    <w:t>废边角料</w:t>
                  </w:r>
                </w:p>
              </w:tc>
              <w:tc>
                <w:tcPr>
                  <w:tcW w:w="4249" w:type="dxa"/>
                  <w:vAlign w:val="center"/>
                </w:tcPr>
                <w:p w14:paraId="7B5C6426" w14:textId="0ACDBFC5" w:rsidR="002B5C44" w:rsidRPr="002B5C44" w:rsidRDefault="002B5C44" w:rsidP="002B5C44">
                  <w:pPr>
                    <w:spacing w:after="0"/>
                    <w:jc w:val="center"/>
                    <w:rPr>
                      <w:rFonts w:ascii="Times New Roman" w:eastAsia="宋体" w:hAnsi="Times New Roman"/>
                      <w:sz w:val="21"/>
                      <w:szCs w:val="16"/>
                    </w:rPr>
                  </w:pPr>
                  <w:r w:rsidRPr="002B5C44">
                    <w:rPr>
                      <w:rFonts w:ascii="Times New Roman" w:eastAsia="宋体" w:hAnsi="Times New Roman"/>
                      <w:sz w:val="21"/>
                      <w:szCs w:val="16"/>
                    </w:rPr>
                    <w:t>集中收集后暂存于一般固废堆场</w:t>
                  </w:r>
                  <w:r w:rsidRPr="002B5C44">
                    <w:rPr>
                      <w:rFonts w:ascii="Times New Roman" w:eastAsia="宋体" w:hAnsi="Times New Roman" w:hint="eastAsia"/>
                      <w:sz w:val="21"/>
                      <w:szCs w:val="16"/>
                    </w:rPr>
                    <w:t>，定期</w:t>
                  </w:r>
                  <w:r w:rsidRPr="002B5C44">
                    <w:rPr>
                      <w:rFonts w:ascii="Times New Roman" w:eastAsia="宋体" w:hAnsi="Times New Roman"/>
                      <w:sz w:val="21"/>
                      <w:szCs w:val="16"/>
                    </w:rPr>
                    <w:t>外售</w:t>
                  </w:r>
                </w:p>
              </w:tc>
            </w:tr>
            <w:tr w:rsidR="002B5C44" w:rsidRPr="005F2107" w14:paraId="5053F4A0" w14:textId="77777777" w:rsidTr="002B5C44">
              <w:trPr>
                <w:trHeight w:val="397"/>
                <w:jc w:val="center"/>
              </w:trPr>
              <w:tc>
                <w:tcPr>
                  <w:tcW w:w="575" w:type="dxa"/>
                  <w:vMerge/>
                  <w:vAlign w:val="center"/>
                </w:tcPr>
                <w:p w14:paraId="5FD4A1BF" w14:textId="77777777" w:rsidR="002B5C44" w:rsidRPr="00FF4074" w:rsidRDefault="002B5C44" w:rsidP="002B5C44">
                  <w:pPr>
                    <w:spacing w:after="0"/>
                    <w:jc w:val="center"/>
                    <w:rPr>
                      <w:rFonts w:ascii="Times New Roman" w:eastAsia="宋体" w:hAnsi="Times New Roman"/>
                      <w:color w:val="000000"/>
                      <w:sz w:val="21"/>
                      <w:szCs w:val="21"/>
                    </w:rPr>
                  </w:pPr>
                </w:p>
              </w:tc>
              <w:tc>
                <w:tcPr>
                  <w:tcW w:w="1134" w:type="dxa"/>
                  <w:vAlign w:val="center"/>
                </w:tcPr>
                <w:p w14:paraId="7B4E0462" w14:textId="4CA437E6" w:rsidR="002B5C44" w:rsidRPr="00FF4074" w:rsidRDefault="002B5C44" w:rsidP="002B5C4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危险废物</w:t>
                  </w:r>
                </w:p>
              </w:tc>
              <w:tc>
                <w:tcPr>
                  <w:tcW w:w="1151" w:type="dxa"/>
                  <w:vAlign w:val="center"/>
                </w:tcPr>
                <w:p w14:paraId="7B0B284C" w14:textId="1D420B46" w:rsidR="002B5C44" w:rsidRPr="00FF4074" w:rsidRDefault="002B5C44" w:rsidP="002B5C44">
                  <w:pPr>
                    <w:spacing w:after="0"/>
                    <w:jc w:val="center"/>
                    <w:rPr>
                      <w:rFonts w:ascii="Times New Roman" w:eastAsia="宋体" w:hAnsi="Times New Roman"/>
                      <w:color w:val="000000"/>
                      <w:sz w:val="21"/>
                      <w:szCs w:val="21"/>
                    </w:rPr>
                  </w:pPr>
                  <w:r w:rsidRPr="002B5C44">
                    <w:rPr>
                      <w:rFonts w:ascii="Times New Roman" w:eastAsia="宋体" w:hAnsi="Times New Roman" w:hint="eastAsia"/>
                      <w:sz w:val="21"/>
                      <w:szCs w:val="21"/>
                    </w:rPr>
                    <w:t>冲压</w:t>
                  </w:r>
                </w:p>
              </w:tc>
              <w:tc>
                <w:tcPr>
                  <w:tcW w:w="1701" w:type="dxa"/>
                  <w:vAlign w:val="center"/>
                </w:tcPr>
                <w:p w14:paraId="7615DFD2" w14:textId="3B563B8E" w:rsidR="002B5C44" w:rsidRPr="002B5C44" w:rsidRDefault="002B5C44" w:rsidP="002B5C44">
                  <w:pPr>
                    <w:spacing w:after="0"/>
                    <w:jc w:val="center"/>
                    <w:rPr>
                      <w:rFonts w:ascii="Times New Roman" w:eastAsia="宋体" w:hAnsi="Times New Roman"/>
                      <w:sz w:val="21"/>
                      <w:szCs w:val="16"/>
                    </w:rPr>
                  </w:pPr>
                  <w:r w:rsidRPr="002B5C44">
                    <w:rPr>
                      <w:rFonts w:ascii="Times New Roman" w:eastAsia="宋体" w:hAnsi="Times New Roman" w:hint="eastAsia"/>
                      <w:sz w:val="21"/>
                      <w:szCs w:val="16"/>
                    </w:rPr>
                    <w:t>废冲压油</w:t>
                  </w:r>
                </w:p>
              </w:tc>
              <w:tc>
                <w:tcPr>
                  <w:tcW w:w="4249" w:type="dxa"/>
                  <w:vAlign w:val="center"/>
                </w:tcPr>
                <w:p w14:paraId="40387100" w14:textId="12429826" w:rsidR="002B5C44" w:rsidRPr="002B5C44" w:rsidRDefault="002B5C44" w:rsidP="002B5C44">
                  <w:pPr>
                    <w:spacing w:after="0"/>
                    <w:jc w:val="center"/>
                    <w:rPr>
                      <w:rFonts w:ascii="Times New Roman" w:eastAsia="宋体" w:hAnsi="Times New Roman"/>
                      <w:sz w:val="21"/>
                      <w:szCs w:val="16"/>
                    </w:rPr>
                  </w:pPr>
                  <w:r w:rsidRPr="002B5C44">
                    <w:rPr>
                      <w:rFonts w:ascii="Times New Roman" w:eastAsia="宋体" w:hAnsi="Times New Roman"/>
                      <w:sz w:val="21"/>
                      <w:szCs w:val="16"/>
                    </w:rPr>
                    <w:t>集中收集后</w:t>
                  </w:r>
                  <w:proofErr w:type="gramStart"/>
                  <w:r w:rsidRPr="002B5C44">
                    <w:rPr>
                      <w:rFonts w:ascii="Times New Roman" w:eastAsia="宋体" w:hAnsi="Times New Roman"/>
                      <w:sz w:val="21"/>
                      <w:szCs w:val="16"/>
                    </w:rPr>
                    <w:t>暂存于危废暂存</w:t>
                  </w:r>
                  <w:proofErr w:type="gramEnd"/>
                  <w:r w:rsidRPr="002B5C44">
                    <w:rPr>
                      <w:rFonts w:ascii="Times New Roman" w:eastAsia="宋体" w:hAnsi="Times New Roman"/>
                      <w:sz w:val="21"/>
                      <w:szCs w:val="16"/>
                    </w:rPr>
                    <w:t>间</w:t>
                  </w:r>
                  <w:r w:rsidRPr="002B5C44">
                    <w:rPr>
                      <w:rFonts w:ascii="Times New Roman" w:eastAsia="宋体" w:hAnsi="Times New Roman" w:hint="eastAsia"/>
                      <w:sz w:val="21"/>
                      <w:szCs w:val="16"/>
                    </w:rPr>
                    <w:t>，</w:t>
                  </w:r>
                  <w:r w:rsidRPr="002B5C44">
                    <w:rPr>
                      <w:rFonts w:ascii="Times New Roman" w:eastAsia="宋体" w:hAnsi="Times New Roman"/>
                      <w:sz w:val="21"/>
                      <w:szCs w:val="16"/>
                    </w:rPr>
                    <w:t>由有资质单位进行处理</w:t>
                  </w:r>
                </w:p>
              </w:tc>
            </w:tr>
            <w:bookmarkEnd w:id="1"/>
          </w:tbl>
          <w:p w14:paraId="7B7D9BD2" w14:textId="77777777" w:rsidR="00F506F1" w:rsidRDefault="00F506F1" w:rsidP="00F624EF">
            <w:pPr>
              <w:spacing w:after="0" w:line="460" w:lineRule="exact"/>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583B9D">
          <w:pgSz w:w="11906" w:h="16838"/>
          <w:pgMar w:top="1418" w:right="1701" w:bottom="1418" w:left="1701" w:header="850" w:footer="992" w:gutter="0"/>
          <w:cols w:space="0"/>
          <w:docGrid w:type="linesAndChars" w:linePitch="317"/>
        </w:sectPr>
      </w:pPr>
    </w:p>
    <w:p w14:paraId="5C04877E"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17447842"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w:t>
            </w:r>
          </w:p>
          <w:p w14:paraId="001E533D" w14:textId="77777777" w:rsidR="00F506F1" w:rsidRDefault="006734C1" w:rsidP="00EE5CDE">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0B33E4B4" w14:textId="2EA5B2D3" w:rsidR="008741DE" w:rsidRDefault="00891E39" w:rsidP="00ED4ECA">
            <w:pPr>
              <w:widowControl w:val="0"/>
              <w:tabs>
                <w:tab w:val="left" w:pos="6607"/>
              </w:tabs>
              <w:spacing w:afterLines="50" w:after="158" w:line="460" w:lineRule="exact"/>
              <w:ind w:firstLineChars="200" w:firstLine="480"/>
              <w:jc w:val="both"/>
              <w:rPr>
                <w:rFonts w:ascii="Times New Roman" w:eastAsia="宋体" w:hAnsi="Times New Roman"/>
                <w:bCs/>
                <w:color w:val="000000"/>
                <w:sz w:val="24"/>
                <w:szCs w:val="21"/>
              </w:rPr>
            </w:pPr>
            <w:r w:rsidRPr="005C49F8">
              <w:rPr>
                <w:rFonts w:ascii="Times New Roman" w:eastAsia="宋体" w:hAnsi="Times New Roman" w:hint="eastAsia"/>
                <w:bCs/>
                <w:color w:val="000000"/>
                <w:sz w:val="24"/>
                <w:szCs w:val="21"/>
              </w:rPr>
              <w:t>本项目废水主要为</w:t>
            </w:r>
            <w:r w:rsidR="00525296" w:rsidRPr="00525296">
              <w:rPr>
                <w:rFonts w:ascii="Times New Roman" w:eastAsia="宋体" w:hAnsi="Times New Roman" w:hint="eastAsia"/>
                <w:bCs/>
                <w:color w:val="000000"/>
                <w:sz w:val="24"/>
                <w:szCs w:val="21"/>
              </w:rPr>
              <w:t>生活污水</w:t>
            </w:r>
            <w:r w:rsidR="008741DE">
              <w:rPr>
                <w:rFonts w:ascii="Times New Roman" w:eastAsia="宋体" w:hAnsi="Times New Roman" w:hint="eastAsia"/>
                <w:bCs/>
                <w:color w:val="000000"/>
                <w:sz w:val="24"/>
                <w:szCs w:val="21"/>
              </w:rPr>
              <w:t>。</w:t>
            </w:r>
            <w:r w:rsidR="008741DE" w:rsidRPr="00525296">
              <w:rPr>
                <w:rFonts w:ascii="Times New Roman" w:eastAsia="宋体" w:hAnsi="Times New Roman" w:hint="eastAsia"/>
                <w:bCs/>
                <w:color w:val="000000"/>
                <w:sz w:val="24"/>
                <w:szCs w:val="21"/>
              </w:rPr>
              <w:t>生活污水</w:t>
            </w:r>
            <w:r w:rsidR="008741DE" w:rsidRPr="008741DE">
              <w:rPr>
                <w:rFonts w:ascii="Times New Roman" w:eastAsia="宋体" w:hAnsi="Times New Roman" w:hint="eastAsia"/>
                <w:bCs/>
                <w:color w:val="000000"/>
                <w:sz w:val="24"/>
                <w:szCs w:val="21"/>
              </w:rPr>
              <w:t>经化粪池处理后，定期清运，不外排</w:t>
            </w:r>
            <w:r w:rsidR="002B5C44">
              <w:rPr>
                <w:rFonts w:ascii="Times New Roman" w:eastAsia="宋体" w:hAnsi="Times New Roman" w:hint="eastAsia"/>
                <w:bCs/>
                <w:color w:val="000000"/>
                <w:sz w:val="24"/>
                <w:szCs w:val="21"/>
              </w:rPr>
              <w:t>。</w:t>
            </w:r>
          </w:p>
          <w:p w14:paraId="2E90CA8A" w14:textId="7534D09F" w:rsidR="00AE5DAA" w:rsidRDefault="002A2B43" w:rsidP="00EE5CDE">
            <w:pPr>
              <w:widowControl w:val="0"/>
              <w:spacing w:after="0"/>
              <w:jc w:val="center"/>
              <w:rPr>
                <w:rFonts w:ascii="Times New Roman" w:eastAsia="黑体" w:hAnsi="Times New Roman"/>
                <w:bCs/>
                <w:color w:val="000000"/>
                <w:kern w:val="2"/>
                <w:sz w:val="24"/>
                <w:szCs w:val="24"/>
              </w:rPr>
            </w:pPr>
            <w:r>
              <w:object w:dxaOrig="10276" w:dyaOrig="630" w14:anchorId="543E39C2">
                <v:shape id="_x0000_i1026" type="#_x0000_t75" style="width:375.05pt;height:23.75pt" o:ole="">
                  <v:imagedata r:id="rId14" o:title=""/>
                </v:shape>
                <o:OLEObject Type="Embed" ProgID="Visio.Drawing.15" ShapeID="_x0000_i1026" DrawAspect="Content" ObjectID="_1771503808" r:id="rId15"/>
              </w:object>
            </w:r>
          </w:p>
          <w:p w14:paraId="5DF0164C" w14:textId="1C4FA4BE" w:rsidR="00FB4551" w:rsidRDefault="00FB4551" w:rsidP="002B5C44">
            <w:pPr>
              <w:widowControl w:val="0"/>
              <w:spacing w:beforeLines="50" w:before="158"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4</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w:t>
            </w:r>
            <w:r w:rsidR="00834040">
              <w:rPr>
                <w:rFonts w:ascii="Times New Roman" w:eastAsia="黑体" w:hAnsi="Times New Roman" w:hint="eastAsia"/>
                <w:bCs/>
                <w:color w:val="000000"/>
                <w:kern w:val="2"/>
                <w:sz w:val="24"/>
                <w:szCs w:val="24"/>
              </w:rPr>
              <w:t>水</w:t>
            </w:r>
            <w:r w:rsidRPr="00505803">
              <w:rPr>
                <w:rFonts w:ascii="Times New Roman" w:eastAsia="黑体" w:hAnsi="Times New Roman" w:hint="eastAsia"/>
                <w:bCs/>
                <w:color w:val="000000"/>
                <w:kern w:val="2"/>
                <w:sz w:val="24"/>
                <w:szCs w:val="24"/>
              </w:rPr>
              <w:t>治理流程示意图</w:t>
            </w:r>
          </w:p>
          <w:p w14:paraId="077F0C4A"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79FCD08F" w14:textId="641730E7" w:rsidR="00EA086F" w:rsidRPr="002A2B43" w:rsidRDefault="00C10FAB" w:rsidP="00ED4ECA">
            <w:pPr>
              <w:widowControl w:val="0"/>
              <w:tabs>
                <w:tab w:val="left" w:pos="6607"/>
              </w:tabs>
              <w:spacing w:afterLines="50" w:after="158" w:line="460" w:lineRule="exact"/>
              <w:ind w:firstLineChars="200" w:firstLine="480"/>
              <w:jc w:val="both"/>
              <w:rPr>
                <w:rFonts w:ascii="Times New Roman" w:eastAsia="宋体" w:hAnsi="Times New Roman"/>
                <w:bCs/>
                <w:color w:val="000000"/>
                <w:sz w:val="24"/>
                <w:szCs w:val="21"/>
              </w:rPr>
            </w:pPr>
            <w:r w:rsidRPr="002A2B43">
              <w:rPr>
                <w:rFonts w:ascii="Times New Roman" w:eastAsia="宋体" w:hAnsi="Times New Roman" w:hint="eastAsia"/>
                <w:bCs/>
                <w:color w:val="000000"/>
                <w:sz w:val="24"/>
                <w:szCs w:val="21"/>
              </w:rPr>
              <w:t>本项目废气主要为</w:t>
            </w:r>
            <w:r w:rsidR="002B5C44" w:rsidRPr="002A2B43">
              <w:rPr>
                <w:rFonts w:ascii="Times New Roman" w:eastAsia="宋体" w:hAnsi="Times New Roman" w:hint="eastAsia"/>
                <w:bCs/>
                <w:color w:val="000000"/>
                <w:sz w:val="24"/>
                <w:szCs w:val="21"/>
              </w:rPr>
              <w:t>焊接工段产生的焊烟</w:t>
            </w:r>
            <w:r w:rsidR="00EA086F" w:rsidRPr="002A2B43">
              <w:rPr>
                <w:rFonts w:ascii="Times New Roman" w:eastAsia="宋体" w:hAnsi="Times New Roman" w:hint="eastAsia"/>
                <w:bCs/>
                <w:color w:val="000000"/>
                <w:sz w:val="24"/>
                <w:szCs w:val="21"/>
              </w:rPr>
              <w:t>。</w:t>
            </w:r>
            <w:r w:rsidR="002B5C44" w:rsidRPr="002A2B43">
              <w:rPr>
                <w:rFonts w:ascii="Times New Roman" w:eastAsia="宋体" w:hAnsi="Times New Roman" w:hint="eastAsia"/>
                <w:bCs/>
                <w:color w:val="000000"/>
                <w:sz w:val="24"/>
                <w:szCs w:val="21"/>
              </w:rPr>
              <w:t>焊接工段产生的</w:t>
            </w:r>
            <w:proofErr w:type="gramStart"/>
            <w:r w:rsidR="002B5C44" w:rsidRPr="002A2B43">
              <w:rPr>
                <w:rFonts w:ascii="Times New Roman" w:eastAsia="宋体" w:hAnsi="Times New Roman" w:hint="eastAsia"/>
                <w:bCs/>
                <w:color w:val="000000"/>
                <w:sz w:val="24"/>
                <w:szCs w:val="21"/>
              </w:rPr>
              <w:t>焊烟</w:t>
            </w:r>
            <w:r w:rsidR="002A2B43" w:rsidRPr="002A2B43">
              <w:rPr>
                <w:rFonts w:ascii="Times New Roman" w:eastAsia="宋体" w:hAnsi="Times New Roman" w:hint="eastAsia"/>
                <w:bCs/>
                <w:color w:val="000000"/>
                <w:sz w:val="24"/>
                <w:szCs w:val="21"/>
              </w:rPr>
              <w:t>采用</w:t>
            </w:r>
            <w:proofErr w:type="gramEnd"/>
            <w:r w:rsidR="002A2B43" w:rsidRPr="002A2B43">
              <w:rPr>
                <w:rFonts w:ascii="Times New Roman" w:eastAsia="宋体" w:hAnsi="Times New Roman" w:hint="eastAsia"/>
                <w:bCs/>
                <w:color w:val="000000"/>
                <w:sz w:val="24"/>
                <w:szCs w:val="21"/>
              </w:rPr>
              <w:t>密闭焊接区域对</w:t>
            </w:r>
            <w:proofErr w:type="gramStart"/>
            <w:r w:rsidR="002A2B43" w:rsidRPr="002A2B43">
              <w:rPr>
                <w:rFonts w:ascii="Times New Roman" w:eastAsia="宋体" w:hAnsi="Times New Roman" w:hint="eastAsia"/>
                <w:bCs/>
                <w:color w:val="000000"/>
                <w:sz w:val="24"/>
                <w:szCs w:val="21"/>
              </w:rPr>
              <w:t>焊接焊烟进行</w:t>
            </w:r>
            <w:proofErr w:type="gramEnd"/>
            <w:r w:rsidR="002A2B43" w:rsidRPr="002A2B43">
              <w:rPr>
                <w:rFonts w:ascii="Times New Roman" w:eastAsia="宋体" w:hAnsi="Times New Roman" w:hint="eastAsia"/>
                <w:bCs/>
                <w:color w:val="000000"/>
                <w:sz w:val="24"/>
                <w:szCs w:val="21"/>
              </w:rPr>
              <w:t>负压收集，收集后经袋式除尘器处理，处理后废气经</w:t>
            </w:r>
            <w:r w:rsidR="002A2B43" w:rsidRPr="002A2B43">
              <w:rPr>
                <w:rFonts w:ascii="Times New Roman" w:eastAsia="宋体" w:hAnsi="Times New Roman" w:hint="eastAsia"/>
                <w:bCs/>
                <w:color w:val="000000"/>
                <w:sz w:val="24"/>
                <w:szCs w:val="21"/>
              </w:rPr>
              <w:t>15m</w:t>
            </w:r>
            <w:r w:rsidR="002A2B43" w:rsidRPr="002A2B43">
              <w:rPr>
                <w:rFonts w:ascii="Times New Roman" w:eastAsia="宋体" w:hAnsi="Times New Roman" w:hint="eastAsia"/>
                <w:bCs/>
                <w:color w:val="000000"/>
                <w:sz w:val="24"/>
                <w:szCs w:val="21"/>
              </w:rPr>
              <w:t>高排气筒进行排放。</w:t>
            </w:r>
          </w:p>
          <w:p w14:paraId="1D4BE99D" w14:textId="10BD5EB6" w:rsidR="00F506F1" w:rsidRDefault="002A2B43" w:rsidP="00EE5CDE">
            <w:pPr>
              <w:widowControl w:val="0"/>
              <w:spacing w:after="0"/>
              <w:jc w:val="center"/>
              <w:rPr>
                <w:rFonts w:ascii="Times New Roman" w:eastAsia="黑体" w:hAnsi="Times New Roman"/>
                <w:bCs/>
                <w:color w:val="000000"/>
                <w:kern w:val="2"/>
                <w:sz w:val="24"/>
                <w:szCs w:val="24"/>
              </w:rPr>
            </w:pPr>
            <w:r>
              <w:object w:dxaOrig="10185" w:dyaOrig="630" w14:anchorId="12A84CF4">
                <v:shape id="_x0000_i1027" type="#_x0000_t75" style="width:436.95pt;height:26.5pt" o:ole="">
                  <v:imagedata r:id="rId16" o:title=""/>
                </v:shape>
                <o:OLEObject Type="Embed" ProgID="Visio.Drawing.15" ShapeID="_x0000_i1027" DrawAspect="Content" ObjectID="_1771503809" r:id="rId17"/>
              </w:object>
            </w:r>
          </w:p>
          <w:p w14:paraId="044DEF8D" w14:textId="77BA45DC" w:rsidR="00F506F1" w:rsidRDefault="006734C1" w:rsidP="002A2B43">
            <w:pPr>
              <w:widowControl w:val="0"/>
              <w:spacing w:beforeLines="50" w:before="158"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5</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废气治理流程示意图</w:t>
            </w:r>
          </w:p>
          <w:p w14:paraId="3CEB9A96"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50EB1FFB" w14:textId="4206475D" w:rsidR="002A2B43" w:rsidRPr="002A2B43" w:rsidRDefault="002A2B43" w:rsidP="00ED4ECA">
            <w:pPr>
              <w:widowControl w:val="0"/>
              <w:tabs>
                <w:tab w:val="left" w:pos="6607"/>
              </w:tabs>
              <w:spacing w:afterLines="50" w:after="158" w:line="460" w:lineRule="exact"/>
              <w:ind w:firstLineChars="200" w:firstLine="480"/>
              <w:jc w:val="both"/>
              <w:rPr>
                <w:rFonts w:ascii="Times New Roman" w:eastAsia="宋体" w:hAnsi="Times New Roman"/>
                <w:bCs/>
                <w:color w:val="000000"/>
                <w:sz w:val="24"/>
                <w:szCs w:val="21"/>
              </w:rPr>
            </w:pPr>
            <w:r w:rsidRPr="002A2B43">
              <w:rPr>
                <w:rFonts w:ascii="Times New Roman" w:eastAsia="宋体" w:hAnsi="Times New Roman"/>
                <w:bCs/>
                <w:color w:val="000000"/>
                <w:sz w:val="24"/>
                <w:szCs w:val="21"/>
              </w:rPr>
              <w:t>项目噪声经过基础减</w:t>
            </w:r>
            <w:r w:rsidRPr="002A2B43">
              <w:rPr>
                <w:rFonts w:ascii="Times New Roman" w:eastAsia="宋体" w:hAnsi="Times New Roman" w:hint="eastAsia"/>
                <w:bCs/>
                <w:color w:val="000000"/>
                <w:sz w:val="24"/>
                <w:szCs w:val="21"/>
              </w:rPr>
              <w:t>振</w:t>
            </w:r>
            <w:r w:rsidRPr="002A2B43">
              <w:rPr>
                <w:rFonts w:ascii="Times New Roman" w:eastAsia="宋体" w:hAnsi="Times New Roman"/>
                <w:bCs/>
                <w:color w:val="000000"/>
                <w:sz w:val="24"/>
                <w:szCs w:val="21"/>
              </w:rPr>
              <w:t>、厂房隔声，厂界噪声能够满足《工业企业厂界环境噪声排放标准》（</w:t>
            </w:r>
            <w:r w:rsidRPr="002A2B43">
              <w:rPr>
                <w:rFonts w:ascii="Times New Roman" w:eastAsia="宋体" w:hAnsi="Times New Roman"/>
                <w:bCs/>
                <w:color w:val="000000"/>
                <w:sz w:val="24"/>
                <w:szCs w:val="21"/>
              </w:rPr>
              <w:t>GB12348-2008</w:t>
            </w:r>
            <w:r w:rsidRPr="002A2B43">
              <w:rPr>
                <w:rFonts w:ascii="Times New Roman" w:eastAsia="宋体" w:hAnsi="Times New Roman"/>
                <w:bCs/>
                <w:color w:val="000000"/>
                <w:sz w:val="24"/>
                <w:szCs w:val="21"/>
              </w:rPr>
              <w:t>）</w:t>
            </w:r>
            <w:r w:rsidR="00D3020B">
              <w:rPr>
                <w:rFonts w:ascii="Times New Roman" w:eastAsia="宋体" w:hAnsi="Times New Roman"/>
                <w:bCs/>
                <w:color w:val="000000"/>
                <w:sz w:val="24"/>
                <w:szCs w:val="21"/>
              </w:rPr>
              <w:t>2</w:t>
            </w:r>
            <w:r w:rsidRPr="002A2B43">
              <w:rPr>
                <w:rFonts w:ascii="Times New Roman" w:eastAsia="宋体" w:hAnsi="Times New Roman" w:hint="eastAsia"/>
                <w:bCs/>
                <w:color w:val="000000"/>
                <w:sz w:val="24"/>
                <w:szCs w:val="21"/>
              </w:rPr>
              <w:t>类</w:t>
            </w:r>
            <w:r w:rsidRPr="002A2B43">
              <w:rPr>
                <w:rFonts w:ascii="Times New Roman" w:eastAsia="宋体" w:hAnsi="Times New Roman"/>
                <w:bCs/>
                <w:color w:val="000000"/>
                <w:sz w:val="24"/>
                <w:szCs w:val="21"/>
              </w:rPr>
              <w:t>昼间</w:t>
            </w:r>
            <w:r w:rsidR="00D3020B">
              <w:rPr>
                <w:rFonts w:ascii="Times New Roman" w:eastAsia="宋体" w:hAnsi="Times New Roman"/>
                <w:bCs/>
                <w:color w:val="000000"/>
                <w:sz w:val="24"/>
                <w:szCs w:val="21"/>
              </w:rPr>
              <w:t>60</w:t>
            </w:r>
            <w:r w:rsidRPr="002A2B43">
              <w:rPr>
                <w:rFonts w:ascii="Times New Roman" w:eastAsia="宋体" w:hAnsi="Times New Roman"/>
                <w:bCs/>
                <w:color w:val="000000"/>
                <w:sz w:val="24"/>
                <w:szCs w:val="21"/>
              </w:rPr>
              <w:t>dB(A)</w:t>
            </w:r>
            <w:r w:rsidR="00D3020B">
              <w:rPr>
                <w:rFonts w:ascii="Times New Roman" w:eastAsia="宋体" w:hAnsi="Times New Roman" w:hint="eastAsia"/>
                <w:bCs/>
                <w:color w:val="000000"/>
                <w:sz w:val="24"/>
                <w:szCs w:val="21"/>
              </w:rPr>
              <w:t>、夜间</w:t>
            </w:r>
            <w:r w:rsidR="00D3020B">
              <w:rPr>
                <w:rFonts w:ascii="Times New Roman" w:eastAsia="宋体" w:hAnsi="Times New Roman" w:hint="eastAsia"/>
                <w:bCs/>
                <w:color w:val="000000"/>
                <w:sz w:val="24"/>
                <w:szCs w:val="21"/>
              </w:rPr>
              <w:t>5</w:t>
            </w:r>
            <w:r w:rsidR="00D3020B">
              <w:rPr>
                <w:rFonts w:ascii="Times New Roman" w:eastAsia="宋体" w:hAnsi="Times New Roman"/>
                <w:bCs/>
                <w:color w:val="000000"/>
                <w:sz w:val="24"/>
                <w:szCs w:val="21"/>
              </w:rPr>
              <w:t>0</w:t>
            </w:r>
            <w:r w:rsidR="00D3020B" w:rsidRPr="002A2B43">
              <w:rPr>
                <w:rFonts w:ascii="Times New Roman" w:eastAsia="宋体" w:hAnsi="Times New Roman"/>
                <w:bCs/>
                <w:color w:val="000000"/>
                <w:sz w:val="24"/>
                <w:szCs w:val="21"/>
              </w:rPr>
              <w:t xml:space="preserve"> dB(A)</w:t>
            </w:r>
            <w:r w:rsidRPr="002A2B43">
              <w:rPr>
                <w:rFonts w:ascii="Times New Roman" w:eastAsia="宋体" w:hAnsi="Times New Roman"/>
                <w:bCs/>
                <w:color w:val="000000"/>
                <w:sz w:val="24"/>
                <w:szCs w:val="21"/>
              </w:rPr>
              <w:t>标准的排放要求。</w:t>
            </w:r>
          </w:p>
          <w:p w14:paraId="6114FC8D" w14:textId="208D47B1" w:rsidR="00F506F1" w:rsidRDefault="002A2B43" w:rsidP="002A2B43">
            <w:pPr>
              <w:widowControl w:val="0"/>
              <w:adjustRightInd/>
              <w:spacing w:after="0"/>
              <w:jc w:val="center"/>
              <w:rPr>
                <w:rFonts w:ascii="Times New Roman" w:eastAsia="黑体" w:hAnsi="Times New Roman"/>
                <w:bCs/>
                <w:color w:val="000000"/>
                <w:kern w:val="2"/>
                <w:sz w:val="24"/>
                <w:szCs w:val="24"/>
              </w:rPr>
            </w:pPr>
            <w:r w:rsidRPr="00AB2CE9">
              <w:rPr>
                <w:color w:val="000000"/>
              </w:rPr>
              <w:object w:dxaOrig="6723" w:dyaOrig="565" w14:anchorId="215EE7B0">
                <v:shape id="_x0000_i1028" type="#_x0000_t75" style="width:400.7pt;height:33.3pt" o:ole="">
                  <v:imagedata r:id="rId18" o:title=""/>
                </v:shape>
                <o:OLEObject Type="Embed" ProgID="Visio.Drawing.11" ShapeID="_x0000_i1028" DrawAspect="Content" ObjectID="_1771503810" r:id="rId19"/>
              </w:object>
            </w:r>
          </w:p>
          <w:p w14:paraId="7D29869C" w14:textId="4D223541" w:rsidR="00F506F1" w:rsidRDefault="006734C1" w:rsidP="002A2B43">
            <w:pPr>
              <w:widowControl w:val="0"/>
              <w:spacing w:beforeLines="50" w:before="158"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E214CA">
              <w:rPr>
                <w:rFonts w:ascii="Times New Roman" w:eastAsia="黑体" w:hAnsi="Times New Roman"/>
                <w:bCs/>
                <w:color w:val="000000"/>
                <w:kern w:val="2"/>
                <w:sz w:val="24"/>
                <w:szCs w:val="24"/>
              </w:rPr>
              <w:t>6</w:t>
            </w:r>
            <w:r w:rsidR="009848CF">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2A40FC3E" w14:textId="148A2C25" w:rsidR="00F51F06" w:rsidRDefault="00F51F06"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w:t>
            </w:r>
            <w:r w:rsidR="001B53AC">
              <w:rPr>
                <w:rFonts w:ascii="Times New Roman" w:eastAsia="宋体" w:hAnsi="Times New Roman" w:hint="eastAsia"/>
                <w:color w:val="000000"/>
                <w:sz w:val="24"/>
                <w:szCs w:val="24"/>
              </w:rPr>
              <w:t>固废</w:t>
            </w:r>
          </w:p>
          <w:p w14:paraId="3D5EC3CA" w14:textId="480239AF" w:rsidR="00D322E1" w:rsidRPr="00D322E1" w:rsidRDefault="00D322E1" w:rsidP="00D322E1">
            <w:pPr>
              <w:spacing w:after="0" w:line="460" w:lineRule="exact"/>
              <w:ind w:firstLineChars="200" w:firstLine="480"/>
              <w:jc w:val="both"/>
              <w:rPr>
                <w:rFonts w:ascii="Times New Roman" w:eastAsia="宋体" w:hAnsi="Times New Roman"/>
                <w:color w:val="000000"/>
                <w:sz w:val="24"/>
                <w:szCs w:val="24"/>
              </w:rPr>
            </w:pPr>
            <w:r w:rsidRPr="00D322E1">
              <w:rPr>
                <w:rFonts w:ascii="Times New Roman" w:eastAsia="宋体" w:hAnsi="Times New Roman" w:hint="eastAsia"/>
                <w:color w:val="000000"/>
                <w:sz w:val="24"/>
                <w:szCs w:val="24"/>
              </w:rPr>
              <w:t>项目</w:t>
            </w:r>
            <w:r w:rsidR="001B53AC">
              <w:rPr>
                <w:rFonts w:ascii="Times New Roman" w:eastAsia="宋体" w:hAnsi="Times New Roman" w:hint="eastAsia"/>
                <w:color w:val="000000"/>
                <w:sz w:val="24"/>
                <w:szCs w:val="24"/>
              </w:rPr>
              <w:t>一期</w:t>
            </w:r>
            <w:r w:rsidRPr="00D322E1">
              <w:rPr>
                <w:rFonts w:ascii="Times New Roman" w:eastAsia="宋体" w:hAnsi="Times New Roman" w:hint="eastAsia"/>
                <w:color w:val="000000"/>
                <w:sz w:val="24"/>
                <w:szCs w:val="24"/>
              </w:rPr>
              <w:t>产生的</w:t>
            </w:r>
            <w:r w:rsidR="002A2B43" w:rsidRPr="002A2B43">
              <w:rPr>
                <w:rFonts w:ascii="Times New Roman" w:eastAsia="宋体" w:hAnsi="Times New Roman" w:hint="eastAsia"/>
                <w:color w:val="000000"/>
                <w:sz w:val="24"/>
                <w:szCs w:val="24"/>
              </w:rPr>
              <w:t>固体废物主要为冲压过程产生的废边角料和废冲压油。</w:t>
            </w:r>
          </w:p>
          <w:p w14:paraId="313610A5" w14:textId="4A4A88B3" w:rsidR="008B2741" w:rsidRDefault="002A2B43" w:rsidP="00ED4ECA">
            <w:pPr>
              <w:spacing w:afterLines="50" w:after="158" w:line="460" w:lineRule="exact"/>
              <w:ind w:firstLineChars="200" w:firstLine="480"/>
              <w:jc w:val="both"/>
              <w:rPr>
                <w:rFonts w:ascii="Times New Roman" w:eastAsia="宋体" w:hAnsi="Times New Roman"/>
                <w:color w:val="000000"/>
                <w:sz w:val="24"/>
                <w:szCs w:val="24"/>
              </w:rPr>
            </w:pPr>
            <w:r w:rsidRPr="002A2B43">
              <w:rPr>
                <w:rFonts w:ascii="Times New Roman" w:eastAsia="宋体" w:hAnsi="Times New Roman" w:hint="eastAsia"/>
                <w:color w:val="000000"/>
                <w:sz w:val="24"/>
                <w:szCs w:val="24"/>
              </w:rPr>
              <w:t>冲压过程产生的废边角料</w:t>
            </w:r>
            <w:r w:rsidR="00D322E1" w:rsidRPr="00D322E1">
              <w:rPr>
                <w:rFonts w:ascii="Times New Roman" w:eastAsia="宋体" w:hAnsi="Times New Roman" w:hint="eastAsia"/>
                <w:color w:val="000000"/>
                <w:sz w:val="24"/>
                <w:szCs w:val="24"/>
              </w:rPr>
              <w:t>为一般固废，</w:t>
            </w:r>
            <w:r w:rsidR="00ED4ECA">
              <w:rPr>
                <w:rFonts w:ascii="Times New Roman" w:eastAsia="宋体" w:hAnsi="Times New Roman" w:hint="eastAsia"/>
                <w:color w:val="000000"/>
                <w:sz w:val="24"/>
                <w:szCs w:val="24"/>
              </w:rPr>
              <w:t>集中</w:t>
            </w:r>
            <w:r w:rsidR="00D322E1" w:rsidRPr="00D322E1">
              <w:rPr>
                <w:rFonts w:ascii="Times New Roman" w:eastAsia="宋体" w:hAnsi="Times New Roman" w:hint="eastAsia"/>
                <w:color w:val="000000"/>
                <w:sz w:val="24"/>
                <w:szCs w:val="24"/>
              </w:rPr>
              <w:t>收集后暂存于一般固废暂存间</w:t>
            </w:r>
            <w:r w:rsidR="00ED4ECA" w:rsidRPr="00D322E1">
              <w:rPr>
                <w:rFonts w:ascii="Times New Roman" w:eastAsia="宋体" w:hAnsi="Times New Roman" w:hint="eastAsia"/>
                <w:color w:val="000000"/>
                <w:sz w:val="24"/>
                <w:szCs w:val="24"/>
              </w:rPr>
              <w:t>（</w:t>
            </w:r>
            <w:r w:rsidR="00013F7E">
              <w:rPr>
                <w:rFonts w:ascii="Times New Roman" w:eastAsia="宋体" w:hAnsi="Times New Roman"/>
                <w:color w:val="000000"/>
                <w:sz w:val="24"/>
                <w:szCs w:val="24"/>
              </w:rPr>
              <w:t>4</w:t>
            </w:r>
            <w:r w:rsidR="00ED4ECA">
              <w:rPr>
                <w:rFonts w:ascii="Times New Roman" w:eastAsia="宋体" w:hAnsi="Times New Roman"/>
                <w:color w:val="000000"/>
                <w:sz w:val="24"/>
                <w:szCs w:val="24"/>
              </w:rPr>
              <w:t>0</w:t>
            </w:r>
            <w:r w:rsidR="00ED4ECA" w:rsidRPr="00D322E1">
              <w:rPr>
                <w:rFonts w:ascii="Times New Roman" w:eastAsia="宋体" w:hAnsi="Times New Roman" w:hint="eastAsia"/>
                <w:color w:val="000000"/>
                <w:sz w:val="24"/>
                <w:szCs w:val="24"/>
              </w:rPr>
              <w:t>m</w:t>
            </w:r>
            <w:r w:rsidR="00ED4ECA" w:rsidRPr="00D322E1">
              <w:rPr>
                <w:rFonts w:ascii="Times New Roman" w:eastAsia="宋体" w:hAnsi="Times New Roman" w:hint="eastAsia"/>
                <w:color w:val="000000"/>
                <w:sz w:val="24"/>
                <w:szCs w:val="24"/>
                <w:vertAlign w:val="superscript"/>
              </w:rPr>
              <w:t>2</w:t>
            </w:r>
            <w:r w:rsidR="00ED4ECA">
              <w:rPr>
                <w:rFonts w:ascii="Times New Roman" w:eastAsia="宋体" w:hAnsi="Times New Roman" w:hint="eastAsia"/>
                <w:color w:val="000000"/>
                <w:sz w:val="24"/>
                <w:szCs w:val="24"/>
              </w:rPr>
              <w:t xml:space="preserve"> </w:t>
            </w:r>
            <w:r w:rsidR="00ED4ECA">
              <w:rPr>
                <w:rFonts w:ascii="Times New Roman" w:eastAsia="宋体" w:hAnsi="Times New Roman" w:hint="eastAsia"/>
                <w:color w:val="000000"/>
                <w:sz w:val="24"/>
                <w:szCs w:val="24"/>
              </w:rPr>
              <w:t>新建</w:t>
            </w:r>
            <w:r w:rsidR="00ED4ECA" w:rsidRPr="00D322E1">
              <w:rPr>
                <w:rFonts w:ascii="Times New Roman" w:eastAsia="宋体" w:hAnsi="Times New Roman" w:hint="eastAsia"/>
                <w:color w:val="000000"/>
                <w:sz w:val="24"/>
                <w:szCs w:val="24"/>
              </w:rPr>
              <w:t>）</w:t>
            </w:r>
            <w:r w:rsidR="00D322E1" w:rsidRPr="00D322E1">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定期外售</w:t>
            </w:r>
            <w:r w:rsidR="008B2741">
              <w:rPr>
                <w:rFonts w:ascii="Times New Roman" w:eastAsia="宋体" w:hAnsi="Times New Roman" w:hint="eastAsia"/>
                <w:color w:val="000000"/>
                <w:sz w:val="24"/>
                <w:szCs w:val="24"/>
              </w:rPr>
              <w:t>。</w:t>
            </w:r>
            <w:r w:rsidRPr="002A2B43">
              <w:rPr>
                <w:rFonts w:ascii="Times New Roman" w:eastAsia="宋体" w:hAnsi="Times New Roman" w:hint="eastAsia"/>
                <w:color w:val="000000"/>
                <w:sz w:val="24"/>
                <w:szCs w:val="24"/>
              </w:rPr>
              <w:t>冲压过程产生的废冲压油属于危险废物</w:t>
            </w:r>
            <w:r>
              <w:rPr>
                <w:rFonts w:ascii="Times New Roman" w:eastAsia="宋体" w:hAnsi="Times New Roman" w:hint="eastAsia"/>
                <w:color w:val="000000"/>
                <w:sz w:val="24"/>
                <w:szCs w:val="24"/>
              </w:rPr>
              <w:t>，</w:t>
            </w:r>
            <w:r w:rsidR="00ED4ECA">
              <w:rPr>
                <w:rFonts w:ascii="Times New Roman" w:eastAsia="宋体" w:hAnsi="Times New Roman" w:hint="eastAsia"/>
                <w:color w:val="000000"/>
                <w:sz w:val="24"/>
                <w:szCs w:val="24"/>
              </w:rPr>
              <w:t>集中</w:t>
            </w:r>
            <w:r w:rsidR="00ED4ECA" w:rsidRPr="00D322E1">
              <w:rPr>
                <w:rFonts w:ascii="Times New Roman" w:eastAsia="宋体" w:hAnsi="Times New Roman" w:hint="eastAsia"/>
                <w:color w:val="000000"/>
                <w:sz w:val="24"/>
                <w:szCs w:val="24"/>
              </w:rPr>
              <w:t>收集后</w:t>
            </w:r>
            <w:proofErr w:type="gramStart"/>
            <w:r w:rsidR="00ED4ECA" w:rsidRPr="00D322E1">
              <w:rPr>
                <w:rFonts w:ascii="Times New Roman" w:eastAsia="宋体" w:hAnsi="Times New Roman" w:hint="eastAsia"/>
                <w:color w:val="000000"/>
                <w:sz w:val="24"/>
                <w:szCs w:val="24"/>
              </w:rPr>
              <w:t>暂存于</w:t>
            </w:r>
            <w:r w:rsidR="00ED4ECA">
              <w:rPr>
                <w:rFonts w:ascii="Times New Roman" w:eastAsia="宋体" w:hAnsi="Times New Roman" w:hint="eastAsia"/>
                <w:color w:val="000000"/>
                <w:sz w:val="24"/>
                <w:szCs w:val="24"/>
              </w:rPr>
              <w:t>危废暂存</w:t>
            </w:r>
            <w:proofErr w:type="gramEnd"/>
            <w:r w:rsidR="00ED4ECA">
              <w:rPr>
                <w:rFonts w:ascii="Times New Roman" w:eastAsia="宋体" w:hAnsi="Times New Roman" w:hint="eastAsia"/>
                <w:color w:val="000000"/>
                <w:sz w:val="24"/>
                <w:szCs w:val="24"/>
              </w:rPr>
              <w:t>间</w:t>
            </w:r>
            <w:r w:rsidR="00ED4ECA" w:rsidRPr="00D322E1">
              <w:rPr>
                <w:rFonts w:ascii="Times New Roman" w:eastAsia="宋体" w:hAnsi="Times New Roman" w:hint="eastAsia"/>
                <w:color w:val="000000"/>
                <w:sz w:val="24"/>
                <w:szCs w:val="24"/>
              </w:rPr>
              <w:t>（</w:t>
            </w:r>
            <w:r w:rsidR="00013F7E">
              <w:rPr>
                <w:rFonts w:ascii="Times New Roman" w:eastAsia="宋体" w:hAnsi="Times New Roman"/>
                <w:color w:val="000000"/>
                <w:sz w:val="24"/>
                <w:szCs w:val="24"/>
              </w:rPr>
              <w:t>10</w:t>
            </w:r>
            <w:r w:rsidR="00ED4ECA" w:rsidRPr="00D322E1">
              <w:rPr>
                <w:rFonts w:ascii="Times New Roman" w:eastAsia="宋体" w:hAnsi="Times New Roman" w:hint="eastAsia"/>
                <w:color w:val="000000"/>
                <w:sz w:val="24"/>
                <w:szCs w:val="24"/>
              </w:rPr>
              <w:t>m</w:t>
            </w:r>
            <w:r w:rsidR="00ED4ECA" w:rsidRPr="00D322E1">
              <w:rPr>
                <w:rFonts w:ascii="Times New Roman" w:eastAsia="宋体" w:hAnsi="Times New Roman" w:hint="eastAsia"/>
                <w:color w:val="000000"/>
                <w:sz w:val="24"/>
                <w:szCs w:val="24"/>
                <w:vertAlign w:val="superscript"/>
              </w:rPr>
              <w:t>2</w:t>
            </w:r>
            <w:r w:rsidR="00ED4ECA">
              <w:rPr>
                <w:rFonts w:ascii="Times New Roman" w:eastAsia="宋体" w:hAnsi="Times New Roman" w:hint="eastAsia"/>
                <w:color w:val="000000"/>
                <w:sz w:val="24"/>
                <w:szCs w:val="24"/>
              </w:rPr>
              <w:t xml:space="preserve"> </w:t>
            </w:r>
            <w:r w:rsidR="00ED4ECA">
              <w:rPr>
                <w:rFonts w:ascii="Times New Roman" w:eastAsia="宋体" w:hAnsi="Times New Roman" w:hint="eastAsia"/>
                <w:color w:val="000000"/>
                <w:sz w:val="24"/>
                <w:szCs w:val="24"/>
              </w:rPr>
              <w:t>新建</w:t>
            </w:r>
            <w:r w:rsidR="00ED4ECA" w:rsidRPr="00D322E1">
              <w:rPr>
                <w:rFonts w:ascii="Times New Roman" w:eastAsia="宋体" w:hAnsi="Times New Roman" w:hint="eastAsia"/>
                <w:color w:val="000000"/>
                <w:sz w:val="24"/>
                <w:szCs w:val="24"/>
              </w:rPr>
              <w:t>）</w:t>
            </w:r>
            <w:r w:rsidR="00ED4ECA" w:rsidRPr="00B072D0">
              <w:rPr>
                <w:rFonts w:ascii="Times New Roman" w:eastAsia="宋体" w:hAnsi="Times New Roman" w:hint="eastAsia"/>
                <w:color w:val="000000"/>
                <w:sz w:val="24"/>
                <w:szCs w:val="24"/>
              </w:rPr>
              <w:t>，由有</w:t>
            </w:r>
            <w:proofErr w:type="gramStart"/>
            <w:r w:rsidR="00B072D0" w:rsidRPr="00B072D0">
              <w:rPr>
                <w:rFonts w:ascii="Times New Roman" w:eastAsia="宋体" w:hAnsi="Times New Roman" w:hint="eastAsia"/>
                <w:color w:val="000000"/>
                <w:sz w:val="24"/>
                <w:szCs w:val="24"/>
              </w:rPr>
              <w:t>新乡新众环保</w:t>
            </w:r>
            <w:proofErr w:type="gramEnd"/>
            <w:r w:rsidR="00B072D0" w:rsidRPr="00B072D0">
              <w:rPr>
                <w:rFonts w:ascii="Times New Roman" w:eastAsia="宋体" w:hAnsi="Times New Roman" w:hint="eastAsia"/>
                <w:color w:val="000000"/>
                <w:sz w:val="24"/>
                <w:szCs w:val="24"/>
              </w:rPr>
              <w:t>技术有限公司</w:t>
            </w:r>
            <w:r w:rsidR="00ED4ECA" w:rsidRPr="00B072D0">
              <w:rPr>
                <w:rFonts w:ascii="Times New Roman" w:eastAsia="宋体" w:hAnsi="Times New Roman" w:hint="eastAsia"/>
                <w:color w:val="000000"/>
                <w:sz w:val="24"/>
                <w:szCs w:val="24"/>
              </w:rPr>
              <w:t>进行处理。</w:t>
            </w:r>
          </w:p>
          <w:p w14:paraId="768549DD" w14:textId="52F44D50" w:rsidR="00282CCF" w:rsidRDefault="00B072D0" w:rsidP="00282CCF">
            <w:pPr>
              <w:widowControl w:val="0"/>
              <w:adjustRightInd/>
              <w:spacing w:after="0"/>
              <w:jc w:val="center"/>
              <w:rPr>
                <w:rFonts w:ascii="Times New Roman" w:eastAsia="黑体" w:hAnsi="Times New Roman"/>
                <w:bCs/>
                <w:color w:val="000000"/>
                <w:kern w:val="2"/>
                <w:sz w:val="24"/>
                <w:szCs w:val="24"/>
              </w:rPr>
            </w:pPr>
            <w:r>
              <w:object w:dxaOrig="6285" w:dyaOrig="1320" w14:anchorId="30432FC7">
                <v:shape id="_x0000_i1029" type="#_x0000_t75" style="width:353.2pt;height:74.05pt" o:ole="">
                  <v:imagedata r:id="rId20" o:title=""/>
                </v:shape>
                <o:OLEObject Type="Embed" ProgID="Visio.Drawing.15" ShapeID="_x0000_i1029" DrawAspect="Content" ObjectID="_1771503811" r:id="rId21"/>
              </w:object>
            </w:r>
          </w:p>
          <w:p w14:paraId="13762AD7" w14:textId="66BFB421" w:rsidR="00282CCF" w:rsidRDefault="00282CCF" w:rsidP="00ED4ECA">
            <w:pPr>
              <w:widowControl w:val="0"/>
              <w:spacing w:beforeLines="50" w:before="158" w:after="0"/>
              <w:jc w:val="center"/>
              <w:rPr>
                <w:rFonts w:ascii="Times New Roman" w:eastAsia="黑体" w:hAnsi="Times New Roman"/>
                <w:bCs/>
                <w:color w:val="000000"/>
                <w:kern w:val="2"/>
                <w:sz w:val="24"/>
                <w:szCs w:val="24"/>
              </w:rPr>
            </w:pPr>
            <w:r w:rsidRPr="00E214CA">
              <w:rPr>
                <w:rFonts w:ascii="Times New Roman" w:eastAsia="黑体" w:hAnsi="Times New Roman" w:hint="eastAsia"/>
                <w:bCs/>
                <w:color w:val="000000"/>
                <w:kern w:val="2"/>
                <w:sz w:val="24"/>
                <w:szCs w:val="24"/>
              </w:rPr>
              <w:t>图</w:t>
            </w:r>
            <w:r w:rsidRPr="00E214CA">
              <w:rPr>
                <w:rFonts w:ascii="Times New Roman" w:eastAsia="黑体" w:hAnsi="Times New Roman"/>
                <w:bCs/>
                <w:color w:val="000000"/>
                <w:kern w:val="2"/>
                <w:sz w:val="24"/>
                <w:szCs w:val="24"/>
              </w:rPr>
              <w:t xml:space="preserve">7 </w:t>
            </w:r>
            <w:r w:rsidRPr="00E214CA">
              <w:rPr>
                <w:rFonts w:ascii="Times New Roman" w:eastAsia="黑体" w:hAnsi="Times New Roman" w:hint="eastAsia"/>
                <w:bCs/>
                <w:color w:val="000000"/>
                <w:kern w:val="2"/>
                <w:sz w:val="24"/>
                <w:szCs w:val="24"/>
              </w:rPr>
              <w:t xml:space="preserve"> </w:t>
            </w:r>
            <w:r w:rsidRPr="00E214CA">
              <w:rPr>
                <w:rFonts w:ascii="Times New Roman" w:eastAsia="黑体" w:hAnsi="Times New Roman" w:hint="eastAsia"/>
                <w:bCs/>
                <w:color w:val="000000"/>
                <w:kern w:val="2"/>
                <w:sz w:val="24"/>
                <w:szCs w:val="24"/>
              </w:rPr>
              <w:t>固</w:t>
            </w:r>
            <w:proofErr w:type="gramStart"/>
            <w:r w:rsidRPr="00E214CA">
              <w:rPr>
                <w:rFonts w:ascii="Times New Roman" w:eastAsia="黑体" w:hAnsi="Times New Roman" w:hint="eastAsia"/>
                <w:bCs/>
                <w:color w:val="000000"/>
                <w:kern w:val="2"/>
                <w:sz w:val="24"/>
                <w:szCs w:val="24"/>
              </w:rPr>
              <w:t>废治理</w:t>
            </w:r>
            <w:proofErr w:type="gramEnd"/>
            <w:r w:rsidRPr="00E214CA">
              <w:rPr>
                <w:rFonts w:ascii="Times New Roman" w:eastAsia="黑体" w:hAnsi="Times New Roman" w:hint="eastAsia"/>
                <w:bCs/>
                <w:color w:val="000000"/>
                <w:kern w:val="2"/>
                <w:sz w:val="24"/>
                <w:szCs w:val="24"/>
              </w:rPr>
              <w:t>流程示意图</w:t>
            </w:r>
          </w:p>
          <w:p w14:paraId="2B71B7E2" w14:textId="063A5699" w:rsidR="00F506F1" w:rsidRDefault="00ED4ECA"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5</w:t>
            </w:r>
            <w:r w:rsidR="006734C1">
              <w:rPr>
                <w:rFonts w:ascii="Times New Roman" w:eastAsia="宋体" w:hAnsi="Times New Roman" w:hint="eastAsia"/>
                <w:color w:val="000000"/>
                <w:sz w:val="24"/>
                <w:szCs w:val="24"/>
              </w:rPr>
              <w:t>、环保设施“三同时”落实情况</w:t>
            </w:r>
          </w:p>
          <w:p w14:paraId="44A8242E" w14:textId="77777777" w:rsidR="00F506F1" w:rsidRDefault="006734C1" w:rsidP="00D322E1">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E0FD7E1" w14:textId="01C2047A" w:rsidR="008815C8" w:rsidRDefault="008815C8" w:rsidP="00D322E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lastRenderedPageBreak/>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sidRPr="008659C3">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1"/>
              <w:gridCol w:w="1402"/>
              <w:gridCol w:w="1276"/>
              <w:gridCol w:w="1984"/>
              <w:gridCol w:w="709"/>
              <w:gridCol w:w="2141"/>
              <w:gridCol w:w="651"/>
            </w:tblGrid>
            <w:tr w:rsidR="00DB293F" w14:paraId="207DBEBD" w14:textId="77777777" w:rsidTr="0093752B">
              <w:trPr>
                <w:trHeight w:val="397"/>
                <w:jc w:val="center"/>
              </w:trPr>
              <w:tc>
                <w:tcPr>
                  <w:tcW w:w="561" w:type="dxa"/>
                  <w:vMerge w:val="restart"/>
                  <w:tcMar>
                    <w:left w:w="28" w:type="dxa"/>
                    <w:right w:w="28" w:type="dxa"/>
                  </w:tcMar>
                  <w:vAlign w:val="center"/>
                </w:tcPr>
                <w:p w14:paraId="5451C0FB"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w:t>
                  </w:r>
                </w:p>
                <w:p w14:paraId="5F653EE3"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因素</w:t>
                  </w:r>
                </w:p>
              </w:tc>
              <w:tc>
                <w:tcPr>
                  <w:tcW w:w="1402" w:type="dxa"/>
                  <w:vMerge w:val="restart"/>
                  <w:tcMar>
                    <w:left w:w="28" w:type="dxa"/>
                    <w:right w:w="28" w:type="dxa"/>
                  </w:tcMar>
                  <w:vAlign w:val="center"/>
                </w:tcPr>
                <w:p w14:paraId="4A2A8546" w14:textId="77777777" w:rsidR="00DB293F" w:rsidRDefault="00DB293F" w:rsidP="00DB293F">
                  <w:pPr>
                    <w:spacing w:after="0"/>
                    <w:jc w:val="center"/>
                    <w:rPr>
                      <w:rFonts w:ascii="Times New Roman" w:eastAsia="宋体" w:hAnsi="Times New Roman"/>
                      <w:b/>
                      <w:color w:val="000000"/>
                      <w:sz w:val="21"/>
                      <w:szCs w:val="21"/>
                    </w:rPr>
                  </w:pPr>
                  <w:proofErr w:type="gramStart"/>
                  <w:r>
                    <w:rPr>
                      <w:rFonts w:ascii="Times New Roman" w:eastAsia="宋体" w:hAnsi="Times New Roman"/>
                      <w:b/>
                      <w:color w:val="000000"/>
                      <w:sz w:val="21"/>
                      <w:szCs w:val="21"/>
                    </w:rPr>
                    <w:t>产污环节</w:t>
                  </w:r>
                  <w:proofErr w:type="gramEnd"/>
                </w:p>
              </w:tc>
              <w:tc>
                <w:tcPr>
                  <w:tcW w:w="1276" w:type="dxa"/>
                  <w:vMerge w:val="restart"/>
                  <w:tcMar>
                    <w:left w:w="28" w:type="dxa"/>
                    <w:right w:w="28" w:type="dxa"/>
                  </w:tcMar>
                  <w:vAlign w:val="center"/>
                </w:tcPr>
                <w:p w14:paraId="5C479D1A"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2693" w:type="dxa"/>
                  <w:gridSpan w:val="2"/>
                  <w:tcMar>
                    <w:left w:w="28" w:type="dxa"/>
                    <w:right w:w="28" w:type="dxa"/>
                  </w:tcMar>
                  <w:vAlign w:val="center"/>
                </w:tcPr>
                <w:p w14:paraId="4262E40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环评批复</w:t>
                  </w:r>
                </w:p>
              </w:tc>
              <w:tc>
                <w:tcPr>
                  <w:tcW w:w="2792" w:type="dxa"/>
                  <w:gridSpan w:val="2"/>
                  <w:tcMar>
                    <w:left w:w="28" w:type="dxa"/>
                    <w:right w:w="28" w:type="dxa"/>
                  </w:tcMar>
                  <w:vAlign w:val="center"/>
                </w:tcPr>
                <w:p w14:paraId="66D1FA5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实际建设</w:t>
                  </w:r>
                </w:p>
              </w:tc>
            </w:tr>
            <w:tr w:rsidR="00DB293F" w14:paraId="1DD3600E" w14:textId="77777777" w:rsidTr="0093752B">
              <w:trPr>
                <w:trHeight w:val="397"/>
                <w:jc w:val="center"/>
              </w:trPr>
              <w:tc>
                <w:tcPr>
                  <w:tcW w:w="561" w:type="dxa"/>
                  <w:vMerge/>
                  <w:tcMar>
                    <w:left w:w="28" w:type="dxa"/>
                    <w:right w:w="28" w:type="dxa"/>
                  </w:tcMar>
                  <w:vAlign w:val="center"/>
                </w:tcPr>
                <w:p w14:paraId="130B180D" w14:textId="77777777" w:rsidR="00DB293F" w:rsidRDefault="00DB293F" w:rsidP="00DB293F">
                  <w:pPr>
                    <w:spacing w:after="0"/>
                    <w:jc w:val="center"/>
                    <w:rPr>
                      <w:rFonts w:ascii="Times New Roman" w:eastAsia="宋体" w:hAnsi="Times New Roman"/>
                      <w:b/>
                      <w:color w:val="000000"/>
                      <w:sz w:val="21"/>
                      <w:szCs w:val="21"/>
                    </w:rPr>
                  </w:pPr>
                </w:p>
              </w:tc>
              <w:tc>
                <w:tcPr>
                  <w:tcW w:w="1402" w:type="dxa"/>
                  <w:vMerge/>
                  <w:tcMar>
                    <w:left w:w="28" w:type="dxa"/>
                    <w:right w:w="28" w:type="dxa"/>
                  </w:tcMar>
                  <w:vAlign w:val="center"/>
                </w:tcPr>
                <w:p w14:paraId="2BA677D3" w14:textId="77777777" w:rsidR="00DB293F" w:rsidRDefault="00DB293F" w:rsidP="00DB293F">
                  <w:pPr>
                    <w:spacing w:after="0"/>
                    <w:jc w:val="center"/>
                    <w:rPr>
                      <w:rFonts w:ascii="Times New Roman" w:eastAsia="宋体" w:hAnsi="Times New Roman"/>
                      <w:b/>
                      <w:color w:val="000000"/>
                      <w:sz w:val="21"/>
                      <w:szCs w:val="21"/>
                    </w:rPr>
                  </w:pPr>
                </w:p>
              </w:tc>
              <w:tc>
                <w:tcPr>
                  <w:tcW w:w="1276" w:type="dxa"/>
                  <w:vMerge/>
                  <w:tcMar>
                    <w:left w:w="28" w:type="dxa"/>
                    <w:right w:w="28" w:type="dxa"/>
                  </w:tcMar>
                  <w:vAlign w:val="center"/>
                </w:tcPr>
                <w:p w14:paraId="2C4FAFF9" w14:textId="77777777" w:rsidR="00DB293F" w:rsidRDefault="00DB293F" w:rsidP="00DB293F">
                  <w:pPr>
                    <w:spacing w:after="0"/>
                    <w:jc w:val="center"/>
                    <w:rPr>
                      <w:rFonts w:ascii="Times New Roman" w:eastAsia="宋体" w:hAnsi="Times New Roman"/>
                      <w:b/>
                      <w:color w:val="000000"/>
                      <w:sz w:val="21"/>
                      <w:szCs w:val="21"/>
                    </w:rPr>
                  </w:pPr>
                </w:p>
              </w:tc>
              <w:tc>
                <w:tcPr>
                  <w:tcW w:w="1984" w:type="dxa"/>
                  <w:tcMar>
                    <w:left w:w="28" w:type="dxa"/>
                    <w:right w:w="28" w:type="dxa"/>
                  </w:tcMar>
                  <w:vAlign w:val="center"/>
                </w:tcPr>
                <w:p w14:paraId="081EA087"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709" w:type="dxa"/>
                  <w:tcMar>
                    <w:left w:w="28" w:type="dxa"/>
                    <w:right w:w="28" w:type="dxa"/>
                  </w:tcMar>
                  <w:vAlign w:val="center"/>
                </w:tcPr>
                <w:p w14:paraId="1A010FF2"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c>
                <w:tcPr>
                  <w:tcW w:w="2141" w:type="dxa"/>
                  <w:tcMar>
                    <w:left w:w="28" w:type="dxa"/>
                    <w:right w:w="28" w:type="dxa"/>
                  </w:tcMar>
                  <w:vAlign w:val="center"/>
                </w:tcPr>
                <w:p w14:paraId="35CD7388"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防治措施内容、数量</w:t>
                  </w:r>
                </w:p>
              </w:tc>
              <w:tc>
                <w:tcPr>
                  <w:tcW w:w="651" w:type="dxa"/>
                  <w:tcMar>
                    <w:left w:w="28" w:type="dxa"/>
                    <w:right w:w="28" w:type="dxa"/>
                  </w:tcMar>
                  <w:vAlign w:val="center"/>
                </w:tcPr>
                <w:p w14:paraId="25D60039" w14:textId="77777777" w:rsidR="00DB293F" w:rsidRDefault="00DB293F" w:rsidP="00DB293F">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投资</w:t>
                  </w:r>
                  <w:r>
                    <w:rPr>
                      <w:rFonts w:ascii="Times New Roman" w:eastAsia="宋体" w:hAnsi="Times New Roman"/>
                      <w:b/>
                      <w:color w:val="000000"/>
                      <w:sz w:val="21"/>
                      <w:szCs w:val="21"/>
                    </w:rPr>
                    <w:t>(</w:t>
                  </w:r>
                  <w:r>
                    <w:rPr>
                      <w:rFonts w:ascii="Times New Roman" w:eastAsia="宋体" w:hAnsi="Times New Roman"/>
                      <w:b/>
                      <w:color w:val="000000"/>
                      <w:sz w:val="21"/>
                      <w:szCs w:val="21"/>
                    </w:rPr>
                    <w:t>万元</w:t>
                  </w:r>
                  <w:r>
                    <w:rPr>
                      <w:rFonts w:ascii="Times New Roman" w:eastAsia="宋体" w:hAnsi="Times New Roman"/>
                      <w:b/>
                      <w:color w:val="000000"/>
                      <w:sz w:val="21"/>
                      <w:szCs w:val="21"/>
                    </w:rPr>
                    <w:t>)</w:t>
                  </w:r>
                </w:p>
              </w:tc>
            </w:tr>
            <w:tr w:rsidR="00D3020B" w14:paraId="476C765D" w14:textId="77777777" w:rsidTr="00ED0F87">
              <w:trPr>
                <w:trHeight w:val="397"/>
                <w:jc w:val="center"/>
              </w:trPr>
              <w:tc>
                <w:tcPr>
                  <w:tcW w:w="561" w:type="dxa"/>
                  <w:tcMar>
                    <w:left w:w="28" w:type="dxa"/>
                    <w:right w:w="28" w:type="dxa"/>
                  </w:tcMar>
                  <w:vAlign w:val="center"/>
                </w:tcPr>
                <w:p w14:paraId="5118A84A" w14:textId="77777777" w:rsidR="00D3020B" w:rsidRDefault="00D3020B" w:rsidP="0079628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1402" w:type="dxa"/>
                  <w:tcMar>
                    <w:left w:w="28" w:type="dxa"/>
                    <w:right w:w="28" w:type="dxa"/>
                  </w:tcMar>
                  <w:vAlign w:val="center"/>
                </w:tcPr>
                <w:p w14:paraId="3B5CC62B" w14:textId="7B08FC42" w:rsidR="00D3020B" w:rsidRPr="00417948" w:rsidRDefault="00D3020B" w:rsidP="0079628A">
                  <w:pPr>
                    <w:spacing w:after="0"/>
                    <w:jc w:val="center"/>
                    <w:rPr>
                      <w:rFonts w:ascii="Times New Roman" w:eastAsia="宋体" w:hAnsi="Times New Roman"/>
                      <w:color w:val="000000"/>
                      <w:sz w:val="21"/>
                      <w:szCs w:val="20"/>
                    </w:rPr>
                  </w:pPr>
                  <w:r w:rsidRPr="00417948">
                    <w:rPr>
                      <w:rFonts w:ascii="Times New Roman" w:eastAsia="宋体" w:hAnsi="Times New Roman" w:hint="eastAsia"/>
                      <w:sz w:val="21"/>
                      <w:szCs w:val="20"/>
                    </w:rPr>
                    <w:t>焊接</w:t>
                  </w:r>
                </w:p>
              </w:tc>
              <w:tc>
                <w:tcPr>
                  <w:tcW w:w="1276" w:type="dxa"/>
                  <w:tcMar>
                    <w:left w:w="28" w:type="dxa"/>
                    <w:right w:w="28" w:type="dxa"/>
                  </w:tcMar>
                  <w:vAlign w:val="center"/>
                </w:tcPr>
                <w:p w14:paraId="712B3EDA" w14:textId="77777777" w:rsidR="00D3020B" w:rsidRPr="00417948" w:rsidRDefault="00D3020B" w:rsidP="0079628A">
                  <w:pPr>
                    <w:spacing w:after="0"/>
                    <w:jc w:val="center"/>
                    <w:rPr>
                      <w:rFonts w:ascii="Times New Roman" w:eastAsia="宋体" w:hAnsi="Times New Roman"/>
                      <w:color w:val="000000"/>
                      <w:sz w:val="21"/>
                      <w:szCs w:val="21"/>
                    </w:rPr>
                  </w:pPr>
                  <w:r w:rsidRPr="00417948">
                    <w:rPr>
                      <w:rFonts w:ascii="Times New Roman" w:eastAsia="宋体" w:hAnsi="Times New Roman" w:hint="eastAsia"/>
                      <w:sz w:val="21"/>
                      <w:szCs w:val="21"/>
                    </w:rPr>
                    <w:t>颗粒物</w:t>
                  </w:r>
                </w:p>
              </w:tc>
              <w:tc>
                <w:tcPr>
                  <w:tcW w:w="1984" w:type="dxa"/>
                  <w:tcMar>
                    <w:left w:w="28" w:type="dxa"/>
                    <w:right w:w="28" w:type="dxa"/>
                  </w:tcMar>
                  <w:vAlign w:val="center"/>
                </w:tcPr>
                <w:p w14:paraId="4B0890CD" w14:textId="7767A0C2" w:rsidR="00D3020B" w:rsidRPr="00D3020B" w:rsidRDefault="00D3020B" w:rsidP="00D3020B">
                  <w:pPr>
                    <w:spacing w:after="0"/>
                    <w:jc w:val="center"/>
                    <w:rPr>
                      <w:rFonts w:ascii="Times New Roman" w:eastAsia="宋体" w:hAnsi="Times New Roman"/>
                      <w:color w:val="000000"/>
                      <w:sz w:val="21"/>
                      <w:szCs w:val="21"/>
                    </w:rPr>
                  </w:pPr>
                  <w:r w:rsidRPr="00417948">
                    <w:rPr>
                      <w:rFonts w:ascii="Times New Roman" w:eastAsia="宋体" w:hAnsi="Times New Roman" w:hint="eastAsia"/>
                      <w:sz w:val="21"/>
                      <w:szCs w:val="16"/>
                    </w:rPr>
                    <w:t>密闭焊接区域负压收集</w:t>
                  </w:r>
                  <w:r w:rsidRPr="00417948">
                    <w:rPr>
                      <w:rFonts w:ascii="Times New Roman" w:eastAsia="宋体" w:hAnsi="Times New Roman"/>
                      <w:sz w:val="21"/>
                      <w:szCs w:val="16"/>
                    </w:rPr>
                    <w:t>+</w:t>
                  </w:r>
                  <w:r w:rsidRPr="00417948">
                    <w:rPr>
                      <w:rFonts w:ascii="Times New Roman" w:eastAsia="宋体" w:hAnsi="Times New Roman"/>
                      <w:sz w:val="21"/>
                      <w:szCs w:val="16"/>
                    </w:rPr>
                    <w:t>袋式除尘器</w:t>
                  </w:r>
                  <w:r>
                    <w:rPr>
                      <w:rFonts w:ascii="Times New Roman" w:eastAsia="宋体" w:hAnsi="Times New Roman" w:hint="eastAsia"/>
                      <w:sz w:val="21"/>
                      <w:szCs w:val="16"/>
                    </w:rPr>
                    <w:t>+</w:t>
                  </w:r>
                  <w:r w:rsidRPr="00417948">
                    <w:rPr>
                      <w:rFonts w:ascii="Times New Roman" w:eastAsia="宋体" w:hAnsi="Times New Roman"/>
                      <w:sz w:val="21"/>
                      <w:szCs w:val="16"/>
                    </w:rPr>
                    <w:t>15m</w:t>
                  </w:r>
                  <w:r w:rsidRPr="00417948">
                    <w:rPr>
                      <w:rFonts w:ascii="Times New Roman" w:eastAsia="宋体" w:hAnsi="Times New Roman"/>
                      <w:sz w:val="21"/>
                      <w:szCs w:val="16"/>
                    </w:rPr>
                    <w:t>高排气筒</w:t>
                  </w:r>
                </w:p>
              </w:tc>
              <w:tc>
                <w:tcPr>
                  <w:tcW w:w="709" w:type="dxa"/>
                  <w:tcMar>
                    <w:left w:w="28" w:type="dxa"/>
                    <w:right w:w="28" w:type="dxa"/>
                  </w:tcMar>
                  <w:vAlign w:val="center"/>
                </w:tcPr>
                <w:p w14:paraId="22A7D93F" w14:textId="5DEC685E" w:rsidR="00D3020B" w:rsidRPr="00417948" w:rsidRDefault="00D3020B" w:rsidP="0079628A">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9</w:t>
                  </w:r>
                </w:p>
              </w:tc>
              <w:tc>
                <w:tcPr>
                  <w:tcW w:w="2141" w:type="dxa"/>
                  <w:tcMar>
                    <w:left w:w="28" w:type="dxa"/>
                    <w:right w:w="28" w:type="dxa"/>
                  </w:tcMar>
                  <w:vAlign w:val="center"/>
                </w:tcPr>
                <w:p w14:paraId="482240EA" w14:textId="1A6F2C95" w:rsidR="00D3020B" w:rsidRPr="00417948" w:rsidRDefault="00D3020B" w:rsidP="00D3020B">
                  <w:pPr>
                    <w:spacing w:after="0"/>
                    <w:jc w:val="center"/>
                    <w:rPr>
                      <w:rFonts w:ascii="Times New Roman" w:eastAsia="宋体" w:hAnsi="Times New Roman"/>
                      <w:color w:val="000000"/>
                      <w:sz w:val="21"/>
                      <w:szCs w:val="16"/>
                      <w:lang w:val="pt-BR" w:bidi="ar"/>
                    </w:rPr>
                  </w:pPr>
                  <w:r w:rsidRPr="00417948">
                    <w:rPr>
                      <w:rFonts w:ascii="Times New Roman" w:eastAsia="宋体" w:hAnsi="Times New Roman" w:hint="eastAsia"/>
                      <w:sz w:val="21"/>
                      <w:szCs w:val="16"/>
                    </w:rPr>
                    <w:t>密闭焊接区域负压收集</w:t>
                  </w:r>
                  <w:r w:rsidRPr="00417948">
                    <w:rPr>
                      <w:rFonts w:ascii="Times New Roman" w:eastAsia="宋体" w:hAnsi="Times New Roman"/>
                      <w:sz w:val="21"/>
                      <w:szCs w:val="16"/>
                    </w:rPr>
                    <w:t>+</w:t>
                  </w:r>
                  <w:r w:rsidRPr="00417948">
                    <w:rPr>
                      <w:rFonts w:ascii="Times New Roman" w:eastAsia="宋体" w:hAnsi="Times New Roman"/>
                      <w:sz w:val="21"/>
                      <w:szCs w:val="16"/>
                    </w:rPr>
                    <w:t>袋式除尘器</w:t>
                  </w:r>
                  <w:r>
                    <w:rPr>
                      <w:rFonts w:ascii="Times New Roman" w:eastAsia="宋体" w:hAnsi="Times New Roman" w:hint="eastAsia"/>
                      <w:sz w:val="21"/>
                      <w:szCs w:val="16"/>
                    </w:rPr>
                    <w:t>+</w:t>
                  </w:r>
                  <w:r w:rsidRPr="00417948">
                    <w:rPr>
                      <w:rFonts w:ascii="Times New Roman" w:eastAsia="宋体" w:hAnsi="Times New Roman"/>
                      <w:sz w:val="21"/>
                      <w:szCs w:val="16"/>
                    </w:rPr>
                    <w:t>15m</w:t>
                  </w:r>
                  <w:r w:rsidRPr="00417948">
                    <w:rPr>
                      <w:rFonts w:ascii="Times New Roman" w:eastAsia="宋体" w:hAnsi="Times New Roman"/>
                      <w:sz w:val="21"/>
                      <w:szCs w:val="16"/>
                    </w:rPr>
                    <w:t>高排气筒</w:t>
                  </w:r>
                </w:p>
              </w:tc>
              <w:tc>
                <w:tcPr>
                  <w:tcW w:w="651" w:type="dxa"/>
                  <w:tcMar>
                    <w:left w:w="28" w:type="dxa"/>
                    <w:right w:w="28" w:type="dxa"/>
                  </w:tcMar>
                  <w:vAlign w:val="center"/>
                </w:tcPr>
                <w:p w14:paraId="65213EA0" w14:textId="2C2829A2" w:rsidR="00D3020B" w:rsidRDefault="008659C3" w:rsidP="0079628A">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5</w:t>
                  </w:r>
                </w:p>
              </w:tc>
            </w:tr>
            <w:tr w:rsidR="0079628A" w14:paraId="57143D70" w14:textId="77777777" w:rsidTr="0093752B">
              <w:trPr>
                <w:trHeight w:val="397"/>
                <w:jc w:val="center"/>
              </w:trPr>
              <w:tc>
                <w:tcPr>
                  <w:tcW w:w="561" w:type="dxa"/>
                  <w:tcMar>
                    <w:left w:w="28" w:type="dxa"/>
                    <w:right w:w="28" w:type="dxa"/>
                  </w:tcMar>
                  <w:vAlign w:val="center"/>
                </w:tcPr>
                <w:p w14:paraId="7234A078" w14:textId="77777777"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402" w:type="dxa"/>
                  <w:tcMar>
                    <w:left w:w="28" w:type="dxa"/>
                    <w:right w:w="28" w:type="dxa"/>
                  </w:tcMar>
                  <w:vAlign w:val="center"/>
                </w:tcPr>
                <w:p w14:paraId="67FD198C" w14:textId="43B9BB59" w:rsidR="0079628A" w:rsidRPr="007D2CF6" w:rsidRDefault="0079628A" w:rsidP="0079628A">
                  <w:pPr>
                    <w:spacing w:after="0"/>
                    <w:jc w:val="center"/>
                    <w:rPr>
                      <w:rFonts w:ascii="Times New Roman" w:eastAsia="宋体" w:hAnsi="Times New Roman"/>
                      <w:sz w:val="21"/>
                      <w:szCs w:val="16"/>
                    </w:rPr>
                  </w:pPr>
                  <w:r w:rsidRPr="007D2CF6">
                    <w:rPr>
                      <w:rFonts w:ascii="Times New Roman" w:eastAsia="宋体" w:hAnsi="Times New Roman"/>
                      <w:sz w:val="21"/>
                      <w:szCs w:val="16"/>
                    </w:rPr>
                    <w:t>生活污水</w:t>
                  </w:r>
                </w:p>
              </w:tc>
              <w:tc>
                <w:tcPr>
                  <w:tcW w:w="1276" w:type="dxa"/>
                  <w:tcMar>
                    <w:left w:w="28" w:type="dxa"/>
                    <w:right w:w="28" w:type="dxa"/>
                  </w:tcMar>
                  <w:vAlign w:val="center"/>
                </w:tcPr>
                <w:p w14:paraId="73C9F6BC" w14:textId="20E33AE1" w:rsidR="0079628A" w:rsidRPr="00981B8F" w:rsidRDefault="0079628A" w:rsidP="0079628A">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COD</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SS</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NH</w:t>
                  </w:r>
                  <w:r>
                    <w:rPr>
                      <w:rFonts w:ascii="Times New Roman" w:eastAsia="宋体" w:hAnsi="Times New Roman" w:hint="eastAsia"/>
                      <w:color w:val="000000"/>
                      <w:sz w:val="21"/>
                      <w:szCs w:val="21"/>
                      <w:vertAlign w:val="subscript"/>
                    </w:rPr>
                    <w:t>3</w:t>
                  </w:r>
                  <w:r>
                    <w:rPr>
                      <w:rFonts w:ascii="Times New Roman" w:eastAsia="宋体" w:hAnsi="Times New Roman" w:hint="eastAsia"/>
                      <w:color w:val="000000"/>
                      <w:sz w:val="21"/>
                      <w:szCs w:val="21"/>
                    </w:rPr>
                    <w:t>-N</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TP</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TN</w:t>
                  </w:r>
                </w:p>
              </w:tc>
              <w:tc>
                <w:tcPr>
                  <w:tcW w:w="1984" w:type="dxa"/>
                  <w:tcMar>
                    <w:left w:w="28" w:type="dxa"/>
                    <w:right w:w="28" w:type="dxa"/>
                  </w:tcMar>
                  <w:vAlign w:val="center"/>
                </w:tcPr>
                <w:p w14:paraId="260B7333" w14:textId="6C451675" w:rsidR="0079628A" w:rsidRPr="007D2CF6" w:rsidRDefault="00D3020B" w:rsidP="0079628A">
                  <w:pPr>
                    <w:spacing w:after="0"/>
                    <w:jc w:val="center"/>
                    <w:rPr>
                      <w:rFonts w:ascii="Times New Roman" w:eastAsia="宋体" w:hAnsi="Times New Roman"/>
                      <w:sz w:val="21"/>
                      <w:szCs w:val="16"/>
                    </w:rPr>
                  </w:pPr>
                  <w:r w:rsidRPr="00D3020B">
                    <w:rPr>
                      <w:rFonts w:ascii="Times New Roman" w:eastAsia="宋体" w:hAnsi="Times New Roman" w:hint="eastAsia"/>
                      <w:sz w:val="21"/>
                      <w:szCs w:val="16"/>
                    </w:rPr>
                    <w:t>利用东方电气公司化粪池</w:t>
                  </w:r>
                  <w:r w:rsidRPr="00D3020B">
                    <w:rPr>
                      <w:rFonts w:ascii="Times New Roman" w:eastAsia="宋体" w:hAnsi="Times New Roman" w:hint="eastAsia"/>
                      <w:sz w:val="21"/>
                      <w:szCs w:val="16"/>
                    </w:rPr>
                    <w:t>1</w:t>
                  </w:r>
                  <w:r w:rsidRPr="00D3020B">
                    <w:rPr>
                      <w:rFonts w:ascii="Times New Roman" w:eastAsia="宋体" w:hAnsi="Times New Roman" w:hint="eastAsia"/>
                      <w:sz w:val="21"/>
                      <w:szCs w:val="16"/>
                    </w:rPr>
                    <w:t>座</w:t>
                  </w:r>
                </w:p>
              </w:tc>
              <w:tc>
                <w:tcPr>
                  <w:tcW w:w="709" w:type="dxa"/>
                  <w:tcMar>
                    <w:left w:w="28" w:type="dxa"/>
                    <w:right w:w="28" w:type="dxa"/>
                  </w:tcMar>
                  <w:vAlign w:val="center"/>
                </w:tcPr>
                <w:p w14:paraId="204F2A65" w14:textId="55259C33" w:rsidR="0079628A" w:rsidRDefault="00D3020B" w:rsidP="0079628A">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0</w:t>
                  </w:r>
                </w:p>
              </w:tc>
              <w:tc>
                <w:tcPr>
                  <w:tcW w:w="2141" w:type="dxa"/>
                  <w:tcMar>
                    <w:left w:w="28" w:type="dxa"/>
                    <w:right w:w="28" w:type="dxa"/>
                  </w:tcMar>
                  <w:vAlign w:val="center"/>
                </w:tcPr>
                <w:p w14:paraId="181A2761" w14:textId="728DD2A3" w:rsidR="0079628A" w:rsidRDefault="00D3020B" w:rsidP="0079628A">
                  <w:pPr>
                    <w:spacing w:after="0"/>
                    <w:jc w:val="center"/>
                    <w:rPr>
                      <w:rFonts w:ascii="Times New Roman" w:eastAsia="宋体" w:hAnsi="Times New Roman"/>
                      <w:color w:val="000000"/>
                      <w:sz w:val="21"/>
                      <w:szCs w:val="21"/>
                    </w:rPr>
                  </w:pPr>
                  <w:r w:rsidRPr="00D3020B">
                    <w:rPr>
                      <w:rFonts w:ascii="Times New Roman" w:eastAsia="宋体" w:hAnsi="Times New Roman" w:hint="eastAsia"/>
                      <w:sz w:val="21"/>
                      <w:szCs w:val="16"/>
                    </w:rPr>
                    <w:t>利用东方电气公司化粪池</w:t>
                  </w:r>
                  <w:r w:rsidRPr="00D3020B">
                    <w:rPr>
                      <w:rFonts w:ascii="Times New Roman" w:eastAsia="宋体" w:hAnsi="Times New Roman" w:hint="eastAsia"/>
                      <w:sz w:val="21"/>
                      <w:szCs w:val="16"/>
                    </w:rPr>
                    <w:t>1</w:t>
                  </w:r>
                  <w:r w:rsidRPr="00D3020B">
                    <w:rPr>
                      <w:rFonts w:ascii="Times New Roman" w:eastAsia="宋体" w:hAnsi="Times New Roman" w:hint="eastAsia"/>
                      <w:sz w:val="21"/>
                      <w:szCs w:val="16"/>
                    </w:rPr>
                    <w:t>座</w:t>
                  </w:r>
                </w:p>
              </w:tc>
              <w:tc>
                <w:tcPr>
                  <w:tcW w:w="651" w:type="dxa"/>
                  <w:tcMar>
                    <w:left w:w="28" w:type="dxa"/>
                    <w:right w:w="28" w:type="dxa"/>
                  </w:tcMar>
                  <w:vAlign w:val="center"/>
                </w:tcPr>
                <w:p w14:paraId="3E65810A" w14:textId="565ED70A" w:rsidR="0079628A" w:rsidRDefault="00D3020B" w:rsidP="0079628A">
                  <w:pPr>
                    <w:spacing w:after="0"/>
                    <w:jc w:val="center"/>
                    <w:rPr>
                      <w:rFonts w:ascii="Times New Roman" w:eastAsia="宋体" w:hAnsi="Times New Roman"/>
                      <w:bCs/>
                      <w:color w:val="000000"/>
                      <w:sz w:val="21"/>
                      <w:szCs w:val="21"/>
                    </w:rPr>
                  </w:pPr>
                  <w:r>
                    <w:rPr>
                      <w:rFonts w:ascii="Times New Roman" w:eastAsia="宋体" w:hAnsi="Times New Roman"/>
                      <w:bCs/>
                      <w:color w:val="000000"/>
                      <w:sz w:val="21"/>
                      <w:szCs w:val="21"/>
                    </w:rPr>
                    <w:t>0</w:t>
                  </w:r>
                </w:p>
              </w:tc>
            </w:tr>
            <w:tr w:rsidR="0079628A" w14:paraId="3B92B254" w14:textId="77777777" w:rsidTr="0093752B">
              <w:trPr>
                <w:trHeight w:val="397"/>
                <w:jc w:val="center"/>
              </w:trPr>
              <w:tc>
                <w:tcPr>
                  <w:tcW w:w="561" w:type="dxa"/>
                  <w:tcMar>
                    <w:left w:w="28" w:type="dxa"/>
                    <w:right w:w="28" w:type="dxa"/>
                  </w:tcMar>
                  <w:vAlign w:val="center"/>
                </w:tcPr>
                <w:p w14:paraId="5D210DF8" w14:textId="77777777"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402" w:type="dxa"/>
                  <w:tcMar>
                    <w:left w:w="28" w:type="dxa"/>
                    <w:right w:w="28" w:type="dxa"/>
                  </w:tcMar>
                  <w:vAlign w:val="center"/>
                </w:tcPr>
                <w:p w14:paraId="24A9E859" w14:textId="2D654073"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设备噪声</w:t>
                  </w:r>
                </w:p>
              </w:tc>
              <w:tc>
                <w:tcPr>
                  <w:tcW w:w="1276" w:type="dxa"/>
                  <w:tcMar>
                    <w:left w:w="28" w:type="dxa"/>
                    <w:right w:w="28" w:type="dxa"/>
                  </w:tcMar>
                  <w:vAlign w:val="center"/>
                </w:tcPr>
                <w:p w14:paraId="25435D46" w14:textId="0D322B24" w:rsidR="0079628A" w:rsidRDefault="0079628A" w:rsidP="0079628A">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984" w:type="dxa"/>
                  <w:tcMar>
                    <w:left w:w="28" w:type="dxa"/>
                    <w:right w:w="28" w:type="dxa"/>
                  </w:tcMar>
                  <w:vAlign w:val="center"/>
                </w:tcPr>
                <w:p w14:paraId="245E1016" w14:textId="77777777" w:rsidR="0079628A" w:rsidRDefault="0079628A" w:rsidP="0079628A">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基础减振、厂房隔声</w:t>
                  </w:r>
                </w:p>
              </w:tc>
              <w:tc>
                <w:tcPr>
                  <w:tcW w:w="709" w:type="dxa"/>
                  <w:tcMar>
                    <w:left w:w="28" w:type="dxa"/>
                    <w:right w:w="28" w:type="dxa"/>
                  </w:tcMar>
                  <w:vAlign w:val="center"/>
                </w:tcPr>
                <w:p w14:paraId="479BE4AC" w14:textId="4DA6442C" w:rsidR="0079628A" w:rsidRDefault="00D3020B"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2141" w:type="dxa"/>
                  <w:tcMar>
                    <w:left w:w="28" w:type="dxa"/>
                    <w:right w:w="28" w:type="dxa"/>
                  </w:tcMar>
                  <w:vAlign w:val="center"/>
                </w:tcPr>
                <w:p w14:paraId="42A07BAB" w14:textId="77777777" w:rsidR="0079628A" w:rsidRDefault="0079628A" w:rsidP="0079628A">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t>基础减振、厂房隔声</w:t>
                  </w:r>
                </w:p>
              </w:tc>
              <w:tc>
                <w:tcPr>
                  <w:tcW w:w="651" w:type="dxa"/>
                  <w:tcMar>
                    <w:left w:w="28" w:type="dxa"/>
                    <w:right w:w="28" w:type="dxa"/>
                  </w:tcMar>
                  <w:vAlign w:val="center"/>
                </w:tcPr>
                <w:p w14:paraId="21B51927" w14:textId="6A220F09" w:rsidR="0079628A" w:rsidRDefault="008659C3"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r>
            <w:tr w:rsidR="0079628A" w14:paraId="68283D26" w14:textId="77777777" w:rsidTr="00ED4ECA">
              <w:trPr>
                <w:trHeight w:val="397"/>
                <w:jc w:val="center"/>
              </w:trPr>
              <w:tc>
                <w:tcPr>
                  <w:tcW w:w="561" w:type="dxa"/>
                  <w:vMerge w:val="restart"/>
                  <w:tcMar>
                    <w:left w:w="28" w:type="dxa"/>
                    <w:right w:w="28" w:type="dxa"/>
                  </w:tcMar>
                  <w:vAlign w:val="center"/>
                </w:tcPr>
                <w:p w14:paraId="24673BE4" w14:textId="29F22040"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402" w:type="dxa"/>
                  <w:tcMar>
                    <w:left w:w="28" w:type="dxa"/>
                    <w:right w:w="28" w:type="dxa"/>
                  </w:tcMar>
                  <w:vAlign w:val="center"/>
                </w:tcPr>
                <w:p w14:paraId="2771705F" w14:textId="70269B23" w:rsidR="0079628A" w:rsidRDefault="0079628A" w:rsidP="0079628A">
                  <w:pPr>
                    <w:spacing w:after="0"/>
                    <w:jc w:val="center"/>
                    <w:rPr>
                      <w:rFonts w:ascii="Times New Roman" w:eastAsia="宋体" w:hAnsi="Times New Roman"/>
                      <w:color w:val="000000"/>
                      <w:sz w:val="21"/>
                      <w:szCs w:val="21"/>
                    </w:rPr>
                  </w:pPr>
                  <w:r w:rsidRPr="00ED4ECA">
                    <w:rPr>
                      <w:rFonts w:ascii="Times New Roman" w:eastAsia="宋体" w:hAnsi="Times New Roman" w:hint="eastAsia"/>
                      <w:color w:val="000000"/>
                      <w:sz w:val="21"/>
                      <w:szCs w:val="21"/>
                    </w:rPr>
                    <w:t>冲压</w:t>
                  </w:r>
                </w:p>
              </w:tc>
              <w:tc>
                <w:tcPr>
                  <w:tcW w:w="1276" w:type="dxa"/>
                  <w:tcMar>
                    <w:left w:w="28" w:type="dxa"/>
                    <w:right w:w="28" w:type="dxa"/>
                  </w:tcMar>
                  <w:vAlign w:val="center"/>
                </w:tcPr>
                <w:p w14:paraId="45F0BE7C" w14:textId="32FB8794" w:rsidR="0079628A" w:rsidRDefault="0079628A" w:rsidP="0079628A">
                  <w:pPr>
                    <w:autoSpaceDN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废边角料</w:t>
                  </w:r>
                </w:p>
              </w:tc>
              <w:tc>
                <w:tcPr>
                  <w:tcW w:w="1984" w:type="dxa"/>
                  <w:tcMar>
                    <w:left w:w="28" w:type="dxa"/>
                    <w:right w:w="28" w:type="dxa"/>
                  </w:tcMar>
                  <w:vAlign w:val="center"/>
                </w:tcPr>
                <w:p w14:paraId="3FC869F2" w14:textId="62B28997" w:rsidR="0079628A" w:rsidRDefault="0079628A" w:rsidP="0079628A">
                  <w:pPr>
                    <w:autoSpaceDN w:val="0"/>
                    <w:spacing w:after="0"/>
                    <w:jc w:val="center"/>
                    <w:rPr>
                      <w:rFonts w:ascii="Times New Roman" w:eastAsia="宋体" w:hAnsi="Times New Roman"/>
                      <w:color w:val="000000"/>
                      <w:sz w:val="21"/>
                      <w:szCs w:val="21"/>
                    </w:rPr>
                  </w:pPr>
                  <w:r w:rsidRPr="00004FEA">
                    <w:rPr>
                      <w:rFonts w:ascii="Times New Roman" w:eastAsia="宋体" w:hAnsi="Times New Roman" w:hint="eastAsia"/>
                      <w:color w:val="000000"/>
                      <w:sz w:val="21"/>
                      <w:szCs w:val="21"/>
                    </w:rPr>
                    <w:t>一般固废暂存间（</w:t>
                  </w:r>
                  <w:r w:rsidRPr="00004FEA">
                    <w:rPr>
                      <w:rFonts w:ascii="Times New Roman" w:eastAsia="宋体" w:hAnsi="Times New Roman" w:hint="eastAsia"/>
                      <w:color w:val="000000"/>
                      <w:sz w:val="21"/>
                      <w:szCs w:val="21"/>
                    </w:rPr>
                    <w:t>10m</w:t>
                  </w:r>
                  <w:r w:rsidRPr="00004FEA">
                    <w:rPr>
                      <w:rFonts w:ascii="Times New Roman" w:eastAsia="宋体" w:hAnsi="Times New Roman" w:hint="eastAsia"/>
                      <w:color w:val="000000"/>
                      <w:sz w:val="21"/>
                      <w:szCs w:val="21"/>
                      <w:vertAlign w:val="superscript"/>
                    </w:rPr>
                    <w:t>2</w:t>
                  </w:r>
                  <w:r w:rsidRPr="00004FEA">
                    <w:rPr>
                      <w:rFonts w:ascii="Times New Roman" w:eastAsia="宋体" w:hAnsi="Times New Roman" w:hint="eastAsia"/>
                      <w:color w:val="000000"/>
                      <w:sz w:val="21"/>
                      <w:szCs w:val="21"/>
                    </w:rPr>
                    <w:t>）</w:t>
                  </w:r>
                </w:p>
              </w:tc>
              <w:tc>
                <w:tcPr>
                  <w:tcW w:w="709" w:type="dxa"/>
                  <w:vMerge w:val="restart"/>
                  <w:tcMar>
                    <w:left w:w="28" w:type="dxa"/>
                    <w:right w:w="28" w:type="dxa"/>
                  </w:tcMar>
                  <w:vAlign w:val="center"/>
                </w:tcPr>
                <w:p w14:paraId="06954D06" w14:textId="01298320" w:rsidR="0079628A" w:rsidRDefault="002B56C9"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2141" w:type="dxa"/>
                  <w:tcMar>
                    <w:left w:w="28" w:type="dxa"/>
                    <w:right w:w="28" w:type="dxa"/>
                  </w:tcMar>
                  <w:vAlign w:val="center"/>
                </w:tcPr>
                <w:p w14:paraId="28B88612" w14:textId="1B6FD730" w:rsidR="0079628A" w:rsidRDefault="0079628A" w:rsidP="0079628A">
                  <w:pPr>
                    <w:spacing w:after="0"/>
                    <w:jc w:val="center"/>
                    <w:rPr>
                      <w:rFonts w:ascii="Times New Roman" w:eastAsia="宋体" w:hAnsi="Times New Roman"/>
                      <w:color w:val="000000"/>
                      <w:sz w:val="21"/>
                      <w:szCs w:val="21"/>
                    </w:rPr>
                  </w:pPr>
                  <w:r w:rsidRPr="00004FEA">
                    <w:rPr>
                      <w:rFonts w:ascii="Times New Roman" w:eastAsia="宋体" w:hAnsi="Times New Roman" w:hint="eastAsia"/>
                      <w:color w:val="000000"/>
                      <w:sz w:val="21"/>
                      <w:szCs w:val="21"/>
                    </w:rPr>
                    <w:t>一般固废暂存间（</w:t>
                  </w:r>
                  <w:r>
                    <w:rPr>
                      <w:rFonts w:ascii="Times New Roman" w:eastAsia="宋体" w:hAnsi="Times New Roman"/>
                      <w:color w:val="000000"/>
                      <w:sz w:val="21"/>
                      <w:szCs w:val="21"/>
                    </w:rPr>
                    <w:t>4</w:t>
                  </w:r>
                  <w:r w:rsidRPr="00004FEA">
                    <w:rPr>
                      <w:rFonts w:ascii="Times New Roman" w:eastAsia="宋体" w:hAnsi="Times New Roman" w:hint="eastAsia"/>
                      <w:color w:val="000000"/>
                      <w:sz w:val="21"/>
                      <w:szCs w:val="21"/>
                    </w:rPr>
                    <w:t>0m</w:t>
                  </w:r>
                  <w:r w:rsidRPr="00004FEA">
                    <w:rPr>
                      <w:rFonts w:ascii="Times New Roman" w:eastAsia="宋体" w:hAnsi="Times New Roman" w:hint="eastAsia"/>
                      <w:color w:val="000000"/>
                      <w:sz w:val="21"/>
                      <w:szCs w:val="21"/>
                      <w:vertAlign w:val="superscript"/>
                    </w:rPr>
                    <w:t>2</w:t>
                  </w:r>
                  <w:r w:rsidRPr="00004FEA">
                    <w:rPr>
                      <w:rFonts w:ascii="Times New Roman" w:eastAsia="宋体" w:hAnsi="Times New Roman" w:hint="eastAsia"/>
                      <w:color w:val="000000"/>
                      <w:sz w:val="21"/>
                      <w:szCs w:val="21"/>
                    </w:rPr>
                    <w:t>）</w:t>
                  </w:r>
                </w:p>
              </w:tc>
              <w:tc>
                <w:tcPr>
                  <w:tcW w:w="651" w:type="dxa"/>
                  <w:vMerge w:val="restart"/>
                  <w:tcMar>
                    <w:left w:w="28" w:type="dxa"/>
                    <w:right w:w="28" w:type="dxa"/>
                  </w:tcMar>
                  <w:vAlign w:val="center"/>
                </w:tcPr>
                <w:p w14:paraId="49FC1E6E" w14:textId="568A0D7F" w:rsidR="0079628A" w:rsidRDefault="00D3020B"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r>
            <w:tr w:rsidR="0079628A" w14:paraId="64C5D0F3" w14:textId="77777777" w:rsidTr="00ED4ECA">
              <w:trPr>
                <w:trHeight w:val="397"/>
                <w:jc w:val="center"/>
              </w:trPr>
              <w:tc>
                <w:tcPr>
                  <w:tcW w:w="561" w:type="dxa"/>
                  <w:vMerge/>
                  <w:tcMar>
                    <w:left w:w="28" w:type="dxa"/>
                    <w:right w:w="28" w:type="dxa"/>
                  </w:tcMar>
                  <w:vAlign w:val="center"/>
                </w:tcPr>
                <w:p w14:paraId="38E6D0EA" w14:textId="77777777" w:rsidR="0079628A" w:rsidRDefault="0079628A" w:rsidP="0079628A">
                  <w:pPr>
                    <w:spacing w:after="0"/>
                    <w:jc w:val="center"/>
                    <w:rPr>
                      <w:rFonts w:ascii="Times New Roman" w:eastAsia="宋体" w:hAnsi="Times New Roman"/>
                      <w:color w:val="000000"/>
                      <w:sz w:val="21"/>
                      <w:szCs w:val="21"/>
                    </w:rPr>
                  </w:pPr>
                </w:p>
              </w:tc>
              <w:tc>
                <w:tcPr>
                  <w:tcW w:w="1402" w:type="dxa"/>
                  <w:tcMar>
                    <w:left w:w="28" w:type="dxa"/>
                    <w:right w:w="28" w:type="dxa"/>
                  </w:tcMar>
                  <w:vAlign w:val="center"/>
                </w:tcPr>
                <w:p w14:paraId="09E977B4" w14:textId="5AB1D775" w:rsidR="0079628A" w:rsidRDefault="0079628A" w:rsidP="0079628A">
                  <w:pPr>
                    <w:spacing w:after="0"/>
                    <w:jc w:val="center"/>
                    <w:rPr>
                      <w:rFonts w:ascii="Times New Roman" w:eastAsia="宋体" w:hAnsi="Times New Roman"/>
                      <w:color w:val="000000"/>
                      <w:sz w:val="21"/>
                      <w:szCs w:val="21"/>
                    </w:rPr>
                  </w:pPr>
                  <w:r w:rsidRPr="00ED4ECA">
                    <w:rPr>
                      <w:rFonts w:ascii="Times New Roman" w:eastAsia="宋体" w:hAnsi="Times New Roman" w:hint="eastAsia"/>
                      <w:color w:val="000000"/>
                      <w:sz w:val="21"/>
                      <w:szCs w:val="21"/>
                    </w:rPr>
                    <w:t>冲压</w:t>
                  </w:r>
                </w:p>
              </w:tc>
              <w:tc>
                <w:tcPr>
                  <w:tcW w:w="1276" w:type="dxa"/>
                  <w:tcMar>
                    <w:left w:w="28" w:type="dxa"/>
                    <w:right w:w="28" w:type="dxa"/>
                  </w:tcMar>
                  <w:vAlign w:val="center"/>
                </w:tcPr>
                <w:p w14:paraId="5CA1EDEF" w14:textId="2A142A96" w:rsidR="0079628A" w:rsidRDefault="0079628A" w:rsidP="0079628A">
                  <w:pPr>
                    <w:autoSpaceDN w:val="0"/>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废冲压油</w:t>
                  </w:r>
                </w:p>
              </w:tc>
              <w:tc>
                <w:tcPr>
                  <w:tcW w:w="1984" w:type="dxa"/>
                  <w:tcMar>
                    <w:left w:w="28" w:type="dxa"/>
                    <w:right w:w="28" w:type="dxa"/>
                  </w:tcMar>
                  <w:vAlign w:val="center"/>
                </w:tcPr>
                <w:p w14:paraId="4B31D6D8" w14:textId="25904ED2" w:rsidR="0079628A" w:rsidRDefault="0079628A" w:rsidP="0079628A">
                  <w:pPr>
                    <w:autoSpaceDN w:val="0"/>
                    <w:spacing w:after="0"/>
                    <w:jc w:val="center"/>
                    <w:rPr>
                      <w:rFonts w:ascii="Times New Roman" w:eastAsia="宋体" w:hAnsi="Times New Roman"/>
                      <w:color w:val="000000"/>
                      <w:sz w:val="21"/>
                      <w:szCs w:val="21"/>
                    </w:rPr>
                  </w:pPr>
                  <w:proofErr w:type="gramStart"/>
                  <w:r>
                    <w:rPr>
                      <w:rFonts w:ascii="Times New Roman" w:eastAsia="宋体" w:hAnsi="Times New Roman" w:hint="eastAsia"/>
                      <w:color w:val="000000"/>
                      <w:sz w:val="21"/>
                      <w:szCs w:val="21"/>
                    </w:rPr>
                    <w:t>危废暂存</w:t>
                  </w:r>
                  <w:proofErr w:type="gramEnd"/>
                  <w:r>
                    <w:rPr>
                      <w:rFonts w:ascii="Times New Roman" w:eastAsia="宋体" w:hAnsi="Times New Roman" w:hint="eastAsia"/>
                      <w:color w:val="000000"/>
                      <w:sz w:val="21"/>
                      <w:szCs w:val="21"/>
                    </w:rPr>
                    <w:t>间（</w:t>
                  </w:r>
                  <w:r>
                    <w:rPr>
                      <w:rFonts w:ascii="Times New Roman" w:eastAsia="宋体" w:hAnsi="Times New Roman"/>
                      <w:color w:val="000000"/>
                      <w:sz w:val="21"/>
                      <w:szCs w:val="21"/>
                    </w:rPr>
                    <w:t>5</w:t>
                  </w:r>
                  <w:r w:rsidRPr="00004FEA">
                    <w:rPr>
                      <w:rFonts w:ascii="Times New Roman" w:eastAsia="宋体" w:hAnsi="Times New Roman" w:hint="eastAsia"/>
                      <w:color w:val="000000"/>
                      <w:sz w:val="21"/>
                      <w:szCs w:val="21"/>
                    </w:rPr>
                    <w:t>m</w:t>
                  </w:r>
                  <w:r w:rsidRPr="00004FEA">
                    <w:rPr>
                      <w:rFonts w:ascii="Times New Roman" w:eastAsia="宋体" w:hAnsi="Times New Roman" w:hint="eastAsia"/>
                      <w:color w:val="000000"/>
                      <w:sz w:val="21"/>
                      <w:szCs w:val="21"/>
                      <w:vertAlign w:val="superscript"/>
                    </w:rPr>
                    <w:t>2</w:t>
                  </w:r>
                  <w:r>
                    <w:rPr>
                      <w:rFonts w:ascii="Times New Roman" w:eastAsia="宋体" w:hAnsi="Times New Roman" w:hint="eastAsia"/>
                      <w:color w:val="000000"/>
                      <w:sz w:val="21"/>
                      <w:szCs w:val="21"/>
                    </w:rPr>
                    <w:t>）</w:t>
                  </w:r>
                </w:p>
              </w:tc>
              <w:tc>
                <w:tcPr>
                  <w:tcW w:w="709" w:type="dxa"/>
                  <w:vMerge/>
                  <w:tcMar>
                    <w:left w:w="28" w:type="dxa"/>
                    <w:right w:w="28" w:type="dxa"/>
                  </w:tcMar>
                  <w:vAlign w:val="center"/>
                </w:tcPr>
                <w:p w14:paraId="520C0152" w14:textId="77777777" w:rsidR="0079628A" w:rsidRDefault="0079628A" w:rsidP="0079628A">
                  <w:pPr>
                    <w:spacing w:after="0"/>
                    <w:jc w:val="center"/>
                    <w:rPr>
                      <w:rFonts w:ascii="Times New Roman" w:eastAsia="宋体" w:hAnsi="Times New Roman"/>
                      <w:color w:val="000000"/>
                      <w:sz w:val="21"/>
                      <w:szCs w:val="21"/>
                    </w:rPr>
                  </w:pPr>
                </w:p>
              </w:tc>
              <w:tc>
                <w:tcPr>
                  <w:tcW w:w="2141" w:type="dxa"/>
                  <w:tcMar>
                    <w:left w:w="28" w:type="dxa"/>
                    <w:right w:w="28" w:type="dxa"/>
                  </w:tcMar>
                  <w:vAlign w:val="center"/>
                </w:tcPr>
                <w:p w14:paraId="319B935D" w14:textId="3D3E5732" w:rsidR="0079628A" w:rsidRDefault="0079628A" w:rsidP="0079628A">
                  <w:pPr>
                    <w:spacing w:after="0"/>
                    <w:jc w:val="center"/>
                    <w:rPr>
                      <w:rFonts w:ascii="Times New Roman" w:eastAsia="宋体" w:hAnsi="Times New Roman"/>
                      <w:color w:val="000000"/>
                      <w:sz w:val="21"/>
                      <w:szCs w:val="21"/>
                    </w:rPr>
                  </w:pPr>
                  <w:proofErr w:type="gramStart"/>
                  <w:r>
                    <w:rPr>
                      <w:rFonts w:ascii="Times New Roman" w:eastAsia="宋体" w:hAnsi="Times New Roman" w:hint="eastAsia"/>
                      <w:color w:val="000000"/>
                      <w:sz w:val="21"/>
                      <w:szCs w:val="21"/>
                    </w:rPr>
                    <w:t>危废暂存</w:t>
                  </w:r>
                  <w:proofErr w:type="gramEnd"/>
                  <w:r>
                    <w:rPr>
                      <w:rFonts w:ascii="Times New Roman" w:eastAsia="宋体" w:hAnsi="Times New Roman" w:hint="eastAsia"/>
                      <w:color w:val="000000"/>
                      <w:sz w:val="21"/>
                      <w:szCs w:val="21"/>
                    </w:rPr>
                    <w:t>间（</w:t>
                  </w:r>
                  <w:r>
                    <w:rPr>
                      <w:rFonts w:ascii="Times New Roman" w:eastAsia="宋体" w:hAnsi="Times New Roman"/>
                      <w:color w:val="000000"/>
                      <w:sz w:val="21"/>
                      <w:szCs w:val="21"/>
                    </w:rPr>
                    <w:t>10</w:t>
                  </w:r>
                  <w:r w:rsidRPr="00004FEA">
                    <w:rPr>
                      <w:rFonts w:ascii="Times New Roman" w:eastAsia="宋体" w:hAnsi="Times New Roman" w:hint="eastAsia"/>
                      <w:color w:val="000000"/>
                      <w:sz w:val="21"/>
                      <w:szCs w:val="21"/>
                    </w:rPr>
                    <w:t>m</w:t>
                  </w:r>
                  <w:r w:rsidRPr="00004FEA">
                    <w:rPr>
                      <w:rFonts w:ascii="Times New Roman" w:eastAsia="宋体" w:hAnsi="Times New Roman" w:hint="eastAsia"/>
                      <w:color w:val="000000"/>
                      <w:sz w:val="21"/>
                      <w:szCs w:val="21"/>
                      <w:vertAlign w:val="superscript"/>
                    </w:rPr>
                    <w:t>2</w:t>
                  </w:r>
                  <w:r>
                    <w:rPr>
                      <w:rFonts w:ascii="Times New Roman" w:eastAsia="宋体" w:hAnsi="Times New Roman" w:hint="eastAsia"/>
                      <w:color w:val="000000"/>
                      <w:sz w:val="21"/>
                      <w:szCs w:val="21"/>
                    </w:rPr>
                    <w:t>）</w:t>
                  </w:r>
                </w:p>
              </w:tc>
              <w:tc>
                <w:tcPr>
                  <w:tcW w:w="651" w:type="dxa"/>
                  <w:vMerge/>
                  <w:tcMar>
                    <w:left w:w="28" w:type="dxa"/>
                    <w:right w:w="28" w:type="dxa"/>
                  </w:tcMar>
                  <w:vAlign w:val="center"/>
                </w:tcPr>
                <w:p w14:paraId="387111D4" w14:textId="77777777" w:rsidR="0079628A" w:rsidRDefault="0079628A" w:rsidP="0079628A">
                  <w:pPr>
                    <w:spacing w:after="0"/>
                    <w:jc w:val="center"/>
                    <w:rPr>
                      <w:rFonts w:ascii="Times New Roman" w:eastAsia="宋体" w:hAnsi="Times New Roman"/>
                      <w:color w:val="000000"/>
                      <w:sz w:val="21"/>
                      <w:szCs w:val="21"/>
                    </w:rPr>
                  </w:pPr>
                </w:p>
              </w:tc>
            </w:tr>
            <w:tr w:rsidR="0079628A" w14:paraId="2A3EA18E" w14:textId="77777777" w:rsidTr="007D2CF6">
              <w:trPr>
                <w:trHeight w:val="397"/>
                <w:jc w:val="center"/>
              </w:trPr>
              <w:tc>
                <w:tcPr>
                  <w:tcW w:w="561" w:type="dxa"/>
                  <w:tcMar>
                    <w:left w:w="28" w:type="dxa"/>
                    <w:right w:w="28" w:type="dxa"/>
                  </w:tcMar>
                  <w:vAlign w:val="center"/>
                </w:tcPr>
                <w:p w14:paraId="6E7DAFCA" w14:textId="77777777"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合计</w:t>
                  </w:r>
                </w:p>
              </w:tc>
              <w:tc>
                <w:tcPr>
                  <w:tcW w:w="4662" w:type="dxa"/>
                  <w:gridSpan w:val="3"/>
                  <w:tcMar>
                    <w:left w:w="28" w:type="dxa"/>
                    <w:right w:w="28" w:type="dxa"/>
                  </w:tcMar>
                  <w:vAlign w:val="center"/>
                </w:tcPr>
                <w:p w14:paraId="66CDDC7B" w14:textId="77777777"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709" w:type="dxa"/>
                  <w:tcMar>
                    <w:left w:w="28" w:type="dxa"/>
                    <w:right w:w="28" w:type="dxa"/>
                  </w:tcMar>
                  <w:vAlign w:val="center"/>
                </w:tcPr>
                <w:p w14:paraId="02903D85" w14:textId="325BF870" w:rsidR="0079628A" w:rsidRDefault="002B56C9" w:rsidP="0079628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color w:val="000000"/>
                      <w:sz w:val="21"/>
                      <w:szCs w:val="21"/>
                    </w:rPr>
                    <w:t>2</w:t>
                  </w:r>
                </w:p>
              </w:tc>
              <w:tc>
                <w:tcPr>
                  <w:tcW w:w="2141" w:type="dxa"/>
                  <w:tcMar>
                    <w:left w:w="28" w:type="dxa"/>
                    <w:right w:w="28" w:type="dxa"/>
                  </w:tcMar>
                  <w:vAlign w:val="center"/>
                </w:tcPr>
                <w:p w14:paraId="7294BAD4" w14:textId="77777777" w:rsidR="0079628A" w:rsidRDefault="0079628A"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w:t>
                  </w:r>
                </w:p>
              </w:tc>
              <w:tc>
                <w:tcPr>
                  <w:tcW w:w="651" w:type="dxa"/>
                  <w:tcMar>
                    <w:left w:w="28" w:type="dxa"/>
                    <w:right w:w="28" w:type="dxa"/>
                  </w:tcMar>
                  <w:vAlign w:val="center"/>
                </w:tcPr>
                <w:p w14:paraId="4ED05AF7" w14:textId="612BC040" w:rsidR="0079628A" w:rsidRDefault="008659C3" w:rsidP="0079628A">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9</w:t>
                  </w:r>
                </w:p>
              </w:tc>
            </w:tr>
          </w:tbl>
          <w:p w14:paraId="0E957EE5" w14:textId="51057DE1" w:rsidR="00F506F1" w:rsidRPr="00A310EF" w:rsidRDefault="00EE2EFE" w:rsidP="00D322E1">
            <w:pPr>
              <w:spacing w:after="0" w:line="460" w:lineRule="exact"/>
              <w:ind w:firstLineChars="200" w:firstLine="480"/>
              <w:jc w:val="both"/>
              <w:rPr>
                <w:rFonts w:ascii="Times New Roman" w:eastAsia="宋体" w:hAnsi="宋体"/>
                <w:color w:val="000000"/>
                <w:sz w:val="24"/>
                <w:szCs w:val="24"/>
              </w:rPr>
            </w:pPr>
            <w:r w:rsidRPr="00417948">
              <w:rPr>
                <w:rFonts w:ascii="Times New Roman" w:eastAsia="宋体" w:hAnsi="Times New Roman"/>
                <w:color w:val="000000"/>
                <w:sz w:val="24"/>
                <w:szCs w:val="24"/>
              </w:rPr>
              <w:t>7</w:t>
            </w:r>
            <w:r w:rsidR="006734C1" w:rsidRPr="00417948">
              <w:rPr>
                <w:rFonts w:ascii="Times New Roman" w:eastAsia="宋体" w:hAnsi="Times New Roman" w:hint="eastAsia"/>
                <w:color w:val="000000"/>
                <w:sz w:val="24"/>
                <w:szCs w:val="24"/>
              </w:rPr>
              <w:t>、厂区平面布置及监测点位图</w:t>
            </w:r>
          </w:p>
          <w:bookmarkStart w:id="2" w:name="_Hlk159420884"/>
          <w:p w14:paraId="1831CBDE" w14:textId="7A6200BC" w:rsidR="00F506F1" w:rsidRPr="00511B9E" w:rsidRDefault="004E3EEF" w:rsidP="00C95300">
            <w:pPr>
              <w:spacing w:after="0"/>
              <w:jc w:val="center"/>
              <w:textAlignment w:val="baseline"/>
              <w:rPr>
                <w:rFonts w:ascii="Times New Roman" w:eastAsia="黑体" w:hAnsi="Times New Roman"/>
                <w:color w:val="000000"/>
                <w:sz w:val="24"/>
                <w:szCs w:val="24"/>
              </w:rPr>
            </w:pPr>
            <w:r>
              <w:object w:dxaOrig="12480" w:dyaOrig="7891" w14:anchorId="37470486">
                <v:shape id="_x0000_i1030" type="#_x0000_t75" style="width:436.2pt;height:275.8pt" o:ole="">
                  <v:imagedata r:id="rId22" o:title=""/>
                </v:shape>
                <o:OLEObject Type="Embed" ProgID="Visio.Drawing.15" ShapeID="_x0000_i1030" DrawAspect="Content" ObjectID="_1771503812" r:id="rId23"/>
              </w:object>
            </w:r>
            <w:bookmarkEnd w:id="2"/>
          </w:p>
          <w:p w14:paraId="4966D1B9" w14:textId="323DB9B0" w:rsidR="00F506F1" w:rsidRDefault="006734C1" w:rsidP="00C95300">
            <w:pPr>
              <w:spacing w:after="0"/>
              <w:jc w:val="center"/>
              <w:textAlignment w:val="baseline"/>
              <w:rPr>
                <w:rFonts w:ascii="Times New Roman" w:eastAsia="黑体" w:hAnsi="Times New Roman"/>
                <w:sz w:val="24"/>
                <w:szCs w:val="24"/>
              </w:rPr>
            </w:pPr>
            <w:r w:rsidRPr="005C0C13">
              <w:rPr>
                <w:rFonts w:ascii="Times New Roman" w:eastAsia="黑体" w:hAnsi="Times New Roman"/>
                <w:sz w:val="24"/>
                <w:szCs w:val="24"/>
              </w:rPr>
              <w:t>图</w:t>
            </w:r>
            <w:r w:rsidR="00075AA5" w:rsidRPr="005C0C13">
              <w:rPr>
                <w:rFonts w:ascii="Times New Roman" w:eastAsia="黑体" w:hAnsi="Times New Roman"/>
                <w:sz w:val="24"/>
                <w:szCs w:val="24"/>
              </w:rPr>
              <w:t>8</w:t>
            </w:r>
            <w:r w:rsidRPr="005C0C13">
              <w:rPr>
                <w:rFonts w:ascii="Times New Roman" w:eastAsia="黑体" w:hAnsi="Times New Roman" w:hint="eastAsia"/>
                <w:sz w:val="24"/>
                <w:szCs w:val="24"/>
              </w:rPr>
              <w:t xml:space="preserve"> </w:t>
            </w:r>
            <w:r w:rsidRPr="005C0C13">
              <w:rPr>
                <w:rFonts w:ascii="Times New Roman" w:eastAsia="黑体" w:hAnsi="Times New Roman"/>
                <w:sz w:val="24"/>
                <w:szCs w:val="24"/>
              </w:rPr>
              <w:t xml:space="preserve"> </w:t>
            </w:r>
            <w:r w:rsidRPr="005C0C13">
              <w:rPr>
                <w:rFonts w:ascii="Times New Roman" w:eastAsia="黑体" w:hAnsi="Times New Roman"/>
                <w:sz w:val="24"/>
                <w:szCs w:val="24"/>
              </w:rPr>
              <w:t>本项目厂区平面及检测点位图</w:t>
            </w:r>
          </w:p>
          <w:p w14:paraId="08888A64" w14:textId="53CC9EAF" w:rsidR="00F506F1" w:rsidRDefault="00EE2EFE"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color w:val="000000"/>
                <w:sz w:val="24"/>
                <w:szCs w:val="24"/>
              </w:rPr>
              <w:t>8</w:t>
            </w:r>
            <w:r w:rsidR="006734C1">
              <w:rPr>
                <w:rFonts w:ascii="Times New Roman" w:eastAsia="宋体" w:hAnsi="Times New Roman" w:hint="eastAsia"/>
                <w:color w:val="000000"/>
                <w:sz w:val="24"/>
                <w:szCs w:val="24"/>
              </w:rPr>
              <w:t>、项目变动情况</w:t>
            </w:r>
          </w:p>
          <w:p w14:paraId="25C95343" w14:textId="6C22AA83" w:rsidR="00ED4ECA" w:rsidRDefault="006734C1" w:rsidP="0079628A">
            <w:pPr>
              <w:spacing w:after="0" w:line="460" w:lineRule="exact"/>
              <w:ind w:firstLineChars="200" w:firstLine="480"/>
              <w:jc w:val="both"/>
              <w:textAlignment w:val="baseline"/>
              <w:rPr>
                <w:rFonts w:ascii="Times New Roman" w:eastAsia="宋体" w:hAnsi="宋体"/>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w:t>
            </w:r>
            <w:proofErr w:type="gramStart"/>
            <w:r>
              <w:rPr>
                <w:rFonts w:ascii="Times New Roman" w:eastAsia="宋体" w:hAnsi="宋体" w:hint="eastAsia"/>
                <w:color w:val="000000" w:themeColor="text1"/>
                <w:sz w:val="24"/>
                <w:szCs w:val="24"/>
              </w:rPr>
              <w:t>环办环评函</w:t>
            </w:r>
            <w:proofErr w:type="gramEnd"/>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1DD6EBD9" w14:textId="77777777" w:rsidR="0079628A" w:rsidRDefault="0079628A" w:rsidP="0079628A">
            <w:pPr>
              <w:pStyle w:val="1"/>
            </w:pPr>
          </w:p>
          <w:p w14:paraId="6627A746" w14:textId="77777777" w:rsidR="0079628A" w:rsidRPr="0079628A" w:rsidRDefault="0079628A" w:rsidP="0079628A"/>
          <w:p w14:paraId="1FEB19AD" w14:textId="77777777" w:rsidR="0079628A" w:rsidRDefault="0079628A" w:rsidP="0079628A"/>
          <w:p w14:paraId="06730736" w14:textId="181CD94E" w:rsidR="00F506F1" w:rsidRDefault="006734C1" w:rsidP="00D322E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A608D0">
              <w:rPr>
                <w:rFonts w:ascii="Times New Roman" w:eastAsia="黑体" w:hAnsi="Times New Roman"/>
                <w:bCs/>
                <w:color w:val="000000" w:themeColor="text1"/>
                <w:sz w:val="24"/>
                <w:szCs w:val="24"/>
              </w:rPr>
              <w:lastRenderedPageBreak/>
              <w:t>表</w:t>
            </w:r>
            <w:r w:rsidRPr="00A608D0">
              <w:rPr>
                <w:rFonts w:ascii="Times New Roman" w:eastAsia="黑体" w:hAnsi="Times New Roman" w:hint="eastAsia"/>
                <w:bCs/>
                <w:color w:val="000000" w:themeColor="text1"/>
                <w:sz w:val="24"/>
                <w:szCs w:val="24"/>
              </w:rPr>
              <w:t>8</w:t>
            </w:r>
            <w:r w:rsidRPr="00A608D0">
              <w:rPr>
                <w:rFonts w:ascii="Times New Roman" w:eastAsia="黑体" w:hAnsi="Times New Roman"/>
                <w:bCs/>
                <w:color w:val="000000" w:themeColor="text1"/>
                <w:sz w:val="24"/>
                <w:szCs w:val="24"/>
              </w:rPr>
              <w:t xml:space="preserve">           </w:t>
            </w:r>
            <w:r w:rsidRPr="00A608D0">
              <w:rPr>
                <w:rFonts w:ascii="Times New Roman" w:eastAsia="黑体" w:hAnsi="Times New Roman" w:hint="eastAsia"/>
                <w:bCs/>
                <w:color w:val="000000" w:themeColor="text1"/>
                <w:sz w:val="24"/>
                <w:szCs w:val="24"/>
              </w:rPr>
              <w:t xml:space="preserve">  </w:t>
            </w:r>
            <w:r w:rsidRPr="00A608D0">
              <w:rPr>
                <w:rFonts w:ascii="Times New Roman" w:eastAsia="黑体" w:hAnsi="Times New Roman"/>
                <w:bCs/>
                <w:color w:val="000000" w:themeColor="text1"/>
                <w:sz w:val="24"/>
                <w:szCs w:val="24"/>
              </w:rPr>
              <w:t xml:space="preserve">    </w:t>
            </w:r>
            <w:r w:rsidRPr="00A608D0">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5705"/>
              <w:gridCol w:w="1792"/>
              <w:gridCol w:w="694"/>
            </w:tblGrid>
            <w:tr w:rsidR="00F506F1" w14:paraId="5BE92EEF" w14:textId="77777777" w:rsidTr="00ED4ECA">
              <w:trPr>
                <w:trHeight w:val="397"/>
                <w:tblHeader/>
                <w:jc w:val="center"/>
              </w:trPr>
              <w:tc>
                <w:tcPr>
                  <w:tcW w:w="6295"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792"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694"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ED4ECA">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5705"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1792"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ED4ECA">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5705"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792" w:type="dxa"/>
                  <w:vMerge w:val="restart"/>
                  <w:tcMar>
                    <w:left w:w="28" w:type="dxa"/>
                    <w:right w:w="28" w:type="dxa"/>
                  </w:tcMar>
                  <w:vAlign w:val="center"/>
                </w:tcPr>
                <w:p w14:paraId="22CD967A" w14:textId="28D3CF86" w:rsidR="00F506F1" w:rsidRPr="00FB63FA" w:rsidRDefault="008D4C57" w:rsidP="008D4C5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ED4ECA">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r>
                    <w:rPr>
                      <w:rFonts w:ascii="Times New Roman" w:eastAsia="宋体" w:hAnsi="Times New Roman" w:hint="eastAsia"/>
                      <w:color w:val="000000" w:themeColor="text1"/>
                      <w:sz w:val="21"/>
                      <w:szCs w:val="21"/>
                    </w:rPr>
                    <w:t>。</w:t>
                  </w:r>
                </w:p>
              </w:tc>
              <w:tc>
                <w:tcPr>
                  <w:tcW w:w="1792"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3B3DDAC7" w14:textId="77777777" w:rsidR="00F506F1" w:rsidRDefault="00F506F1">
                  <w:pPr>
                    <w:jc w:val="center"/>
                    <w:rPr>
                      <w:rFonts w:hAnsi="宋体"/>
                      <w:color w:val="000000" w:themeColor="text1"/>
                      <w:kern w:val="2"/>
                      <w:sz w:val="21"/>
                      <w:szCs w:val="21"/>
                      <w:highlight w:val="yellow"/>
                    </w:rPr>
                  </w:pPr>
                </w:p>
              </w:tc>
            </w:tr>
            <w:tr w:rsidR="00F506F1" w14:paraId="540D38A1" w14:textId="77777777" w:rsidTr="00ED4ECA">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1792"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4A4855B7" w14:textId="77777777" w:rsidR="00F506F1" w:rsidRDefault="00F506F1">
                  <w:pPr>
                    <w:jc w:val="center"/>
                    <w:rPr>
                      <w:rFonts w:hAnsi="宋体"/>
                      <w:color w:val="000000" w:themeColor="text1"/>
                      <w:kern w:val="2"/>
                      <w:sz w:val="21"/>
                      <w:szCs w:val="21"/>
                      <w:highlight w:val="yellow"/>
                    </w:rPr>
                  </w:pPr>
                </w:p>
              </w:tc>
            </w:tr>
            <w:tr w:rsidR="00F506F1" w14:paraId="366ED341" w14:textId="77777777" w:rsidTr="00ED4ECA">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5705"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1792" w:type="dxa"/>
                  <w:tcMar>
                    <w:left w:w="28" w:type="dxa"/>
                    <w:right w:w="28" w:type="dxa"/>
                  </w:tcMar>
                  <w:vAlign w:val="center"/>
                </w:tcPr>
                <w:p w14:paraId="7B996F0A" w14:textId="266BB2B3" w:rsidR="00F506F1" w:rsidRPr="00B670BE" w:rsidRDefault="00ED4ECA" w:rsidP="00ED4EC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r w:rsidR="00BE6964">
                    <w:rPr>
                      <w:rFonts w:ascii="Times New Roman" w:eastAsia="宋体" w:hAnsi="Times New Roman" w:hint="eastAsia"/>
                      <w:color w:val="000000" w:themeColor="text1"/>
                      <w:sz w:val="21"/>
                      <w:szCs w:val="21"/>
                    </w:rPr>
                    <w:t xml:space="preserve"> </w:t>
                  </w:r>
                </w:p>
              </w:tc>
              <w:tc>
                <w:tcPr>
                  <w:tcW w:w="694"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ED4ECA">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5705"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w:t>
                  </w:r>
                  <w:proofErr w:type="gramStart"/>
                  <w:r>
                    <w:rPr>
                      <w:rFonts w:ascii="Times New Roman" w:eastAsia="宋体" w:hAnsi="Times New Roman"/>
                      <w:color w:val="000000" w:themeColor="text1"/>
                      <w:sz w:val="21"/>
                      <w:szCs w:val="21"/>
                    </w:rPr>
                    <w:t>含主要</w:t>
                  </w:r>
                  <w:proofErr w:type="gramEnd"/>
                  <w:r>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w:t>
                  </w:r>
                  <w:proofErr w:type="gramStart"/>
                  <w:r>
                    <w:rPr>
                      <w:rFonts w:ascii="Times New Roman" w:eastAsia="宋体" w:hAnsi="Times New Roman"/>
                      <w:color w:val="000000" w:themeColor="text1"/>
                      <w:sz w:val="21"/>
                      <w:szCs w:val="21"/>
                    </w:rPr>
                    <w:t>废水第</w:t>
                  </w:r>
                  <w:proofErr w:type="gramEnd"/>
                  <w:r>
                    <w:rPr>
                      <w:rFonts w:ascii="Times New Roman" w:eastAsia="宋体" w:hAnsi="Times New Roman"/>
                      <w:color w:val="000000" w:themeColor="text1"/>
                      <w:sz w:val="21"/>
                      <w:szCs w:val="21"/>
                    </w:rPr>
                    <w:t>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792" w:type="dxa"/>
                  <w:tcMar>
                    <w:left w:w="28" w:type="dxa"/>
                    <w:right w:w="28" w:type="dxa"/>
                  </w:tcMar>
                  <w:vAlign w:val="center"/>
                </w:tcPr>
                <w:p w14:paraId="06CAF545" w14:textId="7AD9462A" w:rsidR="00F506F1"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lang w:val="pt-BR"/>
                    </w:rPr>
                    <w:t>无变动</w:t>
                  </w:r>
                </w:p>
              </w:tc>
              <w:tc>
                <w:tcPr>
                  <w:tcW w:w="694"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ED4ECA">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1792"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ED4ECA">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5705" w:type="dxa"/>
                  <w:tcMar>
                    <w:left w:w="28" w:type="dxa"/>
                    <w:right w:w="28" w:type="dxa"/>
                  </w:tcMar>
                  <w:vAlign w:val="center"/>
                </w:tcPr>
                <w:p w14:paraId="0A8B03D2" w14:textId="77777777" w:rsidR="00C95300" w:rsidRPr="00E2164A" w:rsidRDefault="00C95300" w:rsidP="00C95300">
                  <w:pPr>
                    <w:spacing w:after="0"/>
                    <w:jc w:val="both"/>
                    <w:rPr>
                      <w:rFonts w:ascii="Times New Roman" w:eastAsia="宋体" w:hAnsi="Times New Roman"/>
                      <w:color w:val="000000" w:themeColor="text1"/>
                      <w:sz w:val="21"/>
                      <w:szCs w:val="21"/>
                    </w:rPr>
                  </w:pPr>
                  <w:r w:rsidRPr="00E2164A">
                    <w:rPr>
                      <w:rFonts w:ascii="Times New Roman" w:eastAsia="宋体" w:hAnsi="Times New Roman" w:hint="eastAsia"/>
                      <w:color w:val="000000" w:themeColor="text1"/>
                      <w:sz w:val="21"/>
                      <w:szCs w:val="21"/>
                    </w:rPr>
                    <w:t>8</w:t>
                  </w:r>
                  <w:r w:rsidRPr="00E2164A">
                    <w:rPr>
                      <w:rFonts w:ascii="Times New Roman" w:eastAsia="宋体" w:hAnsi="Times New Roman" w:hint="eastAsia"/>
                      <w:color w:val="000000" w:themeColor="text1"/>
                      <w:sz w:val="21"/>
                      <w:szCs w:val="21"/>
                    </w:rPr>
                    <w:t>、</w:t>
                  </w:r>
                  <w:r w:rsidRPr="00E2164A">
                    <w:rPr>
                      <w:rFonts w:ascii="Times New Roman" w:eastAsia="宋体" w:hAnsi="Times New Roman"/>
                      <w:color w:val="000000" w:themeColor="text1"/>
                      <w:sz w:val="21"/>
                      <w:szCs w:val="21"/>
                    </w:rPr>
                    <w:t>废气、废水污染防治措施变化，导致第</w:t>
                  </w:r>
                  <w:r w:rsidRPr="00E2164A">
                    <w:rPr>
                      <w:rFonts w:ascii="Times New Roman" w:eastAsia="宋体" w:hAnsi="Times New Roman"/>
                      <w:color w:val="000000" w:themeColor="text1"/>
                      <w:sz w:val="21"/>
                      <w:szCs w:val="21"/>
                    </w:rPr>
                    <w:t>6</w:t>
                  </w:r>
                  <w:r w:rsidRPr="00E2164A">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E2164A">
                    <w:rPr>
                      <w:rFonts w:ascii="Times New Roman" w:eastAsia="宋体" w:hAnsi="Times New Roman"/>
                      <w:color w:val="000000" w:themeColor="text1"/>
                      <w:sz w:val="21"/>
                      <w:szCs w:val="21"/>
                    </w:rPr>
                    <w:t>10%</w:t>
                  </w:r>
                  <w:r w:rsidRPr="00E2164A">
                    <w:rPr>
                      <w:rFonts w:ascii="Times New Roman" w:eastAsia="宋体" w:hAnsi="Times New Roman"/>
                      <w:color w:val="000000" w:themeColor="text1"/>
                      <w:sz w:val="21"/>
                      <w:szCs w:val="21"/>
                    </w:rPr>
                    <w:t>及以上的。</w:t>
                  </w:r>
                </w:p>
              </w:tc>
              <w:tc>
                <w:tcPr>
                  <w:tcW w:w="1792" w:type="dxa"/>
                  <w:tcMar>
                    <w:left w:w="28" w:type="dxa"/>
                    <w:right w:w="28" w:type="dxa"/>
                  </w:tcMar>
                  <w:vAlign w:val="center"/>
                </w:tcPr>
                <w:p w14:paraId="121E514E" w14:textId="16F31848" w:rsidR="00C95300" w:rsidRPr="00E2164A" w:rsidRDefault="00E2164A" w:rsidP="00C95300">
                  <w:pPr>
                    <w:spacing w:after="0"/>
                    <w:jc w:val="center"/>
                    <w:rPr>
                      <w:rFonts w:ascii="Times New Roman" w:eastAsia="宋体" w:hAnsi="Times New Roman"/>
                      <w:color w:val="000000" w:themeColor="text1"/>
                      <w:sz w:val="21"/>
                      <w:szCs w:val="21"/>
                      <w:lang w:val="pt-BR"/>
                    </w:rPr>
                  </w:pPr>
                  <w:r w:rsidRPr="00E2164A">
                    <w:rPr>
                      <w:rFonts w:ascii="Times New Roman" w:eastAsia="宋体" w:hAnsi="Times New Roman" w:hint="eastAsia"/>
                      <w:color w:val="000000" w:themeColor="text1"/>
                      <w:sz w:val="21"/>
                      <w:szCs w:val="21"/>
                    </w:rPr>
                    <w:t>不涉及</w:t>
                  </w:r>
                </w:p>
              </w:tc>
              <w:tc>
                <w:tcPr>
                  <w:tcW w:w="694"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ED4ECA">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792"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ED4ECA">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792" w:type="dxa"/>
                  <w:tcMar>
                    <w:left w:w="28" w:type="dxa"/>
                    <w:right w:w="28" w:type="dxa"/>
                  </w:tcMar>
                  <w:vAlign w:val="center"/>
                </w:tcPr>
                <w:p w14:paraId="79B62C6A" w14:textId="5666C351" w:rsidR="00C95300" w:rsidRDefault="00ED4ECA" w:rsidP="00ED4ECA">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ED4ECA">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1792" w:type="dxa"/>
                  <w:tcMar>
                    <w:left w:w="28" w:type="dxa"/>
                    <w:right w:w="28" w:type="dxa"/>
                  </w:tcMar>
                  <w:vAlign w:val="center"/>
                </w:tcPr>
                <w:p w14:paraId="49192CC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ED4ECA">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792" w:type="dxa"/>
                  <w:tcMar>
                    <w:left w:w="28" w:type="dxa"/>
                    <w:right w:w="28" w:type="dxa"/>
                  </w:tcMar>
                  <w:vAlign w:val="center"/>
                </w:tcPr>
                <w:p w14:paraId="360F6C8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ED4ECA">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5705"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1792"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583B9D">
          <w:pgSz w:w="11906" w:h="16838"/>
          <w:pgMar w:top="1418" w:right="1701" w:bottom="1418" w:left="1701" w:header="850" w:footer="992" w:gutter="0"/>
          <w:cols w:space="0"/>
          <w:docGrid w:type="linesAndChars" w:linePitch="317"/>
        </w:sectPr>
      </w:pPr>
    </w:p>
    <w:p w14:paraId="1BCB5A0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F506F1" w14:paraId="2F39B08E" w14:textId="77777777" w:rsidTr="0085638B">
        <w:trPr>
          <w:trHeight w:val="13299"/>
        </w:trPr>
        <w:tc>
          <w:tcPr>
            <w:tcW w:w="8774" w:type="dxa"/>
          </w:tcPr>
          <w:p w14:paraId="634878F5" w14:textId="37137A3A" w:rsidR="00F506F1" w:rsidRDefault="007873E7"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w:t>
            </w:r>
          </w:p>
          <w:p w14:paraId="378CC29F"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1</w:t>
            </w:r>
            <w:r w:rsidRPr="00ED4ECA">
              <w:rPr>
                <w:rFonts w:ascii="Times New Roman" w:eastAsia="宋体" w:hAnsi="Times New Roman"/>
                <w:color w:val="000000"/>
                <w:sz w:val="24"/>
                <w:szCs w:val="24"/>
              </w:rPr>
              <w:t>、项目符合国家产业政策要求</w:t>
            </w:r>
          </w:p>
          <w:p w14:paraId="2E13317E"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对比</w:t>
            </w:r>
            <w:r w:rsidRPr="00ED4ECA">
              <w:rPr>
                <w:rFonts w:ascii="Times New Roman" w:eastAsia="宋体" w:hAnsi="Times New Roman"/>
                <w:color w:val="000000"/>
                <w:sz w:val="24"/>
                <w:szCs w:val="24"/>
              </w:rPr>
              <w:t>《产业结构调整指导目录（</w:t>
            </w:r>
            <w:r w:rsidRPr="00ED4ECA">
              <w:rPr>
                <w:rFonts w:ascii="Times New Roman" w:eastAsia="宋体" w:hAnsi="Times New Roman"/>
                <w:color w:val="000000"/>
                <w:sz w:val="24"/>
                <w:szCs w:val="24"/>
              </w:rPr>
              <w:t>2011</w:t>
            </w:r>
            <w:r w:rsidRPr="00ED4ECA">
              <w:rPr>
                <w:rFonts w:ascii="Times New Roman" w:eastAsia="宋体" w:hAnsi="Times New Roman"/>
                <w:color w:val="000000"/>
                <w:sz w:val="24"/>
                <w:szCs w:val="24"/>
              </w:rPr>
              <w:t>年本）》（</w:t>
            </w:r>
            <w:r w:rsidRPr="00ED4ECA">
              <w:rPr>
                <w:rFonts w:ascii="Times New Roman" w:eastAsia="宋体" w:hAnsi="Times New Roman"/>
                <w:color w:val="000000"/>
                <w:sz w:val="24"/>
                <w:szCs w:val="24"/>
              </w:rPr>
              <w:t>2013</w:t>
            </w:r>
            <w:r w:rsidRPr="00ED4ECA">
              <w:rPr>
                <w:rFonts w:ascii="Times New Roman" w:eastAsia="宋体" w:hAnsi="Times New Roman"/>
                <w:color w:val="000000"/>
                <w:sz w:val="24"/>
                <w:szCs w:val="24"/>
              </w:rPr>
              <w:t>修订）</w:t>
            </w:r>
            <w:r w:rsidRPr="00ED4ECA">
              <w:rPr>
                <w:rFonts w:ascii="Times New Roman" w:eastAsia="宋体" w:hAnsi="Times New Roman" w:hint="eastAsia"/>
                <w:color w:val="000000"/>
                <w:sz w:val="24"/>
                <w:szCs w:val="24"/>
              </w:rPr>
              <w:t>，项目不属于目录中的限制类和淘汰类类别，为允许类。</w:t>
            </w:r>
            <w:r w:rsidRPr="00ED4ECA">
              <w:rPr>
                <w:rFonts w:ascii="Times New Roman" w:eastAsia="宋体" w:hAnsi="Times New Roman"/>
                <w:color w:val="000000"/>
                <w:sz w:val="24"/>
                <w:szCs w:val="24"/>
              </w:rPr>
              <w:t>项目已</w:t>
            </w:r>
            <w:r w:rsidRPr="00ED4ECA">
              <w:rPr>
                <w:rFonts w:ascii="Times New Roman" w:eastAsia="宋体" w:hAnsi="Times New Roman" w:hint="eastAsia"/>
                <w:color w:val="000000"/>
                <w:sz w:val="24"/>
                <w:szCs w:val="24"/>
              </w:rPr>
              <w:t>通过新乡市凤泉区发展和改革委员会备案。</w:t>
            </w:r>
          </w:p>
          <w:p w14:paraId="315E7F8C"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2</w:t>
            </w:r>
            <w:r w:rsidRPr="00ED4ECA">
              <w:rPr>
                <w:rFonts w:ascii="Times New Roman" w:eastAsia="宋体" w:hAnsi="Times New Roman" w:hint="eastAsia"/>
                <w:color w:val="000000"/>
                <w:sz w:val="24"/>
                <w:szCs w:val="24"/>
              </w:rPr>
              <w:t>、项目选址符合规划</w:t>
            </w:r>
          </w:p>
          <w:p w14:paraId="114FF05C"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该项目位于新乡市</w:t>
            </w:r>
            <w:proofErr w:type="gramStart"/>
            <w:r w:rsidRPr="00ED4ECA">
              <w:rPr>
                <w:rFonts w:ascii="Times New Roman" w:eastAsia="宋体" w:hAnsi="Times New Roman" w:hint="eastAsia"/>
                <w:color w:val="000000"/>
                <w:sz w:val="24"/>
                <w:szCs w:val="24"/>
              </w:rPr>
              <w:t>凤泉区大块镇大块</w:t>
            </w:r>
            <w:proofErr w:type="gramEnd"/>
            <w:r w:rsidRPr="00ED4ECA">
              <w:rPr>
                <w:rFonts w:ascii="Times New Roman" w:eastAsia="宋体" w:hAnsi="Times New Roman" w:hint="eastAsia"/>
                <w:color w:val="000000"/>
                <w:sz w:val="24"/>
                <w:szCs w:val="24"/>
              </w:rPr>
              <w:t>村，租赁新乡市东方电气有限责任公司现有厂房，用地性质为工业用地。本项目选址位于</w:t>
            </w:r>
            <w:proofErr w:type="gramStart"/>
            <w:r w:rsidRPr="00ED4ECA">
              <w:rPr>
                <w:rFonts w:ascii="Times New Roman" w:eastAsia="宋体" w:hAnsi="Times New Roman" w:hint="eastAsia"/>
                <w:color w:val="000000"/>
                <w:sz w:val="24"/>
                <w:szCs w:val="24"/>
              </w:rPr>
              <w:t>凤泉区共渠</w:t>
            </w:r>
            <w:proofErr w:type="gramEnd"/>
            <w:r w:rsidRPr="00ED4ECA">
              <w:rPr>
                <w:rFonts w:ascii="Times New Roman" w:eastAsia="宋体" w:hAnsi="Times New Roman" w:hint="eastAsia"/>
                <w:color w:val="000000"/>
                <w:sz w:val="24"/>
                <w:szCs w:val="24"/>
              </w:rPr>
              <w:t>行洪区内，</w:t>
            </w:r>
            <w:proofErr w:type="gramStart"/>
            <w:r w:rsidRPr="00ED4ECA">
              <w:rPr>
                <w:rFonts w:ascii="Times New Roman" w:eastAsia="宋体" w:hAnsi="Times New Roman" w:hint="eastAsia"/>
                <w:color w:val="000000"/>
                <w:sz w:val="24"/>
                <w:szCs w:val="24"/>
              </w:rPr>
              <w:t>根据凤泉区</w:t>
            </w:r>
            <w:proofErr w:type="gramEnd"/>
            <w:r w:rsidRPr="00ED4ECA">
              <w:rPr>
                <w:rFonts w:ascii="Times New Roman" w:eastAsia="宋体" w:hAnsi="Times New Roman" w:hint="eastAsia"/>
                <w:color w:val="000000"/>
                <w:sz w:val="24"/>
                <w:szCs w:val="24"/>
              </w:rPr>
              <w:t>水利局出示的证明，该项目</w:t>
            </w:r>
            <w:proofErr w:type="gramStart"/>
            <w:r w:rsidRPr="00ED4ECA">
              <w:rPr>
                <w:rFonts w:ascii="Times New Roman" w:eastAsia="宋体" w:hAnsi="Times New Roman" w:hint="eastAsia"/>
                <w:color w:val="000000"/>
                <w:sz w:val="24"/>
                <w:szCs w:val="24"/>
              </w:rPr>
              <w:t>距离共渠主河槽</w:t>
            </w:r>
            <w:proofErr w:type="gramEnd"/>
            <w:r w:rsidRPr="00ED4ECA">
              <w:rPr>
                <w:rFonts w:ascii="Times New Roman" w:eastAsia="宋体" w:hAnsi="Times New Roman" w:hint="eastAsia"/>
                <w:color w:val="000000"/>
                <w:sz w:val="24"/>
                <w:szCs w:val="24"/>
              </w:rPr>
              <w:t>较远，不会</w:t>
            </w:r>
            <w:proofErr w:type="gramStart"/>
            <w:r w:rsidRPr="00ED4ECA">
              <w:rPr>
                <w:rFonts w:ascii="Times New Roman" w:eastAsia="宋体" w:hAnsi="Times New Roman" w:hint="eastAsia"/>
                <w:color w:val="000000"/>
                <w:sz w:val="24"/>
                <w:szCs w:val="24"/>
              </w:rPr>
              <w:t>对共渠行洪</w:t>
            </w:r>
            <w:proofErr w:type="gramEnd"/>
            <w:r w:rsidRPr="00ED4ECA">
              <w:rPr>
                <w:rFonts w:ascii="Times New Roman" w:eastAsia="宋体" w:hAnsi="Times New Roman" w:hint="eastAsia"/>
                <w:color w:val="000000"/>
                <w:sz w:val="24"/>
                <w:szCs w:val="24"/>
              </w:rPr>
              <w:t>造成影响。根据《新乡市凤泉区大块镇总体规划（</w:t>
            </w:r>
            <w:r w:rsidRPr="00ED4ECA">
              <w:rPr>
                <w:rFonts w:ascii="Times New Roman" w:eastAsia="宋体" w:hAnsi="Times New Roman" w:hint="eastAsia"/>
                <w:color w:val="000000"/>
                <w:sz w:val="24"/>
                <w:szCs w:val="24"/>
              </w:rPr>
              <w:t>2012-2020</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，该项目所占用地为</w:t>
            </w:r>
            <w:r w:rsidRPr="00ED4ECA">
              <w:rPr>
                <w:rFonts w:ascii="Times New Roman" w:eastAsia="宋体" w:hAnsi="Times New Roman" w:hint="eastAsia"/>
                <w:color w:val="000000"/>
                <w:sz w:val="24"/>
                <w:szCs w:val="24"/>
              </w:rPr>
              <w:t>工业用地</w:t>
            </w:r>
            <w:r w:rsidRPr="00ED4ECA">
              <w:rPr>
                <w:rFonts w:ascii="Times New Roman" w:eastAsia="宋体" w:hAnsi="Times New Roman"/>
                <w:color w:val="000000"/>
                <w:sz w:val="24"/>
                <w:szCs w:val="24"/>
              </w:rPr>
              <w:t>，符合</w:t>
            </w:r>
            <w:proofErr w:type="gramStart"/>
            <w:r w:rsidRPr="00ED4ECA">
              <w:rPr>
                <w:rFonts w:ascii="Times New Roman" w:eastAsia="宋体" w:hAnsi="Times New Roman"/>
                <w:color w:val="000000"/>
                <w:sz w:val="24"/>
                <w:szCs w:val="24"/>
              </w:rPr>
              <w:t>大块镇</w:t>
            </w:r>
            <w:proofErr w:type="gramEnd"/>
            <w:r w:rsidRPr="00ED4ECA">
              <w:rPr>
                <w:rFonts w:ascii="Times New Roman" w:eastAsia="宋体" w:hAnsi="Times New Roman"/>
                <w:color w:val="000000"/>
                <w:sz w:val="24"/>
                <w:szCs w:val="24"/>
              </w:rPr>
              <w:t>总体规划</w:t>
            </w:r>
            <w:r w:rsidRPr="00ED4ECA">
              <w:rPr>
                <w:rFonts w:ascii="Times New Roman" w:eastAsia="宋体" w:hAnsi="Times New Roman" w:hint="eastAsia"/>
                <w:color w:val="000000"/>
                <w:sz w:val="24"/>
                <w:szCs w:val="24"/>
              </w:rPr>
              <w:t>，选址可行。</w:t>
            </w:r>
          </w:p>
          <w:p w14:paraId="42C4AC60"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3</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该项目营运过程中各项污染物经治理后能够达标排放，</w:t>
            </w:r>
            <w:r w:rsidRPr="00ED4ECA">
              <w:rPr>
                <w:rFonts w:ascii="Times New Roman" w:eastAsia="宋体" w:hAnsi="Times New Roman"/>
                <w:color w:val="000000"/>
                <w:sz w:val="24"/>
                <w:szCs w:val="24"/>
              </w:rPr>
              <w:t>不会对周围环境产生大的影响</w:t>
            </w:r>
          </w:p>
          <w:p w14:paraId="0E15A623" w14:textId="609EEA9E"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废气：焊接废气：本项目焊接工段会有</w:t>
            </w:r>
            <w:proofErr w:type="gramStart"/>
            <w:r w:rsidRPr="00ED4ECA">
              <w:rPr>
                <w:rFonts w:ascii="Times New Roman" w:eastAsia="宋体" w:hAnsi="Times New Roman" w:hint="eastAsia"/>
                <w:color w:val="000000"/>
                <w:sz w:val="24"/>
                <w:szCs w:val="24"/>
              </w:rPr>
              <w:t>少量焊烟产生</w:t>
            </w:r>
            <w:proofErr w:type="gramEnd"/>
            <w:r w:rsidRPr="00ED4ECA">
              <w:rPr>
                <w:rFonts w:ascii="Times New Roman" w:eastAsia="宋体" w:hAnsi="Times New Roman" w:hint="eastAsia"/>
                <w:color w:val="000000"/>
                <w:sz w:val="24"/>
                <w:szCs w:val="24"/>
              </w:rPr>
              <w:t>，识别为颗粒物，环评提出：采用密闭焊接区域负压收集，收集后经袋式除尘器处理，处理后废气经</w:t>
            </w:r>
            <w:r w:rsidRPr="00ED4ECA">
              <w:rPr>
                <w:rFonts w:ascii="Times New Roman" w:eastAsia="宋体" w:hAnsi="Times New Roman" w:hint="eastAsia"/>
                <w:color w:val="000000"/>
                <w:sz w:val="24"/>
                <w:szCs w:val="24"/>
              </w:rPr>
              <w:t>15m</w:t>
            </w:r>
            <w:r w:rsidRPr="00ED4ECA">
              <w:rPr>
                <w:rFonts w:ascii="Times New Roman" w:eastAsia="宋体" w:hAnsi="Times New Roman" w:hint="eastAsia"/>
                <w:color w:val="000000"/>
                <w:sz w:val="24"/>
                <w:szCs w:val="24"/>
              </w:rPr>
              <w:t>高排气筒进行排放。处理后颗粒物</w:t>
            </w:r>
            <w:r w:rsidRPr="00ED4ECA">
              <w:rPr>
                <w:rFonts w:ascii="Times New Roman" w:eastAsia="宋体" w:hAnsi="Times New Roman"/>
                <w:color w:val="000000"/>
                <w:sz w:val="24"/>
                <w:szCs w:val="24"/>
              </w:rPr>
              <w:t>排放浓度、排放速率均能够满足《大气污染物综合排放标准》</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GB16297-1996</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颗粒物排放浓度</w:t>
            </w:r>
            <w:r w:rsidRPr="00ED4ECA">
              <w:rPr>
                <w:rFonts w:ascii="Times New Roman" w:eastAsia="宋体" w:hAnsi="Times New Roman"/>
                <w:color w:val="000000"/>
                <w:sz w:val="24"/>
                <w:szCs w:val="24"/>
              </w:rPr>
              <w:t>120mg/m</w:t>
            </w:r>
            <w:r w:rsidRPr="00ED4ECA">
              <w:rPr>
                <w:rFonts w:ascii="Times New Roman" w:eastAsia="宋体" w:hAnsi="Times New Roman"/>
                <w:color w:val="000000"/>
                <w:sz w:val="24"/>
                <w:szCs w:val="24"/>
                <w:vertAlign w:val="superscript"/>
              </w:rPr>
              <w:t>3</w:t>
            </w:r>
            <w:r w:rsidRPr="00ED4ECA">
              <w:rPr>
                <w:rFonts w:ascii="Times New Roman" w:eastAsia="宋体" w:hAnsi="Times New Roman"/>
                <w:color w:val="000000"/>
                <w:sz w:val="24"/>
                <w:szCs w:val="24"/>
              </w:rPr>
              <w:t>、排放速率</w:t>
            </w:r>
            <w:r w:rsidRPr="00ED4ECA">
              <w:rPr>
                <w:rFonts w:ascii="Times New Roman" w:eastAsia="宋体" w:hAnsi="Times New Roman"/>
                <w:color w:val="000000"/>
                <w:sz w:val="24"/>
                <w:szCs w:val="24"/>
              </w:rPr>
              <w:t>3.5kg/h</w:t>
            </w:r>
            <w:r w:rsidRPr="00ED4ECA">
              <w:rPr>
                <w:rFonts w:ascii="Times New Roman" w:eastAsia="宋体" w:hAnsi="Times New Roman"/>
                <w:color w:val="000000"/>
                <w:sz w:val="24"/>
                <w:szCs w:val="24"/>
              </w:rPr>
              <w:t>的限值要求。</w:t>
            </w:r>
          </w:p>
          <w:p w14:paraId="6F933639"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废水：本项目废水主要为生活污水。</w:t>
            </w:r>
            <w:r w:rsidRPr="00ED4ECA">
              <w:rPr>
                <w:rFonts w:ascii="Times New Roman" w:eastAsia="宋体" w:hAnsi="Times New Roman"/>
                <w:color w:val="000000"/>
                <w:sz w:val="24"/>
                <w:szCs w:val="24"/>
              </w:rPr>
              <w:t>生活污水排放量为</w:t>
            </w:r>
            <w:r w:rsidRPr="00ED4ECA">
              <w:rPr>
                <w:rFonts w:ascii="Times New Roman" w:eastAsia="宋体" w:hAnsi="Times New Roman" w:hint="eastAsia"/>
                <w:color w:val="000000"/>
                <w:sz w:val="24"/>
                <w:szCs w:val="24"/>
              </w:rPr>
              <w:t>0.48</w:t>
            </w:r>
            <w:r w:rsidRPr="00ED4ECA">
              <w:rPr>
                <w:rFonts w:ascii="Times New Roman" w:eastAsia="宋体" w:hAnsi="Times New Roman"/>
                <w:color w:val="000000"/>
                <w:sz w:val="24"/>
                <w:szCs w:val="24"/>
              </w:rPr>
              <w:t>t/d</w:t>
            </w:r>
            <w:r w:rsidRPr="00ED4ECA">
              <w:rPr>
                <w:rFonts w:ascii="Times New Roman" w:eastAsia="宋体" w:hAnsi="Times New Roman"/>
                <w:color w:val="000000"/>
                <w:sz w:val="24"/>
                <w:szCs w:val="24"/>
              </w:rPr>
              <w:t>（年工作</w:t>
            </w:r>
            <w:r w:rsidRPr="00ED4ECA">
              <w:rPr>
                <w:rFonts w:ascii="Times New Roman" w:eastAsia="宋体" w:hAnsi="Times New Roman" w:hint="eastAsia"/>
                <w:color w:val="000000"/>
                <w:sz w:val="24"/>
                <w:szCs w:val="24"/>
              </w:rPr>
              <w:t>300</w:t>
            </w:r>
            <w:r w:rsidRPr="00ED4ECA">
              <w:rPr>
                <w:rFonts w:ascii="Times New Roman" w:eastAsia="宋体" w:hAnsi="Times New Roman"/>
                <w:color w:val="000000"/>
                <w:sz w:val="24"/>
                <w:szCs w:val="24"/>
              </w:rPr>
              <w:t>天，排水量为</w:t>
            </w:r>
            <w:r w:rsidRPr="00ED4ECA">
              <w:rPr>
                <w:rFonts w:ascii="Times New Roman" w:eastAsia="宋体" w:hAnsi="Times New Roman" w:hint="eastAsia"/>
                <w:color w:val="000000"/>
                <w:sz w:val="24"/>
                <w:szCs w:val="24"/>
              </w:rPr>
              <w:t>144</w:t>
            </w:r>
            <w:r w:rsidRPr="00ED4ECA">
              <w:rPr>
                <w:rFonts w:ascii="Times New Roman" w:eastAsia="宋体" w:hAnsi="Times New Roman"/>
                <w:color w:val="000000"/>
                <w:sz w:val="24"/>
                <w:szCs w:val="24"/>
              </w:rPr>
              <w:t>t/a</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，经化粪池处理后定期清运。</w:t>
            </w:r>
          </w:p>
          <w:p w14:paraId="7D941AAB"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噪声：本项目噪声主要为冲床等机械设备噪声，噪声源强</w:t>
            </w:r>
            <w:r w:rsidRPr="00ED4ECA">
              <w:rPr>
                <w:rFonts w:ascii="Times New Roman" w:eastAsia="宋体" w:hAnsi="Times New Roman" w:hint="eastAsia"/>
                <w:color w:val="000000"/>
                <w:sz w:val="24"/>
                <w:szCs w:val="24"/>
              </w:rPr>
              <w:t>60~80dB</w:t>
            </w:r>
            <w:r w:rsidRPr="00ED4ECA">
              <w:rPr>
                <w:rFonts w:ascii="Times New Roman" w:eastAsia="宋体" w:hAnsi="Times New Roman" w:hint="eastAsia"/>
                <w:color w:val="000000"/>
                <w:sz w:val="24"/>
                <w:szCs w:val="24"/>
              </w:rPr>
              <w:t>（</w:t>
            </w:r>
            <w:r w:rsidRPr="00ED4ECA">
              <w:rPr>
                <w:rFonts w:ascii="Times New Roman" w:eastAsia="宋体" w:hAnsi="Times New Roman" w:hint="eastAsia"/>
                <w:color w:val="000000"/>
                <w:sz w:val="24"/>
                <w:szCs w:val="24"/>
              </w:rPr>
              <w:t>A</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经过减振措施</w:t>
            </w:r>
            <w:r w:rsidRPr="00ED4ECA">
              <w:rPr>
                <w:rFonts w:ascii="Times New Roman" w:eastAsia="宋体" w:hAnsi="Times New Roman" w:hint="eastAsia"/>
                <w:color w:val="000000"/>
                <w:sz w:val="24"/>
                <w:szCs w:val="24"/>
              </w:rPr>
              <w:t>、厂房隔音及距离衰减</w:t>
            </w:r>
            <w:r w:rsidRPr="00ED4ECA">
              <w:rPr>
                <w:rFonts w:ascii="Times New Roman" w:eastAsia="宋体" w:hAnsi="Times New Roman"/>
                <w:color w:val="000000"/>
                <w:sz w:val="24"/>
                <w:szCs w:val="24"/>
              </w:rPr>
              <w:t>后，</w:t>
            </w:r>
            <w:r w:rsidRPr="00ED4ECA">
              <w:rPr>
                <w:rFonts w:ascii="Times New Roman" w:eastAsia="宋体" w:hAnsi="Times New Roman" w:hint="eastAsia"/>
                <w:color w:val="000000"/>
                <w:sz w:val="24"/>
                <w:szCs w:val="24"/>
              </w:rPr>
              <w:t>预计厂界噪声</w:t>
            </w:r>
            <w:r w:rsidRPr="00ED4ECA">
              <w:rPr>
                <w:rFonts w:ascii="Times New Roman" w:eastAsia="宋体" w:hAnsi="Times New Roman"/>
                <w:color w:val="000000"/>
                <w:sz w:val="24"/>
                <w:szCs w:val="24"/>
              </w:rPr>
              <w:t>能够满足《工业企业厂界环境噪声排放标准》（</w:t>
            </w:r>
            <w:r w:rsidRPr="00ED4ECA">
              <w:rPr>
                <w:rFonts w:ascii="Times New Roman" w:eastAsia="宋体" w:hAnsi="Times New Roman"/>
                <w:color w:val="000000"/>
                <w:sz w:val="24"/>
                <w:szCs w:val="24"/>
              </w:rPr>
              <w:t>GB12348-2008</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2</w:t>
            </w:r>
            <w:r w:rsidRPr="00ED4ECA">
              <w:rPr>
                <w:rFonts w:ascii="Times New Roman" w:eastAsia="宋体" w:hAnsi="Times New Roman"/>
                <w:color w:val="000000"/>
                <w:sz w:val="24"/>
                <w:szCs w:val="24"/>
              </w:rPr>
              <w:t>类标准</w:t>
            </w:r>
            <w:r w:rsidRPr="00ED4ECA">
              <w:rPr>
                <w:rFonts w:ascii="Times New Roman" w:eastAsia="宋体" w:hAnsi="Times New Roman" w:hint="eastAsia"/>
                <w:color w:val="000000"/>
                <w:sz w:val="24"/>
                <w:szCs w:val="24"/>
              </w:rPr>
              <w:t>即昼间</w:t>
            </w:r>
            <w:r w:rsidRPr="00ED4ECA">
              <w:rPr>
                <w:rFonts w:ascii="Times New Roman" w:eastAsia="宋体" w:hAnsi="Times New Roman" w:hint="eastAsia"/>
                <w:color w:val="000000"/>
                <w:sz w:val="24"/>
                <w:szCs w:val="24"/>
              </w:rPr>
              <w:t>60</w:t>
            </w:r>
            <w:r w:rsidRPr="00ED4ECA">
              <w:rPr>
                <w:rFonts w:ascii="Times New Roman" w:eastAsia="宋体" w:hAnsi="Times New Roman"/>
                <w:color w:val="000000"/>
                <w:sz w:val="24"/>
                <w:szCs w:val="24"/>
              </w:rPr>
              <w:t xml:space="preserve"> dB</w:t>
            </w: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A</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、夜间</w:t>
            </w:r>
            <w:r w:rsidRPr="00ED4ECA">
              <w:rPr>
                <w:rFonts w:ascii="Times New Roman" w:eastAsia="宋体" w:hAnsi="Times New Roman" w:hint="eastAsia"/>
                <w:color w:val="000000"/>
                <w:sz w:val="24"/>
                <w:szCs w:val="24"/>
              </w:rPr>
              <w:t>50</w:t>
            </w:r>
            <w:r w:rsidRPr="00ED4ECA">
              <w:rPr>
                <w:rFonts w:ascii="Times New Roman" w:eastAsia="宋体" w:hAnsi="Times New Roman"/>
                <w:color w:val="000000"/>
                <w:sz w:val="24"/>
                <w:szCs w:val="24"/>
              </w:rPr>
              <w:t xml:space="preserve"> dB</w:t>
            </w: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A</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要求</w:t>
            </w:r>
            <w:r w:rsidRPr="00ED4ECA">
              <w:rPr>
                <w:rFonts w:ascii="Times New Roman" w:eastAsia="宋体" w:hAnsi="Times New Roman"/>
                <w:color w:val="000000"/>
                <w:sz w:val="24"/>
                <w:szCs w:val="24"/>
              </w:rPr>
              <w:t>。</w:t>
            </w:r>
          </w:p>
          <w:p w14:paraId="35D01CF7"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固废：</w:t>
            </w:r>
            <w:r w:rsidRPr="00ED4ECA">
              <w:rPr>
                <w:rFonts w:ascii="Times New Roman" w:eastAsia="宋体" w:hAnsi="Times New Roman"/>
                <w:color w:val="000000"/>
                <w:sz w:val="24"/>
                <w:szCs w:val="24"/>
              </w:rPr>
              <w:t>本项目建设单位应在厂区内建设一般工业固</w:t>
            </w:r>
            <w:proofErr w:type="gramStart"/>
            <w:r w:rsidRPr="00ED4ECA">
              <w:rPr>
                <w:rFonts w:ascii="Times New Roman" w:eastAsia="宋体" w:hAnsi="Times New Roman"/>
                <w:color w:val="000000"/>
                <w:sz w:val="24"/>
                <w:szCs w:val="24"/>
              </w:rPr>
              <w:t>废临时</w:t>
            </w:r>
            <w:proofErr w:type="gramEnd"/>
            <w:r w:rsidRPr="00ED4ECA">
              <w:rPr>
                <w:rFonts w:ascii="Times New Roman" w:eastAsia="宋体" w:hAnsi="Times New Roman"/>
                <w:color w:val="000000"/>
                <w:sz w:val="24"/>
                <w:szCs w:val="24"/>
              </w:rPr>
              <w:t>堆场</w:t>
            </w:r>
            <w:r w:rsidRPr="00ED4ECA">
              <w:rPr>
                <w:rFonts w:ascii="Times New Roman" w:eastAsia="宋体" w:hAnsi="Times New Roman" w:hint="eastAsia"/>
                <w:color w:val="000000"/>
                <w:sz w:val="24"/>
                <w:szCs w:val="24"/>
              </w:rPr>
              <w:t>和</w:t>
            </w:r>
            <w:proofErr w:type="gramStart"/>
            <w:r w:rsidRPr="00ED4ECA">
              <w:rPr>
                <w:rFonts w:ascii="Times New Roman" w:eastAsia="宋体" w:hAnsi="Times New Roman" w:hint="eastAsia"/>
                <w:color w:val="000000"/>
                <w:sz w:val="24"/>
                <w:szCs w:val="24"/>
              </w:rPr>
              <w:t>危废</w:t>
            </w:r>
            <w:proofErr w:type="gramEnd"/>
            <w:r w:rsidRPr="00ED4ECA">
              <w:rPr>
                <w:rFonts w:ascii="Times New Roman" w:eastAsia="宋体" w:hAnsi="Times New Roman" w:hint="eastAsia"/>
                <w:color w:val="000000"/>
                <w:sz w:val="24"/>
                <w:szCs w:val="24"/>
              </w:rPr>
              <w:t>暂存间，分别对</w:t>
            </w:r>
            <w:r w:rsidRPr="00ED4ECA">
              <w:rPr>
                <w:rFonts w:ascii="Times New Roman" w:eastAsia="宋体" w:hAnsi="Times New Roman"/>
                <w:color w:val="000000"/>
                <w:sz w:val="24"/>
                <w:szCs w:val="24"/>
              </w:rPr>
              <w:t>营运期产生的一般固废和废冲压油进行收集</w:t>
            </w:r>
            <w:r w:rsidRPr="00ED4ECA">
              <w:rPr>
                <w:rFonts w:ascii="Times New Roman" w:eastAsia="宋体" w:hAnsi="Times New Roman" w:hint="eastAsia"/>
                <w:color w:val="000000"/>
                <w:sz w:val="24"/>
                <w:szCs w:val="24"/>
              </w:rPr>
              <w:t>，应</w:t>
            </w:r>
            <w:r w:rsidRPr="00ED4ECA">
              <w:rPr>
                <w:rFonts w:ascii="Times New Roman" w:eastAsia="宋体" w:hAnsi="Times New Roman"/>
                <w:color w:val="000000"/>
                <w:sz w:val="24"/>
                <w:szCs w:val="24"/>
              </w:rPr>
              <w:t>满足《一般工业固体废物贮存、处理场污染控制标准》（</w:t>
            </w:r>
            <w:r w:rsidRPr="00ED4ECA">
              <w:rPr>
                <w:rFonts w:ascii="Times New Roman" w:eastAsia="宋体" w:hAnsi="Times New Roman"/>
                <w:color w:val="000000"/>
                <w:sz w:val="24"/>
                <w:szCs w:val="24"/>
              </w:rPr>
              <w:t>GB18599-2001</w:t>
            </w:r>
            <w:r w:rsidRPr="00ED4ECA">
              <w:rPr>
                <w:rFonts w:ascii="Times New Roman" w:eastAsia="宋体" w:hAnsi="Times New Roman"/>
                <w:color w:val="000000"/>
                <w:sz w:val="24"/>
                <w:szCs w:val="24"/>
              </w:rPr>
              <w:t>）</w:t>
            </w:r>
            <w:r w:rsidRPr="00ED4ECA">
              <w:rPr>
                <w:rFonts w:ascii="Times New Roman" w:eastAsia="宋体" w:hAnsi="Times New Roman" w:hint="eastAsia"/>
                <w:color w:val="000000"/>
                <w:sz w:val="24"/>
                <w:szCs w:val="24"/>
              </w:rPr>
              <w:t>及</w:t>
            </w:r>
            <w:r w:rsidRPr="00ED4ECA">
              <w:rPr>
                <w:rFonts w:ascii="Times New Roman" w:eastAsia="宋体" w:hAnsi="Times New Roman" w:hint="eastAsia"/>
                <w:color w:val="000000"/>
                <w:sz w:val="24"/>
                <w:szCs w:val="24"/>
              </w:rPr>
              <w:t>2013</w:t>
            </w:r>
            <w:r w:rsidRPr="00ED4ECA">
              <w:rPr>
                <w:rFonts w:ascii="Times New Roman" w:eastAsia="宋体" w:hAnsi="Times New Roman" w:hint="eastAsia"/>
                <w:color w:val="000000"/>
                <w:sz w:val="24"/>
                <w:szCs w:val="24"/>
              </w:rPr>
              <w:t>修改单、《危险废物贮存污染控制标准》（</w:t>
            </w:r>
            <w:r w:rsidRPr="00ED4ECA">
              <w:rPr>
                <w:rFonts w:ascii="Times New Roman" w:eastAsia="宋体" w:hAnsi="Times New Roman"/>
                <w:color w:val="000000"/>
                <w:sz w:val="24"/>
                <w:szCs w:val="24"/>
              </w:rPr>
              <w:t>GB18597-2001</w:t>
            </w:r>
            <w:r w:rsidRPr="00ED4ECA">
              <w:rPr>
                <w:rFonts w:ascii="Times New Roman" w:eastAsia="宋体" w:hAnsi="Times New Roman" w:hint="eastAsia"/>
                <w:color w:val="000000"/>
                <w:sz w:val="24"/>
                <w:szCs w:val="24"/>
              </w:rPr>
              <w:t>）及</w:t>
            </w:r>
            <w:r w:rsidRPr="00ED4ECA">
              <w:rPr>
                <w:rFonts w:ascii="Times New Roman" w:eastAsia="宋体" w:hAnsi="Times New Roman" w:hint="eastAsia"/>
                <w:color w:val="000000"/>
                <w:sz w:val="24"/>
                <w:szCs w:val="24"/>
              </w:rPr>
              <w:t>2013</w:t>
            </w:r>
            <w:r w:rsidRPr="00ED4ECA">
              <w:rPr>
                <w:rFonts w:ascii="Times New Roman" w:eastAsia="宋体" w:hAnsi="Times New Roman" w:hint="eastAsia"/>
                <w:color w:val="000000"/>
                <w:sz w:val="24"/>
                <w:szCs w:val="24"/>
              </w:rPr>
              <w:t>修改单的要求。</w:t>
            </w:r>
          </w:p>
          <w:p w14:paraId="0BF3F98A"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4</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环保投资</w:t>
            </w:r>
          </w:p>
          <w:p w14:paraId="29B8D363"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lastRenderedPageBreak/>
              <w:t>本项目环保投资总计</w:t>
            </w:r>
            <w:r w:rsidRPr="00ED4ECA">
              <w:rPr>
                <w:rFonts w:ascii="Times New Roman" w:eastAsia="宋体" w:hAnsi="Times New Roman" w:hint="eastAsia"/>
                <w:color w:val="000000"/>
                <w:sz w:val="24"/>
                <w:szCs w:val="24"/>
              </w:rPr>
              <w:t>12</w:t>
            </w:r>
            <w:r w:rsidRPr="00ED4ECA">
              <w:rPr>
                <w:rFonts w:ascii="Times New Roman" w:eastAsia="宋体" w:hAnsi="Times New Roman"/>
                <w:color w:val="000000"/>
                <w:sz w:val="24"/>
                <w:szCs w:val="24"/>
              </w:rPr>
              <w:t>万元，其中</w:t>
            </w:r>
            <w:r w:rsidRPr="00ED4ECA">
              <w:rPr>
                <w:rFonts w:ascii="Times New Roman" w:eastAsia="宋体" w:hAnsi="Times New Roman" w:hint="eastAsia"/>
                <w:color w:val="000000"/>
                <w:sz w:val="24"/>
                <w:szCs w:val="24"/>
              </w:rPr>
              <w:t>9</w:t>
            </w:r>
            <w:r w:rsidRPr="00ED4ECA">
              <w:rPr>
                <w:rFonts w:ascii="Times New Roman" w:eastAsia="宋体" w:hAnsi="Times New Roman" w:hint="eastAsia"/>
                <w:color w:val="000000"/>
                <w:sz w:val="24"/>
                <w:szCs w:val="24"/>
              </w:rPr>
              <w:t>万元用于废气治理，</w:t>
            </w:r>
            <w:r w:rsidRPr="00ED4ECA">
              <w:rPr>
                <w:rFonts w:ascii="Times New Roman" w:eastAsia="宋体" w:hAnsi="Times New Roman" w:hint="eastAsia"/>
                <w:color w:val="000000"/>
                <w:sz w:val="24"/>
                <w:szCs w:val="24"/>
              </w:rPr>
              <w:t>2</w:t>
            </w:r>
            <w:r w:rsidRPr="00ED4ECA">
              <w:rPr>
                <w:rFonts w:ascii="Times New Roman" w:eastAsia="宋体" w:hAnsi="Times New Roman" w:hint="eastAsia"/>
                <w:color w:val="000000"/>
                <w:sz w:val="24"/>
                <w:szCs w:val="24"/>
              </w:rPr>
              <w:t>万元用于固废治理，</w:t>
            </w:r>
            <w:r w:rsidRPr="00ED4ECA">
              <w:rPr>
                <w:rFonts w:ascii="Times New Roman" w:eastAsia="宋体" w:hAnsi="Times New Roman" w:hint="eastAsia"/>
                <w:color w:val="000000"/>
                <w:sz w:val="24"/>
                <w:szCs w:val="24"/>
              </w:rPr>
              <w:t>1</w:t>
            </w:r>
            <w:r w:rsidRPr="00ED4ECA">
              <w:rPr>
                <w:rFonts w:ascii="Times New Roman" w:eastAsia="宋体" w:hAnsi="Times New Roman" w:hint="eastAsia"/>
                <w:color w:val="000000"/>
                <w:sz w:val="24"/>
                <w:szCs w:val="24"/>
              </w:rPr>
              <w:t>万元用于噪声治理。</w:t>
            </w:r>
            <w:r w:rsidRPr="00ED4ECA">
              <w:rPr>
                <w:rFonts w:ascii="Times New Roman" w:eastAsia="宋体" w:hAnsi="Times New Roman"/>
                <w:color w:val="000000"/>
                <w:sz w:val="24"/>
                <w:szCs w:val="24"/>
              </w:rPr>
              <w:t>环保投资占项目总投资的</w:t>
            </w:r>
            <w:r w:rsidRPr="00ED4ECA">
              <w:rPr>
                <w:rFonts w:ascii="Times New Roman" w:eastAsia="宋体" w:hAnsi="Times New Roman" w:hint="eastAsia"/>
                <w:color w:val="000000"/>
                <w:sz w:val="24"/>
                <w:szCs w:val="24"/>
              </w:rPr>
              <w:t>0.1%</w:t>
            </w:r>
            <w:r w:rsidRPr="00ED4ECA">
              <w:rPr>
                <w:rFonts w:ascii="Times New Roman" w:eastAsia="宋体" w:hAnsi="Times New Roman"/>
                <w:color w:val="000000"/>
                <w:sz w:val="24"/>
                <w:szCs w:val="24"/>
              </w:rPr>
              <w:t>。</w:t>
            </w:r>
          </w:p>
          <w:p w14:paraId="329255E8"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5</w:t>
            </w:r>
            <w:r w:rsidRPr="00ED4ECA">
              <w:rPr>
                <w:rFonts w:ascii="Times New Roman" w:eastAsia="宋体" w:hAnsi="Times New Roman" w:hint="eastAsia"/>
                <w:color w:val="000000"/>
                <w:sz w:val="24"/>
                <w:szCs w:val="24"/>
              </w:rPr>
              <w:t>、总量控制指标</w:t>
            </w:r>
          </w:p>
          <w:p w14:paraId="32F67010"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hint="eastAsia"/>
                <w:color w:val="000000"/>
                <w:sz w:val="24"/>
                <w:szCs w:val="24"/>
              </w:rPr>
              <w:t>本项目总量控制指标为：废水</w:t>
            </w:r>
            <w:r w:rsidRPr="00ED4ECA">
              <w:rPr>
                <w:rFonts w:ascii="Times New Roman" w:eastAsia="宋体" w:hAnsi="Times New Roman" w:hint="eastAsia"/>
                <w:color w:val="000000"/>
                <w:sz w:val="24"/>
                <w:szCs w:val="24"/>
              </w:rPr>
              <w:t xml:space="preserve"> COD 0 t/a</w:t>
            </w:r>
            <w:r w:rsidRPr="00ED4ECA">
              <w:rPr>
                <w:rFonts w:ascii="Times New Roman" w:eastAsia="宋体" w:hAnsi="Times New Roman" w:hint="eastAsia"/>
                <w:color w:val="000000"/>
                <w:sz w:val="24"/>
                <w:szCs w:val="24"/>
              </w:rPr>
              <w:t>、</w:t>
            </w:r>
            <w:r w:rsidRPr="00ED4ECA">
              <w:rPr>
                <w:rFonts w:ascii="Times New Roman" w:eastAsia="宋体" w:hAnsi="Times New Roman"/>
                <w:color w:val="000000"/>
                <w:sz w:val="24"/>
                <w:szCs w:val="24"/>
              </w:rPr>
              <w:t>NH</w:t>
            </w:r>
            <w:r w:rsidRPr="00D24321">
              <w:rPr>
                <w:rFonts w:ascii="Times New Roman" w:eastAsia="宋体" w:hAnsi="Times New Roman"/>
                <w:color w:val="000000"/>
                <w:sz w:val="24"/>
                <w:szCs w:val="24"/>
                <w:vertAlign w:val="subscript"/>
              </w:rPr>
              <w:t>3</w:t>
            </w:r>
            <w:r w:rsidRPr="00ED4ECA">
              <w:rPr>
                <w:rFonts w:ascii="Times New Roman" w:eastAsia="宋体" w:hAnsi="Times New Roman"/>
                <w:color w:val="000000"/>
                <w:sz w:val="24"/>
                <w:szCs w:val="24"/>
              </w:rPr>
              <w:t>-N</w:t>
            </w:r>
            <w:r w:rsidRPr="00ED4ECA">
              <w:rPr>
                <w:rFonts w:ascii="Times New Roman" w:eastAsia="宋体" w:hAnsi="Times New Roman" w:hint="eastAsia"/>
                <w:color w:val="000000"/>
                <w:sz w:val="24"/>
                <w:szCs w:val="24"/>
              </w:rPr>
              <w:t xml:space="preserve"> 0 t/a</w:t>
            </w:r>
            <w:r w:rsidRPr="00ED4ECA">
              <w:rPr>
                <w:rFonts w:ascii="Times New Roman" w:eastAsia="宋体" w:hAnsi="Times New Roman" w:hint="eastAsia"/>
                <w:color w:val="000000"/>
                <w:sz w:val="24"/>
                <w:szCs w:val="24"/>
              </w:rPr>
              <w:t>；废气</w:t>
            </w:r>
            <w:r w:rsidRPr="00ED4ECA">
              <w:rPr>
                <w:rFonts w:ascii="Times New Roman" w:eastAsia="宋体" w:hAnsi="Times New Roman" w:hint="eastAsia"/>
                <w:color w:val="000000"/>
                <w:sz w:val="24"/>
                <w:szCs w:val="24"/>
              </w:rPr>
              <w:t>SO</w:t>
            </w:r>
            <w:r w:rsidRPr="0079628A">
              <w:rPr>
                <w:rFonts w:ascii="Times New Roman" w:eastAsia="宋体" w:hAnsi="Times New Roman" w:hint="eastAsia"/>
                <w:color w:val="000000"/>
                <w:sz w:val="24"/>
                <w:szCs w:val="24"/>
                <w:vertAlign w:val="subscript"/>
              </w:rPr>
              <w:t>2</w:t>
            </w:r>
            <w:r w:rsidRPr="00ED4ECA">
              <w:rPr>
                <w:rFonts w:ascii="Times New Roman" w:eastAsia="宋体" w:hAnsi="Times New Roman" w:hint="eastAsia"/>
                <w:color w:val="000000"/>
                <w:sz w:val="24"/>
                <w:szCs w:val="24"/>
              </w:rPr>
              <w:t xml:space="preserve"> 0 t/a</w:t>
            </w:r>
            <w:r w:rsidRPr="00ED4ECA">
              <w:rPr>
                <w:rFonts w:ascii="Times New Roman" w:eastAsia="宋体" w:hAnsi="Times New Roman" w:hint="eastAsia"/>
                <w:color w:val="000000"/>
                <w:sz w:val="24"/>
                <w:szCs w:val="24"/>
              </w:rPr>
              <w:t>、</w:t>
            </w:r>
            <w:r w:rsidRPr="00ED4ECA">
              <w:rPr>
                <w:rFonts w:ascii="Times New Roman" w:eastAsia="宋体" w:hAnsi="Times New Roman" w:hint="eastAsia"/>
                <w:color w:val="000000"/>
                <w:sz w:val="24"/>
                <w:szCs w:val="24"/>
              </w:rPr>
              <w:t>NOx 0 t/a</w:t>
            </w:r>
            <w:r w:rsidRPr="00ED4ECA">
              <w:rPr>
                <w:rFonts w:ascii="Times New Roman" w:eastAsia="宋体" w:hAnsi="Times New Roman" w:hint="eastAsia"/>
                <w:color w:val="000000"/>
                <w:sz w:val="24"/>
                <w:szCs w:val="24"/>
              </w:rPr>
              <w:t>。</w:t>
            </w:r>
          </w:p>
          <w:p w14:paraId="3335D3EE"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二、建议</w:t>
            </w:r>
          </w:p>
          <w:p w14:paraId="33101B31"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1</w:t>
            </w:r>
            <w:r w:rsidRPr="00ED4ECA">
              <w:rPr>
                <w:rFonts w:ascii="Times New Roman" w:eastAsia="宋体" w:hAnsi="Times New Roman"/>
                <w:color w:val="000000"/>
                <w:sz w:val="24"/>
                <w:szCs w:val="24"/>
              </w:rPr>
              <w:t>）建设单位应严格执行环保</w:t>
            </w: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三同时</w:t>
            </w: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制度，严格落实环保资金，确保各种污染物的达标排放。</w:t>
            </w:r>
          </w:p>
          <w:p w14:paraId="0BEFF674"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2</w:t>
            </w:r>
            <w:r w:rsidRPr="00ED4ECA">
              <w:rPr>
                <w:rFonts w:ascii="Times New Roman" w:eastAsia="宋体" w:hAnsi="Times New Roman"/>
                <w:color w:val="000000"/>
                <w:sz w:val="24"/>
                <w:szCs w:val="24"/>
              </w:rPr>
              <w:t>）健全环保规章制度，加强对各种污染防治设施的运行管理，定期维护检修，确保其正常稳定运行。</w:t>
            </w:r>
          </w:p>
          <w:p w14:paraId="0FCE76D7"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w:t>
            </w:r>
            <w:r w:rsidRPr="00ED4ECA">
              <w:rPr>
                <w:rFonts w:ascii="Times New Roman" w:eastAsia="宋体" w:hAnsi="Times New Roman"/>
                <w:color w:val="000000"/>
                <w:sz w:val="24"/>
                <w:szCs w:val="24"/>
              </w:rPr>
              <w:t>3</w:t>
            </w:r>
            <w:r w:rsidRPr="00ED4ECA">
              <w:rPr>
                <w:rFonts w:ascii="Times New Roman" w:eastAsia="宋体" w:hAnsi="Times New Roman"/>
                <w:color w:val="000000"/>
                <w:sz w:val="24"/>
                <w:szCs w:val="24"/>
              </w:rPr>
              <w:t>）如产品方案、工艺、设备、原辅材料消耗等生产情况有大的变动，应向有关部门及时申报。</w:t>
            </w:r>
          </w:p>
          <w:p w14:paraId="7EB1E081"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三、</w:t>
            </w:r>
            <w:bookmarkStart w:id="3" w:name="_Toc306089685"/>
            <w:r w:rsidRPr="00ED4ECA">
              <w:rPr>
                <w:rFonts w:ascii="Times New Roman" w:eastAsia="宋体" w:hAnsi="Times New Roman"/>
                <w:color w:val="000000"/>
                <w:sz w:val="24"/>
                <w:szCs w:val="24"/>
              </w:rPr>
              <w:t>总结论</w:t>
            </w:r>
            <w:bookmarkEnd w:id="3"/>
          </w:p>
          <w:p w14:paraId="08FEC33B" w14:textId="77777777" w:rsidR="00ED4ECA" w:rsidRPr="00ED4ECA" w:rsidRDefault="00ED4ECA" w:rsidP="00ED4ECA">
            <w:pPr>
              <w:spacing w:after="0" w:line="460" w:lineRule="exact"/>
              <w:ind w:firstLineChars="200" w:firstLine="480"/>
              <w:jc w:val="both"/>
              <w:rPr>
                <w:rFonts w:ascii="Times New Roman" w:eastAsia="宋体" w:hAnsi="Times New Roman"/>
                <w:color w:val="000000"/>
                <w:sz w:val="24"/>
                <w:szCs w:val="24"/>
              </w:rPr>
            </w:pPr>
            <w:r w:rsidRPr="00ED4ECA">
              <w:rPr>
                <w:rFonts w:ascii="Times New Roman" w:eastAsia="宋体" w:hAnsi="Times New Roman"/>
                <w:color w:val="000000"/>
                <w:sz w:val="24"/>
                <w:szCs w:val="24"/>
              </w:rPr>
              <w:t>河南东方新能源有限公司年产</w:t>
            </w:r>
            <w:r w:rsidRPr="00ED4ECA">
              <w:rPr>
                <w:rFonts w:ascii="Times New Roman" w:eastAsia="宋体" w:hAnsi="Times New Roman"/>
                <w:color w:val="000000"/>
                <w:sz w:val="24"/>
                <w:szCs w:val="24"/>
              </w:rPr>
              <w:t>10</w:t>
            </w:r>
            <w:r w:rsidRPr="00ED4ECA">
              <w:rPr>
                <w:rFonts w:ascii="Times New Roman" w:eastAsia="宋体" w:hAnsi="Times New Roman"/>
                <w:color w:val="000000"/>
                <w:sz w:val="24"/>
                <w:szCs w:val="24"/>
              </w:rPr>
              <w:t>亿只锂电池盖帽项目符合国家相关产业政策要求。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14:paraId="6D98DE15" w14:textId="77777777" w:rsidR="00E1487F" w:rsidRDefault="00E1487F"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6A2FEC8"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614F74E"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D602B19"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D624E06"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F582441"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373B6EC"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93D1F07"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8DC183A"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E9A23E3"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A5FABDB"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60B7155" w14:textId="77777777" w:rsidR="004371C7" w:rsidRDefault="004371C7" w:rsidP="00ED4ECA">
            <w:pPr>
              <w:widowControl w:val="0"/>
              <w:tabs>
                <w:tab w:val="left" w:pos="6607"/>
              </w:tabs>
              <w:spacing w:after="0" w:line="460" w:lineRule="exact"/>
              <w:jc w:val="both"/>
              <w:rPr>
                <w:rFonts w:ascii="Times New Roman" w:eastAsia="宋体" w:hAnsi="Times New Roman"/>
                <w:bCs/>
                <w:color w:val="000000"/>
                <w:sz w:val="24"/>
                <w:szCs w:val="21"/>
              </w:rPr>
            </w:pPr>
          </w:p>
          <w:p w14:paraId="4007A298"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779FBF1" w14:textId="0144CAC8" w:rsidR="00F506F1" w:rsidRDefault="006734C1" w:rsidP="00EE5CDE">
            <w:pPr>
              <w:spacing w:after="0" w:line="46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r w:rsidR="000F6D25">
              <w:rPr>
                <w:rFonts w:ascii="Times New Roman" w:eastAsia="宋体" w:hAnsi="Times New Roman" w:hint="eastAsia"/>
                <w:color w:val="000000" w:themeColor="text1"/>
                <w:sz w:val="24"/>
                <w:szCs w:val="24"/>
              </w:rPr>
              <w:t>：</w:t>
            </w:r>
          </w:p>
          <w:p w14:paraId="6F26AEDC" w14:textId="77777777" w:rsidR="00385777" w:rsidRDefault="006734C1" w:rsidP="00EE5CDE">
            <w:pPr>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p>
          <w:p w14:paraId="4DC32F15" w14:textId="4AF66FF6" w:rsidR="00F506F1" w:rsidRDefault="00ED4ECA" w:rsidP="00EE5CDE">
            <w:pPr>
              <w:spacing w:after="0" w:line="460" w:lineRule="exact"/>
              <w:ind w:firstLineChars="200" w:firstLine="480"/>
              <w:jc w:val="right"/>
              <w:rPr>
                <w:rFonts w:ascii="Times New Roman" w:eastAsia="宋体" w:hAnsi="Times New Roman"/>
                <w:color w:val="000000" w:themeColor="text1"/>
                <w:sz w:val="24"/>
                <w:szCs w:val="24"/>
              </w:rPr>
            </w:pPr>
            <w:proofErr w:type="gramStart"/>
            <w:r w:rsidRPr="00ED4ECA">
              <w:rPr>
                <w:rFonts w:ascii="Times New Roman" w:eastAsia="宋体" w:hAnsi="Times New Roman" w:hint="eastAsia"/>
                <w:color w:val="000000" w:themeColor="text1"/>
                <w:sz w:val="24"/>
                <w:szCs w:val="24"/>
              </w:rPr>
              <w:t>凤环审</w:t>
            </w:r>
            <w:proofErr w:type="gramEnd"/>
            <w:r w:rsidRPr="00ED4ECA">
              <w:rPr>
                <w:rFonts w:ascii="Times New Roman" w:eastAsia="宋体" w:hAnsi="Times New Roman" w:hint="eastAsia"/>
                <w:color w:val="000000" w:themeColor="text1"/>
                <w:sz w:val="24"/>
                <w:szCs w:val="24"/>
              </w:rPr>
              <w:t>(2018)015</w:t>
            </w:r>
            <w:r w:rsidRPr="00ED4ECA">
              <w:rPr>
                <w:rFonts w:ascii="Times New Roman" w:eastAsia="宋体" w:hAnsi="Times New Roman" w:hint="eastAsia"/>
                <w:color w:val="000000" w:themeColor="text1"/>
                <w:sz w:val="24"/>
                <w:szCs w:val="24"/>
              </w:rPr>
              <w:t>号</w:t>
            </w:r>
          </w:p>
          <w:p w14:paraId="23FB7314" w14:textId="0EB03D52" w:rsidR="00F506F1" w:rsidRDefault="00ED4ECA" w:rsidP="00A57D52">
            <w:pPr>
              <w:spacing w:after="0" w:line="460" w:lineRule="exact"/>
              <w:jc w:val="center"/>
              <w:rPr>
                <w:rFonts w:ascii="Times New Roman" w:eastAsia="宋体" w:hAnsi="Times New Roman"/>
                <w:color w:val="000000" w:themeColor="text1"/>
                <w:sz w:val="24"/>
                <w:szCs w:val="24"/>
                <w:highlight w:val="yellow"/>
                <w:lang w:val="zh-CN"/>
              </w:rPr>
            </w:pPr>
            <w:r w:rsidRPr="00ED4ECA">
              <w:rPr>
                <w:rFonts w:ascii="Times New Roman" w:eastAsia="宋体" w:hAnsi="Times New Roman" w:hint="eastAsia"/>
                <w:color w:val="000000" w:themeColor="text1"/>
                <w:sz w:val="24"/>
                <w:szCs w:val="24"/>
              </w:rPr>
              <w:t>新乡市凤泉区环境保护局关于《河南东方新能源有限公司年产</w:t>
            </w:r>
            <w:r w:rsidRPr="00ED4ECA">
              <w:rPr>
                <w:rFonts w:ascii="Times New Roman" w:eastAsia="宋体" w:hAnsi="Times New Roman" w:hint="eastAsia"/>
                <w:color w:val="000000" w:themeColor="text1"/>
                <w:sz w:val="24"/>
                <w:szCs w:val="24"/>
              </w:rPr>
              <w:t>10</w:t>
            </w:r>
            <w:r w:rsidRPr="00ED4ECA">
              <w:rPr>
                <w:rFonts w:ascii="Times New Roman" w:eastAsia="宋体" w:hAnsi="Times New Roman" w:hint="eastAsia"/>
                <w:color w:val="000000" w:themeColor="text1"/>
                <w:sz w:val="24"/>
                <w:szCs w:val="24"/>
              </w:rPr>
              <w:t>亿只锂电池盖帽建设项目环境影响评价报告表》的批复</w:t>
            </w:r>
          </w:p>
          <w:p w14:paraId="007A7925" w14:textId="7E1925C6" w:rsidR="00F506F1" w:rsidRDefault="00ED4ECA" w:rsidP="00A57D52">
            <w:pPr>
              <w:spacing w:after="0" w:line="460" w:lineRule="exact"/>
              <w:jc w:val="both"/>
              <w:rPr>
                <w:rFonts w:ascii="Times New Roman" w:eastAsia="宋体" w:hAnsi="Times New Roman"/>
                <w:color w:val="000000" w:themeColor="text1"/>
                <w:sz w:val="24"/>
                <w:szCs w:val="24"/>
              </w:rPr>
            </w:pPr>
            <w:r w:rsidRPr="00ED4ECA">
              <w:rPr>
                <w:rFonts w:ascii="Times New Roman" w:eastAsia="宋体" w:hAnsi="Times New Roman" w:hint="eastAsia"/>
                <w:bCs/>
                <w:color w:val="000000"/>
                <w:sz w:val="24"/>
                <w:szCs w:val="21"/>
              </w:rPr>
              <w:t>河南东方新能源有限公司</w:t>
            </w:r>
            <w:r w:rsidR="006734C1">
              <w:rPr>
                <w:rFonts w:ascii="Times New Roman" w:eastAsia="宋体" w:hAnsi="Times New Roman"/>
                <w:color w:val="000000" w:themeColor="text1"/>
                <w:sz w:val="24"/>
                <w:szCs w:val="24"/>
              </w:rPr>
              <w:t>：</w:t>
            </w:r>
          </w:p>
          <w:p w14:paraId="7C55A428" w14:textId="25298809" w:rsidR="00316F82" w:rsidRDefault="00ED4ECA" w:rsidP="00EE5CDE">
            <w:pPr>
              <w:spacing w:after="0" w:line="460" w:lineRule="exact"/>
              <w:ind w:firstLineChars="200" w:firstLine="480"/>
              <w:jc w:val="both"/>
              <w:rPr>
                <w:rFonts w:ascii="Times New Roman" w:eastAsia="宋体" w:hAnsi="Times New Roman"/>
                <w:color w:val="000000" w:themeColor="text1"/>
                <w:sz w:val="24"/>
                <w:szCs w:val="24"/>
              </w:rPr>
            </w:pPr>
            <w:r w:rsidRPr="00ED4ECA">
              <w:rPr>
                <w:rFonts w:ascii="Times New Roman" w:eastAsia="宋体" w:hAnsi="Times New Roman" w:hint="eastAsia"/>
                <w:color w:val="000000" w:themeColor="text1"/>
                <w:sz w:val="24"/>
                <w:szCs w:val="24"/>
              </w:rPr>
              <w:t>你单位上报的由济源蓝天科技有限责任公司编制的《河南东方新能源有限公司年产</w:t>
            </w:r>
            <w:r w:rsidRPr="00ED4ECA">
              <w:rPr>
                <w:rFonts w:ascii="Times New Roman" w:eastAsia="宋体" w:hAnsi="Times New Roman" w:hint="eastAsia"/>
                <w:color w:val="000000" w:themeColor="text1"/>
                <w:sz w:val="24"/>
                <w:szCs w:val="24"/>
              </w:rPr>
              <w:t>10</w:t>
            </w:r>
            <w:r w:rsidRPr="00ED4ECA">
              <w:rPr>
                <w:rFonts w:ascii="Times New Roman" w:eastAsia="宋体" w:hAnsi="Times New Roman" w:hint="eastAsia"/>
                <w:color w:val="000000" w:themeColor="text1"/>
                <w:sz w:val="24"/>
                <w:szCs w:val="24"/>
              </w:rPr>
              <w:t>亿只锂电池盖帽建设项目环境影响评价报告表》</w:t>
            </w:r>
            <w:r>
              <w:rPr>
                <w:rFonts w:ascii="Times New Roman" w:eastAsia="宋体" w:hAnsi="Times New Roman" w:hint="eastAsia"/>
                <w:color w:val="000000" w:themeColor="text1"/>
                <w:sz w:val="24"/>
                <w:szCs w:val="24"/>
              </w:rPr>
              <w:t>（</w:t>
            </w:r>
            <w:r w:rsidRPr="00ED4ECA">
              <w:rPr>
                <w:rFonts w:ascii="Times New Roman" w:eastAsia="宋体" w:hAnsi="Times New Roman" w:hint="eastAsia"/>
                <w:color w:val="000000" w:themeColor="text1"/>
                <w:sz w:val="24"/>
                <w:szCs w:val="24"/>
              </w:rPr>
              <w:t>以下简称《报告表》</w:t>
            </w:r>
            <w:r>
              <w:rPr>
                <w:rFonts w:ascii="Times New Roman" w:eastAsia="宋体" w:hAnsi="Times New Roman" w:hint="eastAsia"/>
                <w:color w:val="000000" w:themeColor="text1"/>
                <w:sz w:val="24"/>
                <w:szCs w:val="24"/>
              </w:rPr>
              <w:t>）</w:t>
            </w:r>
            <w:r w:rsidRPr="00ED4ECA">
              <w:rPr>
                <w:rFonts w:ascii="Times New Roman" w:eastAsia="宋体" w:hAnsi="Times New Roman" w:hint="eastAsia"/>
                <w:color w:val="000000" w:themeColor="text1"/>
                <w:sz w:val="24"/>
                <w:szCs w:val="24"/>
              </w:rPr>
              <w:t>收悉。经研究，批复如下</w:t>
            </w:r>
            <w:r w:rsidR="00585F3B">
              <w:rPr>
                <w:rFonts w:ascii="Times New Roman" w:eastAsia="宋体" w:hAnsi="Times New Roman" w:hint="eastAsia"/>
                <w:color w:val="000000" w:themeColor="text1"/>
                <w:sz w:val="24"/>
                <w:szCs w:val="24"/>
              </w:rPr>
              <w:t>：</w:t>
            </w:r>
          </w:p>
          <w:p w14:paraId="01B0E497" w14:textId="2BA97BCB" w:rsidR="00ED4ECA" w:rsidRDefault="00ED4ECA" w:rsidP="00EE5CDE">
            <w:pPr>
              <w:spacing w:after="0" w:line="460" w:lineRule="exact"/>
              <w:ind w:firstLineChars="200" w:firstLine="480"/>
              <w:jc w:val="both"/>
              <w:rPr>
                <w:rFonts w:ascii="Times New Roman" w:eastAsia="宋体" w:hAnsi="Times New Roman"/>
                <w:color w:val="000000" w:themeColor="text1"/>
                <w:sz w:val="24"/>
                <w:szCs w:val="24"/>
              </w:rPr>
            </w:pPr>
            <w:r w:rsidRPr="00ED4ECA">
              <w:rPr>
                <w:rFonts w:ascii="Times New Roman" w:eastAsia="宋体" w:hAnsi="Times New Roman" w:hint="eastAsia"/>
                <w:color w:val="000000" w:themeColor="text1"/>
                <w:sz w:val="24"/>
                <w:szCs w:val="24"/>
              </w:rPr>
              <w:t>一、根据《报告表》结论，原则批准该《报告表》，同意你公司按照《报告表》中所列项目的性质、规模、地点、采用的生产工艺和防治污染措施建设。</w:t>
            </w:r>
          </w:p>
          <w:p w14:paraId="62FEA481" w14:textId="513B2301" w:rsidR="00ED4ECA" w:rsidRDefault="00ED4ECA" w:rsidP="00EE5CDE">
            <w:pPr>
              <w:spacing w:after="0" w:line="460" w:lineRule="exact"/>
              <w:ind w:firstLineChars="200" w:firstLine="480"/>
              <w:jc w:val="both"/>
              <w:rPr>
                <w:rFonts w:ascii="Times New Roman" w:eastAsia="宋体" w:hAnsi="Times New Roman"/>
                <w:color w:val="000000" w:themeColor="text1"/>
                <w:sz w:val="24"/>
                <w:szCs w:val="24"/>
              </w:rPr>
            </w:pPr>
            <w:r w:rsidRPr="00ED4ECA">
              <w:rPr>
                <w:rFonts w:ascii="Times New Roman" w:eastAsia="宋体" w:hAnsi="Times New Roman" w:hint="eastAsia"/>
                <w:color w:val="000000" w:themeColor="text1"/>
                <w:sz w:val="24"/>
                <w:szCs w:val="24"/>
              </w:rPr>
              <w:t>二、项目建设必须严格执行环境保护设施与主体工程同时设计、同时施工、同时投产使用的环境保护“三同时”制度，全面落实《报告表</w:t>
            </w:r>
            <w:r w:rsidR="00D45482">
              <w:rPr>
                <w:rFonts w:ascii="Times New Roman" w:eastAsia="宋体" w:hAnsi="Times New Roman" w:hint="eastAsia"/>
                <w:color w:val="000000" w:themeColor="text1"/>
                <w:sz w:val="24"/>
                <w:szCs w:val="24"/>
              </w:rPr>
              <w:t>》中</w:t>
            </w:r>
            <w:r w:rsidRPr="00ED4ECA">
              <w:rPr>
                <w:rFonts w:ascii="Times New Roman" w:eastAsia="宋体" w:hAnsi="Times New Roman" w:hint="eastAsia"/>
                <w:color w:val="000000" w:themeColor="text1"/>
                <w:sz w:val="24"/>
                <w:szCs w:val="24"/>
              </w:rPr>
              <w:t>提出的污染防治措施，落实各项环境保护投资，确保各项污染物达排放。</w:t>
            </w:r>
          </w:p>
          <w:p w14:paraId="40C1D8C2" w14:textId="631828EE"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三、项目建成运营时，外排污染物满足以下要求</w:t>
            </w:r>
            <w:r>
              <w:rPr>
                <w:rFonts w:ascii="Times New Roman" w:eastAsia="宋体" w:hAnsi="Times New Roman" w:hint="eastAsia"/>
                <w:color w:val="000000" w:themeColor="text1"/>
                <w:sz w:val="24"/>
                <w:szCs w:val="24"/>
              </w:rPr>
              <w:t>：</w:t>
            </w:r>
          </w:p>
          <w:p w14:paraId="67A572ED" w14:textId="2DA6F6ED"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1</w:t>
            </w:r>
            <w:r w:rsidRPr="00D45482">
              <w:rPr>
                <w:rFonts w:ascii="Times New Roman" w:eastAsia="宋体" w:hAnsi="Times New Roman" w:hint="eastAsia"/>
                <w:color w:val="000000" w:themeColor="text1"/>
                <w:sz w:val="24"/>
                <w:szCs w:val="24"/>
              </w:rPr>
              <w:t>、废水</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生活污水经厂区化粪池处理后定期清运，不得外排。</w:t>
            </w:r>
          </w:p>
          <w:p w14:paraId="5136CFE1" w14:textId="3C01EFD1"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2</w:t>
            </w:r>
            <w:r w:rsidRPr="00D45482">
              <w:rPr>
                <w:rFonts w:ascii="Times New Roman" w:eastAsia="宋体" w:hAnsi="Times New Roman" w:hint="eastAsia"/>
                <w:color w:val="000000" w:themeColor="text1"/>
                <w:sz w:val="24"/>
                <w:szCs w:val="24"/>
              </w:rPr>
              <w:t>、废气</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焊接区域采取密闭负压收集</w:t>
            </w:r>
            <w:r>
              <w:rPr>
                <w:rFonts w:ascii="Times New Roman" w:eastAsia="宋体" w:hAnsi="Times New Roman"/>
                <w:color w:val="000000" w:themeColor="text1"/>
                <w:sz w:val="24"/>
                <w:szCs w:val="24"/>
              </w:rPr>
              <w:t>+</w:t>
            </w:r>
            <w:r w:rsidRPr="00D45482">
              <w:rPr>
                <w:rFonts w:ascii="Times New Roman" w:eastAsia="宋体" w:hAnsi="Times New Roman" w:hint="eastAsia"/>
                <w:color w:val="000000" w:themeColor="text1"/>
                <w:sz w:val="24"/>
                <w:szCs w:val="24"/>
              </w:rPr>
              <w:t>袋式除尘器治理</w:t>
            </w:r>
            <w:r w:rsidRPr="00D45482">
              <w:rPr>
                <w:rFonts w:ascii="Times New Roman" w:eastAsia="宋体" w:hAnsi="Times New Roman" w:hint="eastAsia"/>
                <w:color w:val="000000" w:themeColor="text1"/>
                <w:sz w:val="24"/>
                <w:szCs w:val="24"/>
              </w:rPr>
              <w:t>+15m</w:t>
            </w:r>
            <w:r w:rsidRPr="00D45482">
              <w:rPr>
                <w:rFonts w:ascii="Times New Roman" w:eastAsia="宋体" w:hAnsi="Times New Roman" w:hint="eastAsia"/>
                <w:color w:val="000000" w:themeColor="text1"/>
                <w:sz w:val="24"/>
                <w:szCs w:val="24"/>
              </w:rPr>
              <w:t>高排气筒排放，确保满足《大气污染物综合排放标准》</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GB16297-1996</w:t>
            </w:r>
            <w:r>
              <w:rPr>
                <w:rFonts w:ascii="Times New Roman" w:eastAsia="宋体" w:hAnsi="Times New Roman" w:hint="eastAsia"/>
                <w:color w:val="000000" w:themeColor="text1"/>
                <w:sz w:val="24"/>
                <w:szCs w:val="24"/>
              </w:rPr>
              <w:t>）表</w:t>
            </w:r>
            <w:r w:rsidRPr="00D45482">
              <w:rPr>
                <w:rFonts w:ascii="Times New Roman" w:eastAsia="宋体" w:hAnsi="Times New Roman" w:hint="eastAsia"/>
                <w:color w:val="000000" w:themeColor="text1"/>
                <w:sz w:val="24"/>
                <w:szCs w:val="24"/>
              </w:rPr>
              <w:t>2</w:t>
            </w:r>
            <w:proofErr w:type="gramStart"/>
            <w:r w:rsidRPr="00D45482">
              <w:rPr>
                <w:rFonts w:ascii="Times New Roman" w:eastAsia="宋体" w:hAnsi="Times New Roman" w:hint="eastAsia"/>
                <w:color w:val="000000" w:themeColor="text1"/>
                <w:sz w:val="24"/>
                <w:szCs w:val="24"/>
              </w:rPr>
              <w:t>二</w:t>
            </w:r>
            <w:proofErr w:type="gramEnd"/>
            <w:r w:rsidRPr="00D45482">
              <w:rPr>
                <w:rFonts w:ascii="Times New Roman" w:eastAsia="宋体" w:hAnsi="Times New Roman" w:hint="eastAsia"/>
                <w:color w:val="000000" w:themeColor="text1"/>
                <w:sz w:val="24"/>
                <w:szCs w:val="24"/>
              </w:rPr>
              <w:t>级颗粒物排放限值要求。</w:t>
            </w:r>
          </w:p>
          <w:p w14:paraId="3ED1C627" w14:textId="264EFA0A"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3</w:t>
            </w:r>
            <w:r w:rsidRPr="00D45482">
              <w:rPr>
                <w:rFonts w:ascii="Times New Roman" w:eastAsia="宋体" w:hAnsi="Times New Roman" w:hint="eastAsia"/>
                <w:color w:val="000000" w:themeColor="text1"/>
                <w:sz w:val="24"/>
                <w:szCs w:val="24"/>
              </w:rPr>
              <w:t>、噪声</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高噪声设备经采取基础减振、厂房隔音及距离衰减等</w:t>
            </w:r>
            <w:r>
              <w:rPr>
                <w:rFonts w:ascii="Times New Roman" w:eastAsia="宋体" w:hAnsi="Times New Roman" w:hint="eastAsia"/>
                <w:color w:val="000000" w:themeColor="text1"/>
                <w:sz w:val="24"/>
                <w:szCs w:val="24"/>
              </w:rPr>
              <w:t>措</w:t>
            </w:r>
            <w:r w:rsidRPr="00D45482">
              <w:rPr>
                <w:rFonts w:ascii="Times New Roman" w:eastAsia="宋体" w:hAnsi="Times New Roman" w:hint="eastAsia"/>
                <w:color w:val="000000" w:themeColor="text1"/>
                <w:sz w:val="24"/>
                <w:szCs w:val="24"/>
              </w:rPr>
              <w:t>施后，确保厂界噪声满足《工业企业厂界环境噪声排放标准》</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GB12348-2008</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2</w:t>
            </w:r>
            <w:r w:rsidRPr="00D45482">
              <w:rPr>
                <w:rFonts w:ascii="Times New Roman" w:eastAsia="宋体" w:hAnsi="Times New Roman" w:hint="eastAsia"/>
                <w:color w:val="000000" w:themeColor="text1"/>
                <w:sz w:val="24"/>
                <w:szCs w:val="24"/>
              </w:rPr>
              <w:t>类标准排放要求。</w:t>
            </w:r>
          </w:p>
          <w:p w14:paraId="5B36D9D5" w14:textId="03224673" w:rsid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4</w:t>
            </w:r>
            <w:r w:rsidRPr="00D45482">
              <w:rPr>
                <w:rFonts w:ascii="Times New Roman" w:eastAsia="宋体" w:hAnsi="Times New Roman" w:hint="eastAsia"/>
                <w:color w:val="000000" w:themeColor="text1"/>
                <w:sz w:val="24"/>
                <w:szCs w:val="24"/>
              </w:rPr>
              <w:t>、固废</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严格执行环</w:t>
            </w:r>
            <w:proofErr w:type="gramStart"/>
            <w:r w:rsidRPr="00D45482">
              <w:rPr>
                <w:rFonts w:ascii="Times New Roman" w:eastAsia="宋体" w:hAnsi="Times New Roman" w:hint="eastAsia"/>
                <w:color w:val="000000" w:themeColor="text1"/>
                <w:sz w:val="24"/>
                <w:szCs w:val="24"/>
              </w:rPr>
              <w:t>评提出</w:t>
            </w:r>
            <w:proofErr w:type="gramEnd"/>
            <w:r w:rsidRPr="00D45482">
              <w:rPr>
                <w:rFonts w:ascii="Times New Roman" w:eastAsia="宋体" w:hAnsi="Times New Roman" w:hint="eastAsia"/>
                <w:color w:val="000000" w:themeColor="text1"/>
                <w:sz w:val="24"/>
                <w:szCs w:val="24"/>
              </w:rPr>
              <w:t>的固废处置措施。一般固</w:t>
            </w:r>
            <w:proofErr w:type="gramStart"/>
            <w:r w:rsidR="00F67C6D">
              <w:rPr>
                <w:rFonts w:ascii="Times New Roman" w:eastAsia="宋体" w:hAnsi="Times New Roman" w:hint="eastAsia"/>
                <w:color w:val="000000" w:themeColor="text1"/>
                <w:sz w:val="24"/>
                <w:szCs w:val="24"/>
              </w:rPr>
              <w:t>废</w:t>
            </w:r>
            <w:r w:rsidRPr="00D45482">
              <w:rPr>
                <w:rFonts w:ascii="Times New Roman" w:eastAsia="宋体" w:hAnsi="Times New Roman" w:hint="eastAsia"/>
                <w:color w:val="000000" w:themeColor="text1"/>
                <w:sz w:val="24"/>
                <w:szCs w:val="24"/>
              </w:rPr>
              <w:t>临时贮</w:t>
            </w:r>
            <w:r>
              <w:rPr>
                <w:rFonts w:ascii="Times New Roman" w:eastAsia="宋体" w:hAnsi="Times New Roman" w:hint="eastAsia"/>
                <w:color w:val="000000" w:themeColor="text1"/>
                <w:sz w:val="24"/>
                <w:szCs w:val="24"/>
              </w:rPr>
              <w:t>存</w:t>
            </w:r>
            <w:r w:rsidRPr="00D45482">
              <w:rPr>
                <w:rFonts w:ascii="Times New Roman" w:eastAsia="宋体" w:hAnsi="Times New Roman" w:hint="eastAsia"/>
                <w:color w:val="000000" w:themeColor="text1"/>
                <w:sz w:val="24"/>
                <w:szCs w:val="24"/>
              </w:rPr>
              <w:t>按</w:t>
            </w:r>
            <w:proofErr w:type="gramEnd"/>
            <w:r w:rsidRPr="00D45482">
              <w:rPr>
                <w:rFonts w:ascii="Times New Roman" w:eastAsia="宋体" w:hAnsi="Times New Roman" w:hint="eastAsia"/>
                <w:color w:val="000000" w:themeColor="text1"/>
                <w:sz w:val="24"/>
                <w:szCs w:val="24"/>
              </w:rPr>
              <w:t>《一般工业固体废物贮存、处置场污染控制标准》</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GB18599-2001</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及其修改单进行控制。废边角料收集后定期出售</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危险废物临时</w:t>
            </w:r>
            <w:proofErr w:type="gramStart"/>
            <w:r w:rsidRPr="00D45482">
              <w:rPr>
                <w:rFonts w:ascii="Times New Roman" w:eastAsia="宋体" w:hAnsi="Times New Roman" w:hint="eastAsia"/>
                <w:color w:val="000000" w:themeColor="text1"/>
                <w:sz w:val="24"/>
                <w:szCs w:val="24"/>
              </w:rPr>
              <w:t>贮存</w:t>
            </w:r>
            <w:r>
              <w:rPr>
                <w:rFonts w:ascii="Times New Roman" w:eastAsia="宋体" w:hAnsi="Times New Roman" w:hint="eastAsia"/>
                <w:color w:val="000000" w:themeColor="text1"/>
                <w:sz w:val="24"/>
                <w:szCs w:val="24"/>
              </w:rPr>
              <w:t>按</w:t>
            </w:r>
            <w:proofErr w:type="gramEnd"/>
            <w:r w:rsidRPr="00D45482">
              <w:rPr>
                <w:rFonts w:ascii="Times New Roman" w:eastAsia="宋体" w:hAnsi="Times New Roman" w:hint="eastAsia"/>
                <w:color w:val="000000" w:themeColor="text1"/>
                <w:sz w:val="24"/>
                <w:szCs w:val="24"/>
              </w:rPr>
              <w:t>《危险废物贮存污染物控制标准》</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GB18597-2001</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及其修改单进行</w:t>
            </w:r>
            <w:r w:rsidR="00D3020B">
              <w:rPr>
                <w:rFonts w:ascii="Times New Roman" w:eastAsia="宋体" w:hAnsi="Times New Roman" w:hint="eastAsia"/>
                <w:color w:val="000000" w:themeColor="text1"/>
                <w:sz w:val="24"/>
                <w:szCs w:val="24"/>
              </w:rPr>
              <w:t>控</w:t>
            </w:r>
            <w:r w:rsidRPr="00D45482">
              <w:rPr>
                <w:rFonts w:ascii="Times New Roman" w:eastAsia="宋体" w:hAnsi="Times New Roman" w:hint="eastAsia"/>
                <w:color w:val="000000" w:themeColor="text1"/>
                <w:sz w:val="24"/>
                <w:szCs w:val="24"/>
              </w:rPr>
              <w:t>制。废冲压油暂存后定期委托有</w:t>
            </w:r>
            <w:proofErr w:type="gramStart"/>
            <w:r w:rsidRPr="00D45482">
              <w:rPr>
                <w:rFonts w:ascii="Times New Roman" w:eastAsia="宋体" w:hAnsi="Times New Roman" w:hint="eastAsia"/>
                <w:color w:val="000000" w:themeColor="text1"/>
                <w:sz w:val="24"/>
                <w:szCs w:val="24"/>
              </w:rPr>
              <w:t>相关危废处置</w:t>
            </w:r>
            <w:proofErr w:type="gramEnd"/>
            <w:r w:rsidRPr="00D45482">
              <w:rPr>
                <w:rFonts w:ascii="Times New Roman" w:eastAsia="宋体" w:hAnsi="Times New Roman" w:hint="eastAsia"/>
                <w:color w:val="000000" w:themeColor="text1"/>
                <w:sz w:val="24"/>
                <w:szCs w:val="24"/>
              </w:rPr>
              <w:t>资质的单位进行有效安</w:t>
            </w:r>
            <w:r>
              <w:rPr>
                <w:rFonts w:ascii="Times New Roman" w:eastAsia="宋体" w:hAnsi="Times New Roman" w:hint="eastAsia"/>
                <w:color w:val="000000" w:themeColor="text1"/>
                <w:sz w:val="24"/>
                <w:szCs w:val="24"/>
              </w:rPr>
              <w:t>全</w:t>
            </w:r>
            <w:r w:rsidRPr="00D45482">
              <w:rPr>
                <w:rFonts w:ascii="Times New Roman" w:eastAsia="宋体" w:hAnsi="Times New Roman" w:hint="eastAsia"/>
                <w:color w:val="000000" w:themeColor="text1"/>
                <w:sz w:val="24"/>
                <w:szCs w:val="24"/>
              </w:rPr>
              <w:t>处置。</w:t>
            </w:r>
          </w:p>
          <w:p w14:paraId="403971F2" w14:textId="68EF3A9B" w:rsid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四、项目总量控制指标</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COD</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0t/a</w:t>
            </w:r>
            <w:r w:rsidRPr="00D45482">
              <w:rPr>
                <w:rFonts w:ascii="Times New Roman" w:eastAsia="宋体" w:hAnsi="Times New Roman" w:hint="eastAsia"/>
                <w:color w:val="000000" w:themeColor="text1"/>
                <w:sz w:val="24"/>
                <w:szCs w:val="24"/>
              </w:rPr>
              <w:t>、氨氮</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0t/a</w:t>
            </w:r>
            <w:r w:rsidRPr="00D45482">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S</w:t>
            </w:r>
            <w:r w:rsidR="00D3020B">
              <w:rPr>
                <w:rFonts w:ascii="Times New Roman" w:eastAsia="宋体" w:hAnsi="Times New Roman"/>
                <w:color w:val="000000" w:themeColor="text1"/>
                <w:sz w:val="24"/>
                <w:szCs w:val="24"/>
              </w:rPr>
              <w:t>O</w:t>
            </w:r>
            <w:r w:rsidR="00D3020B" w:rsidRPr="00D3020B">
              <w:rPr>
                <w:rFonts w:ascii="Times New Roman" w:eastAsia="宋体" w:hAnsi="Times New Roman"/>
                <w:color w:val="000000" w:themeColor="text1"/>
                <w:sz w:val="24"/>
                <w:szCs w:val="24"/>
                <w:vertAlign w:val="subscript"/>
              </w:rPr>
              <w:t>2</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0t/a</w:t>
            </w:r>
            <w:r w:rsidRPr="00D45482">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NO</w:t>
            </w:r>
            <w:r w:rsidR="00D3020B">
              <w:rPr>
                <w:rFonts w:ascii="Times New Roman" w:eastAsia="宋体" w:hAnsi="Times New Roman" w:hint="eastAsia"/>
                <w:color w:val="000000" w:themeColor="text1"/>
                <w:sz w:val="24"/>
                <w:szCs w:val="24"/>
              </w:rPr>
              <w:t>x</w:t>
            </w:r>
            <w:r>
              <w:rPr>
                <w:rFonts w:ascii="Times New Roman" w:eastAsia="宋体" w:hAnsi="Times New Roman" w:hint="eastAsia"/>
                <w:color w:val="000000" w:themeColor="text1"/>
                <w:sz w:val="24"/>
                <w:szCs w:val="24"/>
              </w:rPr>
              <w:t>：</w:t>
            </w:r>
            <w:r w:rsidRPr="00D45482">
              <w:rPr>
                <w:rFonts w:ascii="Times New Roman" w:eastAsia="宋体" w:hAnsi="Times New Roman" w:hint="eastAsia"/>
                <w:color w:val="000000" w:themeColor="text1"/>
                <w:sz w:val="24"/>
                <w:szCs w:val="24"/>
              </w:rPr>
              <w:t>0t/a</w:t>
            </w:r>
            <w:r>
              <w:rPr>
                <w:rFonts w:ascii="Times New Roman" w:eastAsia="宋体" w:hAnsi="Times New Roman" w:hint="eastAsia"/>
                <w:color w:val="000000" w:themeColor="text1"/>
                <w:sz w:val="24"/>
                <w:szCs w:val="24"/>
              </w:rPr>
              <w:t>。</w:t>
            </w:r>
          </w:p>
          <w:p w14:paraId="20DBD8C8" w14:textId="4048B44B"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五、本批复仅对该项目的污染防治措施和相关污染物达标排放情况进行了审查。</w:t>
            </w:r>
          </w:p>
          <w:p w14:paraId="175F0247" w14:textId="68399A5D" w:rsidR="00D45482" w:rsidRPr="00D45482"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lastRenderedPageBreak/>
              <w:t>六、如果今后国家或我省颁布严于本批复指标的新标准，届时你公司应按新标准执行。</w:t>
            </w:r>
          </w:p>
          <w:p w14:paraId="5341B2F5" w14:textId="32E71F0E" w:rsidR="00ED4ECA" w:rsidRDefault="00D45482" w:rsidP="00D45482">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七、项目建成后，按照要求进行环境保护竣工验收。项目由凤泉区环境监察大队负责监管。</w:t>
            </w:r>
          </w:p>
          <w:p w14:paraId="04428582" w14:textId="7B48AAC0" w:rsidR="00ED4ECA" w:rsidRDefault="00D45482" w:rsidP="00EE5CDE">
            <w:pPr>
              <w:spacing w:after="0" w:line="460" w:lineRule="exact"/>
              <w:ind w:firstLineChars="200" w:firstLine="480"/>
              <w:jc w:val="both"/>
              <w:rPr>
                <w:rFonts w:ascii="Times New Roman" w:eastAsia="宋体" w:hAnsi="Times New Roman"/>
                <w:color w:val="000000" w:themeColor="text1"/>
                <w:sz w:val="24"/>
                <w:szCs w:val="24"/>
              </w:rPr>
            </w:pPr>
            <w:r w:rsidRPr="00D45482">
              <w:rPr>
                <w:rFonts w:ascii="Times New Roman" w:eastAsia="宋体" w:hAnsi="Times New Roman" w:hint="eastAsia"/>
                <w:color w:val="000000" w:themeColor="text1"/>
                <w:sz w:val="24"/>
                <w:szCs w:val="24"/>
              </w:rPr>
              <w:t>八、本批复下达之日起</w:t>
            </w:r>
            <w:r w:rsidRPr="00D45482">
              <w:rPr>
                <w:rFonts w:ascii="Times New Roman" w:eastAsia="宋体" w:hAnsi="Times New Roman" w:hint="eastAsia"/>
                <w:color w:val="000000" w:themeColor="text1"/>
                <w:sz w:val="24"/>
                <w:szCs w:val="24"/>
              </w:rPr>
              <w:t>5</w:t>
            </w:r>
            <w:r w:rsidRPr="00D45482">
              <w:rPr>
                <w:rFonts w:ascii="Times New Roman" w:eastAsia="宋体" w:hAnsi="Times New Roman" w:hint="eastAsia"/>
                <w:color w:val="000000" w:themeColor="text1"/>
                <w:sz w:val="24"/>
                <w:szCs w:val="24"/>
              </w:rPr>
              <w:t>年内有效。如项目逾期开工建设，其项目的环境影响评价文件应报我局重新审核。</w:t>
            </w:r>
          </w:p>
          <w:p w14:paraId="6AD5FC8B" w14:textId="77777777" w:rsidR="00ED4ECA" w:rsidRDefault="00ED4ECA" w:rsidP="00EE5CDE">
            <w:pPr>
              <w:spacing w:after="0" w:line="460" w:lineRule="exact"/>
              <w:ind w:firstLineChars="200" w:firstLine="480"/>
              <w:jc w:val="both"/>
              <w:rPr>
                <w:rFonts w:ascii="Times New Roman" w:eastAsia="宋体" w:hAnsi="Times New Roman"/>
                <w:color w:val="000000" w:themeColor="text1"/>
                <w:sz w:val="24"/>
                <w:szCs w:val="24"/>
              </w:rPr>
            </w:pPr>
          </w:p>
          <w:p w14:paraId="334BED46" w14:textId="77777777" w:rsidR="00F83323" w:rsidRDefault="00F83323" w:rsidP="00D45482">
            <w:pPr>
              <w:spacing w:after="0" w:line="460" w:lineRule="exact"/>
              <w:jc w:val="both"/>
              <w:rPr>
                <w:rFonts w:ascii="Times New Roman" w:eastAsia="宋体" w:hAnsi="Times New Roman"/>
                <w:color w:val="000000" w:themeColor="text1"/>
                <w:sz w:val="24"/>
                <w:szCs w:val="24"/>
              </w:rPr>
            </w:pPr>
          </w:p>
          <w:p w14:paraId="1DD440B4" w14:textId="4658EEAD" w:rsidR="00F506F1" w:rsidRDefault="00D3020B" w:rsidP="00D45482">
            <w:pPr>
              <w:wordWrap w:val="0"/>
              <w:spacing w:after="0" w:line="460" w:lineRule="exact"/>
              <w:ind w:firstLineChars="20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新乡市凤泉区环境保护局</w:t>
            </w:r>
            <w:r w:rsidR="00D45482">
              <w:rPr>
                <w:rFonts w:ascii="Times New Roman" w:eastAsia="宋体" w:hAnsi="Times New Roman" w:hint="eastAsia"/>
                <w:color w:val="000000" w:themeColor="text1"/>
                <w:sz w:val="24"/>
                <w:szCs w:val="24"/>
              </w:rPr>
              <w:t xml:space="preserve"> </w:t>
            </w:r>
            <w:r w:rsidR="00D45482">
              <w:rPr>
                <w:rFonts w:ascii="Times New Roman" w:eastAsia="宋体" w:hAnsi="Times New Roman"/>
                <w:color w:val="000000" w:themeColor="text1"/>
                <w:sz w:val="24"/>
                <w:szCs w:val="24"/>
              </w:rPr>
              <w:t xml:space="preserve">      </w:t>
            </w:r>
          </w:p>
          <w:p w14:paraId="72C2F149" w14:textId="5B60E2B3" w:rsidR="00F506F1" w:rsidRDefault="00D3020B" w:rsidP="00D3020B">
            <w:pPr>
              <w:spacing w:after="0" w:line="460" w:lineRule="exact"/>
              <w:ind w:right="960" w:firstLineChars="200" w:firstLine="480"/>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 xml:space="preserve">                                       </w:t>
            </w:r>
            <w:r w:rsidR="006734C1">
              <w:rPr>
                <w:rFonts w:ascii="Times New Roman" w:eastAsia="宋体" w:hAnsi="Times New Roman" w:hint="eastAsia"/>
                <w:color w:val="000000" w:themeColor="text1"/>
                <w:sz w:val="24"/>
                <w:szCs w:val="24"/>
              </w:rPr>
              <w:t>20</w:t>
            </w:r>
            <w:r w:rsidR="00D45482">
              <w:rPr>
                <w:rFonts w:ascii="Times New Roman" w:eastAsia="宋体" w:hAnsi="Times New Roman"/>
                <w:color w:val="000000" w:themeColor="text1"/>
                <w:sz w:val="24"/>
                <w:szCs w:val="24"/>
              </w:rPr>
              <w:t>18</w:t>
            </w:r>
            <w:r w:rsidR="006734C1">
              <w:rPr>
                <w:rFonts w:ascii="Times New Roman" w:eastAsia="宋体" w:hAnsi="Times New Roman" w:hint="eastAsia"/>
                <w:color w:val="000000" w:themeColor="text1"/>
                <w:sz w:val="24"/>
                <w:szCs w:val="24"/>
              </w:rPr>
              <w:t>年</w:t>
            </w:r>
            <w:r w:rsidR="005A5252">
              <w:rPr>
                <w:rFonts w:ascii="Times New Roman" w:eastAsia="宋体" w:hAnsi="Times New Roman"/>
                <w:color w:val="000000" w:themeColor="text1"/>
                <w:sz w:val="24"/>
                <w:szCs w:val="24"/>
              </w:rPr>
              <w:t>9</w:t>
            </w:r>
            <w:r w:rsidR="006734C1">
              <w:rPr>
                <w:rFonts w:ascii="Times New Roman" w:eastAsia="宋体" w:hAnsi="Times New Roman" w:hint="eastAsia"/>
                <w:color w:val="000000" w:themeColor="text1"/>
                <w:sz w:val="24"/>
                <w:szCs w:val="24"/>
              </w:rPr>
              <w:t>月</w:t>
            </w:r>
            <w:r w:rsidR="00D45482">
              <w:rPr>
                <w:rFonts w:ascii="Times New Roman" w:eastAsia="宋体" w:hAnsi="Times New Roman"/>
                <w:color w:val="000000" w:themeColor="text1"/>
                <w:sz w:val="24"/>
                <w:szCs w:val="24"/>
              </w:rPr>
              <w:t>13</w:t>
            </w:r>
            <w:r w:rsidR="006734C1">
              <w:rPr>
                <w:rFonts w:ascii="Times New Roman" w:eastAsia="宋体" w:hAnsi="Times New Roman" w:hint="eastAsia"/>
                <w:color w:val="000000" w:themeColor="text1"/>
                <w:sz w:val="24"/>
                <w:szCs w:val="24"/>
              </w:rPr>
              <w:t>日</w:t>
            </w:r>
          </w:p>
          <w:p w14:paraId="7B75C6BE" w14:textId="77777777" w:rsidR="00A57D52" w:rsidRDefault="00A57D52" w:rsidP="00A57D52">
            <w:pPr>
              <w:spacing w:after="0" w:line="460" w:lineRule="exact"/>
              <w:jc w:val="both"/>
              <w:rPr>
                <w:rFonts w:ascii="Times New Roman" w:eastAsia="宋体" w:hAnsi="Times New Roman"/>
                <w:color w:val="000000"/>
                <w:sz w:val="24"/>
                <w:szCs w:val="24"/>
              </w:rPr>
            </w:pPr>
          </w:p>
          <w:p w14:paraId="3A9E1207" w14:textId="77777777" w:rsidR="00A57D52" w:rsidRDefault="00A57D52" w:rsidP="00A57D52">
            <w:pPr>
              <w:spacing w:after="0" w:line="460" w:lineRule="exact"/>
              <w:jc w:val="both"/>
              <w:rPr>
                <w:rFonts w:ascii="Times New Roman" w:eastAsia="宋体" w:hAnsi="Times New Roman"/>
                <w:color w:val="000000"/>
                <w:sz w:val="24"/>
                <w:szCs w:val="24"/>
              </w:rPr>
            </w:pPr>
          </w:p>
          <w:p w14:paraId="100EAC72" w14:textId="77777777" w:rsidR="00D45482" w:rsidRDefault="00D45482" w:rsidP="00D45482">
            <w:pPr>
              <w:pStyle w:val="1"/>
            </w:pPr>
          </w:p>
          <w:p w14:paraId="279E9491" w14:textId="77777777" w:rsidR="00D45482" w:rsidRDefault="00D45482" w:rsidP="00D45482"/>
          <w:p w14:paraId="32325FDA" w14:textId="77777777" w:rsidR="00D45482" w:rsidRDefault="00D45482" w:rsidP="00D45482">
            <w:pPr>
              <w:pStyle w:val="1"/>
            </w:pPr>
          </w:p>
          <w:p w14:paraId="35E59FE0" w14:textId="77777777" w:rsidR="00D45482" w:rsidRDefault="00D45482" w:rsidP="00D45482"/>
          <w:p w14:paraId="55F41780" w14:textId="77777777" w:rsidR="00D45482" w:rsidRDefault="00D45482" w:rsidP="00D45482">
            <w:pPr>
              <w:pStyle w:val="1"/>
            </w:pPr>
          </w:p>
          <w:p w14:paraId="1F8A776D" w14:textId="77777777" w:rsidR="00D45482" w:rsidRDefault="00D45482" w:rsidP="00D45482"/>
          <w:p w14:paraId="0BB510DF" w14:textId="77777777" w:rsidR="00D45482" w:rsidRDefault="00D45482" w:rsidP="00D45482">
            <w:pPr>
              <w:pStyle w:val="1"/>
            </w:pPr>
          </w:p>
          <w:p w14:paraId="1F039D78" w14:textId="77777777" w:rsidR="00D45482" w:rsidRDefault="00D45482" w:rsidP="00D45482"/>
          <w:p w14:paraId="2A5EA2AE" w14:textId="77777777" w:rsidR="00D45482" w:rsidRDefault="00D45482" w:rsidP="00D45482">
            <w:pPr>
              <w:pStyle w:val="1"/>
            </w:pPr>
          </w:p>
          <w:p w14:paraId="3B9939D0" w14:textId="77777777" w:rsidR="00D45482" w:rsidRDefault="00D45482" w:rsidP="00D45482"/>
          <w:p w14:paraId="75828458" w14:textId="77777777" w:rsidR="00D45482" w:rsidRDefault="00D45482" w:rsidP="00D45482">
            <w:pPr>
              <w:pStyle w:val="1"/>
            </w:pPr>
          </w:p>
          <w:p w14:paraId="70291D30" w14:textId="77777777" w:rsidR="00D45482" w:rsidRDefault="00D45482" w:rsidP="00D45482"/>
          <w:p w14:paraId="79FCCABD" w14:textId="77777777" w:rsidR="00D45482" w:rsidRDefault="00D45482" w:rsidP="00D45482">
            <w:pPr>
              <w:pStyle w:val="1"/>
            </w:pPr>
          </w:p>
          <w:p w14:paraId="39F95408" w14:textId="77777777" w:rsidR="00D45482" w:rsidRDefault="00D45482" w:rsidP="00D45482"/>
          <w:p w14:paraId="49CFB5AD" w14:textId="77777777" w:rsidR="00D45482" w:rsidRDefault="00D45482" w:rsidP="00D45482">
            <w:pPr>
              <w:pStyle w:val="1"/>
            </w:pPr>
          </w:p>
          <w:p w14:paraId="146AD92D" w14:textId="77777777" w:rsidR="00D45482" w:rsidRPr="00D45482" w:rsidRDefault="00D45482" w:rsidP="00D45482"/>
          <w:p w14:paraId="1079DEB2" w14:textId="77777777" w:rsidR="00D45482" w:rsidRPr="00D45482" w:rsidRDefault="00D45482" w:rsidP="00D45482"/>
          <w:p w14:paraId="108F082F" w14:textId="77777777" w:rsidR="00A57D52" w:rsidRDefault="00A57D52" w:rsidP="00A57D52">
            <w:pPr>
              <w:spacing w:after="0" w:line="460" w:lineRule="exact"/>
              <w:jc w:val="both"/>
              <w:rPr>
                <w:rFonts w:ascii="Times New Roman" w:eastAsia="宋体" w:hAnsi="Times New Roman"/>
                <w:color w:val="000000"/>
                <w:sz w:val="24"/>
                <w:szCs w:val="24"/>
              </w:rPr>
            </w:pPr>
          </w:p>
          <w:p w14:paraId="25FBD066" w14:textId="459C199A" w:rsidR="00F506F1" w:rsidRDefault="006734C1" w:rsidP="00A57D52">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4876A33C" w14:textId="77777777" w:rsidR="00F506F1" w:rsidRDefault="006734C1" w:rsidP="00EE5CDE">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68"/>
              <w:gridCol w:w="6082"/>
              <w:gridCol w:w="1755"/>
            </w:tblGrid>
            <w:tr w:rsidR="00F506F1" w14:paraId="79B327B1" w14:textId="77777777" w:rsidTr="004B5DD3">
              <w:trPr>
                <w:trHeight w:val="397"/>
                <w:tblHeader/>
                <w:jc w:val="center"/>
              </w:trPr>
              <w:tc>
                <w:tcPr>
                  <w:tcW w:w="6750" w:type="dxa"/>
                  <w:gridSpan w:val="2"/>
                  <w:tcMar>
                    <w:left w:w="28" w:type="dxa"/>
                    <w:right w:w="28" w:type="dxa"/>
                  </w:tcMar>
                  <w:vAlign w:val="center"/>
                </w:tcPr>
                <w:p w14:paraId="0A6107E5" w14:textId="0FBC479D"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w:t>
                  </w:r>
                  <w:r w:rsidR="005A5252">
                    <w:rPr>
                      <w:rFonts w:ascii="Times New Roman" w:eastAsia="宋体" w:hAnsi="Times New Roman" w:hint="eastAsia"/>
                      <w:b/>
                      <w:color w:val="000000"/>
                      <w:sz w:val="21"/>
                      <w:szCs w:val="21"/>
                    </w:rPr>
                    <w:t>新乡</w:t>
                  </w:r>
                  <w:proofErr w:type="gramStart"/>
                  <w:r w:rsidR="005A5252">
                    <w:rPr>
                      <w:rFonts w:ascii="Times New Roman" w:eastAsia="宋体" w:hAnsi="Times New Roman" w:hint="eastAsia"/>
                      <w:b/>
                      <w:color w:val="000000"/>
                      <w:sz w:val="21"/>
                      <w:szCs w:val="21"/>
                    </w:rPr>
                    <w:t>县</w:t>
                  </w:r>
                  <w:r w:rsidR="006E2F92">
                    <w:rPr>
                      <w:rFonts w:ascii="Times New Roman" w:eastAsia="宋体" w:hAnsi="Times New Roman" w:hint="eastAsia"/>
                      <w:b/>
                      <w:color w:val="000000"/>
                      <w:sz w:val="21"/>
                      <w:szCs w:val="21"/>
                    </w:rPr>
                    <w:t>分局</w:t>
                  </w:r>
                  <w:proofErr w:type="gramEnd"/>
                  <w:r>
                    <w:rPr>
                      <w:rFonts w:ascii="Times New Roman" w:eastAsia="宋体" w:hAnsi="Times New Roman"/>
                      <w:b/>
                      <w:color w:val="000000"/>
                      <w:sz w:val="21"/>
                      <w:szCs w:val="21"/>
                    </w:rPr>
                    <w:t>对本</w:t>
                  </w:r>
                  <w:proofErr w:type="gramStart"/>
                  <w:r>
                    <w:rPr>
                      <w:rFonts w:ascii="Times New Roman" w:eastAsia="宋体" w:hAnsi="Times New Roman"/>
                      <w:b/>
                      <w:color w:val="000000"/>
                      <w:sz w:val="21"/>
                      <w:szCs w:val="21"/>
                    </w:rPr>
                    <w:t>项目环</w:t>
                  </w:r>
                  <w:proofErr w:type="gramEnd"/>
                  <w:r>
                    <w:rPr>
                      <w:rFonts w:ascii="Times New Roman" w:eastAsia="宋体" w:hAnsi="Times New Roman"/>
                      <w:b/>
                      <w:color w:val="000000"/>
                      <w:sz w:val="21"/>
                      <w:szCs w:val="21"/>
                    </w:rPr>
                    <w:t>评批复情况</w:t>
                  </w:r>
                </w:p>
              </w:tc>
              <w:tc>
                <w:tcPr>
                  <w:tcW w:w="1755" w:type="dxa"/>
                  <w:shd w:val="clear" w:color="auto" w:fill="auto"/>
                  <w:tcMar>
                    <w:left w:w="28" w:type="dxa"/>
                    <w:right w:w="28" w:type="dxa"/>
                  </w:tcMar>
                  <w:vAlign w:val="center"/>
                </w:tcPr>
                <w:p w14:paraId="4778A087"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F506F1" w14:paraId="21D27012" w14:textId="77777777" w:rsidTr="004B5DD3">
              <w:trPr>
                <w:trHeight w:val="397"/>
                <w:jc w:val="center"/>
              </w:trPr>
              <w:tc>
                <w:tcPr>
                  <w:tcW w:w="6750" w:type="dxa"/>
                  <w:gridSpan w:val="2"/>
                  <w:tcMar>
                    <w:left w:w="28" w:type="dxa"/>
                    <w:right w:w="28" w:type="dxa"/>
                  </w:tcMar>
                  <w:vAlign w:val="center"/>
                </w:tcPr>
                <w:p w14:paraId="6906AA88" w14:textId="64618F88" w:rsidR="00F506F1" w:rsidRPr="00A5372E" w:rsidRDefault="00D45482">
                  <w:pPr>
                    <w:spacing w:after="0"/>
                    <w:jc w:val="both"/>
                    <w:rPr>
                      <w:rFonts w:ascii="Times New Roman" w:eastAsia="宋体" w:hAnsi="Times New Roman"/>
                      <w:color w:val="000000"/>
                      <w:sz w:val="21"/>
                      <w:szCs w:val="21"/>
                    </w:rPr>
                  </w:pPr>
                  <w:r w:rsidRPr="00D45482">
                    <w:rPr>
                      <w:rFonts w:ascii="Times New Roman" w:eastAsia="宋体" w:hAnsi="Times New Roman" w:hint="eastAsia"/>
                      <w:color w:val="000000"/>
                      <w:sz w:val="21"/>
                      <w:szCs w:val="21"/>
                    </w:rPr>
                    <w:t>一、根据《报告表》结论，原则批准该《报告表》，同意你公司按照《报告表》中所列项目的性质、规模、地点、采用的生产工艺和防治污染措施建设。</w:t>
                  </w:r>
                </w:p>
              </w:tc>
              <w:tc>
                <w:tcPr>
                  <w:tcW w:w="1755" w:type="dxa"/>
                  <w:shd w:val="clear" w:color="auto" w:fill="auto"/>
                  <w:tcMar>
                    <w:left w:w="28" w:type="dxa"/>
                    <w:right w:w="28" w:type="dxa"/>
                  </w:tcMar>
                  <w:vAlign w:val="center"/>
                </w:tcPr>
                <w:p w14:paraId="3FC91FB6" w14:textId="06A47770"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r w:rsidR="00316B04">
                    <w:rPr>
                      <w:rFonts w:ascii="Times New Roman" w:eastAsia="宋体" w:hAnsi="Times New Roman" w:hint="eastAsia"/>
                      <w:color w:val="000000"/>
                      <w:sz w:val="21"/>
                      <w:szCs w:val="21"/>
                    </w:rPr>
                    <w:t>，</w:t>
                  </w:r>
                  <w:r w:rsidR="00316B04" w:rsidRPr="00417948">
                    <w:rPr>
                      <w:rFonts w:ascii="Times New Roman" w:eastAsia="宋体" w:hAnsi="Times New Roman" w:hint="eastAsia"/>
                      <w:color w:val="000000"/>
                      <w:sz w:val="21"/>
                      <w:szCs w:val="21"/>
                    </w:rPr>
                    <w:t>本项目分期建设</w:t>
                  </w:r>
                  <w:r w:rsidR="00F07337" w:rsidRPr="00417948">
                    <w:rPr>
                      <w:rFonts w:ascii="Times New Roman" w:eastAsia="宋体" w:hAnsi="Times New Roman" w:hint="eastAsia"/>
                      <w:color w:val="000000"/>
                      <w:sz w:val="21"/>
                      <w:szCs w:val="21"/>
                    </w:rPr>
                    <w:t>，一期实际投资</w:t>
                  </w:r>
                  <w:r w:rsidR="003B5BA6" w:rsidRPr="00417948">
                    <w:rPr>
                      <w:rFonts w:ascii="Times New Roman" w:eastAsia="宋体" w:hAnsi="Times New Roman"/>
                      <w:color w:val="000000"/>
                      <w:sz w:val="21"/>
                      <w:szCs w:val="21"/>
                    </w:rPr>
                    <w:t>2160</w:t>
                  </w:r>
                  <w:r w:rsidR="00F07337" w:rsidRPr="00417948">
                    <w:rPr>
                      <w:rFonts w:ascii="Times New Roman" w:eastAsia="宋体" w:hAnsi="Times New Roman" w:hint="eastAsia"/>
                      <w:color w:val="000000"/>
                      <w:sz w:val="21"/>
                      <w:szCs w:val="21"/>
                    </w:rPr>
                    <w:t>万元</w:t>
                  </w:r>
                </w:p>
              </w:tc>
            </w:tr>
            <w:tr w:rsidR="00F506F1" w14:paraId="29B265DF" w14:textId="77777777" w:rsidTr="004B5DD3">
              <w:trPr>
                <w:trHeight w:val="397"/>
                <w:jc w:val="center"/>
              </w:trPr>
              <w:tc>
                <w:tcPr>
                  <w:tcW w:w="6750" w:type="dxa"/>
                  <w:gridSpan w:val="2"/>
                  <w:tcMar>
                    <w:left w:w="28" w:type="dxa"/>
                    <w:right w:w="28" w:type="dxa"/>
                  </w:tcMar>
                  <w:vAlign w:val="center"/>
                </w:tcPr>
                <w:p w14:paraId="21222C0C" w14:textId="121DD7AA" w:rsidR="00F506F1" w:rsidRPr="00A5372E" w:rsidRDefault="00D45482">
                  <w:pPr>
                    <w:spacing w:after="0"/>
                    <w:jc w:val="both"/>
                    <w:rPr>
                      <w:rFonts w:ascii="Times New Roman" w:eastAsia="宋体" w:hAnsi="Times New Roman"/>
                      <w:color w:val="000000"/>
                      <w:sz w:val="21"/>
                      <w:szCs w:val="21"/>
                    </w:rPr>
                  </w:pPr>
                  <w:r w:rsidRPr="00D45482">
                    <w:rPr>
                      <w:rFonts w:ascii="Times New Roman" w:eastAsia="宋体" w:hAnsi="Times New Roman" w:hint="eastAsia"/>
                      <w:color w:val="000000"/>
                      <w:sz w:val="21"/>
                      <w:szCs w:val="21"/>
                    </w:rPr>
                    <w:t>二、项目建设必须严格执行环境保护设施与主体工程同时设计、同时施工、同时投产使用的环境保护“三同时”制度，全面落实《报告表》中提出的污染防治措施，落实各项环境保护投资，确保各项污染物达排放</w:t>
                  </w:r>
                  <w:r w:rsidR="00A5372E" w:rsidRPr="00A5372E">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3700831B" w14:textId="77777777" w:rsidR="00F506F1" w:rsidRDefault="006734C1">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A5372E" w14:paraId="060C9B43" w14:textId="77777777" w:rsidTr="00D45482">
              <w:trPr>
                <w:trHeight w:val="397"/>
                <w:jc w:val="center"/>
              </w:trPr>
              <w:tc>
                <w:tcPr>
                  <w:tcW w:w="668" w:type="dxa"/>
                  <w:vMerge w:val="restart"/>
                  <w:tcMar>
                    <w:left w:w="28" w:type="dxa"/>
                    <w:right w:w="28" w:type="dxa"/>
                  </w:tcMar>
                  <w:vAlign w:val="center"/>
                </w:tcPr>
                <w:p w14:paraId="206E487A" w14:textId="0D338097" w:rsidR="00A5372E" w:rsidRPr="00D45482" w:rsidRDefault="00D45482" w:rsidP="0083696B">
                  <w:pPr>
                    <w:spacing w:after="0"/>
                    <w:jc w:val="center"/>
                    <w:rPr>
                      <w:rFonts w:ascii="Times New Roman" w:eastAsia="宋体" w:hAnsi="Times New Roman"/>
                      <w:color w:val="000000"/>
                      <w:sz w:val="21"/>
                      <w:szCs w:val="21"/>
                    </w:rPr>
                  </w:pPr>
                  <w:r w:rsidRPr="00D45482">
                    <w:rPr>
                      <w:rFonts w:ascii="Times New Roman" w:eastAsia="宋体" w:hAnsi="Times New Roman" w:hint="eastAsia"/>
                      <w:color w:val="000000" w:themeColor="text1"/>
                      <w:sz w:val="21"/>
                      <w:szCs w:val="21"/>
                    </w:rPr>
                    <w:t>三、项目建成运营时，外排污染物满足以下要求：</w:t>
                  </w:r>
                </w:p>
              </w:tc>
              <w:tc>
                <w:tcPr>
                  <w:tcW w:w="6082" w:type="dxa"/>
                  <w:tcMar>
                    <w:left w:w="28" w:type="dxa"/>
                    <w:right w:w="28" w:type="dxa"/>
                  </w:tcMar>
                  <w:vAlign w:val="center"/>
                </w:tcPr>
                <w:p w14:paraId="41DF3627" w14:textId="032EAA2D" w:rsidR="00A5372E" w:rsidRPr="005A5252" w:rsidRDefault="00D45482" w:rsidP="005A5252">
                  <w:pPr>
                    <w:spacing w:after="0"/>
                    <w:jc w:val="both"/>
                    <w:rPr>
                      <w:rFonts w:ascii="Times New Roman" w:eastAsia="宋体" w:hAnsi="Times New Roman"/>
                      <w:color w:val="000000"/>
                      <w:sz w:val="21"/>
                      <w:szCs w:val="21"/>
                    </w:rPr>
                  </w:pPr>
                  <w:r w:rsidRPr="00D45482">
                    <w:rPr>
                      <w:rFonts w:ascii="Times New Roman" w:eastAsia="宋体" w:hAnsi="Times New Roman" w:hint="eastAsia"/>
                      <w:color w:val="000000"/>
                      <w:sz w:val="21"/>
                      <w:szCs w:val="21"/>
                    </w:rPr>
                    <w:t>1</w:t>
                  </w:r>
                  <w:r w:rsidRPr="00D45482">
                    <w:rPr>
                      <w:rFonts w:ascii="Times New Roman" w:eastAsia="宋体" w:hAnsi="Times New Roman" w:hint="eastAsia"/>
                      <w:color w:val="000000"/>
                      <w:sz w:val="21"/>
                      <w:szCs w:val="21"/>
                    </w:rPr>
                    <w:t>、废水：生活污水经厂区化粪池处理后定期清运，不得外排</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2B2D5B19" w14:textId="3A09D3E7" w:rsidR="00A5372E" w:rsidRDefault="00170923" w:rsidP="00FC77E2">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5B8B2D02" w14:textId="77777777" w:rsidTr="00D45482">
              <w:trPr>
                <w:trHeight w:val="397"/>
                <w:jc w:val="center"/>
              </w:trPr>
              <w:tc>
                <w:tcPr>
                  <w:tcW w:w="668" w:type="dxa"/>
                  <w:vMerge/>
                  <w:tcMar>
                    <w:left w:w="28" w:type="dxa"/>
                    <w:right w:w="28" w:type="dxa"/>
                  </w:tcMar>
                  <w:vAlign w:val="center"/>
                </w:tcPr>
                <w:p w14:paraId="2CAD1044" w14:textId="77777777" w:rsidR="00A5372E" w:rsidRDefault="00A5372E">
                  <w:pPr>
                    <w:spacing w:after="0"/>
                    <w:jc w:val="both"/>
                    <w:rPr>
                      <w:rFonts w:ascii="Times New Roman" w:eastAsia="宋体" w:hAnsi="Times New Roman"/>
                      <w:color w:val="000000"/>
                      <w:sz w:val="21"/>
                      <w:szCs w:val="21"/>
                    </w:rPr>
                  </w:pPr>
                </w:p>
              </w:tc>
              <w:tc>
                <w:tcPr>
                  <w:tcW w:w="6082" w:type="dxa"/>
                  <w:tcMar>
                    <w:left w:w="28" w:type="dxa"/>
                    <w:right w:w="28" w:type="dxa"/>
                  </w:tcMar>
                  <w:vAlign w:val="center"/>
                </w:tcPr>
                <w:p w14:paraId="0655B9A7" w14:textId="61331F33" w:rsidR="00A5372E" w:rsidRPr="00A5372E" w:rsidRDefault="00D45482" w:rsidP="0083696B">
                  <w:pPr>
                    <w:spacing w:after="0"/>
                    <w:jc w:val="both"/>
                    <w:rPr>
                      <w:rFonts w:ascii="Times New Roman" w:eastAsia="宋体" w:hAnsi="Times New Roman"/>
                      <w:color w:val="000000"/>
                      <w:sz w:val="21"/>
                      <w:szCs w:val="21"/>
                    </w:rPr>
                  </w:pPr>
                  <w:r w:rsidRPr="00D45482">
                    <w:rPr>
                      <w:rFonts w:ascii="Times New Roman" w:eastAsia="宋体" w:hAnsi="Times New Roman" w:hint="eastAsia"/>
                      <w:color w:val="000000" w:themeColor="text1"/>
                      <w:sz w:val="21"/>
                      <w:szCs w:val="24"/>
                    </w:rPr>
                    <w:t>2</w:t>
                  </w:r>
                  <w:r w:rsidRPr="00D45482">
                    <w:rPr>
                      <w:rFonts w:ascii="Times New Roman" w:eastAsia="宋体" w:hAnsi="Times New Roman" w:hint="eastAsia"/>
                      <w:color w:val="000000" w:themeColor="text1"/>
                      <w:sz w:val="21"/>
                      <w:szCs w:val="24"/>
                    </w:rPr>
                    <w:t>、废气：焊接区域采取密闭负压收集</w:t>
                  </w:r>
                  <w:r w:rsidRPr="00D45482">
                    <w:rPr>
                      <w:rFonts w:ascii="Times New Roman" w:eastAsia="宋体" w:hAnsi="Times New Roman" w:hint="eastAsia"/>
                      <w:color w:val="000000" w:themeColor="text1"/>
                      <w:sz w:val="21"/>
                      <w:szCs w:val="24"/>
                    </w:rPr>
                    <w:t>+</w:t>
                  </w:r>
                  <w:r w:rsidRPr="00D45482">
                    <w:rPr>
                      <w:rFonts w:ascii="Times New Roman" w:eastAsia="宋体" w:hAnsi="Times New Roman" w:hint="eastAsia"/>
                      <w:color w:val="000000" w:themeColor="text1"/>
                      <w:sz w:val="21"/>
                      <w:szCs w:val="24"/>
                    </w:rPr>
                    <w:t>袋式除尘器治理</w:t>
                  </w:r>
                  <w:r w:rsidRPr="00D45482">
                    <w:rPr>
                      <w:rFonts w:ascii="Times New Roman" w:eastAsia="宋体" w:hAnsi="Times New Roman" w:hint="eastAsia"/>
                      <w:color w:val="000000" w:themeColor="text1"/>
                      <w:sz w:val="21"/>
                      <w:szCs w:val="24"/>
                    </w:rPr>
                    <w:t>+15m</w:t>
                  </w:r>
                  <w:r w:rsidRPr="00D45482">
                    <w:rPr>
                      <w:rFonts w:ascii="Times New Roman" w:eastAsia="宋体" w:hAnsi="Times New Roman" w:hint="eastAsia"/>
                      <w:color w:val="000000" w:themeColor="text1"/>
                      <w:sz w:val="21"/>
                      <w:szCs w:val="24"/>
                    </w:rPr>
                    <w:t>高排气筒排放，确保满足《大气污染物综合排放标准》（</w:t>
                  </w:r>
                  <w:r w:rsidRPr="00D45482">
                    <w:rPr>
                      <w:rFonts w:ascii="Times New Roman" w:eastAsia="宋体" w:hAnsi="Times New Roman" w:hint="eastAsia"/>
                      <w:color w:val="000000" w:themeColor="text1"/>
                      <w:sz w:val="21"/>
                      <w:szCs w:val="24"/>
                    </w:rPr>
                    <w:t>GB16297-1996</w:t>
                  </w:r>
                  <w:r w:rsidRPr="00D45482">
                    <w:rPr>
                      <w:rFonts w:ascii="Times New Roman" w:eastAsia="宋体" w:hAnsi="Times New Roman" w:hint="eastAsia"/>
                      <w:color w:val="000000" w:themeColor="text1"/>
                      <w:sz w:val="21"/>
                      <w:szCs w:val="24"/>
                    </w:rPr>
                    <w:t>）表</w:t>
                  </w:r>
                  <w:r w:rsidRPr="00D45482">
                    <w:rPr>
                      <w:rFonts w:ascii="Times New Roman" w:eastAsia="宋体" w:hAnsi="Times New Roman" w:hint="eastAsia"/>
                      <w:color w:val="000000" w:themeColor="text1"/>
                      <w:sz w:val="21"/>
                      <w:szCs w:val="24"/>
                    </w:rPr>
                    <w:t>2</w:t>
                  </w:r>
                  <w:proofErr w:type="gramStart"/>
                  <w:r w:rsidRPr="00D45482">
                    <w:rPr>
                      <w:rFonts w:ascii="Times New Roman" w:eastAsia="宋体" w:hAnsi="Times New Roman" w:hint="eastAsia"/>
                      <w:color w:val="000000" w:themeColor="text1"/>
                      <w:sz w:val="21"/>
                      <w:szCs w:val="24"/>
                    </w:rPr>
                    <w:t>二</w:t>
                  </w:r>
                  <w:proofErr w:type="gramEnd"/>
                  <w:r w:rsidRPr="00D45482">
                    <w:rPr>
                      <w:rFonts w:ascii="Times New Roman" w:eastAsia="宋体" w:hAnsi="Times New Roman" w:hint="eastAsia"/>
                      <w:color w:val="000000" w:themeColor="text1"/>
                      <w:sz w:val="21"/>
                      <w:szCs w:val="24"/>
                    </w:rPr>
                    <w:t>级颗粒物排放限值要求。</w:t>
                  </w:r>
                </w:p>
              </w:tc>
              <w:tc>
                <w:tcPr>
                  <w:tcW w:w="1755" w:type="dxa"/>
                  <w:shd w:val="clear" w:color="auto" w:fill="auto"/>
                  <w:tcMar>
                    <w:left w:w="28" w:type="dxa"/>
                    <w:right w:w="28" w:type="dxa"/>
                  </w:tcMar>
                  <w:vAlign w:val="center"/>
                </w:tcPr>
                <w:p w14:paraId="21BFF0F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已落实</w:t>
                  </w:r>
                </w:p>
              </w:tc>
            </w:tr>
            <w:tr w:rsidR="00A5372E" w14:paraId="4967CC03" w14:textId="77777777" w:rsidTr="00D45482">
              <w:trPr>
                <w:trHeight w:val="397"/>
                <w:jc w:val="center"/>
              </w:trPr>
              <w:tc>
                <w:tcPr>
                  <w:tcW w:w="668" w:type="dxa"/>
                  <w:vMerge/>
                  <w:tcMar>
                    <w:left w:w="28" w:type="dxa"/>
                    <w:right w:w="28" w:type="dxa"/>
                  </w:tcMar>
                  <w:vAlign w:val="center"/>
                </w:tcPr>
                <w:p w14:paraId="054A8F4E" w14:textId="77777777" w:rsidR="00A5372E" w:rsidRDefault="00A5372E">
                  <w:pPr>
                    <w:spacing w:after="0"/>
                    <w:jc w:val="both"/>
                    <w:rPr>
                      <w:rFonts w:ascii="Times New Roman" w:eastAsia="宋体" w:hAnsi="Times New Roman"/>
                      <w:color w:val="000000"/>
                      <w:sz w:val="21"/>
                      <w:szCs w:val="21"/>
                    </w:rPr>
                  </w:pPr>
                </w:p>
              </w:tc>
              <w:tc>
                <w:tcPr>
                  <w:tcW w:w="6082" w:type="dxa"/>
                  <w:tcMar>
                    <w:left w:w="28" w:type="dxa"/>
                    <w:right w:w="28" w:type="dxa"/>
                  </w:tcMar>
                  <w:vAlign w:val="center"/>
                </w:tcPr>
                <w:p w14:paraId="18685431" w14:textId="16E98B6E" w:rsidR="00A5372E" w:rsidRPr="00A5372E" w:rsidRDefault="00D45482">
                  <w:pPr>
                    <w:spacing w:after="0"/>
                    <w:jc w:val="both"/>
                    <w:rPr>
                      <w:rFonts w:ascii="Times New Roman" w:eastAsia="宋体" w:hAnsi="Times New Roman"/>
                      <w:color w:val="000000"/>
                      <w:sz w:val="21"/>
                      <w:szCs w:val="21"/>
                    </w:rPr>
                  </w:pPr>
                  <w:r w:rsidRPr="00D45482">
                    <w:rPr>
                      <w:rFonts w:ascii="Times New Roman" w:eastAsia="宋体" w:hAnsi="Times New Roman" w:hint="eastAsia"/>
                      <w:color w:val="000000"/>
                      <w:sz w:val="21"/>
                      <w:szCs w:val="21"/>
                    </w:rPr>
                    <w:t>3</w:t>
                  </w:r>
                  <w:r w:rsidRPr="00D45482">
                    <w:rPr>
                      <w:rFonts w:ascii="Times New Roman" w:eastAsia="宋体" w:hAnsi="Times New Roman" w:hint="eastAsia"/>
                      <w:color w:val="000000"/>
                      <w:sz w:val="21"/>
                      <w:szCs w:val="21"/>
                    </w:rPr>
                    <w:t>、噪声：高噪声设备经采取基础减振、厂房隔音及距离衰减等措施后，确保厂界噪声满足《工业企业厂界环境噪声排放标准》（</w:t>
                  </w:r>
                  <w:r w:rsidRPr="00D45482">
                    <w:rPr>
                      <w:rFonts w:ascii="Times New Roman" w:eastAsia="宋体" w:hAnsi="Times New Roman" w:hint="eastAsia"/>
                      <w:color w:val="000000"/>
                      <w:sz w:val="21"/>
                      <w:szCs w:val="21"/>
                    </w:rPr>
                    <w:t>GB12348-2008</w:t>
                  </w:r>
                  <w:r w:rsidRPr="00D45482">
                    <w:rPr>
                      <w:rFonts w:ascii="Times New Roman" w:eastAsia="宋体" w:hAnsi="Times New Roman" w:hint="eastAsia"/>
                      <w:color w:val="000000"/>
                      <w:sz w:val="21"/>
                      <w:szCs w:val="21"/>
                    </w:rPr>
                    <w:t>）</w:t>
                  </w:r>
                  <w:r w:rsidRPr="00D45482">
                    <w:rPr>
                      <w:rFonts w:ascii="Times New Roman" w:eastAsia="宋体" w:hAnsi="Times New Roman" w:hint="eastAsia"/>
                      <w:color w:val="000000"/>
                      <w:sz w:val="21"/>
                      <w:szCs w:val="21"/>
                    </w:rPr>
                    <w:t>2</w:t>
                  </w:r>
                  <w:r w:rsidRPr="00D45482">
                    <w:rPr>
                      <w:rFonts w:ascii="Times New Roman" w:eastAsia="宋体" w:hAnsi="Times New Roman" w:hint="eastAsia"/>
                      <w:color w:val="000000"/>
                      <w:sz w:val="21"/>
                      <w:szCs w:val="21"/>
                    </w:rPr>
                    <w:t>类标准排放要求</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75729FC2" w14:textId="77777777" w:rsidR="00A5372E" w:rsidRDefault="00A5372E">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A5372E" w14:paraId="58727CE9" w14:textId="77777777" w:rsidTr="00D45482">
              <w:trPr>
                <w:trHeight w:val="397"/>
                <w:jc w:val="center"/>
              </w:trPr>
              <w:tc>
                <w:tcPr>
                  <w:tcW w:w="668" w:type="dxa"/>
                  <w:vMerge/>
                  <w:tcMar>
                    <w:left w:w="28" w:type="dxa"/>
                    <w:right w:w="28" w:type="dxa"/>
                  </w:tcMar>
                  <w:vAlign w:val="center"/>
                </w:tcPr>
                <w:p w14:paraId="790DA333" w14:textId="77777777" w:rsidR="00A5372E" w:rsidRDefault="00A5372E" w:rsidP="0083696B">
                  <w:pPr>
                    <w:spacing w:after="0"/>
                    <w:jc w:val="both"/>
                    <w:rPr>
                      <w:rFonts w:ascii="Times New Roman" w:eastAsia="宋体" w:hAnsi="Times New Roman"/>
                      <w:color w:val="000000"/>
                      <w:sz w:val="21"/>
                      <w:szCs w:val="21"/>
                    </w:rPr>
                  </w:pPr>
                </w:p>
              </w:tc>
              <w:tc>
                <w:tcPr>
                  <w:tcW w:w="6082" w:type="dxa"/>
                  <w:tcMar>
                    <w:left w:w="28" w:type="dxa"/>
                    <w:right w:w="28" w:type="dxa"/>
                  </w:tcMar>
                  <w:vAlign w:val="center"/>
                </w:tcPr>
                <w:p w14:paraId="1B3ADC2F" w14:textId="37C1C658" w:rsidR="00A5372E" w:rsidRPr="00A5372E"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4</w:t>
                  </w:r>
                  <w:r w:rsidRPr="00170923">
                    <w:rPr>
                      <w:rFonts w:ascii="Times New Roman" w:eastAsia="宋体" w:hAnsi="Times New Roman" w:hint="eastAsia"/>
                      <w:color w:val="000000"/>
                      <w:sz w:val="21"/>
                      <w:szCs w:val="21"/>
                    </w:rPr>
                    <w:t>、固废：严格执行环</w:t>
                  </w:r>
                  <w:proofErr w:type="gramStart"/>
                  <w:r w:rsidRPr="00170923">
                    <w:rPr>
                      <w:rFonts w:ascii="Times New Roman" w:eastAsia="宋体" w:hAnsi="Times New Roman" w:hint="eastAsia"/>
                      <w:color w:val="000000"/>
                      <w:sz w:val="21"/>
                      <w:szCs w:val="21"/>
                    </w:rPr>
                    <w:t>评提出</w:t>
                  </w:r>
                  <w:proofErr w:type="gramEnd"/>
                  <w:r w:rsidRPr="00170923">
                    <w:rPr>
                      <w:rFonts w:ascii="Times New Roman" w:eastAsia="宋体" w:hAnsi="Times New Roman" w:hint="eastAsia"/>
                      <w:color w:val="000000"/>
                      <w:sz w:val="21"/>
                      <w:szCs w:val="21"/>
                    </w:rPr>
                    <w:t>的固废处置措施。一般固</w:t>
                  </w:r>
                  <w:proofErr w:type="gramStart"/>
                  <w:r w:rsidRPr="00170923">
                    <w:rPr>
                      <w:rFonts w:ascii="Times New Roman" w:eastAsia="宋体" w:hAnsi="Times New Roman" w:hint="eastAsia"/>
                      <w:color w:val="000000"/>
                      <w:sz w:val="21"/>
                      <w:szCs w:val="21"/>
                    </w:rPr>
                    <w:t>度临时贮存按</w:t>
                  </w:r>
                  <w:proofErr w:type="gramEnd"/>
                  <w:r w:rsidRPr="00170923">
                    <w:rPr>
                      <w:rFonts w:ascii="Times New Roman" w:eastAsia="宋体" w:hAnsi="Times New Roman" w:hint="eastAsia"/>
                      <w:color w:val="000000"/>
                      <w:sz w:val="21"/>
                      <w:szCs w:val="21"/>
                    </w:rPr>
                    <w:t>《一般工业固体废物贮存、处置场污染控制标准》（</w:t>
                  </w:r>
                  <w:r w:rsidRPr="00170923">
                    <w:rPr>
                      <w:rFonts w:ascii="Times New Roman" w:eastAsia="宋体" w:hAnsi="Times New Roman" w:hint="eastAsia"/>
                      <w:color w:val="000000"/>
                      <w:sz w:val="21"/>
                      <w:szCs w:val="21"/>
                    </w:rPr>
                    <w:t>GB18599-2001</w:t>
                  </w:r>
                  <w:r w:rsidRPr="00170923">
                    <w:rPr>
                      <w:rFonts w:ascii="Times New Roman" w:eastAsia="宋体" w:hAnsi="Times New Roman" w:hint="eastAsia"/>
                      <w:color w:val="000000"/>
                      <w:sz w:val="21"/>
                      <w:szCs w:val="21"/>
                    </w:rPr>
                    <w:t>）及其修改单进行控制。废边角料收集后定期出售；危险废物临时</w:t>
                  </w:r>
                  <w:proofErr w:type="gramStart"/>
                  <w:r w:rsidRPr="00170923">
                    <w:rPr>
                      <w:rFonts w:ascii="Times New Roman" w:eastAsia="宋体" w:hAnsi="Times New Roman" w:hint="eastAsia"/>
                      <w:color w:val="000000"/>
                      <w:sz w:val="21"/>
                      <w:szCs w:val="21"/>
                    </w:rPr>
                    <w:t>贮存按</w:t>
                  </w:r>
                  <w:proofErr w:type="gramEnd"/>
                  <w:r w:rsidRPr="00170923">
                    <w:rPr>
                      <w:rFonts w:ascii="Times New Roman" w:eastAsia="宋体" w:hAnsi="Times New Roman" w:hint="eastAsia"/>
                      <w:color w:val="000000"/>
                      <w:sz w:val="21"/>
                      <w:szCs w:val="21"/>
                    </w:rPr>
                    <w:t>《危险废物贮存污染物控制标准》（</w:t>
                  </w:r>
                  <w:r w:rsidRPr="00170923">
                    <w:rPr>
                      <w:rFonts w:ascii="Times New Roman" w:eastAsia="宋体" w:hAnsi="Times New Roman" w:hint="eastAsia"/>
                      <w:color w:val="000000"/>
                      <w:sz w:val="21"/>
                      <w:szCs w:val="21"/>
                    </w:rPr>
                    <w:t>GB18597-2001</w:t>
                  </w:r>
                  <w:r w:rsidRPr="00170923">
                    <w:rPr>
                      <w:rFonts w:ascii="Times New Roman" w:eastAsia="宋体" w:hAnsi="Times New Roman" w:hint="eastAsia"/>
                      <w:color w:val="000000"/>
                      <w:sz w:val="21"/>
                      <w:szCs w:val="21"/>
                    </w:rPr>
                    <w:t>）及其修改单进行</w:t>
                  </w:r>
                  <w:r w:rsidR="00D3020B">
                    <w:rPr>
                      <w:rFonts w:ascii="Times New Roman" w:eastAsia="宋体" w:hAnsi="Times New Roman" w:hint="eastAsia"/>
                      <w:color w:val="000000"/>
                      <w:sz w:val="21"/>
                      <w:szCs w:val="21"/>
                    </w:rPr>
                    <w:t>控</w:t>
                  </w:r>
                  <w:r w:rsidRPr="00170923">
                    <w:rPr>
                      <w:rFonts w:ascii="Times New Roman" w:eastAsia="宋体" w:hAnsi="Times New Roman" w:hint="eastAsia"/>
                      <w:color w:val="000000"/>
                      <w:sz w:val="21"/>
                      <w:szCs w:val="21"/>
                    </w:rPr>
                    <w:t>制。废冲压油暂存后定期委托有</w:t>
                  </w:r>
                  <w:proofErr w:type="gramStart"/>
                  <w:r w:rsidRPr="00170923">
                    <w:rPr>
                      <w:rFonts w:ascii="Times New Roman" w:eastAsia="宋体" w:hAnsi="Times New Roman" w:hint="eastAsia"/>
                      <w:color w:val="000000"/>
                      <w:sz w:val="21"/>
                      <w:szCs w:val="21"/>
                    </w:rPr>
                    <w:t>相关危废处置</w:t>
                  </w:r>
                  <w:proofErr w:type="gramEnd"/>
                  <w:r w:rsidRPr="00170923">
                    <w:rPr>
                      <w:rFonts w:ascii="Times New Roman" w:eastAsia="宋体" w:hAnsi="Times New Roman" w:hint="eastAsia"/>
                      <w:color w:val="000000"/>
                      <w:sz w:val="21"/>
                      <w:szCs w:val="21"/>
                    </w:rPr>
                    <w:t>资质的单位进行有效安全处置</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3C1DA5E8" w14:textId="4146D77E" w:rsidR="00A5372E" w:rsidRDefault="00A5372E" w:rsidP="0083696B">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42A8C3E8" w14:textId="77777777" w:rsidTr="004B5DD3">
              <w:trPr>
                <w:trHeight w:val="397"/>
                <w:jc w:val="center"/>
              </w:trPr>
              <w:tc>
                <w:tcPr>
                  <w:tcW w:w="6750" w:type="dxa"/>
                  <w:gridSpan w:val="2"/>
                  <w:tcMar>
                    <w:left w:w="28" w:type="dxa"/>
                    <w:right w:w="28" w:type="dxa"/>
                  </w:tcMar>
                  <w:vAlign w:val="center"/>
                </w:tcPr>
                <w:p w14:paraId="0F6686E7" w14:textId="28B8508D" w:rsidR="0083696B"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四、项目总量控制指标：</w:t>
                  </w:r>
                  <w:r w:rsidRPr="00170923">
                    <w:rPr>
                      <w:rFonts w:ascii="Times New Roman" w:eastAsia="宋体" w:hAnsi="Times New Roman" w:hint="eastAsia"/>
                      <w:color w:val="000000"/>
                      <w:sz w:val="21"/>
                      <w:szCs w:val="21"/>
                    </w:rPr>
                    <w:t>COD</w:t>
                  </w:r>
                  <w:r w:rsidRPr="00170923">
                    <w:rPr>
                      <w:rFonts w:ascii="Times New Roman" w:eastAsia="宋体" w:hAnsi="Times New Roman" w:hint="eastAsia"/>
                      <w:color w:val="000000"/>
                      <w:sz w:val="21"/>
                      <w:szCs w:val="21"/>
                    </w:rPr>
                    <w:t>：</w:t>
                  </w:r>
                  <w:r w:rsidRPr="00170923">
                    <w:rPr>
                      <w:rFonts w:ascii="Times New Roman" w:eastAsia="宋体" w:hAnsi="Times New Roman" w:hint="eastAsia"/>
                      <w:color w:val="000000"/>
                      <w:sz w:val="21"/>
                      <w:szCs w:val="21"/>
                    </w:rPr>
                    <w:t>0t/a</w:t>
                  </w:r>
                  <w:r w:rsidRPr="00170923">
                    <w:rPr>
                      <w:rFonts w:ascii="Times New Roman" w:eastAsia="宋体" w:hAnsi="Times New Roman" w:hint="eastAsia"/>
                      <w:color w:val="000000"/>
                      <w:sz w:val="21"/>
                      <w:szCs w:val="21"/>
                    </w:rPr>
                    <w:t>、氨氮：</w:t>
                  </w:r>
                  <w:r w:rsidRPr="00170923">
                    <w:rPr>
                      <w:rFonts w:ascii="Times New Roman" w:eastAsia="宋体" w:hAnsi="Times New Roman" w:hint="eastAsia"/>
                      <w:color w:val="000000"/>
                      <w:sz w:val="21"/>
                      <w:szCs w:val="21"/>
                    </w:rPr>
                    <w:t>0t/a</w:t>
                  </w:r>
                  <w:r w:rsidRPr="00170923">
                    <w:rPr>
                      <w:rFonts w:ascii="Times New Roman" w:eastAsia="宋体" w:hAnsi="Times New Roman" w:hint="eastAsia"/>
                      <w:color w:val="000000"/>
                      <w:sz w:val="21"/>
                      <w:szCs w:val="21"/>
                    </w:rPr>
                    <w:t>、</w:t>
                  </w:r>
                  <w:r w:rsidRPr="00170923">
                    <w:rPr>
                      <w:rFonts w:ascii="Times New Roman" w:eastAsia="宋体" w:hAnsi="Times New Roman" w:hint="eastAsia"/>
                      <w:color w:val="000000"/>
                      <w:sz w:val="21"/>
                      <w:szCs w:val="21"/>
                    </w:rPr>
                    <w:t>S</w:t>
                  </w:r>
                  <w:r w:rsidR="00D3020B">
                    <w:rPr>
                      <w:rFonts w:ascii="Times New Roman" w:eastAsia="宋体" w:hAnsi="Times New Roman"/>
                      <w:color w:val="000000"/>
                      <w:sz w:val="21"/>
                      <w:szCs w:val="21"/>
                    </w:rPr>
                    <w:t>O</w:t>
                  </w:r>
                  <w:r w:rsidR="00D3020B" w:rsidRPr="00D3020B">
                    <w:rPr>
                      <w:rFonts w:ascii="Times New Roman" w:eastAsia="宋体" w:hAnsi="Times New Roman"/>
                      <w:color w:val="000000"/>
                      <w:sz w:val="21"/>
                      <w:szCs w:val="21"/>
                      <w:vertAlign w:val="subscript"/>
                    </w:rPr>
                    <w:t>2</w:t>
                  </w:r>
                  <w:r w:rsidRPr="00170923">
                    <w:rPr>
                      <w:rFonts w:ascii="Times New Roman" w:eastAsia="宋体" w:hAnsi="Times New Roman" w:hint="eastAsia"/>
                      <w:color w:val="000000"/>
                      <w:sz w:val="21"/>
                      <w:szCs w:val="21"/>
                    </w:rPr>
                    <w:t>：</w:t>
                  </w:r>
                  <w:r w:rsidRPr="00170923">
                    <w:rPr>
                      <w:rFonts w:ascii="Times New Roman" w:eastAsia="宋体" w:hAnsi="Times New Roman" w:hint="eastAsia"/>
                      <w:color w:val="000000"/>
                      <w:sz w:val="21"/>
                      <w:szCs w:val="21"/>
                    </w:rPr>
                    <w:t>0t/a</w:t>
                  </w:r>
                  <w:r w:rsidRPr="00170923">
                    <w:rPr>
                      <w:rFonts w:ascii="Times New Roman" w:eastAsia="宋体" w:hAnsi="Times New Roman" w:hint="eastAsia"/>
                      <w:color w:val="000000"/>
                      <w:sz w:val="21"/>
                      <w:szCs w:val="21"/>
                    </w:rPr>
                    <w:t>、</w:t>
                  </w:r>
                  <w:r w:rsidRPr="00170923">
                    <w:rPr>
                      <w:rFonts w:ascii="Times New Roman" w:eastAsia="宋体" w:hAnsi="Times New Roman" w:hint="eastAsia"/>
                      <w:color w:val="000000"/>
                      <w:sz w:val="21"/>
                      <w:szCs w:val="21"/>
                    </w:rPr>
                    <w:t>NO</w:t>
                  </w:r>
                  <w:r w:rsidR="00D3020B">
                    <w:rPr>
                      <w:rFonts w:ascii="Times New Roman" w:eastAsia="宋体" w:hAnsi="Times New Roman" w:hint="eastAsia"/>
                      <w:color w:val="000000"/>
                      <w:sz w:val="21"/>
                      <w:szCs w:val="21"/>
                    </w:rPr>
                    <w:t>x</w:t>
                  </w:r>
                  <w:r w:rsidRPr="00170923">
                    <w:rPr>
                      <w:rFonts w:ascii="Times New Roman" w:eastAsia="宋体" w:hAnsi="Times New Roman" w:hint="eastAsia"/>
                      <w:color w:val="000000"/>
                      <w:sz w:val="21"/>
                      <w:szCs w:val="21"/>
                    </w:rPr>
                    <w:t>：</w:t>
                  </w:r>
                  <w:r w:rsidRPr="00170923">
                    <w:rPr>
                      <w:rFonts w:ascii="Times New Roman" w:eastAsia="宋体" w:hAnsi="Times New Roman" w:hint="eastAsia"/>
                      <w:color w:val="000000"/>
                      <w:sz w:val="21"/>
                      <w:szCs w:val="21"/>
                    </w:rPr>
                    <w:t>0t/a</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6B51F820"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3E7C4241" w14:textId="77777777" w:rsidTr="004B5DD3">
              <w:trPr>
                <w:trHeight w:val="397"/>
                <w:jc w:val="center"/>
              </w:trPr>
              <w:tc>
                <w:tcPr>
                  <w:tcW w:w="6750" w:type="dxa"/>
                  <w:gridSpan w:val="2"/>
                  <w:tcMar>
                    <w:left w:w="28" w:type="dxa"/>
                    <w:right w:w="28" w:type="dxa"/>
                  </w:tcMar>
                  <w:vAlign w:val="center"/>
                </w:tcPr>
                <w:p w14:paraId="5F7084DB" w14:textId="2FA66CCE" w:rsidR="0083696B" w:rsidRPr="00A5372E"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五、本批复仅对该项目的污染防治措施和相关污染物达标排放情况进行了审查</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7AA59CC6" w14:textId="77777777" w:rsidR="0083696B" w:rsidRDefault="0083696B" w:rsidP="0083696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3696B" w14:paraId="1AB672F3" w14:textId="77777777" w:rsidTr="004B5DD3">
              <w:trPr>
                <w:trHeight w:val="397"/>
                <w:jc w:val="center"/>
              </w:trPr>
              <w:tc>
                <w:tcPr>
                  <w:tcW w:w="6750" w:type="dxa"/>
                  <w:gridSpan w:val="2"/>
                  <w:tcMar>
                    <w:left w:w="28" w:type="dxa"/>
                    <w:right w:w="28" w:type="dxa"/>
                  </w:tcMar>
                  <w:vAlign w:val="center"/>
                </w:tcPr>
                <w:p w14:paraId="400687DD" w14:textId="3F0A427F" w:rsidR="0083696B" w:rsidRPr="00A5372E"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六、如果今后国家或我省颁布严于本批复指标的新标准，届时你公司应按新标准执行。</w:t>
                  </w:r>
                </w:p>
              </w:tc>
              <w:tc>
                <w:tcPr>
                  <w:tcW w:w="1755" w:type="dxa"/>
                  <w:shd w:val="clear" w:color="auto" w:fill="auto"/>
                  <w:tcMar>
                    <w:left w:w="28" w:type="dxa"/>
                    <w:right w:w="28" w:type="dxa"/>
                  </w:tcMar>
                  <w:vAlign w:val="center"/>
                </w:tcPr>
                <w:p w14:paraId="5596F15D" w14:textId="77777777"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r w:rsidR="0083696B" w14:paraId="34A02F7E" w14:textId="77777777" w:rsidTr="004B5DD3">
              <w:trPr>
                <w:trHeight w:val="397"/>
                <w:jc w:val="center"/>
              </w:trPr>
              <w:tc>
                <w:tcPr>
                  <w:tcW w:w="6750" w:type="dxa"/>
                  <w:gridSpan w:val="2"/>
                  <w:tcMar>
                    <w:left w:w="28" w:type="dxa"/>
                    <w:right w:w="28" w:type="dxa"/>
                  </w:tcMar>
                  <w:vAlign w:val="center"/>
                </w:tcPr>
                <w:p w14:paraId="1435D6CD" w14:textId="3AFDBC8A" w:rsidR="0083696B" w:rsidRPr="00A5372E"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七、项目建成后，按照要求进行环境保护竣工验收。项目由凤泉区环境监察大队负责监管</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707E3410" w14:textId="0470641B" w:rsidR="0083696B" w:rsidRPr="0083696B" w:rsidRDefault="0083696B"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r w:rsidR="005A5252" w14:paraId="3380C18C" w14:textId="77777777" w:rsidTr="004B5DD3">
              <w:trPr>
                <w:trHeight w:val="397"/>
                <w:jc w:val="center"/>
              </w:trPr>
              <w:tc>
                <w:tcPr>
                  <w:tcW w:w="6750" w:type="dxa"/>
                  <w:gridSpan w:val="2"/>
                  <w:tcMar>
                    <w:left w:w="28" w:type="dxa"/>
                    <w:right w:w="28" w:type="dxa"/>
                  </w:tcMar>
                  <w:vAlign w:val="center"/>
                </w:tcPr>
                <w:p w14:paraId="568840CC" w14:textId="21A64841" w:rsidR="005A5252" w:rsidRPr="005A5252" w:rsidRDefault="00170923" w:rsidP="0083696B">
                  <w:pPr>
                    <w:spacing w:after="0"/>
                    <w:jc w:val="both"/>
                    <w:rPr>
                      <w:rFonts w:ascii="Times New Roman" w:eastAsia="宋体" w:hAnsi="Times New Roman"/>
                      <w:color w:val="000000"/>
                      <w:sz w:val="21"/>
                      <w:szCs w:val="21"/>
                    </w:rPr>
                  </w:pPr>
                  <w:r w:rsidRPr="00170923">
                    <w:rPr>
                      <w:rFonts w:ascii="Times New Roman" w:eastAsia="宋体" w:hAnsi="Times New Roman" w:hint="eastAsia"/>
                      <w:color w:val="000000"/>
                      <w:sz w:val="21"/>
                      <w:szCs w:val="21"/>
                    </w:rPr>
                    <w:t>八、本批复下达之日起</w:t>
                  </w:r>
                  <w:r w:rsidRPr="00170923">
                    <w:rPr>
                      <w:rFonts w:ascii="Times New Roman" w:eastAsia="宋体" w:hAnsi="Times New Roman" w:hint="eastAsia"/>
                      <w:color w:val="000000"/>
                      <w:sz w:val="21"/>
                      <w:szCs w:val="21"/>
                    </w:rPr>
                    <w:t>5</w:t>
                  </w:r>
                  <w:r w:rsidRPr="00170923">
                    <w:rPr>
                      <w:rFonts w:ascii="Times New Roman" w:eastAsia="宋体" w:hAnsi="Times New Roman" w:hint="eastAsia"/>
                      <w:color w:val="000000"/>
                      <w:sz w:val="21"/>
                      <w:szCs w:val="21"/>
                    </w:rPr>
                    <w:t>年内有效。如项目逾期开工建设，其项目的环境影响评价文件应报我局重新审核</w:t>
                  </w:r>
                  <w:r w:rsidR="005A5252" w:rsidRPr="005A5252">
                    <w:rPr>
                      <w:rFonts w:ascii="Times New Roman" w:eastAsia="宋体" w:hAnsi="Times New Roman" w:hint="eastAsia"/>
                      <w:color w:val="000000"/>
                      <w:sz w:val="21"/>
                      <w:szCs w:val="21"/>
                    </w:rPr>
                    <w:t>。</w:t>
                  </w:r>
                </w:p>
              </w:tc>
              <w:tc>
                <w:tcPr>
                  <w:tcW w:w="1755" w:type="dxa"/>
                  <w:shd w:val="clear" w:color="auto" w:fill="auto"/>
                  <w:tcMar>
                    <w:left w:w="28" w:type="dxa"/>
                    <w:right w:w="28" w:type="dxa"/>
                  </w:tcMar>
                  <w:vAlign w:val="center"/>
                </w:tcPr>
                <w:p w14:paraId="442AA821" w14:textId="7B0D9662" w:rsidR="005A5252" w:rsidRPr="0083696B" w:rsidRDefault="005A5252" w:rsidP="0083696B">
                  <w:pPr>
                    <w:spacing w:after="0"/>
                    <w:jc w:val="center"/>
                    <w:rPr>
                      <w:rFonts w:ascii="Times New Roman" w:eastAsia="宋体" w:hAnsi="Times New Roman"/>
                      <w:color w:val="000000"/>
                      <w:sz w:val="21"/>
                      <w:szCs w:val="21"/>
                    </w:rPr>
                  </w:pPr>
                  <w:r w:rsidRPr="0083696B">
                    <w:rPr>
                      <w:rFonts w:ascii="Times New Roman" w:eastAsia="宋体" w:hAnsi="Times New Roman" w:hint="eastAsia"/>
                      <w:color w:val="000000"/>
                      <w:sz w:val="21"/>
                      <w:szCs w:val="21"/>
                    </w:rPr>
                    <w:t>已落实</w:t>
                  </w:r>
                </w:p>
              </w:tc>
            </w:tr>
          </w:tbl>
          <w:p w14:paraId="678688C4" w14:textId="77777777" w:rsidR="00F506F1" w:rsidRDefault="00F506F1" w:rsidP="00B23F7D">
            <w:pPr>
              <w:spacing w:after="0"/>
              <w:rPr>
                <w:rFonts w:ascii="Times New Roman" w:eastAsia="仿宋_GB2312" w:hAnsi="Times New Roman"/>
                <w:color w:val="000000"/>
                <w:sz w:val="24"/>
                <w:szCs w:val="24"/>
                <w:highlight w:val="yellow"/>
              </w:rPr>
            </w:pPr>
          </w:p>
        </w:tc>
      </w:tr>
    </w:tbl>
    <w:p w14:paraId="5336F9E6" w14:textId="77777777" w:rsidR="00F506F1" w:rsidRDefault="00F506F1">
      <w:pPr>
        <w:rPr>
          <w:rFonts w:ascii="Times New Roman" w:eastAsia="华文仿宋" w:hAnsi="Times New Roman"/>
          <w:b/>
          <w:bCs/>
          <w:color w:val="000000"/>
          <w:sz w:val="24"/>
          <w:szCs w:val="24"/>
        </w:rPr>
        <w:sectPr w:rsidR="00F506F1" w:rsidSect="00583B9D">
          <w:pgSz w:w="11906" w:h="16838"/>
          <w:pgMar w:top="1418" w:right="1701" w:bottom="1418" w:left="1701" w:header="850" w:footer="992" w:gutter="0"/>
          <w:cols w:space="0"/>
          <w:docGrid w:type="linesAndChars" w:linePitch="317"/>
        </w:sectPr>
      </w:pPr>
    </w:p>
    <w:p w14:paraId="7F1DBCE0"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rsidP="00A57D5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Pr="00170923" w:rsidRDefault="006734C1" w:rsidP="00A57D52">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sidRPr="00170923">
              <w:rPr>
                <w:rFonts w:ascii="Times New Roman" w:eastAsia="宋体" w:hAnsi="Times New Roman"/>
                <w:bCs/>
                <w:color w:val="000000"/>
                <w:sz w:val="24"/>
                <w:szCs w:val="24"/>
              </w:rPr>
              <w:t>1</w:t>
            </w:r>
            <w:r w:rsidRPr="00170923">
              <w:rPr>
                <w:rFonts w:ascii="Times New Roman" w:eastAsia="宋体" w:hAnsi="Times New Roman"/>
                <w:bCs/>
                <w:color w:val="000000"/>
                <w:sz w:val="24"/>
                <w:szCs w:val="24"/>
              </w:rPr>
              <w:t>、验收执行标准</w:t>
            </w:r>
          </w:p>
          <w:p w14:paraId="332719B1" w14:textId="1EF7811D" w:rsidR="00F506F1" w:rsidRPr="00170923" w:rsidRDefault="00170923" w:rsidP="00A57D52">
            <w:pPr>
              <w:widowControl w:val="0"/>
              <w:spacing w:after="0" w:line="460" w:lineRule="exact"/>
              <w:ind w:firstLineChars="200" w:firstLine="480"/>
              <w:jc w:val="both"/>
              <w:rPr>
                <w:rFonts w:ascii="Times New Roman" w:eastAsia="宋体" w:hAnsi="Times New Roman"/>
                <w:color w:val="000000"/>
                <w:kern w:val="2"/>
                <w:sz w:val="24"/>
                <w:szCs w:val="24"/>
              </w:rPr>
            </w:pPr>
            <w:r w:rsidRPr="00170923">
              <w:rPr>
                <w:rFonts w:ascii="Times New Roman" w:eastAsia="宋体" w:hAnsi="Times New Roman"/>
                <w:color w:val="000000"/>
                <w:kern w:val="2"/>
                <w:sz w:val="24"/>
                <w:szCs w:val="24"/>
              </w:rPr>
              <w:t>（</w:t>
            </w:r>
            <w:r w:rsidRPr="00170923">
              <w:rPr>
                <w:rFonts w:ascii="Times New Roman" w:eastAsia="宋体" w:hAnsi="Times New Roman"/>
                <w:color w:val="000000"/>
                <w:kern w:val="2"/>
                <w:sz w:val="24"/>
                <w:szCs w:val="24"/>
              </w:rPr>
              <w:t>1</w:t>
            </w:r>
            <w:r w:rsidRPr="00170923">
              <w:rPr>
                <w:rFonts w:ascii="Times New Roman" w:eastAsia="宋体" w:hAnsi="Times New Roman"/>
                <w:color w:val="000000"/>
                <w:kern w:val="2"/>
                <w:sz w:val="24"/>
                <w:szCs w:val="24"/>
              </w:rPr>
              <w:t>）</w:t>
            </w:r>
            <w:r w:rsidR="006734C1" w:rsidRPr="00170923">
              <w:rPr>
                <w:rFonts w:ascii="Times New Roman" w:eastAsia="宋体" w:hAnsi="Times New Roman"/>
                <w:color w:val="000000"/>
                <w:kern w:val="2"/>
                <w:sz w:val="24"/>
                <w:szCs w:val="24"/>
              </w:rPr>
              <w:t>废气</w:t>
            </w:r>
          </w:p>
          <w:p w14:paraId="7E117C2E" w14:textId="2986FF44" w:rsidR="00F506F1" w:rsidRPr="00417948" w:rsidRDefault="006734C1" w:rsidP="00A57D52">
            <w:pPr>
              <w:widowControl w:val="0"/>
              <w:spacing w:after="0" w:line="460" w:lineRule="exact"/>
              <w:ind w:firstLineChars="200" w:firstLine="480"/>
              <w:jc w:val="both"/>
              <w:textAlignment w:val="baseline"/>
              <w:rPr>
                <w:rFonts w:ascii="Times New Roman" w:eastAsia="宋体" w:hAnsi="Times New Roman"/>
                <w:bCs/>
                <w:color w:val="000000"/>
                <w:sz w:val="24"/>
                <w:szCs w:val="24"/>
              </w:rPr>
            </w:pPr>
            <w:r w:rsidRPr="00417948">
              <w:rPr>
                <w:rFonts w:ascii="Times New Roman" w:eastAsia="宋体" w:hAnsi="Times New Roman"/>
                <w:bCs/>
                <w:color w:val="000000"/>
                <w:sz w:val="24"/>
                <w:szCs w:val="24"/>
              </w:rPr>
              <w:t>营运期废气</w:t>
            </w:r>
            <w:r w:rsidR="00170923" w:rsidRPr="00417948">
              <w:rPr>
                <w:rFonts w:ascii="Times New Roman" w:eastAsia="宋体" w:hAnsi="Times New Roman"/>
                <w:bCs/>
                <w:color w:val="000000"/>
                <w:sz w:val="24"/>
                <w:szCs w:val="24"/>
              </w:rPr>
              <w:t>执行《大气污染物综合排放标准》</w:t>
            </w:r>
            <w:r w:rsidR="00170923" w:rsidRPr="00417948">
              <w:rPr>
                <w:rFonts w:ascii="Times New Roman" w:eastAsia="宋体" w:hAnsi="Times New Roman"/>
                <w:bCs/>
                <w:color w:val="000000"/>
                <w:sz w:val="24"/>
                <w:szCs w:val="24"/>
              </w:rPr>
              <w:t>GB16297-1996</w:t>
            </w:r>
            <w:r w:rsidR="00170923" w:rsidRPr="00417948">
              <w:rPr>
                <w:rFonts w:ascii="Times New Roman" w:eastAsia="宋体" w:hAnsi="Times New Roman"/>
                <w:bCs/>
                <w:color w:val="000000"/>
                <w:sz w:val="24"/>
                <w:szCs w:val="24"/>
              </w:rPr>
              <w:t>表</w:t>
            </w:r>
            <w:r w:rsidR="00170923" w:rsidRPr="00417948">
              <w:rPr>
                <w:rFonts w:ascii="Times New Roman" w:eastAsia="宋体" w:hAnsi="Times New Roman"/>
                <w:bCs/>
                <w:color w:val="000000"/>
                <w:sz w:val="24"/>
                <w:szCs w:val="24"/>
              </w:rPr>
              <w:t>2</w:t>
            </w:r>
            <w:r w:rsidR="00170923" w:rsidRPr="00417948">
              <w:rPr>
                <w:rFonts w:ascii="Times New Roman" w:eastAsia="宋体" w:hAnsi="Times New Roman"/>
                <w:bCs/>
                <w:color w:val="000000"/>
                <w:sz w:val="24"/>
                <w:szCs w:val="24"/>
              </w:rPr>
              <w:t>二级标准</w:t>
            </w:r>
            <w:r w:rsidRPr="00417948">
              <w:rPr>
                <w:rFonts w:ascii="Times New Roman" w:eastAsia="宋体" w:hAnsi="Times New Roman"/>
                <w:bCs/>
                <w:color w:val="000000"/>
                <w:sz w:val="24"/>
                <w:szCs w:val="24"/>
              </w:rPr>
              <w:t>，具体</w:t>
            </w:r>
            <w:proofErr w:type="gramStart"/>
            <w:r w:rsidRPr="00417948">
              <w:rPr>
                <w:rFonts w:ascii="Times New Roman" w:eastAsia="宋体" w:hAnsi="Times New Roman"/>
                <w:bCs/>
                <w:color w:val="000000"/>
                <w:sz w:val="24"/>
                <w:szCs w:val="24"/>
              </w:rPr>
              <w:t>标准值见下表</w:t>
            </w:r>
            <w:proofErr w:type="gramEnd"/>
            <w:r w:rsidRPr="00417948">
              <w:rPr>
                <w:rFonts w:ascii="Times New Roman" w:eastAsia="宋体" w:hAnsi="Times New Roman"/>
                <w:bCs/>
                <w:color w:val="000000"/>
                <w:sz w:val="24"/>
                <w:szCs w:val="24"/>
              </w:rPr>
              <w:t>。</w:t>
            </w:r>
          </w:p>
          <w:p w14:paraId="7FD5EB97" w14:textId="77777777" w:rsidR="00F506F1" w:rsidRPr="00170923" w:rsidRDefault="006734C1" w:rsidP="00A57D52">
            <w:pPr>
              <w:spacing w:after="0" w:line="460" w:lineRule="exact"/>
              <w:ind w:firstLineChars="200" w:firstLine="480"/>
              <w:jc w:val="both"/>
              <w:rPr>
                <w:rFonts w:ascii="Times New Roman" w:eastAsia="黑体" w:hAnsi="Times New Roman"/>
                <w:color w:val="000000"/>
                <w:sz w:val="24"/>
                <w:szCs w:val="24"/>
              </w:rPr>
            </w:pPr>
            <w:r w:rsidRPr="00417948">
              <w:rPr>
                <w:rFonts w:ascii="Times New Roman" w:eastAsia="黑体" w:hAnsi="Times New Roman"/>
                <w:color w:val="000000"/>
                <w:sz w:val="24"/>
                <w:szCs w:val="24"/>
              </w:rPr>
              <w:t>表</w:t>
            </w:r>
            <w:r w:rsidRPr="00417948">
              <w:rPr>
                <w:rFonts w:ascii="Times New Roman" w:eastAsia="黑体" w:hAnsi="Times New Roman"/>
                <w:color w:val="000000"/>
                <w:sz w:val="24"/>
                <w:szCs w:val="24"/>
              </w:rPr>
              <w:t>10</w:t>
            </w:r>
            <w:r w:rsidRPr="00170923">
              <w:rPr>
                <w:rFonts w:ascii="Times New Roman" w:eastAsia="黑体" w:hAnsi="Times New Roman"/>
                <w:color w:val="000000"/>
                <w:sz w:val="24"/>
                <w:szCs w:val="24"/>
              </w:rPr>
              <w:t xml:space="preserve">                  </w:t>
            </w:r>
            <w:r w:rsidRPr="00170923">
              <w:rPr>
                <w:rFonts w:ascii="Times New Roman" w:eastAsia="黑体" w:hAnsi="Times New Roman"/>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2693"/>
              <w:gridCol w:w="1276"/>
              <w:gridCol w:w="1218"/>
            </w:tblGrid>
            <w:tr w:rsidR="00E365C7" w:rsidRPr="00170923" w14:paraId="2BD6D26E" w14:textId="77777777" w:rsidTr="00282CCF">
              <w:trPr>
                <w:trHeight w:val="397"/>
              </w:trPr>
              <w:tc>
                <w:tcPr>
                  <w:tcW w:w="1985" w:type="dxa"/>
                  <w:tcMar>
                    <w:left w:w="28" w:type="dxa"/>
                    <w:right w:w="28" w:type="dxa"/>
                  </w:tcMar>
                  <w:vAlign w:val="center"/>
                </w:tcPr>
                <w:p w14:paraId="0D6E2C8D" w14:textId="0AFBA150" w:rsidR="00E365C7" w:rsidRPr="00170923" w:rsidRDefault="00E365C7">
                  <w:pPr>
                    <w:spacing w:after="0"/>
                    <w:jc w:val="center"/>
                    <w:rPr>
                      <w:rFonts w:ascii="Times New Roman" w:eastAsia="宋体" w:hAnsi="Times New Roman"/>
                      <w:b/>
                      <w:bCs/>
                      <w:color w:val="000000"/>
                      <w:sz w:val="21"/>
                      <w:szCs w:val="21"/>
                    </w:rPr>
                  </w:pPr>
                  <w:proofErr w:type="gramStart"/>
                  <w:r w:rsidRPr="00170923">
                    <w:rPr>
                      <w:rFonts w:ascii="Times New Roman" w:eastAsia="宋体" w:hAnsi="Times New Roman"/>
                      <w:b/>
                      <w:bCs/>
                      <w:color w:val="000000"/>
                      <w:sz w:val="21"/>
                      <w:szCs w:val="21"/>
                    </w:rPr>
                    <w:t>产污环节</w:t>
                  </w:r>
                  <w:proofErr w:type="gramEnd"/>
                </w:p>
              </w:tc>
              <w:tc>
                <w:tcPr>
                  <w:tcW w:w="1134" w:type="dxa"/>
                  <w:tcMar>
                    <w:left w:w="28" w:type="dxa"/>
                    <w:right w:w="28" w:type="dxa"/>
                  </w:tcMar>
                  <w:vAlign w:val="center"/>
                </w:tcPr>
                <w:p w14:paraId="4CBBFBDD" w14:textId="0123FCB1" w:rsidR="00E365C7" w:rsidRPr="00170923" w:rsidRDefault="00E365C7">
                  <w:pPr>
                    <w:spacing w:after="0"/>
                    <w:jc w:val="center"/>
                    <w:rPr>
                      <w:rFonts w:ascii="Times New Roman" w:eastAsia="宋体" w:hAnsi="Times New Roman"/>
                      <w:b/>
                      <w:bCs/>
                      <w:color w:val="000000"/>
                      <w:sz w:val="21"/>
                      <w:szCs w:val="21"/>
                    </w:rPr>
                  </w:pPr>
                  <w:r w:rsidRPr="00170923">
                    <w:rPr>
                      <w:rFonts w:ascii="Times New Roman" w:eastAsia="宋体" w:hAnsi="Times New Roman"/>
                      <w:b/>
                      <w:bCs/>
                      <w:color w:val="000000"/>
                      <w:sz w:val="21"/>
                      <w:szCs w:val="21"/>
                    </w:rPr>
                    <w:t>污染因子</w:t>
                  </w:r>
                </w:p>
              </w:tc>
              <w:tc>
                <w:tcPr>
                  <w:tcW w:w="2693" w:type="dxa"/>
                  <w:tcMar>
                    <w:left w:w="28" w:type="dxa"/>
                    <w:right w:w="28" w:type="dxa"/>
                  </w:tcMar>
                  <w:vAlign w:val="center"/>
                </w:tcPr>
                <w:p w14:paraId="62BA1870" w14:textId="77777777" w:rsidR="00E365C7" w:rsidRPr="00170923" w:rsidRDefault="00E365C7">
                  <w:pPr>
                    <w:spacing w:after="0"/>
                    <w:jc w:val="center"/>
                    <w:rPr>
                      <w:rFonts w:ascii="Times New Roman" w:eastAsia="宋体" w:hAnsi="Times New Roman"/>
                      <w:b/>
                      <w:bCs/>
                      <w:color w:val="000000"/>
                      <w:sz w:val="21"/>
                      <w:szCs w:val="21"/>
                    </w:rPr>
                  </w:pPr>
                  <w:r w:rsidRPr="00170923">
                    <w:rPr>
                      <w:rFonts w:ascii="Times New Roman" w:eastAsia="宋体" w:hAnsi="Times New Roman"/>
                      <w:b/>
                      <w:bCs/>
                      <w:color w:val="000000"/>
                      <w:sz w:val="21"/>
                      <w:szCs w:val="21"/>
                    </w:rPr>
                    <w:t>标准名称</w:t>
                  </w:r>
                </w:p>
              </w:tc>
              <w:tc>
                <w:tcPr>
                  <w:tcW w:w="2494" w:type="dxa"/>
                  <w:gridSpan w:val="2"/>
                  <w:tcMar>
                    <w:left w:w="28" w:type="dxa"/>
                    <w:right w:w="28" w:type="dxa"/>
                  </w:tcMar>
                  <w:vAlign w:val="center"/>
                </w:tcPr>
                <w:p w14:paraId="184861A6" w14:textId="77777777" w:rsidR="00E365C7" w:rsidRPr="00170923" w:rsidRDefault="00E365C7">
                  <w:pPr>
                    <w:spacing w:after="0"/>
                    <w:jc w:val="center"/>
                    <w:rPr>
                      <w:rFonts w:ascii="Times New Roman" w:eastAsia="宋体" w:hAnsi="Times New Roman"/>
                      <w:b/>
                      <w:bCs/>
                      <w:color w:val="000000"/>
                      <w:sz w:val="21"/>
                      <w:szCs w:val="21"/>
                    </w:rPr>
                  </w:pPr>
                  <w:r w:rsidRPr="00170923">
                    <w:rPr>
                      <w:rFonts w:ascii="Times New Roman" w:eastAsia="宋体" w:hAnsi="Times New Roman"/>
                      <w:b/>
                      <w:bCs/>
                      <w:color w:val="000000"/>
                      <w:sz w:val="21"/>
                      <w:szCs w:val="21"/>
                    </w:rPr>
                    <w:t>标准限值</w:t>
                  </w:r>
                </w:p>
              </w:tc>
            </w:tr>
            <w:tr w:rsidR="00417948" w:rsidRPr="00170923" w14:paraId="0B8E5376" w14:textId="77777777" w:rsidTr="00282CCF">
              <w:trPr>
                <w:trHeight w:val="397"/>
              </w:trPr>
              <w:tc>
                <w:tcPr>
                  <w:tcW w:w="1985" w:type="dxa"/>
                  <w:vMerge w:val="restart"/>
                  <w:tcMar>
                    <w:left w:w="28" w:type="dxa"/>
                    <w:right w:w="28" w:type="dxa"/>
                  </w:tcMar>
                  <w:vAlign w:val="center"/>
                </w:tcPr>
                <w:p w14:paraId="1366DA75" w14:textId="2CC9ADF5"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焊接</w:t>
                  </w:r>
                </w:p>
              </w:tc>
              <w:tc>
                <w:tcPr>
                  <w:tcW w:w="1134" w:type="dxa"/>
                  <w:vMerge w:val="restart"/>
                  <w:tcMar>
                    <w:left w:w="28" w:type="dxa"/>
                    <w:right w:w="28" w:type="dxa"/>
                  </w:tcMar>
                  <w:vAlign w:val="center"/>
                </w:tcPr>
                <w:p w14:paraId="6B53977B" w14:textId="60E36C02"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颗粒物</w:t>
                  </w:r>
                </w:p>
              </w:tc>
              <w:tc>
                <w:tcPr>
                  <w:tcW w:w="2693" w:type="dxa"/>
                  <w:vMerge w:val="restart"/>
                  <w:tcMar>
                    <w:left w:w="28" w:type="dxa"/>
                    <w:right w:w="28" w:type="dxa"/>
                  </w:tcMar>
                  <w:vAlign w:val="center"/>
                </w:tcPr>
                <w:p w14:paraId="00E73B81" w14:textId="4F2E9A26"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《大气污染物综合排放标准》</w:t>
                  </w:r>
                  <w:r w:rsidRPr="00170923">
                    <w:rPr>
                      <w:rFonts w:ascii="Times New Roman" w:eastAsia="宋体" w:hAnsi="Times New Roman"/>
                      <w:color w:val="000000"/>
                      <w:sz w:val="21"/>
                      <w:szCs w:val="21"/>
                    </w:rPr>
                    <w:t>GB16297-1996</w:t>
                  </w:r>
                  <w:r w:rsidRPr="00170923">
                    <w:rPr>
                      <w:rFonts w:ascii="Times New Roman" w:eastAsia="宋体" w:hAnsi="Times New Roman"/>
                      <w:color w:val="000000"/>
                      <w:sz w:val="21"/>
                      <w:szCs w:val="21"/>
                    </w:rPr>
                    <w:t>表</w:t>
                  </w:r>
                  <w:r w:rsidRPr="00170923">
                    <w:rPr>
                      <w:rFonts w:ascii="Times New Roman" w:eastAsia="宋体" w:hAnsi="Times New Roman"/>
                      <w:color w:val="000000"/>
                      <w:sz w:val="21"/>
                      <w:szCs w:val="21"/>
                    </w:rPr>
                    <w:t>2</w:t>
                  </w:r>
                  <w:r w:rsidRPr="00170923">
                    <w:rPr>
                      <w:rFonts w:ascii="Times New Roman" w:eastAsia="宋体" w:hAnsi="Times New Roman"/>
                      <w:color w:val="000000"/>
                      <w:sz w:val="21"/>
                      <w:szCs w:val="21"/>
                    </w:rPr>
                    <w:t>）</w:t>
                  </w:r>
                </w:p>
              </w:tc>
              <w:tc>
                <w:tcPr>
                  <w:tcW w:w="1276" w:type="dxa"/>
                  <w:tcMar>
                    <w:left w:w="28" w:type="dxa"/>
                    <w:right w:w="28" w:type="dxa"/>
                  </w:tcMar>
                  <w:vAlign w:val="center"/>
                </w:tcPr>
                <w:p w14:paraId="41E2740B" w14:textId="12278D61"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有组织</w:t>
                  </w:r>
                </w:p>
              </w:tc>
              <w:tc>
                <w:tcPr>
                  <w:tcW w:w="1218" w:type="dxa"/>
                  <w:tcBorders>
                    <w:top w:val="single" w:sz="8" w:space="0" w:color="auto"/>
                  </w:tcBorders>
                  <w:tcMar>
                    <w:left w:w="28" w:type="dxa"/>
                    <w:right w:w="28" w:type="dxa"/>
                  </w:tcMar>
                  <w:vAlign w:val="center"/>
                </w:tcPr>
                <w:p w14:paraId="278A9BF8" w14:textId="49DC8702"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120mg/m</w:t>
                  </w:r>
                  <w:r w:rsidRPr="00170923">
                    <w:rPr>
                      <w:rFonts w:ascii="Times New Roman" w:eastAsia="宋体" w:hAnsi="Times New Roman"/>
                      <w:color w:val="000000"/>
                      <w:sz w:val="21"/>
                      <w:szCs w:val="21"/>
                      <w:vertAlign w:val="superscript"/>
                    </w:rPr>
                    <w:t>3</w:t>
                  </w:r>
                </w:p>
              </w:tc>
            </w:tr>
            <w:tr w:rsidR="00417948" w:rsidRPr="00170923" w14:paraId="1D44149D" w14:textId="77777777" w:rsidTr="00282CCF">
              <w:trPr>
                <w:trHeight w:val="397"/>
              </w:trPr>
              <w:tc>
                <w:tcPr>
                  <w:tcW w:w="1985" w:type="dxa"/>
                  <w:vMerge/>
                  <w:tcMar>
                    <w:left w:w="28" w:type="dxa"/>
                    <w:right w:w="28" w:type="dxa"/>
                  </w:tcMar>
                  <w:vAlign w:val="center"/>
                </w:tcPr>
                <w:p w14:paraId="4EA4C2E3" w14:textId="77777777" w:rsidR="00417948" w:rsidRPr="00170923" w:rsidRDefault="00417948" w:rsidP="00417948">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6E248B97" w14:textId="38F29E04" w:rsidR="00417948" w:rsidRPr="00170923" w:rsidRDefault="00417948" w:rsidP="00417948">
                  <w:pPr>
                    <w:spacing w:after="0"/>
                    <w:jc w:val="center"/>
                    <w:rPr>
                      <w:rFonts w:ascii="Times New Roman" w:eastAsia="宋体" w:hAnsi="Times New Roman"/>
                      <w:color w:val="000000"/>
                      <w:sz w:val="21"/>
                      <w:szCs w:val="21"/>
                    </w:rPr>
                  </w:pPr>
                </w:p>
              </w:tc>
              <w:tc>
                <w:tcPr>
                  <w:tcW w:w="2693" w:type="dxa"/>
                  <w:vMerge/>
                  <w:tcMar>
                    <w:left w:w="28" w:type="dxa"/>
                    <w:right w:w="28" w:type="dxa"/>
                  </w:tcMar>
                  <w:vAlign w:val="center"/>
                </w:tcPr>
                <w:p w14:paraId="0B0C02C4" w14:textId="77777777" w:rsidR="00417948" w:rsidRPr="00170923" w:rsidRDefault="00417948" w:rsidP="00417948">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66D2C3AF" w14:textId="26B9D80B"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无组织</w:t>
                  </w:r>
                </w:p>
              </w:tc>
              <w:tc>
                <w:tcPr>
                  <w:tcW w:w="1218" w:type="dxa"/>
                  <w:tcBorders>
                    <w:top w:val="single" w:sz="8" w:space="0" w:color="auto"/>
                    <w:bottom w:val="single" w:sz="8" w:space="0" w:color="auto"/>
                  </w:tcBorders>
                  <w:tcMar>
                    <w:left w:w="28" w:type="dxa"/>
                    <w:right w:w="28" w:type="dxa"/>
                  </w:tcMar>
                  <w:vAlign w:val="center"/>
                </w:tcPr>
                <w:p w14:paraId="3EAA1067" w14:textId="6C32B8C1"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1mg/m</w:t>
                  </w:r>
                  <w:r w:rsidRPr="00170923">
                    <w:rPr>
                      <w:rFonts w:ascii="Times New Roman" w:eastAsia="宋体" w:hAnsi="Times New Roman"/>
                      <w:color w:val="000000"/>
                      <w:sz w:val="21"/>
                      <w:szCs w:val="21"/>
                      <w:vertAlign w:val="superscript"/>
                    </w:rPr>
                    <w:t>3</w:t>
                  </w:r>
                </w:p>
              </w:tc>
            </w:tr>
            <w:tr w:rsidR="00417948" w:rsidRPr="00170923" w14:paraId="41183F35" w14:textId="77777777" w:rsidTr="00282CCF">
              <w:trPr>
                <w:trHeight w:val="397"/>
              </w:trPr>
              <w:tc>
                <w:tcPr>
                  <w:tcW w:w="1985" w:type="dxa"/>
                  <w:vMerge/>
                  <w:tcMar>
                    <w:left w:w="28" w:type="dxa"/>
                    <w:right w:w="28" w:type="dxa"/>
                  </w:tcMar>
                  <w:vAlign w:val="center"/>
                </w:tcPr>
                <w:p w14:paraId="3E274ACB" w14:textId="77777777" w:rsidR="00417948" w:rsidRPr="00170923" w:rsidRDefault="00417948" w:rsidP="00417948">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046D26FD" w14:textId="10D1B867" w:rsidR="00417948" w:rsidRPr="00170923" w:rsidRDefault="00417948" w:rsidP="0041794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颗粒物</w:t>
                  </w:r>
                </w:p>
              </w:tc>
              <w:tc>
                <w:tcPr>
                  <w:tcW w:w="2693" w:type="dxa"/>
                  <w:vMerge w:val="restart"/>
                  <w:tcMar>
                    <w:left w:w="28" w:type="dxa"/>
                    <w:right w:w="28" w:type="dxa"/>
                  </w:tcMar>
                  <w:vAlign w:val="center"/>
                </w:tcPr>
                <w:p w14:paraId="6A7D7832" w14:textId="55B5024C" w:rsidR="00417948" w:rsidRPr="00170923" w:rsidRDefault="00417948" w:rsidP="00417948">
                  <w:pPr>
                    <w:spacing w:after="0"/>
                    <w:jc w:val="center"/>
                    <w:rPr>
                      <w:rFonts w:ascii="Times New Roman" w:eastAsia="宋体" w:hAnsi="Times New Roman"/>
                      <w:color w:val="000000"/>
                      <w:sz w:val="21"/>
                      <w:szCs w:val="21"/>
                    </w:rPr>
                  </w:pPr>
                  <w:r w:rsidRPr="00417948">
                    <w:rPr>
                      <w:rFonts w:ascii="Times New Roman" w:eastAsia="宋体" w:hAnsi="Times New Roman" w:hint="eastAsia"/>
                      <w:color w:val="000000"/>
                      <w:sz w:val="21"/>
                      <w:szCs w:val="21"/>
                    </w:rPr>
                    <w:t>《新乡市生态环境局关于进一步规范工业企业颗粒物排放限值的通知》</w:t>
                  </w:r>
                </w:p>
              </w:tc>
              <w:tc>
                <w:tcPr>
                  <w:tcW w:w="1276" w:type="dxa"/>
                  <w:tcMar>
                    <w:left w:w="28" w:type="dxa"/>
                    <w:right w:w="28" w:type="dxa"/>
                  </w:tcMar>
                  <w:vAlign w:val="center"/>
                </w:tcPr>
                <w:p w14:paraId="6A791085" w14:textId="14A15510"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有组织</w:t>
                  </w:r>
                </w:p>
              </w:tc>
              <w:tc>
                <w:tcPr>
                  <w:tcW w:w="1218" w:type="dxa"/>
                  <w:tcBorders>
                    <w:top w:val="single" w:sz="8" w:space="0" w:color="auto"/>
                    <w:bottom w:val="single" w:sz="8" w:space="0" w:color="auto"/>
                  </w:tcBorders>
                  <w:tcMar>
                    <w:left w:w="28" w:type="dxa"/>
                    <w:right w:w="28" w:type="dxa"/>
                  </w:tcMar>
                  <w:vAlign w:val="center"/>
                </w:tcPr>
                <w:p w14:paraId="417BAFE8" w14:textId="5E5B4146"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10mg/m</w:t>
                  </w:r>
                  <w:r w:rsidRPr="00170923">
                    <w:rPr>
                      <w:rFonts w:ascii="Times New Roman" w:eastAsia="宋体" w:hAnsi="Times New Roman"/>
                      <w:color w:val="000000"/>
                      <w:sz w:val="21"/>
                      <w:szCs w:val="21"/>
                      <w:vertAlign w:val="superscript"/>
                    </w:rPr>
                    <w:t>3</w:t>
                  </w:r>
                </w:p>
              </w:tc>
            </w:tr>
            <w:tr w:rsidR="00417948" w:rsidRPr="00170923" w14:paraId="759E874A" w14:textId="77777777" w:rsidTr="00282CCF">
              <w:trPr>
                <w:trHeight w:val="397"/>
              </w:trPr>
              <w:tc>
                <w:tcPr>
                  <w:tcW w:w="1985" w:type="dxa"/>
                  <w:vMerge/>
                  <w:tcMar>
                    <w:left w:w="28" w:type="dxa"/>
                    <w:right w:w="28" w:type="dxa"/>
                  </w:tcMar>
                  <w:vAlign w:val="center"/>
                </w:tcPr>
                <w:p w14:paraId="4B712176" w14:textId="77777777" w:rsidR="00417948" w:rsidRPr="00170923" w:rsidRDefault="00417948" w:rsidP="00417948">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4E1D833C" w14:textId="77777777" w:rsidR="00417948" w:rsidRPr="00170923" w:rsidRDefault="00417948" w:rsidP="00417948">
                  <w:pPr>
                    <w:spacing w:after="0"/>
                    <w:jc w:val="center"/>
                    <w:rPr>
                      <w:rFonts w:ascii="Times New Roman" w:eastAsia="宋体" w:hAnsi="Times New Roman"/>
                      <w:color w:val="000000"/>
                      <w:sz w:val="21"/>
                      <w:szCs w:val="21"/>
                    </w:rPr>
                  </w:pPr>
                </w:p>
              </w:tc>
              <w:tc>
                <w:tcPr>
                  <w:tcW w:w="2693" w:type="dxa"/>
                  <w:vMerge/>
                  <w:tcMar>
                    <w:left w:w="28" w:type="dxa"/>
                    <w:right w:w="28" w:type="dxa"/>
                  </w:tcMar>
                  <w:vAlign w:val="center"/>
                </w:tcPr>
                <w:p w14:paraId="5D4066B1" w14:textId="77777777" w:rsidR="00417948" w:rsidRPr="00170923" w:rsidRDefault="00417948" w:rsidP="00417948">
                  <w:pPr>
                    <w:spacing w:after="0"/>
                    <w:jc w:val="center"/>
                    <w:rPr>
                      <w:rFonts w:ascii="Times New Roman" w:eastAsia="宋体" w:hAnsi="Times New Roman"/>
                      <w:color w:val="000000"/>
                      <w:sz w:val="21"/>
                      <w:szCs w:val="21"/>
                    </w:rPr>
                  </w:pPr>
                </w:p>
              </w:tc>
              <w:tc>
                <w:tcPr>
                  <w:tcW w:w="1276" w:type="dxa"/>
                  <w:tcMar>
                    <w:left w:w="28" w:type="dxa"/>
                    <w:right w:w="28" w:type="dxa"/>
                  </w:tcMar>
                  <w:vAlign w:val="center"/>
                </w:tcPr>
                <w:p w14:paraId="0AB08299" w14:textId="0C48FD4A" w:rsidR="00417948" w:rsidRPr="00170923" w:rsidRDefault="00417948" w:rsidP="00417948">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无组织</w:t>
                  </w:r>
                </w:p>
              </w:tc>
              <w:tc>
                <w:tcPr>
                  <w:tcW w:w="1218" w:type="dxa"/>
                  <w:tcBorders>
                    <w:top w:val="single" w:sz="8" w:space="0" w:color="auto"/>
                    <w:bottom w:val="single" w:sz="8" w:space="0" w:color="auto"/>
                  </w:tcBorders>
                  <w:tcMar>
                    <w:left w:w="28" w:type="dxa"/>
                    <w:right w:w="28" w:type="dxa"/>
                  </w:tcMar>
                  <w:vAlign w:val="center"/>
                </w:tcPr>
                <w:p w14:paraId="308EE972" w14:textId="69DBCCE4" w:rsidR="00417948" w:rsidRPr="00170923" w:rsidRDefault="00417948" w:rsidP="00417948">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0.5</w:t>
                  </w:r>
                  <w:r w:rsidRPr="00170923">
                    <w:rPr>
                      <w:rFonts w:ascii="Times New Roman" w:eastAsia="宋体" w:hAnsi="Times New Roman"/>
                      <w:color w:val="000000"/>
                      <w:sz w:val="21"/>
                      <w:szCs w:val="21"/>
                    </w:rPr>
                    <w:t>mg/m</w:t>
                  </w:r>
                  <w:r w:rsidRPr="00170923">
                    <w:rPr>
                      <w:rFonts w:ascii="Times New Roman" w:eastAsia="宋体" w:hAnsi="Times New Roman"/>
                      <w:color w:val="000000"/>
                      <w:sz w:val="21"/>
                      <w:szCs w:val="21"/>
                      <w:vertAlign w:val="superscript"/>
                    </w:rPr>
                    <w:t>3</w:t>
                  </w:r>
                </w:p>
              </w:tc>
            </w:tr>
          </w:tbl>
          <w:p w14:paraId="3CB35C41" w14:textId="170F6DB2" w:rsidR="00F506F1" w:rsidRPr="00170923" w:rsidRDefault="00170923"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sidRPr="00170923">
              <w:rPr>
                <w:rFonts w:ascii="Times New Roman" w:eastAsia="宋体" w:hAnsi="Times New Roman"/>
                <w:color w:val="000000"/>
                <w:kern w:val="2"/>
                <w:sz w:val="24"/>
                <w:szCs w:val="24"/>
              </w:rPr>
              <w:t>（</w:t>
            </w:r>
            <w:r w:rsidRPr="00170923">
              <w:rPr>
                <w:rFonts w:ascii="Times New Roman" w:eastAsia="宋体" w:hAnsi="Times New Roman"/>
                <w:color w:val="000000"/>
                <w:kern w:val="2"/>
                <w:sz w:val="24"/>
                <w:szCs w:val="24"/>
              </w:rPr>
              <w:t>2</w:t>
            </w:r>
            <w:r w:rsidRPr="00170923">
              <w:rPr>
                <w:rFonts w:ascii="Times New Roman" w:eastAsia="宋体" w:hAnsi="Times New Roman"/>
                <w:color w:val="000000"/>
                <w:kern w:val="2"/>
                <w:sz w:val="24"/>
                <w:szCs w:val="24"/>
              </w:rPr>
              <w:t>）</w:t>
            </w:r>
            <w:r w:rsidR="006734C1" w:rsidRPr="00170923">
              <w:rPr>
                <w:rFonts w:ascii="Times New Roman" w:eastAsia="宋体" w:hAnsi="Times New Roman"/>
                <w:color w:val="000000"/>
                <w:kern w:val="2"/>
                <w:sz w:val="24"/>
                <w:szCs w:val="24"/>
              </w:rPr>
              <w:t>噪声</w:t>
            </w:r>
          </w:p>
          <w:p w14:paraId="47E70374" w14:textId="753C0F04" w:rsidR="00F506F1" w:rsidRPr="00170923" w:rsidRDefault="006734C1"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sidRPr="00170923">
              <w:rPr>
                <w:rFonts w:ascii="Times New Roman" w:eastAsia="宋体" w:hAnsi="Times New Roman"/>
                <w:color w:val="000000"/>
                <w:kern w:val="2"/>
                <w:sz w:val="24"/>
                <w:szCs w:val="24"/>
              </w:rPr>
              <w:t>营运期厂界噪声执行《工业企业厂界环境噪声排放标准》（</w:t>
            </w:r>
            <w:r w:rsidRPr="00170923">
              <w:rPr>
                <w:rFonts w:ascii="Times New Roman" w:eastAsia="宋体" w:hAnsi="Times New Roman"/>
                <w:color w:val="000000"/>
                <w:kern w:val="2"/>
                <w:sz w:val="24"/>
                <w:szCs w:val="24"/>
              </w:rPr>
              <w:t>GB12348-2008</w:t>
            </w:r>
            <w:r w:rsidRPr="00170923">
              <w:rPr>
                <w:rFonts w:ascii="Times New Roman" w:eastAsia="宋体" w:hAnsi="Times New Roman"/>
                <w:color w:val="000000"/>
                <w:kern w:val="2"/>
                <w:sz w:val="24"/>
                <w:szCs w:val="24"/>
              </w:rPr>
              <w:t>）</w:t>
            </w:r>
            <w:r w:rsidR="002E3972" w:rsidRPr="00170923">
              <w:rPr>
                <w:rFonts w:ascii="Times New Roman" w:eastAsia="宋体" w:hAnsi="Times New Roman"/>
                <w:color w:val="000000"/>
                <w:kern w:val="2"/>
                <w:sz w:val="24"/>
                <w:szCs w:val="24"/>
              </w:rPr>
              <w:t>2</w:t>
            </w:r>
            <w:r w:rsidRPr="00170923">
              <w:rPr>
                <w:rFonts w:ascii="Times New Roman" w:eastAsia="宋体" w:hAnsi="Times New Roman"/>
                <w:color w:val="000000"/>
                <w:kern w:val="2"/>
                <w:sz w:val="24"/>
                <w:szCs w:val="24"/>
              </w:rPr>
              <w:t>类标准，具体</w:t>
            </w:r>
            <w:proofErr w:type="gramStart"/>
            <w:r w:rsidRPr="00170923">
              <w:rPr>
                <w:rFonts w:ascii="Times New Roman" w:eastAsia="宋体" w:hAnsi="Times New Roman"/>
                <w:color w:val="000000"/>
                <w:kern w:val="2"/>
                <w:sz w:val="24"/>
                <w:szCs w:val="24"/>
              </w:rPr>
              <w:t>标准值见下表</w:t>
            </w:r>
            <w:proofErr w:type="gramEnd"/>
            <w:r w:rsidRPr="00170923">
              <w:rPr>
                <w:rFonts w:ascii="Times New Roman" w:eastAsia="宋体" w:hAnsi="Times New Roman"/>
                <w:color w:val="000000"/>
                <w:kern w:val="2"/>
                <w:sz w:val="24"/>
                <w:szCs w:val="24"/>
              </w:rPr>
              <w:t>。</w:t>
            </w:r>
          </w:p>
          <w:p w14:paraId="047C4AD1" w14:textId="20556C7A" w:rsidR="00F506F1" w:rsidRPr="00170923" w:rsidRDefault="006734C1" w:rsidP="00A57D52">
            <w:pPr>
              <w:widowControl w:val="0"/>
              <w:spacing w:after="0" w:line="460" w:lineRule="exact"/>
              <w:ind w:firstLineChars="200" w:firstLine="480"/>
              <w:jc w:val="both"/>
              <w:rPr>
                <w:rFonts w:ascii="Times New Roman" w:eastAsia="黑体" w:hAnsi="Times New Roman"/>
                <w:bCs/>
                <w:color w:val="000000"/>
                <w:kern w:val="2"/>
                <w:sz w:val="24"/>
                <w:szCs w:val="24"/>
              </w:rPr>
            </w:pPr>
            <w:r w:rsidRPr="00170923">
              <w:rPr>
                <w:rFonts w:ascii="Times New Roman" w:eastAsia="黑体" w:hAnsi="Times New Roman"/>
                <w:bCs/>
                <w:color w:val="000000"/>
                <w:kern w:val="2"/>
                <w:sz w:val="24"/>
                <w:szCs w:val="24"/>
              </w:rPr>
              <w:t>表</w:t>
            </w:r>
            <w:r w:rsidR="0054193F" w:rsidRPr="00170923">
              <w:rPr>
                <w:rFonts w:ascii="Times New Roman" w:eastAsia="黑体" w:hAnsi="Times New Roman"/>
                <w:bCs/>
                <w:color w:val="000000"/>
                <w:kern w:val="2"/>
                <w:sz w:val="24"/>
                <w:szCs w:val="24"/>
              </w:rPr>
              <w:t>11</w:t>
            </w:r>
            <w:r w:rsidRPr="00170923">
              <w:rPr>
                <w:rFonts w:ascii="Times New Roman" w:eastAsia="黑体" w:hAnsi="Times New Roman"/>
                <w:bCs/>
                <w:color w:val="000000"/>
                <w:kern w:val="2"/>
                <w:sz w:val="24"/>
                <w:szCs w:val="24"/>
              </w:rPr>
              <w:t xml:space="preserve">                </w:t>
            </w:r>
            <w:r w:rsidRPr="00170923">
              <w:rPr>
                <w:rFonts w:ascii="Times New Roman" w:eastAsia="黑体" w:hAnsi="Times New Roman"/>
                <w:bCs/>
                <w:color w:val="000000"/>
                <w:kern w:val="2"/>
                <w:sz w:val="24"/>
                <w:szCs w:val="24"/>
              </w:rPr>
              <w:t>厂界环境噪声排放标准</w:t>
            </w:r>
            <w:r w:rsidRPr="00170923">
              <w:rPr>
                <w:rFonts w:ascii="Times New Roman" w:eastAsia="黑体" w:hAnsi="Times New Roman"/>
                <w:bCs/>
                <w:color w:val="000000"/>
                <w:kern w:val="2"/>
                <w:sz w:val="24"/>
                <w:szCs w:val="24"/>
              </w:rPr>
              <w:t xml:space="preserve">             </w:t>
            </w:r>
            <w:r w:rsidRPr="00170923">
              <w:rPr>
                <w:rFonts w:ascii="Times New Roman" w:eastAsia="黑体" w:hAnsi="Times New Roman"/>
                <w:bCs/>
                <w:color w:val="000000"/>
                <w:kern w:val="2"/>
                <w:sz w:val="24"/>
                <w:szCs w:val="24"/>
              </w:rPr>
              <w:t>单位：</w:t>
            </w:r>
            <w:r w:rsidRPr="00170923">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rsidRPr="00170923" w14:paraId="619B5765" w14:textId="77777777">
              <w:trPr>
                <w:trHeight w:val="397"/>
                <w:jc w:val="center"/>
              </w:trPr>
              <w:tc>
                <w:tcPr>
                  <w:tcW w:w="1133" w:type="dxa"/>
                  <w:vAlign w:val="center"/>
                </w:tcPr>
                <w:p w14:paraId="2F4EE6F4" w14:textId="77777777" w:rsidR="00F506F1" w:rsidRPr="00170923" w:rsidRDefault="006734C1">
                  <w:pPr>
                    <w:widowControl w:val="0"/>
                    <w:adjustRightInd/>
                    <w:spacing w:after="0"/>
                    <w:jc w:val="center"/>
                    <w:rPr>
                      <w:rFonts w:ascii="Times New Roman" w:eastAsia="宋体" w:hAnsi="Times New Roman"/>
                      <w:b/>
                      <w:color w:val="000000"/>
                      <w:kern w:val="2"/>
                      <w:sz w:val="21"/>
                      <w:szCs w:val="21"/>
                    </w:rPr>
                  </w:pPr>
                  <w:r w:rsidRPr="00170923">
                    <w:rPr>
                      <w:rFonts w:ascii="Times New Roman" w:eastAsia="宋体" w:hAnsi="Times New Roman"/>
                      <w:b/>
                      <w:color w:val="000000"/>
                      <w:kern w:val="2"/>
                      <w:sz w:val="21"/>
                      <w:szCs w:val="21"/>
                    </w:rPr>
                    <w:t>污染因子</w:t>
                  </w:r>
                </w:p>
              </w:tc>
              <w:tc>
                <w:tcPr>
                  <w:tcW w:w="3928" w:type="dxa"/>
                  <w:vAlign w:val="center"/>
                </w:tcPr>
                <w:p w14:paraId="00FEECDF" w14:textId="77777777" w:rsidR="00F506F1" w:rsidRPr="00170923" w:rsidRDefault="006734C1">
                  <w:pPr>
                    <w:widowControl w:val="0"/>
                    <w:adjustRightInd/>
                    <w:spacing w:after="0"/>
                    <w:jc w:val="center"/>
                    <w:rPr>
                      <w:rFonts w:ascii="Times New Roman" w:eastAsia="宋体" w:hAnsi="Times New Roman"/>
                      <w:b/>
                      <w:color w:val="000000"/>
                      <w:kern w:val="2"/>
                      <w:sz w:val="21"/>
                      <w:szCs w:val="21"/>
                    </w:rPr>
                  </w:pPr>
                  <w:r w:rsidRPr="00170923">
                    <w:rPr>
                      <w:rFonts w:ascii="Times New Roman" w:eastAsia="宋体" w:hAnsi="Times New Roman"/>
                      <w:b/>
                      <w:color w:val="000000"/>
                      <w:kern w:val="2"/>
                      <w:sz w:val="21"/>
                      <w:szCs w:val="21"/>
                    </w:rPr>
                    <w:t>标准名称</w:t>
                  </w:r>
                </w:p>
              </w:tc>
              <w:tc>
                <w:tcPr>
                  <w:tcW w:w="3245" w:type="dxa"/>
                  <w:gridSpan w:val="2"/>
                  <w:vAlign w:val="center"/>
                </w:tcPr>
                <w:p w14:paraId="4ED1CC66" w14:textId="77777777" w:rsidR="00F506F1" w:rsidRPr="00170923" w:rsidRDefault="006734C1">
                  <w:pPr>
                    <w:widowControl w:val="0"/>
                    <w:adjustRightInd/>
                    <w:spacing w:after="0"/>
                    <w:jc w:val="center"/>
                    <w:rPr>
                      <w:rFonts w:ascii="Times New Roman" w:eastAsia="宋体" w:hAnsi="Times New Roman"/>
                      <w:b/>
                      <w:color w:val="000000"/>
                      <w:kern w:val="2"/>
                      <w:sz w:val="21"/>
                      <w:szCs w:val="21"/>
                    </w:rPr>
                  </w:pPr>
                  <w:r w:rsidRPr="00170923">
                    <w:rPr>
                      <w:rFonts w:ascii="Times New Roman" w:eastAsia="宋体" w:hAnsi="Times New Roman"/>
                      <w:b/>
                      <w:color w:val="000000"/>
                      <w:kern w:val="2"/>
                      <w:sz w:val="21"/>
                      <w:szCs w:val="21"/>
                    </w:rPr>
                    <w:t>标准限制</w:t>
                  </w:r>
                </w:p>
              </w:tc>
            </w:tr>
            <w:tr w:rsidR="00170923" w:rsidRPr="00170923" w14:paraId="11AB88E0" w14:textId="77777777">
              <w:trPr>
                <w:trHeight w:val="397"/>
                <w:jc w:val="center"/>
              </w:trPr>
              <w:tc>
                <w:tcPr>
                  <w:tcW w:w="1133" w:type="dxa"/>
                  <w:vMerge w:val="restart"/>
                  <w:vAlign w:val="center"/>
                </w:tcPr>
                <w:p w14:paraId="1F74AA0A" w14:textId="77777777" w:rsidR="00170923" w:rsidRPr="00170923" w:rsidRDefault="00170923">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厂界噪声</w:t>
                  </w:r>
                </w:p>
              </w:tc>
              <w:tc>
                <w:tcPr>
                  <w:tcW w:w="3928" w:type="dxa"/>
                  <w:vMerge w:val="restart"/>
                  <w:vAlign w:val="center"/>
                </w:tcPr>
                <w:p w14:paraId="59AC0E22" w14:textId="2BF3F42F" w:rsidR="00170923" w:rsidRPr="00170923" w:rsidRDefault="00170923">
                  <w:pPr>
                    <w:spacing w:after="0"/>
                    <w:jc w:val="center"/>
                    <w:rPr>
                      <w:rFonts w:ascii="Times New Roman" w:eastAsia="宋体" w:hAnsi="Times New Roman"/>
                      <w:color w:val="000000"/>
                      <w:sz w:val="21"/>
                      <w:szCs w:val="21"/>
                    </w:rPr>
                  </w:pPr>
                  <w:r w:rsidRPr="00170923">
                    <w:rPr>
                      <w:rFonts w:ascii="Times New Roman" w:eastAsia="宋体" w:hAnsi="Times New Roman"/>
                      <w:color w:val="000000"/>
                      <w:sz w:val="21"/>
                      <w:szCs w:val="21"/>
                    </w:rPr>
                    <w:t>《工业企业厂界环境噪声排放标准》（</w:t>
                  </w:r>
                  <w:r w:rsidRPr="00170923">
                    <w:rPr>
                      <w:rFonts w:ascii="Times New Roman" w:eastAsia="宋体" w:hAnsi="Times New Roman"/>
                      <w:color w:val="000000"/>
                      <w:sz w:val="21"/>
                      <w:szCs w:val="21"/>
                    </w:rPr>
                    <w:t>GB12348-2008</w:t>
                  </w:r>
                  <w:r w:rsidRPr="00170923">
                    <w:rPr>
                      <w:rFonts w:ascii="Times New Roman" w:eastAsia="宋体" w:hAnsi="Times New Roman"/>
                      <w:color w:val="000000"/>
                      <w:sz w:val="21"/>
                      <w:szCs w:val="21"/>
                    </w:rPr>
                    <w:t>）</w:t>
                  </w:r>
                  <w:r w:rsidRPr="00170923">
                    <w:rPr>
                      <w:rFonts w:ascii="Times New Roman" w:eastAsia="宋体" w:hAnsi="Times New Roman"/>
                      <w:color w:val="000000"/>
                      <w:sz w:val="21"/>
                      <w:szCs w:val="21"/>
                    </w:rPr>
                    <w:t>2</w:t>
                  </w:r>
                  <w:r w:rsidRPr="00170923">
                    <w:rPr>
                      <w:rFonts w:ascii="Times New Roman" w:eastAsia="宋体" w:hAnsi="Times New Roman"/>
                      <w:color w:val="000000"/>
                      <w:sz w:val="21"/>
                      <w:szCs w:val="21"/>
                    </w:rPr>
                    <w:t>类</w:t>
                  </w:r>
                </w:p>
              </w:tc>
              <w:tc>
                <w:tcPr>
                  <w:tcW w:w="1622" w:type="dxa"/>
                  <w:vAlign w:val="center"/>
                </w:tcPr>
                <w:p w14:paraId="38A719A6" w14:textId="77777777" w:rsidR="00170923" w:rsidRPr="00170923" w:rsidRDefault="00170923">
                  <w:pPr>
                    <w:widowControl w:val="0"/>
                    <w:adjustRightInd/>
                    <w:spacing w:after="0"/>
                    <w:jc w:val="center"/>
                    <w:rPr>
                      <w:rFonts w:ascii="Times New Roman" w:eastAsia="宋体" w:hAnsi="Times New Roman"/>
                      <w:color w:val="000000"/>
                      <w:kern w:val="2"/>
                      <w:sz w:val="21"/>
                      <w:szCs w:val="21"/>
                    </w:rPr>
                  </w:pPr>
                  <w:r w:rsidRPr="00170923">
                    <w:rPr>
                      <w:rFonts w:ascii="Times New Roman" w:eastAsia="宋体" w:hAnsi="Times New Roman"/>
                      <w:color w:val="000000"/>
                      <w:kern w:val="2"/>
                      <w:sz w:val="21"/>
                      <w:szCs w:val="21"/>
                    </w:rPr>
                    <w:t>昼间</w:t>
                  </w:r>
                </w:p>
              </w:tc>
              <w:tc>
                <w:tcPr>
                  <w:tcW w:w="1623" w:type="dxa"/>
                  <w:vAlign w:val="center"/>
                </w:tcPr>
                <w:p w14:paraId="7D8FD356" w14:textId="08E1D0F4" w:rsidR="00170923" w:rsidRPr="00170923" w:rsidRDefault="00170923">
                  <w:pPr>
                    <w:widowControl w:val="0"/>
                    <w:adjustRightInd/>
                    <w:spacing w:after="0"/>
                    <w:jc w:val="center"/>
                    <w:rPr>
                      <w:rFonts w:ascii="Times New Roman" w:eastAsia="宋体" w:hAnsi="Times New Roman"/>
                      <w:color w:val="000000"/>
                      <w:kern w:val="2"/>
                      <w:sz w:val="21"/>
                      <w:szCs w:val="21"/>
                    </w:rPr>
                  </w:pPr>
                  <w:r w:rsidRPr="00170923">
                    <w:rPr>
                      <w:rFonts w:ascii="Times New Roman" w:eastAsia="宋体" w:hAnsi="Times New Roman"/>
                      <w:color w:val="000000"/>
                      <w:kern w:val="2"/>
                      <w:sz w:val="21"/>
                      <w:szCs w:val="21"/>
                    </w:rPr>
                    <w:t>60</w:t>
                  </w:r>
                </w:p>
              </w:tc>
            </w:tr>
            <w:tr w:rsidR="00170923" w:rsidRPr="00170923" w14:paraId="7C86CB39" w14:textId="77777777">
              <w:trPr>
                <w:trHeight w:val="397"/>
                <w:jc w:val="center"/>
              </w:trPr>
              <w:tc>
                <w:tcPr>
                  <w:tcW w:w="1133" w:type="dxa"/>
                  <w:vMerge/>
                  <w:vAlign w:val="center"/>
                </w:tcPr>
                <w:p w14:paraId="599297F1" w14:textId="77777777" w:rsidR="00170923" w:rsidRPr="00170923" w:rsidRDefault="00170923">
                  <w:pPr>
                    <w:spacing w:after="0"/>
                    <w:jc w:val="center"/>
                    <w:rPr>
                      <w:rFonts w:ascii="Times New Roman" w:eastAsia="宋体" w:hAnsi="Times New Roman"/>
                      <w:color w:val="000000"/>
                      <w:sz w:val="21"/>
                      <w:szCs w:val="21"/>
                    </w:rPr>
                  </w:pPr>
                </w:p>
              </w:tc>
              <w:tc>
                <w:tcPr>
                  <w:tcW w:w="3928" w:type="dxa"/>
                  <w:vMerge/>
                  <w:vAlign w:val="center"/>
                </w:tcPr>
                <w:p w14:paraId="67DBEB57" w14:textId="77777777" w:rsidR="00170923" w:rsidRPr="00170923" w:rsidRDefault="00170923">
                  <w:pPr>
                    <w:spacing w:after="0"/>
                    <w:jc w:val="center"/>
                    <w:rPr>
                      <w:rFonts w:ascii="Times New Roman" w:eastAsia="宋体" w:hAnsi="Times New Roman"/>
                      <w:color w:val="000000"/>
                      <w:sz w:val="21"/>
                      <w:szCs w:val="21"/>
                    </w:rPr>
                  </w:pPr>
                </w:p>
              </w:tc>
              <w:tc>
                <w:tcPr>
                  <w:tcW w:w="1622" w:type="dxa"/>
                  <w:vAlign w:val="center"/>
                </w:tcPr>
                <w:p w14:paraId="7AE04CEE" w14:textId="2C93453B" w:rsidR="00170923" w:rsidRPr="00170923" w:rsidRDefault="00170923">
                  <w:pPr>
                    <w:widowControl w:val="0"/>
                    <w:adjustRightInd/>
                    <w:spacing w:after="0"/>
                    <w:jc w:val="center"/>
                    <w:rPr>
                      <w:rFonts w:ascii="Times New Roman" w:eastAsia="宋体" w:hAnsi="Times New Roman"/>
                      <w:color w:val="000000"/>
                      <w:kern w:val="2"/>
                      <w:sz w:val="21"/>
                      <w:szCs w:val="21"/>
                    </w:rPr>
                  </w:pPr>
                  <w:r w:rsidRPr="00170923">
                    <w:rPr>
                      <w:rFonts w:ascii="Times New Roman" w:eastAsia="宋体" w:hAnsi="Times New Roman"/>
                      <w:color w:val="000000"/>
                      <w:kern w:val="2"/>
                      <w:sz w:val="21"/>
                      <w:szCs w:val="21"/>
                    </w:rPr>
                    <w:t>夜间</w:t>
                  </w:r>
                </w:p>
              </w:tc>
              <w:tc>
                <w:tcPr>
                  <w:tcW w:w="1623" w:type="dxa"/>
                  <w:vAlign w:val="center"/>
                </w:tcPr>
                <w:p w14:paraId="09F44EFC" w14:textId="5C61052A" w:rsidR="00170923" w:rsidRPr="00170923" w:rsidRDefault="00170923">
                  <w:pPr>
                    <w:widowControl w:val="0"/>
                    <w:adjustRightInd/>
                    <w:spacing w:after="0"/>
                    <w:jc w:val="center"/>
                    <w:rPr>
                      <w:rFonts w:ascii="Times New Roman" w:eastAsia="宋体" w:hAnsi="Times New Roman"/>
                      <w:color w:val="000000"/>
                      <w:kern w:val="2"/>
                      <w:sz w:val="21"/>
                      <w:szCs w:val="21"/>
                    </w:rPr>
                  </w:pPr>
                  <w:r w:rsidRPr="00170923">
                    <w:rPr>
                      <w:rFonts w:ascii="Times New Roman" w:eastAsia="宋体" w:hAnsi="Times New Roman"/>
                      <w:color w:val="000000"/>
                      <w:kern w:val="2"/>
                      <w:sz w:val="21"/>
                      <w:szCs w:val="21"/>
                    </w:rPr>
                    <w:t>50</w:t>
                  </w:r>
                </w:p>
              </w:tc>
            </w:tr>
          </w:tbl>
          <w:p w14:paraId="09FB905B" w14:textId="45EFF937" w:rsidR="00F506F1" w:rsidRPr="0079628A"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79628A">
              <w:rPr>
                <w:rFonts w:ascii="Times New Roman" w:eastAsia="宋体" w:hAnsi="Times New Roman" w:hint="eastAsia"/>
                <w:bCs/>
                <w:color w:val="000000"/>
                <w:sz w:val="24"/>
                <w:szCs w:val="24"/>
              </w:rPr>
              <w:t>2</w:t>
            </w:r>
            <w:r w:rsidRPr="0079628A">
              <w:rPr>
                <w:rFonts w:ascii="Times New Roman" w:eastAsia="宋体" w:hAnsi="Times New Roman" w:hint="eastAsia"/>
                <w:bCs/>
                <w:color w:val="000000"/>
                <w:sz w:val="24"/>
                <w:szCs w:val="24"/>
              </w:rPr>
              <w:t>、总量控制指标</w:t>
            </w:r>
          </w:p>
          <w:p w14:paraId="0F85F4D4" w14:textId="796A366D" w:rsidR="00417948" w:rsidRPr="0054193F" w:rsidRDefault="00417948" w:rsidP="00417948">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本项目总量</w:t>
            </w:r>
            <w:r>
              <w:rPr>
                <w:rFonts w:ascii="Times New Roman" w:eastAsia="宋体" w:hAnsi="Times New Roman" w:hint="eastAsia"/>
                <w:bCs/>
                <w:color w:val="000000"/>
                <w:sz w:val="24"/>
                <w:szCs w:val="24"/>
              </w:rPr>
              <w:t>控制指标为</w:t>
            </w:r>
            <w:r w:rsidRPr="0054193F">
              <w:rPr>
                <w:rFonts w:ascii="Times New Roman" w:eastAsia="宋体" w:hAnsi="Times New Roman"/>
                <w:bCs/>
                <w:color w:val="000000"/>
                <w:sz w:val="24"/>
                <w:szCs w:val="24"/>
              </w:rPr>
              <w:t>颗粒物</w:t>
            </w:r>
            <w:r>
              <w:rPr>
                <w:rFonts w:ascii="Times New Roman" w:eastAsia="宋体" w:hAnsi="Times New Roman"/>
                <w:bCs/>
                <w:color w:val="000000"/>
                <w:sz w:val="24"/>
                <w:szCs w:val="24"/>
              </w:rPr>
              <w:t>0.045</w:t>
            </w:r>
            <w:r w:rsidR="00D3020B">
              <w:rPr>
                <w:rFonts w:ascii="Times New Roman" w:eastAsia="宋体" w:hAnsi="Times New Roman" w:hint="eastAsia"/>
                <w:bCs/>
                <w:color w:val="000000"/>
                <w:sz w:val="24"/>
                <w:szCs w:val="24"/>
              </w:rPr>
              <w:t>t/a</w:t>
            </w:r>
            <w:r w:rsidR="00D3020B">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根据环评报告，本项目一期“</w:t>
            </w:r>
            <w:r w:rsidRPr="005A0C2F">
              <w:rPr>
                <w:rFonts w:ascii="Times New Roman" w:eastAsia="宋体" w:hAnsi="Times New Roman" w:hint="eastAsia"/>
                <w:bCs/>
                <w:color w:val="000000"/>
                <w:sz w:val="24"/>
                <w:szCs w:val="24"/>
              </w:rPr>
              <w:t>年产</w:t>
            </w:r>
            <w:r>
              <w:rPr>
                <w:rFonts w:ascii="Times New Roman" w:eastAsia="宋体" w:hAnsi="Times New Roman"/>
                <w:color w:val="000000"/>
                <w:sz w:val="24"/>
                <w:szCs w:val="24"/>
              </w:rPr>
              <w:t>1.8</w:t>
            </w:r>
            <w:r w:rsidRPr="00551B09">
              <w:rPr>
                <w:rFonts w:ascii="Times New Roman" w:eastAsia="宋体" w:hAnsi="Times New Roman" w:hint="eastAsia"/>
                <w:color w:val="000000"/>
                <w:sz w:val="24"/>
                <w:szCs w:val="24"/>
              </w:rPr>
              <w:t>亿只锂电池盖帽</w:t>
            </w:r>
            <w:r w:rsidRPr="005A0C2F">
              <w:rPr>
                <w:rFonts w:ascii="Times New Roman" w:eastAsia="宋体" w:hAnsi="Times New Roman" w:hint="eastAsia"/>
                <w:bCs/>
                <w:color w:val="000000"/>
                <w:sz w:val="24"/>
                <w:szCs w:val="24"/>
              </w:rPr>
              <w:t>项目</w:t>
            </w:r>
            <w:r>
              <w:rPr>
                <w:rFonts w:ascii="Times New Roman" w:eastAsia="宋体" w:hAnsi="Times New Roman" w:hint="eastAsia"/>
                <w:bCs/>
                <w:color w:val="000000"/>
                <w:sz w:val="24"/>
                <w:szCs w:val="24"/>
              </w:rPr>
              <w:t>”</w:t>
            </w:r>
            <w:r>
              <w:rPr>
                <w:rFonts w:ascii="Times New Roman" w:eastAsia="宋体" w:hAnsi="Times New Roman" w:hint="eastAsia"/>
                <w:color w:val="000000"/>
                <w:kern w:val="2"/>
                <w:sz w:val="24"/>
                <w:szCs w:val="24"/>
              </w:rPr>
              <w:t>总量</w:t>
            </w:r>
            <w:r>
              <w:rPr>
                <w:rFonts w:ascii="Times New Roman" w:eastAsia="宋体" w:hAnsi="Times New Roman" w:hint="eastAsia"/>
                <w:bCs/>
                <w:color w:val="000000"/>
                <w:sz w:val="24"/>
                <w:szCs w:val="24"/>
              </w:rPr>
              <w:t>控制指标为</w:t>
            </w:r>
            <w:r w:rsidRPr="0054193F">
              <w:rPr>
                <w:rFonts w:ascii="Times New Roman" w:eastAsia="宋体" w:hAnsi="Times New Roman"/>
                <w:bCs/>
                <w:color w:val="000000"/>
                <w:sz w:val="24"/>
                <w:szCs w:val="24"/>
              </w:rPr>
              <w:t>颗粒物</w:t>
            </w:r>
            <w:r w:rsidRPr="00285DAD">
              <w:rPr>
                <w:rFonts w:ascii="Times New Roman" w:eastAsia="宋体" w:hAnsi="Times New Roman"/>
                <w:bCs/>
                <w:color w:val="000000"/>
                <w:sz w:val="24"/>
                <w:szCs w:val="24"/>
              </w:rPr>
              <w:t>0.</w:t>
            </w:r>
            <w:r>
              <w:rPr>
                <w:rFonts w:ascii="Times New Roman" w:eastAsia="宋体" w:hAnsi="Times New Roman"/>
                <w:bCs/>
                <w:color w:val="000000"/>
                <w:sz w:val="24"/>
                <w:szCs w:val="24"/>
              </w:rPr>
              <w:t>0081</w:t>
            </w:r>
            <w:r w:rsidR="00D3020B">
              <w:rPr>
                <w:rFonts w:ascii="Times New Roman" w:eastAsia="宋体" w:hAnsi="Times New Roman" w:hint="eastAsia"/>
                <w:bCs/>
                <w:color w:val="000000"/>
                <w:sz w:val="24"/>
                <w:szCs w:val="24"/>
              </w:rPr>
              <w:t>t/a</w:t>
            </w:r>
            <w:r>
              <w:rPr>
                <w:rFonts w:ascii="Times New Roman" w:eastAsia="宋体" w:hAnsi="Times New Roman"/>
                <w:bCs/>
                <w:color w:val="000000"/>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79628A">
              <w:rPr>
                <w:rFonts w:ascii="Times New Roman" w:eastAsia="宋体" w:hAnsi="Times New Roman" w:hint="eastAsia"/>
                <w:bCs/>
                <w:color w:val="000000"/>
                <w:sz w:val="24"/>
                <w:szCs w:val="24"/>
              </w:rPr>
              <w:t>3</w:t>
            </w:r>
            <w:r w:rsidRPr="0079628A">
              <w:rPr>
                <w:rFonts w:ascii="Times New Roman" w:eastAsia="宋体" w:hAnsi="Times New Roman"/>
                <w:bCs/>
                <w:color w:val="000000"/>
                <w:sz w:val="24"/>
                <w:szCs w:val="24"/>
              </w:rPr>
              <w:t>、</w:t>
            </w:r>
            <w:r w:rsidRPr="0079628A">
              <w:rPr>
                <w:rFonts w:ascii="Times New Roman" w:eastAsia="宋体" w:hAnsi="Times New Roman" w:hint="eastAsia"/>
                <w:bCs/>
                <w:color w:val="000000"/>
                <w:sz w:val="24"/>
                <w:szCs w:val="24"/>
              </w:rPr>
              <w:t>分析方法、方法来源和所用仪器设备</w:t>
            </w:r>
          </w:p>
          <w:p w14:paraId="09562444"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18736827"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B955A1">
              <w:rPr>
                <w:rFonts w:ascii="Times New Roman" w:eastAsia="黑体" w:hAnsi="Times New Roman"/>
                <w:bCs/>
                <w:color w:val="000000"/>
                <w:sz w:val="24"/>
                <w:szCs w:val="24"/>
              </w:rPr>
              <w:t>表</w:t>
            </w:r>
            <w:r w:rsidRPr="00B955A1">
              <w:rPr>
                <w:rFonts w:ascii="Times New Roman" w:eastAsia="黑体" w:hAnsi="Times New Roman" w:hint="eastAsia"/>
                <w:bCs/>
                <w:color w:val="000000"/>
                <w:sz w:val="24"/>
                <w:szCs w:val="24"/>
              </w:rPr>
              <w:t>1</w:t>
            </w:r>
            <w:r w:rsidR="0054193F" w:rsidRPr="00B955A1">
              <w:rPr>
                <w:rFonts w:ascii="Times New Roman" w:eastAsia="黑体" w:hAnsi="Times New Roman"/>
                <w:bCs/>
                <w:color w:val="000000"/>
                <w:sz w:val="24"/>
                <w:szCs w:val="24"/>
              </w:rPr>
              <w:t>2</w:t>
            </w:r>
            <w:r w:rsidRPr="00B955A1">
              <w:rPr>
                <w:rFonts w:ascii="Times New Roman" w:eastAsia="黑体" w:hAnsi="Times New Roman"/>
                <w:bCs/>
                <w:color w:val="000000"/>
                <w:sz w:val="24"/>
                <w:szCs w:val="24"/>
              </w:rPr>
              <w:t xml:space="preserve">             </w:t>
            </w:r>
            <w:r w:rsidRPr="00B955A1">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59"/>
              <w:gridCol w:w="1001"/>
              <w:gridCol w:w="3827"/>
              <w:gridCol w:w="1701"/>
              <w:gridCol w:w="1218"/>
            </w:tblGrid>
            <w:tr w:rsidR="00F506F1" w14:paraId="798365B9" w14:textId="77777777" w:rsidTr="00B86397">
              <w:trPr>
                <w:trHeight w:val="397"/>
                <w:tblHeader/>
                <w:jc w:val="center"/>
              </w:trPr>
              <w:tc>
                <w:tcPr>
                  <w:tcW w:w="1560" w:type="dxa"/>
                  <w:gridSpan w:val="2"/>
                  <w:shd w:val="clear" w:color="auto" w:fill="auto"/>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827" w:type="dxa"/>
                  <w:shd w:val="clear" w:color="auto" w:fill="auto"/>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701" w:type="dxa"/>
                  <w:shd w:val="clear" w:color="auto" w:fill="auto"/>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218" w:type="dxa"/>
                  <w:shd w:val="clear" w:color="auto" w:fill="auto"/>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910B7B" w14:paraId="2DB56A0F" w14:textId="77777777" w:rsidTr="00B86397">
              <w:trPr>
                <w:trHeight w:val="397"/>
                <w:jc w:val="center"/>
              </w:trPr>
              <w:tc>
                <w:tcPr>
                  <w:tcW w:w="559" w:type="dxa"/>
                  <w:vMerge w:val="restart"/>
                  <w:shd w:val="clear" w:color="auto" w:fill="auto"/>
                  <w:tcMar>
                    <w:left w:w="28" w:type="dxa"/>
                    <w:right w:w="28" w:type="dxa"/>
                  </w:tcMar>
                  <w:vAlign w:val="center"/>
                </w:tcPr>
                <w:p w14:paraId="685AFB29" w14:textId="282BCA18"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有组织废气</w:t>
                  </w:r>
                </w:p>
              </w:tc>
              <w:tc>
                <w:tcPr>
                  <w:tcW w:w="1001" w:type="dxa"/>
                  <w:vMerge w:val="restart"/>
                  <w:shd w:val="clear" w:color="auto" w:fill="auto"/>
                  <w:tcMar>
                    <w:left w:w="28" w:type="dxa"/>
                    <w:right w:w="28" w:type="dxa"/>
                  </w:tcMar>
                  <w:vAlign w:val="center"/>
                </w:tcPr>
                <w:p w14:paraId="23569FCE"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污染源</w:t>
                  </w:r>
                </w:p>
                <w:p w14:paraId="05623CF3" w14:textId="7AFEFDAC"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24C8DCB8" w14:textId="524447F3"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固定污染源排气中颗粒物测定与气态污染物采样方法</w:t>
                  </w:r>
                  <w:r w:rsidR="0079628A">
                    <w:rPr>
                      <w:rFonts w:ascii="Times New Roman" w:eastAsia="宋体" w:hAnsi="Times New Roman"/>
                      <w:color w:val="000000"/>
                      <w:kern w:val="2"/>
                      <w:sz w:val="21"/>
                      <w:szCs w:val="21"/>
                    </w:rPr>
                    <w:t>GB/T 16157-1996</w:t>
                  </w:r>
                  <w:r>
                    <w:rPr>
                      <w:rFonts w:ascii="Times New Roman" w:eastAsia="宋体" w:hAnsi="Times New Roman" w:hint="eastAsia"/>
                      <w:color w:val="000000"/>
                      <w:kern w:val="2"/>
                      <w:sz w:val="21"/>
                      <w:szCs w:val="21"/>
                    </w:rPr>
                    <w:t>及修改单</w:t>
                  </w:r>
                </w:p>
              </w:tc>
              <w:tc>
                <w:tcPr>
                  <w:tcW w:w="1701" w:type="dxa"/>
                  <w:shd w:val="clear" w:color="auto" w:fill="auto"/>
                  <w:tcMar>
                    <w:left w:w="28" w:type="dxa"/>
                    <w:right w:w="28" w:type="dxa"/>
                  </w:tcMar>
                  <w:vAlign w:val="center"/>
                </w:tcPr>
                <w:p w14:paraId="444A996F" w14:textId="362C7E92"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7CED1116" w14:textId="74F78A6E"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r w:rsidR="00910B7B" w14:paraId="75EFDA31" w14:textId="77777777" w:rsidTr="00B86397">
              <w:trPr>
                <w:trHeight w:val="397"/>
                <w:jc w:val="center"/>
              </w:trPr>
              <w:tc>
                <w:tcPr>
                  <w:tcW w:w="559" w:type="dxa"/>
                  <w:vMerge/>
                  <w:shd w:val="clear" w:color="auto" w:fill="auto"/>
                  <w:tcMar>
                    <w:left w:w="28" w:type="dxa"/>
                    <w:right w:w="28" w:type="dxa"/>
                  </w:tcMar>
                  <w:vAlign w:val="center"/>
                </w:tcPr>
                <w:p w14:paraId="23B29F09"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1001" w:type="dxa"/>
                  <w:vMerge/>
                  <w:shd w:val="clear" w:color="auto" w:fill="auto"/>
                  <w:tcMar>
                    <w:left w:w="28" w:type="dxa"/>
                    <w:right w:w="28" w:type="dxa"/>
                  </w:tcMar>
                  <w:vAlign w:val="center"/>
                </w:tcPr>
                <w:p w14:paraId="168BF117" w14:textId="77777777" w:rsidR="00910B7B" w:rsidRDefault="00910B7B">
                  <w:pPr>
                    <w:widowControl w:val="0"/>
                    <w:adjustRightInd/>
                    <w:spacing w:after="0"/>
                    <w:jc w:val="center"/>
                    <w:rPr>
                      <w:rFonts w:ascii="Times New Roman" w:eastAsia="宋体" w:hAnsi="Times New Roman"/>
                      <w:color w:val="000000"/>
                      <w:kern w:val="2"/>
                      <w:sz w:val="21"/>
                      <w:szCs w:val="21"/>
                    </w:rPr>
                  </w:pPr>
                </w:p>
              </w:tc>
              <w:tc>
                <w:tcPr>
                  <w:tcW w:w="3827" w:type="dxa"/>
                  <w:shd w:val="clear" w:color="auto" w:fill="auto"/>
                  <w:tcMar>
                    <w:left w:w="28" w:type="dxa"/>
                    <w:right w:w="28" w:type="dxa"/>
                  </w:tcMar>
                  <w:vAlign w:val="center"/>
                </w:tcPr>
                <w:p w14:paraId="11ACCA83"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固定污染源废气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低浓度颗粒物的测定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Pr>
                      <w:rFonts w:ascii="Times New Roman" w:eastAsia="宋体" w:hAnsi="Times New Roman"/>
                      <w:color w:val="000000"/>
                      <w:kern w:val="2"/>
                      <w:sz w:val="21"/>
                      <w:szCs w:val="21"/>
                    </w:rPr>
                    <w:t xml:space="preserve"> HJ 836-2017</w:t>
                  </w:r>
                </w:p>
              </w:tc>
              <w:tc>
                <w:tcPr>
                  <w:tcW w:w="1701" w:type="dxa"/>
                  <w:shd w:val="clear" w:color="auto" w:fill="auto"/>
                  <w:tcMar>
                    <w:left w:w="28" w:type="dxa"/>
                    <w:right w:w="28" w:type="dxa"/>
                  </w:tcMar>
                  <w:vAlign w:val="center"/>
                </w:tcPr>
                <w:p w14:paraId="6B49EC8F" w14:textId="14989EDB" w:rsidR="00910B7B" w:rsidRDefault="00910B7B" w:rsidP="000E7B80">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0E0521D6" w14:textId="77777777" w:rsidR="00910B7B" w:rsidRDefault="00910B7B">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1.0mg/m</w:t>
                  </w:r>
                  <w:r>
                    <w:rPr>
                      <w:rFonts w:ascii="Times New Roman" w:eastAsia="宋体" w:hAnsi="Times New Roman"/>
                      <w:color w:val="000000"/>
                      <w:kern w:val="2"/>
                      <w:sz w:val="21"/>
                      <w:szCs w:val="21"/>
                      <w:vertAlign w:val="superscript"/>
                    </w:rPr>
                    <w:t>3</w:t>
                  </w:r>
                </w:p>
              </w:tc>
            </w:tr>
            <w:tr w:rsidR="00910B7B" w14:paraId="7BEF1134" w14:textId="77777777" w:rsidTr="00B86397">
              <w:trPr>
                <w:trHeight w:val="397"/>
                <w:jc w:val="center"/>
              </w:trPr>
              <w:tc>
                <w:tcPr>
                  <w:tcW w:w="559" w:type="dxa"/>
                  <w:vMerge/>
                  <w:shd w:val="clear" w:color="auto" w:fill="auto"/>
                  <w:tcMar>
                    <w:left w:w="28" w:type="dxa"/>
                    <w:right w:w="28" w:type="dxa"/>
                  </w:tcMar>
                  <w:vAlign w:val="center"/>
                </w:tcPr>
                <w:p w14:paraId="0D9286A2"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p>
              </w:tc>
              <w:tc>
                <w:tcPr>
                  <w:tcW w:w="1001" w:type="dxa"/>
                  <w:shd w:val="clear" w:color="auto" w:fill="auto"/>
                  <w:tcMar>
                    <w:left w:w="28" w:type="dxa"/>
                    <w:right w:w="28" w:type="dxa"/>
                  </w:tcMar>
                  <w:vAlign w:val="center"/>
                </w:tcPr>
                <w:p w14:paraId="250CE2BD" w14:textId="77777777"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环境空气</w:t>
                  </w:r>
                </w:p>
                <w:p w14:paraId="4943C001" w14:textId="7A63411A"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颗粒物</w:t>
                  </w:r>
                </w:p>
              </w:tc>
              <w:tc>
                <w:tcPr>
                  <w:tcW w:w="3827" w:type="dxa"/>
                  <w:shd w:val="clear" w:color="auto" w:fill="auto"/>
                  <w:tcMar>
                    <w:left w:w="28" w:type="dxa"/>
                    <w:right w:w="28" w:type="dxa"/>
                  </w:tcMar>
                  <w:vAlign w:val="center"/>
                </w:tcPr>
                <w:p w14:paraId="4729C752" w14:textId="47E1835E"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环境空气</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总悬浮颗粒物的测定</w:t>
                  </w:r>
                  <w:r>
                    <w:rPr>
                      <w:rFonts w:ascii="Times New Roman" w:eastAsia="宋体" w:hAnsi="Times New Roman"/>
                      <w:color w:val="000000"/>
                      <w:kern w:val="2"/>
                      <w:sz w:val="21"/>
                      <w:szCs w:val="21"/>
                    </w:rPr>
                    <w:t xml:space="preserve"> </w:t>
                  </w:r>
                  <w:r>
                    <w:rPr>
                      <w:rFonts w:ascii="Times New Roman" w:eastAsia="宋体" w:hAnsi="Times New Roman"/>
                      <w:color w:val="000000"/>
                      <w:kern w:val="2"/>
                      <w:sz w:val="21"/>
                      <w:szCs w:val="21"/>
                    </w:rPr>
                    <w:t>重量法</w:t>
                  </w:r>
                  <w:r w:rsidR="00622385">
                    <w:rPr>
                      <w:rFonts w:ascii="Times New Roman" w:eastAsia="宋体" w:hAnsi="Times New Roman" w:hint="eastAsia"/>
                      <w:color w:val="000000"/>
                      <w:kern w:val="2"/>
                      <w:sz w:val="21"/>
                      <w:szCs w:val="21"/>
                    </w:rPr>
                    <w:t>H</w:t>
                  </w:r>
                  <w:r w:rsidR="00622385">
                    <w:rPr>
                      <w:rFonts w:ascii="Times New Roman" w:eastAsia="宋体" w:hAnsi="Times New Roman"/>
                      <w:color w:val="000000"/>
                      <w:kern w:val="2"/>
                      <w:sz w:val="21"/>
                      <w:szCs w:val="21"/>
                    </w:rPr>
                    <w:t>J</w:t>
                  </w:r>
                  <w:r>
                    <w:rPr>
                      <w:rFonts w:ascii="Times New Roman" w:eastAsia="宋体" w:hAnsi="Times New Roman"/>
                      <w:color w:val="000000"/>
                      <w:kern w:val="2"/>
                      <w:sz w:val="21"/>
                      <w:szCs w:val="21"/>
                    </w:rPr>
                    <w:t xml:space="preserve"> 1</w:t>
                  </w:r>
                  <w:r w:rsidR="007B2E67">
                    <w:rPr>
                      <w:rFonts w:ascii="Times New Roman" w:eastAsia="宋体" w:hAnsi="Times New Roman"/>
                      <w:color w:val="000000"/>
                      <w:kern w:val="2"/>
                      <w:sz w:val="21"/>
                      <w:szCs w:val="21"/>
                    </w:rPr>
                    <w:t>263-2022</w:t>
                  </w:r>
                  <w:r w:rsidR="0079628A">
                    <w:rPr>
                      <w:rFonts w:ascii="Times New Roman" w:eastAsia="宋体" w:hAnsi="Times New Roman" w:hint="eastAsia"/>
                      <w:color w:val="000000"/>
                      <w:kern w:val="2"/>
                      <w:sz w:val="21"/>
                      <w:szCs w:val="21"/>
                    </w:rPr>
                    <w:t>及修改单</w:t>
                  </w:r>
                </w:p>
              </w:tc>
              <w:tc>
                <w:tcPr>
                  <w:tcW w:w="1701" w:type="dxa"/>
                  <w:shd w:val="clear" w:color="auto" w:fill="auto"/>
                  <w:tcMar>
                    <w:left w:w="28" w:type="dxa"/>
                    <w:right w:w="28" w:type="dxa"/>
                  </w:tcMar>
                  <w:vAlign w:val="center"/>
                </w:tcPr>
                <w:p w14:paraId="5F702550" w14:textId="4E859F65" w:rsidR="00910B7B" w:rsidRDefault="00910B7B"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分析天平</w:t>
                  </w:r>
                  <w:r>
                    <w:rPr>
                      <w:rFonts w:ascii="Times New Roman" w:eastAsia="宋体" w:hAnsi="Times New Roman"/>
                      <w:color w:val="000000"/>
                      <w:kern w:val="2"/>
                      <w:sz w:val="21"/>
                      <w:szCs w:val="21"/>
                    </w:rPr>
                    <w:t>AUW120D</w:t>
                  </w:r>
                </w:p>
              </w:tc>
              <w:tc>
                <w:tcPr>
                  <w:tcW w:w="1218" w:type="dxa"/>
                  <w:shd w:val="clear" w:color="auto" w:fill="auto"/>
                  <w:tcMar>
                    <w:left w:w="28" w:type="dxa"/>
                    <w:right w:w="28" w:type="dxa"/>
                  </w:tcMar>
                  <w:vAlign w:val="center"/>
                </w:tcPr>
                <w:p w14:paraId="6C545FE0" w14:textId="6AA26EDE" w:rsidR="00910B7B" w:rsidRDefault="0079628A"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7</w:t>
                  </w:r>
                  <w:r w:rsidR="009B4091" w:rsidRPr="009B4091">
                    <w:rPr>
                      <w:rFonts w:ascii="Times New Roman" w:eastAsia="宋体" w:hAnsi="Times New Roman" w:hint="eastAsia"/>
                      <w:color w:val="000000"/>
                      <w:kern w:val="2"/>
                      <w:sz w:val="21"/>
                      <w:szCs w:val="21"/>
                    </w:rPr>
                    <w:t>µ</w:t>
                  </w:r>
                  <w:r w:rsidR="009B4091" w:rsidRPr="009B4091">
                    <w:rPr>
                      <w:rFonts w:ascii="Times New Roman" w:eastAsia="宋体" w:hAnsi="Times New Roman"/>
                      <w:color w:val="000000"/>
                      <w:kern w:val="2"/>
                      <w:sz w:val="21"/>
                      <w:szCs w:val="21"/>
                    </w:rPr>
                    <w:t>g</w:t>
                  </w:r>
                  <w:r w:rsidR="00910B7B">
                    <w:rPr>
                      <w:rFonts w:ascii="Times New Roman" w:eastAsia="宋体" w:hAnsi="Times New Roman"/>
                      <w:color w:val="000000"/>
                      <w:kern w:val="2"/>
                      <w:sz w:val="21"/>
                      <w:szCs w:val="21"/>
                    </w:rPr>
                    <w:t>/m</w:t>
                  </w:r>
                  <w:r w:rsidR="00910B7B">
                    <w:rPr>
                      <w:rFonts w:ascii="Times New Roman" w:eastAsia="宋体" w:hAnsi="Times New Roman"/>
                      <w:color w:val="000000"/>
                      <w:kern w:val="2"/>
                      <w:sz w:val="21"/>
                      <w:szCs w:val="21"/>
                      <w:vertAlign w:val="superscript"/>
                    </w:rPr>
                    <w:t>3</w:t>
                  </w:r>
                </w:p>
              </w:tc>
            </w:tr>
            <w:tr w:rsidR="004F73B7" w14:paraId="4381B82D" w14:textId="77777777" w:rsidTr="00B86397">
              <w:trPr>
                <w:trHeight w:val="397"/>
                <w:jc w:val="center"/>
              </w:trPr>
              <w:tc>
                <w:tcPr>
                  <w:tcW w:w="559" w:type="dxa"/>
                  <w:shd w:val="clear" w:color="auto" w:fill="auto"/>
                  <w:tcMar>
                    <w:left w:w="28" w:type="dxa"/>
                    <w:right w:w="28" w:type="dxa"/>
                  </w:tcMar>
                  <w:vAlign w:val="center"/>
                </w:tcPr>
                <w:p w14:paraId="732E6DBC"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lastRenderedPageBreak/>
                    <w:t>噪声</w:t>
                  </w:r>
                </w:p>
              </w:tc>
              <w:tc>
                <w:tcPr>
                  <w:tcW w:w="1001" w:type="dxa"/>
                  <w:shd w:val="clear" w:color="auto" w:fill="auto"/>
                  <w:tcMar>
                    <w:left w:w="28" w:type="dxa"/>
                    <w:right w:w="28" w:type="dxa"/>
                  </w:tcMar>
                  <w:vAlign w:val="center"/>
                </w:tcPr>
                <w:p w14:paraId="5734C38D" w14:textId="211893B8"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827" w:type="dxa"/>
                  <w:shd w:val="clear" w:color="auto" w:fill="auto"/>
                  <w:tcMar>
                    <w:left w:w="28" w:type="dxa"/>
                    <w:right w:w="28" w:type="dxa"/>
                  </w:tcMar>
                  <w:vAlign w:val="center"/>
                </w:tcPr>
                <w:p w14:paraId="1E3ED49D"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工业企业厂界环境噪声排放标准</w:t>
                  </w:r>
                  <w:r>
                    <w:rPr>
                      <w:rFonts w:ascii="Times New Roman" w:eastAsia="宋体" w:hAnsi="Times New Roman"/>
                      <w:color w:val="000000"/>
                      <w:kern w:val="2"/>
                      <w:sz w:val="21"/>
                      <w:szCs w:val="21"/>
                    </w:rPr>
                    <w:t xml:space="preserve"> GB 12348-2008</w:t>
                  </w:r>
                </w:p>
              </w:tc>
              <w:tc>
                <w:tcPr>
                  <w:tcW w:w="1701" w:type="dxa"/>
                  <w:shd w:val="clear" w:color="auto" w:fill="auto"/>
                  <w:tcMar>
                    <w:left w:w="28" w:type="dxa"/>
                    <w:right w:w="28" w:type="dxa"/>
                  </w:tcMar>
                  <w:vAlign w:val="center"/>
                </w:tcPr>
                <w:p w14:paraId="25875BB9" w14:textId="6A52DD42"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多功能声级计</w:t>
                  </w:r>
                  <w:r>
                    <w:rPr>
                      <w:rFonts w:ascii="Times New Roman" w:eastAsia="宋体" w:hAnsi="Times New Roman"/>
                      <w:color w:val="000000"/>
                      <w:kern w:val="2"/>
                      <w:sz w:val="21"/>
                      <w:szCs w:val="21"/>
                    </w:rPr>
                    <w:t>AWA</w:t>
                  </w:r>
                  <w:r>
                    <w:rPr>
                      <w:rFonts w:ascii="Times New Roman" w:eastAsia="宋体" w:hAnsi="Times New Roman" w:hint="eastAsia"/>
                      <w:color w:val="000000"/>
                      <w:kern w:val="2"/>
                      <w:sz w:val="21"/>
                      <w:szCs w:val="21"/>
                    </w:rPr>
                    <w:t>5688</w:t>
                  </w:r>
                  <w:r w:rsidR="009B4091">
                    <w:rPr>
                      <w:rFonts w:ascii="Times New Roman" w:eastAsia="宋体" w:hAnsi="Times New Roman" w:hint="eastAsia"/>
                      <w:color w:val="000000"/>
                      <w:kern w:val="2"/>
                      <w:sz w:val="21"/>
                      <w:szCs w:val="21"/>
                    </w:rPr>
                    <w:t>型</w:t>
                  </w:r>
                </w:p>
              </w:tc>
              <w:tc>
                <w:tcPr>
                  <w:tcW w:w="1218" w:type="dxa"/>
                  <w:shd w:val="clear" w:color="auto" w:fill="auto"/>
                  <w:tcMar>
                    <w:left w:w="28" w:type="dxa"/>
                    <w:right w:w="28" w:type="dxa"/>
                  </w:tcMar>
                  <w:vAlign w:val="center"/>
                </w:tcPr>
                <w:p w14:paraId="54D67CE1" w14:textId="77777777" w:rsidR="004F73B7" w:rsidRDefault="004F73B7" w:rsidP="004F73B7">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bl>
          <w:p w14:paraId="62837A86" w14:textId="77777777"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4</w:t>
            </w:r>
            <w:r w:rsidRPr="00091D0D">
              <w:rPr>
                <w:rFonts w:ascii="Times New Roman" w:eastAsia="宋体" w:hAnsi="Times New Roman" w:hint="eastAsia"/>
                <w:bCs/>
                <w:color w:val="000000"/>
                <w:sz w:val="24"/>
                <w:szCs w:val="24"/>
              </w:rPr>
              <w:t>、</w:t>
            </w:r>
            <w:r w:rsidRPr="00091D0D">
              <w:rPr>
                <w:rFonts w:ascii="Times New Roman" w:eastAsia="宋体" w:hAnsi="Times New Roman"/>
                <w:bCs/>
                <w:color w:val="000000"/>
                <w:sz w:val="24"/>
                <w:szCs w:val="24"/>
              </w:rPr>
              <w:t>检测质量控制与质量保证</w:t>
            </w:r>
          </w:p>
          <w:p w14:paraId="0CA49E74" w14:textId="1A409D62" w:rsidR="000D3E7B"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4.1 </w:t>
            </w:r>
            <w:r w:rsidR="000D3E7B" w:rsidRPr="00091D0D">
              <w:rPr>
                <w:rFonts w:ascii="Times New Roman" w:eastAsia="宋体" w:hAnsi="Times New Roman" w:hint="eastAsia"/>
                <w:bCs/>
                <w:color w:val="000000"/>
                <w:sz w:val="24"/>
                <w:szCs w:val="24"/>
              </w:rPr>
              <w:t>检测分析方法采用国家有关部门</w:t>
            </w:r>
            <w:r w:rsidR="005F0443" w:rsidRPr="00091D0D">
              <w:rPr>
                <w:rFonts w:ascii="Times New Roman" w:eastAsia="宋体" w:hAnsi="Times New Roman" w:hint="eastAsia"/>
                <w:bCs/>
                <w:color w:val="000000"/>
                <w:sz w:val="24"/>
                <w:szCs w:val="24"/>
              </w:rPr>
              <w:t>颁布的标准（或推荐）分析方法，检测人员经考试合格后持证上岗，所有检测仪器经计量部门检定合格并在有效期内。</w:t>
            </w:r>
          </w:p>
          <w:p w14:paraId="4EA02779" w14:textId="33E9DF99"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4.2</w:t>
            </w:r>
            <w:r w:rsidR="005F0443" w:rsidRPr="00091D0D">
              <w:rPr>
                <w:rFonts w:ascii="Times New Roman" w:eastAsia="宋体" w:hAnsi="Times New Roman" w:hint="eastAsia"/>
                <w:bCs/>
                <w:color w:val="000000"/>
                <w:sz w:val="24"/>
                <w:szCs w:val="24"/>
              </w:rPr>
              <w:t xml:space="preserve"> </w:t>
            </w:r>
            <w:r w:rsidR="005F0443" w:rsidRPr="00091D0D">
              <w:rPr>
                <w:rFonts w:ascii="Times New Roman" w:eastAsia="宋体" w:hAnsi="Times New Roman" w:hint="eastAsia"/>
                <w:bCs/>
                <w:color w:val="000000"/>
                <w:sz w:val="24"/>
                <w:szCs w:val="24"/>
              </w:rPr>
              <w:t>分析采样前进行流量、仪器校准等质控措施</w:t>
            </w:r>
            <w:r w:rsidRPr="00091D0D">
              <w:rPr>
                <w:rFonts w:ascii="Times New Roman" w:eastAsia="宋体" w:hAnsi="Times New Roman"/>
                <w:bCs/>
                <w:color w:val="000000"/>
                <w:sz w:val="24"/>
                <w:szCs w:val="24"/>
              </w:rPr>
              <w:t>。</w:t>
            </w:r>
            <w:r w:rsidR="005F0443" w:rsidRPr="00091D0D">
              <w:rPr>
                <w:rFonts w:ascii="Times New Roman" w:eastAsia="宋体" w:hAnsi="Times New Roman" w:hint="eastAsia"/>
                <w:bCs/>
                <w:color w:val="000000"/>
                <w:sz w:val="24"/>
                <w:szCs w:val="24"/>
              </w:rPr>
              <w:t>现场采样合理布设检测点位，保证各采样点布设的科学性和可比性。</w:t>
            </w:r>
          </w:p>
          <w:p w14:paraId="71172884" w14:textId="2B1C68D8" w:rsidR="00F506F1" w:rsidRPr="00091D0D"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4.3 </w:t>
            </w:r>
            <w:r w:rsidR="005F0443" w:rsidRPr="00091D0D">
              <w:rPr>
                <w:rFonts w:ascii="Times New Roman" w:eastAsia="宋体" w:hAnsi="Times New Roman" w:hint="eastAsia"/>
                <w:bCs/>
                <w:color w:val="000000"/>
                <w:sz w:val="24"/>
                <w:szCs w:val="24"/>
              </w:rPr>
              <w:t>样品交接与分析过程严格按照监测技术规范进行</w:t>
            </w:r>
            <w:r w:rsidRPr="00091D0D">
              <w:rPr>
                <w:rFonts w:ascii="Times New Roman" w:eastAsia="宋体" w:hAnsi="Times New Roman"/>
                <w:bCs/>
                <w:color w:val="000000"/>
                <w:sz w:val="24"/>
                <w:szCs w:val="24"/>
              </w:rPr>
              <w:t>。</w:t>
            </w:r>
          </w:p>
          <w:p w14:paraId="207A4ECF" w14:textId="1ACD917A" w:rsidR="00F506F1" w:rsidRDefault="006734C1" w:rsidP="00A57D52">
            <w:pPr>
              <w:spacing w:after="0" w:line="460" w:lineRule="exact"/>
              <w:ind w:firstLineChars="200" w:firstLine="480"/>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 xml:space="preserve">4.4 </w:t>
            </w:r>
            <w:r w:rsidR="005F0443" w:rsidRPr="00091D0D">
              <w:rPr>
                <w:rFonts w:ascii="Times New Roman" w:eastAsia="宋体" w:hAnsi="Times New Roman" w:hint="eastAsia"/>
                <w:bCs/>
                <w:color w:val="000000"/>
                <w:sz w:val="24"/>
                <w:szCs w:val="24"/>
              </w:rPr>
              <w:t>检测</w:t>
            </w:r>
            <w:r w:rsidRPr="00091D0D">
              <w:rPr>
                <w:rFonts w:ascii="Times New Roman" w:eastAsia="宋体" w:hAnsi="Times New Roman"/>
                <w:bCs/>
                <w:color w:val="000000"/>
                <w:sz w:val="24"/>
                <w:szCs w:val="24"/>
              </w:rPr>
              <w:t>数据严格</w:t>
            </w:r>
            <w:r w:rsidR="005F0443" w:rsidRPr="00091D0D">
              <w:rPr>
                <w:rFonts w:ascii="Times New Roman" w:eastAsia="宋体" w:hAnsi="Times New Roman" w:hint="eastAsia"/>
                <w:bCs/>
                <w:color w:val="000000"/>
                <w:sz w:val="24"/>
                <w:szCs w:val="24"/>
              </w:rPr>
              <w:t>执</w:t>
            </w:r>
            <w:r w:rsidRPr="00091D0D">
              <w:rPr>
                <w:rFonts w:ascii="Times New Roman" w:eastAsia="宋体" w:hAnsi="Times New Roman"/>
                <w:bCs/>
                <w:color w:val="000000"/>
                <w:sz w:val="24"/>
                <w:szCs w:val="24"/>
              </w:rPr>
              <w:t>行三级审核</w:t>
            </w:r>
            <w:r w:rsidR="005F0443" w:rsidRPr="00091D0D">
              <w:rPr>
                <w:rFonts w:ascii="Times New Roman" w:eastAsia="宋体" w:hAnsi="Times New Roman" w:hint="eastAsia"/>
                <w:bCs/>
                <w:color w:val="000000"/>
                <w:sz w:val="24"/>
                <w:szCs w:val="24"/>
              </w:rPr>
              <w:t>制度</w:t>
            </w:r>
            <w:r w:rsidRPr="00091D0D">
              <w:rPr>
                <w:rFonts w:ascii="Times New Roman" w:eastAsia="宋体" w:hAnsi="Times New Roman"/>
                <w:bCs/>
                <w:color w:val="000000"/>
                <w:sz w:val="24"/>
                <w:szCs w:val="24"/>
              </w:rPr>
              <w:t>。</w:t>
            </w:r>
          </w:p>
          <w:p w14:paraId="0F2E229C"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77F2721E"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2B10D2A0"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3F6D02FD"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54188CF5"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7043A8F5"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6EB5A4E7"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49843352"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6FB19EF0"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0C2B4857"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7382DB7D"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7E2B38DA"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00E0C2E0" w14:textId="77777777" w:rsidR="00AE02CD" w:rsidRPr="00A57D52" w:rsidRDefault="00AE02CD" w:rsidP="00170923">
            <w:pPr>
              <w:spacing w:after="0" w:line="460" w:lineRule="exact"/>
              <w:textAlignment w:val="baseline"/>
              <w:rPr>
                <w:rFonts w:ascii="Times New Roman" w:eastAsia="宋体" w:hAnsi="Times New Roman"/>
                <w:bCs/>
                <w:color w:val="000000"/>
                <w:sz w:val="24"/>
                <w:szCs w:val="24"/>
              </w:rPr>
            </w:pPr>
          </w:p>
          <w:p w14:paraId="49A0CC43"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38C90BB8"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13D36DEF"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312D265E"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2C25B4FF"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3D9D741A" w14:textId="77777777" w:rsidR="00AE02CD" w:rsidRPr="00A57D52" w:rsidRDefault="00AE02CD" w:rsidP="00A57D52">
            <w:pPr>
              <w:spacing w:after="0" w:line="460" w:lineRule="exact"/>
              <w:ind w:firstLineChars="200" w:firstLine="480"/>
              <w:textAlignment w:val="baseline"/>
              <w:rPr>
                <w:rFonts w:ascii="Times New Roman" w:eastAsia="宋体" w:hAnsi="Times New Roman"/>
                <w:bCs/>
                <w:color w:val="000000"/>
                <w:sz w:val="24"/>
                <w:szCs w:val="24"/>
              </w:rPr>
            </w:pPr>
          </w:p>
          <w:p w14:paraId="00AC3F72" w14:textId="77777777" w:rsidR="00F506F1" w:rsidRDefault="00F506F1" w:rsidP="00910B7B">
            <w:pPr>
              <w:spacing w:after="0" w:line="460" w:lineRule="exact"/>
              <w:textAlignment w:val="baseline"/>
              <w:rPr>
                <w:rFonts w:ascii="Times New Roman" w:eastAsia="宋体" w:hAnsi="Times New Roman"/>
                <w:bCs/>
                <w:color w:val="000000"/>
                <w:sz w:val="24"/>
                <w:szCs w:val="24"/>
                <w:highlight w:val="yellow"/>
              </w:rPr>
            </w:pPr>
          </w:p>
        </w:tc>
      </w:tr>
    </w:tbl>
    <w:p w14:paraId="076C937F" w14:textId="77777777" w:rsidR="00596737" w:rsidRDefault="00596737" w:rsidP="00596737">
      <w:pPr>
        <w:spacing w:after="0"/>
        <w:rPr>
          <w:rFonts w:ascii="Times New Roman" w:eastAsia="仿宋_GB2312" w:hAnsi="Times New Roman"/>
          <w:b/>
          <w:color w:val="000000"/>
          <w:sz w:val="21"/>
          <w:szCs w:val="21"/>
        </w:rPr>
      </w:pPr>
    </w:p>
    <w:p w14:paraId="57B1D5FF" w14:textId="77777777" w:rsidR="00596737" w:rsidRDefault="00596737" w:rsidP="00596737">
      <w:pPr>
        <w:spacing w:after="0"/>
        <w:rPr>
          <w:rFonts w:ascii="Times New Roman" w:eastAsia="仿宋_GB2312" w:hAnsi="Times New Roman"/>
          <w:b/>
          <w:color w:val="000000"/>
          <w:sz w:val="21"/>
          <w:szCs w:val="21"/>
        </w:rPr>
        <w:sectPr w:rsidR="00596737" w:rsidSect="00583B9D">
          <w:pgSz w:w="11906" w:h="16838"/>
          <w:pgMar w:top="1418" w:right="1701" w:bottom="1418" w:left="1701" w:header="850" w:footer="992" w:gutter="0"/>
          <w:cols w:space="0"/>
          <w:docGrid w:type="linesAndChars" w:linePitch="317"/>
        </w:sectPr>
      </w:pPr>
    </w:p>
    <w:p w14:paraId="4D7B79A7"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rsidTr="00342AE5">
        <w:trPr>
          <w:cantSplit/>
          <w:trHeight w:val="13018"/>
          <w:jc w:val="center"/>
        </w:trPr>
        <w:tc>
          <w:tcPr>
            <w:tcW w:w="8954" w:type="dxa"/>
          </w:tcPr>
          <w:p w14:paraId="14F6E9AA" w14:textId="77777777" w:rsidR="00F506F1" w:rsidRDefault="006734C1" w:rsidP="002D0E34">
            <w:pPr>
              <w:spacing w:after="0" w:line="460" w:lineRule="exact"/>
              <w:jc w:val="both"/>
              <w:textAlignment w:val="baseline"/>
              <w:rPr>
                <w:rFonts w:ascii="Times New Roman" w:eastAsia="宋体" w:hAnsi="Times New Roman"/>
                <w:bCs/>
                <w:sz w:val="24"/>
                <w:szCs w:val="24"/>
              </w:rPr>
            </w:pPr>
            <w:r w:rsidRPr="00013F7E">
              <w:rPr>
                <w:rFonts w:ascii="Times New Roman" w:eastAsia="宋体" w:hAnsi="Times New Roman"/>
                <w:bCs/>
                <w:sz w:val="24"/>
                <w:szCs w:val="24"/>
              </w:rPr>
              <w:t>验收检测内容：</w:t>
            </w:r>
          </w:p>
          <w:p w14:paraId="5F6EEB1C" w14:textId="0F4F9904"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w:t>
            </w:r>
            <w:r w:rsidR="00013F7E">
              <w:rPr>
                <w:rFonts w:ascii="Times New Roman" w:eastAsia="宋体" w:hAnsi="Times New Roman" w:hint="eastAsia"/>
                <w:bCs/>
                <w:sz w:val="24"/>
                <w:szCs w:val="24"/>
              </w:rPr>
              <w:t>项目</w:t>
            </w:r>
            <w:r>
              <w:rPr>
                <w:rFonts w:ascii="Times New Roman" w:eastAsia="宋体" w:hAnsi="Times New Roman"/>
                <w:bCs/>
                <w:sz w:val="24"/>
                <w:szCs w:val="24"/>
              </w:rPr>
              <w:t>、</w:t>
            </w:r>
            <w:r>
              <w:rPr>
                <w:rFonts w:ascii="Times New Roman" w:eastAsia="宋体" w:hAnsi="Times New Roman" w:hint="eastAsia"/>
                <w:bCs/>
                <w:sz w:val="24"/>
                <w:szCs w:val="24"/>
              </w:rPr>
              <w:t>采样</w:t>
            </w:r>
            <w:r>
              <w:rPr>
                <w:rFonts w:ascii="Times New Roman" w:eastAsia="宋体" w:hAnsi="Times New Roman"/>
                <w:bCs/>
                <w:sz w:val="24"/>
                <w:szCs w:val="24"/>
              </w:rPr>
              <w:t>点位、检测</w:t>
            </w:r>
            <w:proofErr w:type="gramStart"/>
            <w:r>
              <w:rPr>
                <w:rFonts w:ascii="Times New Roman" w:eastAsia="宋体" w:hAnsi="Times New Roman"/>
                <w:bCs/>
                <w:sz w:val="24"/>
                <w:szCs w:val="24"/>
              </w:rPr>
              <w:t>频次见</w:t>
            </w:r>
            <w:proofErr w:type="gramEnd"/>
            <w:r>
              <w:rPr>
                <w:rFonts w:ascii="Times New Roman" w:eastAsia="宋体" w:hAnsi="Times New Roman"/>
                <w:bCs/>
                <w:sz w:val="24"/>
                <w:szCs w:val="24"/>
              </w:rPr>
              <w:t>下表。</w:t>
            </w:r>
          </w:p>
          <w:p w14:paraId="3D3E6E88" w14:textId="549C297D" w:rsidR="00F506F1" w:rsidRDefault="006734C1" w:rsidP="002D0E34">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54193F">
              <w:rPr>
                <w:rFonts w:ascii="Times New Roman" w:eastAsia="黑体" w:hAnsi="Times New Roman"/>
                <w:bCs/>
                <w:sz w:val="24"/>
                <w:szCs w:val="24"/>
              </w:rPr>
              <w:t xml:space="preserve">3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7"/>
              <w:gridCol w:w="3314"/>
              <w:gridCol w:w="1985"/>
              <w:gridCol w:w="2332"/>
            </w:tblGrid>
            <w:tr w:rsidR="00DE70BB" w:rsidRPr="00DE70BB" w14:paraId="4F376F1B" w14:textId="77777777" w:rsidTr="003A16FE">
              <w:trPr>
                <w:trHeight w:val="397"/>
                <w:tblHeader/>
              </w:trPr>
              <w:tc>
                <w:tcPr>
                  <w:tcW w:w="1107" w:type="dxa"/>
                  <w:vAlign w:val="center"/>
                </w:tcPr>
                <w:p w14:paraId="63F05C8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类别</w:t>
                  </w:r>
                </w:p>
              </w:tc>
              <w:tc>
                <w:tcPr>
                  <w:tcW w:w="3314" w:type="dxa"/>
                  <w:vAlign w:val="center"/>
                </w:tcPr>
                <w:p w14:paraId="1719E0EA"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检测点位</w:t>
                  </w:r>
                </w:p>
              </w:tc>
              <w:tc>
                <w:tcPr>
                  <w:tcW w:w="1985" w:type="dxa"/>
                  <w:vAlign w:val="center"/>
                </w:tcPr>
                <w:p w14:paraId="56D623E2"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检测项目</w:t>
                  </w:r>
                </w:p>
              </w:tc>
              <w:tc>
                <w:tcPr>
                  <w:tcW w:w="2332" w:type="dxa"/>
                  <w:vAlign w:val="center"/>
                </w:tcPr>
                <w:p w14:paraId="702B7BC0" w14:textId="77777777" w:rsidR="00DE70BB" w:rsidRPr="00DE70BB" w:rsidRDefault="00DE70BB" w:rsidP="00DE70BB">
                  <w:pPr>
                    <w:spacing w:after="0"/>
                    <w:jc w:val="center"/>
                    <w:rPr>
                      <w:rFonts w:ascii="Times New Roman" w:eastAsia="宋体" w:hAnsi="Times New Roman"/>
                      <w:b/>
                      <w:color w:val="000000"/>
                      <w:sz w:val="21"/>
                      <w:szCs w:val="21"/>
                    </w:rPr>
                  </w:pPr>
                  <w:r w:rsidRPr="00DE70BB">
                    <w:rPr>
                      <w:rFonts w:ascii="Times New Roman" w:eastAsia="宋体" w:hAnsi="Times New Roman"/>
                      <w:b/>
                      <w:color w:val="000000"/>
                      <w:sz w:val="21"/>
                      <w:szCs w:val="21"/>
                    </w:rPr>
                    <w:t>检测频次</w:t>
                  </w:r>
                </w:p>
              </w:tc>
            </w:tr>
            <w:tr w:rsidR="003A16FE" w:rsidRPr="00DE70BB" w14:paraId="72212AAC" w14:textId="77777777" w:rsidTr="003A16FE">
              <w:trPr>
                <w:trHeight w:val="397"/>
              </w:trPr>
              <w:tc>
                <w:tcPr>
                  <w:tcW w:w="1107" w:type="dxa"/>
                  <w:vAlign w:val="center"/>
                </w:tcPr>
                <w:p w14:paraId="1CAE507A" w14:textId="77777777" w:rsidR="003A16FE" w:rsidRPr="00DE70BB" w:rsidRDefault="003A16FE" w:rsidP="003A16FE">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有组织废气</w:t>
                  </w:r>
                </w:p>
              </w:tc>
              <w:tc>
                <w:tcPr>
                  <w:tcW w:w="3314" w:type="dxa"/>
                  <w:shd w:val="clear" w:color="auto" w:fill="auto"/>
                  <w:vAlign w:val="center"/>
                </w:tcPr>
                <w:p w14:paraId="77C31E70" w14:textId="7AB6E14A" w:rsidR="003A16FE"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焊接袋式除尘器进口、排气筒出口（</w:t>
                  </w:r>
                  <w:r w:rsidRPr="003A16FE">
                    <w:rPr>
                      <w:rFonts w:ascii="Times New Roman" w:eastAsia="宋体" w:hAnsi="Times New Roman" w:hint="eastAsia"/>
                      <w:color w:val="000000"/>
                      <w:sz w:val="21"/>
                      <w:szCs w:val="21"/>
                    </w:rPr>
                    <w:t>1</w:t>
                  </w:r>
                  <w:r w:rsidRPr="003A16FE">
                    <w:rPr>
                      <w:rFonts w:ascii="Times New Roman" w:eastAsia="宋体" w:hAnsi="Times New Roman" w:hint="eastAsia"/>
                      <w:color w:val="000000"/>
                      <w:sz w:val="21"/>
                      <w:szCs w:val="21"/>
                    </w:rPr>
                    <w:t>根）</w:t>
                  </w:r>
                </w:p>
              </w:tc>
              <w:tc>
                <w:tcPr>
                  <w:tcW w:w="1985" w:type="dxa"/>
                  <w:vAlign w:val="center"/>
                </w:tcPr>
                <w:p w14:paraId="1373A753" w14:textId="1C477514" w:rsidR="003A16FE"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废气流量、颗粒物</w:t>
                  </w:r>
                </w:p>
              </w:tc>
              <w:tc>
                <w:tcPr>
                  <w:tcW w:w="2332" w:type="dxa"/>
                  <w:vAlign w:val="center"/>
                </w:tcPr>
                <w:p w14:paraId="56E6DFB6" w14:textId="373CC34E" w:rsidR="003A16FE"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连续检测</w:t>
                  </w:r>
                  <w:r w:rsidRPr="003A16FE">
                    <w:rPr>
                      <w:rFonts w:ascii="Times New Roman" w:eastAsia="宋体" w:hAnsi="Times New Roman" w:hint="eastAsia"/>
                      <w:color w:val="000000"/>
                      <w:sz w:val="21"/>
                      <w:szCs w:val="21"/>
                    </w:rPr>
                    <w:t>2</w:t>
                  </w:r>
                  <w:r w:rsidRPr="003A16FE">
                    <w:rPr>
                      <w:rFonts w:ascii="Times New Roman" w:eastAsia="宋体" w:hAnsi="Times New Roman" w:hint="eastAsia"/>
                      <w:color w:val="000000"/>
                      <w:sz w:val="21"/>
                      <w:szCs w:val="21"/>
                    </w:rPr>
                    <w:t>天，</w:t>
                  </w:r>
                  <w:r>
                    <w:rPr>
                      <w:rFonts w:ascii="Times New Roman" w:eastAsia="宋体" w:hAnsi="Times New Roman" w:hint="eastAsia"/>
                      <w:szCs w:val="21"/>
                    </w:rPr>
                    <w:t>3</w:t>
                  </w:r>
                  <w:r>
                    <w:rPr>
                      <w:rFonts w:ascii="Times New Roman" w:eastAsia="宋体" w:hAnsi="Times New Roman" w:hint="eastAsia"/>
                      <w:szCs w:val="21"/>
                    </w:rPr>
                    <w:t>次</w:t>
                  </w:r>
                  <w:r>
                    <w:rPr>
                      <w:rFonts w:ascii="Times New Roman" w:eastAsia="宋体" w:hAnsi="Times New Roman" w:hint="eastAsia"/>
                      <w:szCs w:val="21"/>
                    </w:rPr>
                    <w:t>/</w:t>
                  </w:r>
                  <w:r>
                    <w:rPr>
                      <w:rFonts w:ascii="Times New Roman" w:eastAsia="宋体" w:hAnsi="Times New Roman" w:hint="eastAsia"/>
                      <w:szCs w:val="21"/>
                    </w:rPr>
                    <w:t>天</w:t>
                  </w:r>
                </w:p>
              </w:tc>
            </w:tr>
            <w:tr w:rsidR="00DE70BB" w:rsidRPr="00DE70BB" w14:paraId="3F8A109A" w14:textId="77777777" w:rsidTr="003A16FE">
              <w:trPr>
                <w:trHeight w:val="397"/>
              </w:trPr>
              <w:tc>
                <w:tcPr>
                  <w:tcW w:w="1107" w:type="dxa"/>
                  <w:vAlign w:val="center"/>
                </w:tcPr>
                <w:p w14:paraId="3D0F894D"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无组织废气</w:t>
                  </w:r>
                </w:p>
              </w:tc>
              <w:tc>
                <w:tcPr>
                  <w:tcW w:w="3314" w:type="dxa"/>
                  <w:vAlign w:val="center"/>
                </w:tcPr>
                <w:p w14:paraId="18133208"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上风向一个点、下风向三个点</w:t>
                  </w:r>
                </w:p>
              </w:tc>
              <w:tc>
                <w:tcPr>
                  <w:tcW w:w="1985" w:type="dxa"/>
                  <w:vAlign w:val="center"/>
                </w:tcPr>
                <w:p w14:paraId="33731554" w14:textId="77777777" w:rsidR="00DE70BB" w:rsidRPr="003A16FE"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颗粒物</w:t>
                  </w:r>
                </w:p>
              </w:tc>
              <w:tc>
                <w:tcPr>
                  <w:tcW w:w="2332" w:type="dxa"/>
                  <w:vAlign w:val="center"/>
                </w:tcPr>
                <w:p w14:paraId="31A6D382" w14:textId="77777777" w:rsidR="003A16FE"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连续检测</w:t>
                  </w:r>
                  <w:r w:rsidRPr="003A16FE">
                    <w:rPr>
                      <w:rFonts w:ascii="Times New Roman" w:eastAsia="宋体" w:hAnsi="Times New Roman" w:hint="eastAsia"/>
                      <w:color w:val="000000"/>
                      <w:sz w:val="21"/>
                      <w:szCs w:val="21"/>
                    </w:rPr>
                    <w:t>2</w:t>
                  </w:r>
                  <w:r w:rsidRPr="003A16FE">
                    <w:rPr>
                      <w:rFonts w:ascii="Times New Roman" w:eastAsia="宋体" w:hAnsi="Times New Roman" w:hint="eastAsia"/>
                      <w:color w:val="000000"/>
                      <w:sz w:val="21"/>
                      <w:szCs w:val="21"/>
                    </w:rPr>
                    <w:t>天，</w:t>
                  </w:r>
                </w:p>
                <w:p w14:paraId="610608BC" w14:textId="680CE5A9" w:rsidR="00DE70BB"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3</w:t>
                  </w:r>
                  <w:r w:rsidRPr="003A16FE">
                    <w:rPr>
                      <w:rFonts w:ascii="Times New Roman" w:eastAsia="宋体" w:hAnsi="Times New Roman" w:hint="eastAsia"/>
                      <w:color w:val="000000"/>
                      <w:sz w:val="21"/>
                      <w:szCs w:val="21"/>
                    </w:rPr>
                    <w:t>次</w:t>
                  </w:r>
                  <w:r w:rsidRPr="003A16FE">
                    <w:rPr>
                      <w:rFonts w:ascii="Times New Roman" w:eastAsia="宋体" w:hAnsi="Times New Roman" w:hint="eastAsia"/>
                      <w:color w:val="000000"/>
                      <w:sz w:val="21"/>
                      <w:szCs w:val="21"/>
                    </w:rPr>
                    <w:t>/</w:t>
                  </w:r>
                  <w:r w:rsidRPr="003A16FE">
                    <w:rPr>
                      <w:rFonts w:ascii="Times New Roman" w:eastAsia="宋体" w:hAnsi="Times New Roman" w:hint="eastAsia"/>
                      <w:color w:val="000000"/>
                      <w:sz w:val="21"/>
                      <w:szCs w:val="21"/>
                    </w:rPr>
                    <w:t>天</w:t>
                  </w:r>
                </w:p>
              </w:tc>
            </w:tr>
            <w:tr w:rsidR="00DE70BB" w:rsidRPr="00DE70BB" w14:paraId="5179585E" w14:textId="77777777" w:rsidTr="003A16FE">
              <w:trPr>
                <w:trHeight w:val="397"/>
              </w:trPr>
              <w:tc>
                <w:tcPr>
                  <w:tcW w:w="1107" w:type="dxa"/>
                  <w:vAlign w:val="center"/>
                </w:tcPr>
                <w:p w14:paraId="2EABCAE6" w14:textId="77777777" w:rsidR="00DE70BB" w:rsidRPr="00DE70BB"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噪声</w:t>
                  </w:r>
                </w:p>
              </w:tc>
              <w:tc>
                <w:tcPr>
                  <w:tcW w:w="3314" w:type="dxa"/>
                  <w:vAlign w:val="center"/>
                </w:tcPr>
                <w:p w14:paraId="0F93A310" w14:textId="359C0AEE" w:rsidR="00DE70BB" w:rsidRPr="00DE70BB" w:rsidRDefault="003A16FE" w:rsidP="00DE70B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东</w:t>
                  </w:r>
                  <w:r w:rsidRPr="003A16FE">
                    <w:rPr>
                      <w:rFonts w:ascii="Times New Roman" w:eastAsia="宋体" w:hAnsi="Times New Roman"/>
                      <w:color w:val="000000"/>
                      <w:sz w:val="21"/>
                      <w:szCs w:val="21"/>
                    </w:rPr>
                    <w:t>厂界、</w:t>
                  </w:r>
                  <w:r w:rsidRPr="003A16FE">
                    <w:rPr>
                      <w:rFonts w:ascii="Times New Roman" w:eastAsia="宋体" w:hAnsi="Times New Roman" w:hint="eastAsia"/>
                      <w:color w:val="000000"/>
                      <w:sz w:val="21"/>
                      <w:szCs w:val="21"/>
                    </w:rPr>
                    <w:t>西</w:t>
                  </w:r>
                  <w:r w:rsidRPr="003A16FE">
                    <w:rPr>
                      <w:rFonts w:ascii="Times New Roman" w:eastAsia="宋体" w:hAnsi="Times New Roman"/>
                      <w:color w:val="000000"/>
                      <w:sz w:val="21"/>
                      <w:szCs w:val="21"/>
                    </w:rPr>
                    <w:t>厂界、南厂界</w:t>
                  </w:r>
                  <w:r w:rsidRPr="003A16FE">
                    <w:rPr>
                      <w:rFonts w:ascii="Times New Roman" w:eastAsia="宋体" w:hAnsi="Times New Roman" w:hint="eastAsia"/>
                      <w:color w:val="000000"/>
                      <w:sz w:val="21"/>
                      <w:szCs w:val="21"/>
                    </w:rPr>
                    <w:t>、</w:t>
                  </w:r>
                  <w:r w:rsidRPr="003A16FE">
                    <w:rPr>
                      <w:rFonts w:ascii="Times New Roman" w:eastAsia="宋体" w:hAnsi="Times New Roman"/>
                      <w:color w:val="000000"/>
                      <w:sz w:val="21"/>
                      <w:szCs w:val="21"/>
                    </w:rPr>
                    <w:t>北厂界</w:t>
                  </w:r>
                </w:p>
              </w:tc>
              <w:tc>
                <w:tcPr>
                  <w:tcW w:w="1985" w:type="dxa"/>
                  <w:vAlign w:val="center"/>
                </w:tcPr>
                <w:p w14:paraId="2DE3578F" w14:textId="77777777" w:rsidR="00DE70BB" w:rsidRPr="003A16FE" w:rsidRDefault="00DE70BB" w:rsidP="00DE70BB">
                  <w:pPr>
                    <w:spacing w:after="0"/>
                    <w:jc w:val="center"/>
                    <w:rPr>
                      <w:rFonts w:ascii="Times New Roman" w:eastAsia="宋体" w:hAnsi="Times New Roman"/>
                      <w:color w:val="000000"/>
                      <w:sz w:val="21"/>
                      <w:szCs w:val="21"/>
                    </w:rPr>
                  </w:pPr>
                  <w:r w:rsidRPr="00DE70BB">
                    <w:rPr>
                      <w:rFonts w:ascii="Times New Roman" w:eastAsia="宋体" w:hAnsi="Times New Roman"/>
                      <w:color w:val="000000"/>
                      <w:sz w:val="21"/>
                      <w:szCs w:val="21"/>
                    </w:rPr>
                    <w:t>等效连续</w:t>
                  </w:r>
                  <w:r w:rsidRPr="00DE70BB">
                    <w:rPr>
                      <w:rFonts w:ascii="Times New Roman" w:eastAsia="宋体" w:hAnsi="Times New Roman"/>
                      <w:color w:val="000000"/>
                      <w:sz w:val="21"/>
                      <w:szCs w:val="21"/>
                    </w:rPr>
                    <w:t>A</w:t>
                  </w:r>
                  <w:r w:rsidRPr="00DE70BB">
                    <w:rPr>
                      <w:rFonts w:ascii="Times New Roman" w:eastAsia="宋体" w:hAnsi="Times New Roman"/>
                      <w:color w:val="000000"/>
                      <w:sz w:val="21"/>
                      <w:szCs w:val="21"/>
                    </w:rPr>
                    <w:t>声级</w:t>
                  </w:r>
                </w:p>
              </w:tc>
              <w:tc>
                <w:tcPr>
                  <w:tcW w:w="2332" w:type="dxa"/>
                  <w:vAlign w:val="center"/>
                </w:tcPr>
                <w:p w14:paraId="2ABD78D4" w14:textId="77777777" w:rsidR="003A16FE"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连续检测</w:t>
                  </w:r>
                  <w:r w:rsidRPr="003A16FE">
                    <w:rPr>
                      <w:rFonts w:ascii="Times New Roman" w:eastAsia="宋体" w:hAnsi="Times New Roman" w:hint="eastAsia"/>
                      <w:color w:val="000000"/>
                      <w:sz w:val="21"/>
                      <w:szCs w:val="21"/>
                    </w:rPr>
                    <w:t>2</w:t>
                  </w:r>
                  <w:r w:rsidRPr="003A16FE">
                    <w:rPr>
                      <w:rFonts w:ascii="Times New Roman" w:eastAsia="宋体" w:hAnsi="Times New Roman" w:hint="eastAsia"/>
                      <w:color w:val="000000"/>
                      <w:sz w:val="21"/>
                      <w:szCs w:val="21"/>
                    </w:rPr>
                    <w:t>天，</w:t>
                  </w:r>
                </w:p>
                <w:p w14:paraId="05A2CC04" w14:textId="41D11A3B" w:rsidR="00DE70BB" w:rsidRPr="003A16FE" w:rsidRDefault="003A16FE" w:rsidP="003A16FE">
                  <w:pPr>
                    <w:spacing w:after="0"/>
                    <w:jc w:val="center"/>
                    <w:rPr>
                      <w:rFonts w:ascii="Times New Roman" w:eastAsia="宋体" w:hAnsi="Times New Roman"/>
                      <w:color w:val="000000"/>
                      <w:sz w:val="21"/>
                      <w:szCs w:val="21"/>
                    </w:rPr>
                  </w:pPr>
                  <w:r w:rsidRPr="003A16FE">
                    <w:rPr>
                      <w:rFonts w:ascii="Times New Roman" w:eastAsia="宋体" w:hAnsi="Times New Roman" w:hint="eastAsia"/>
                      <w:color w:val="000000"/>
                      <w:sz w:val="21"/>
                      <w:szCs w:val="21"/>
                    </w:rPr>
                    <w:t>每天昼、</w:t>
                  </w:r>
                  <w:proofErr w:type="gramStart"/>
                  <w:r w:rsidRPr="003A16FE">
                    <w:rPr>
                      <w:rFonts w:ascii="Times New Roman" w:eastAsia="宋体" w:hAnsi="Times New Roman" w:hint="eastAsia"/>
                      <w:color w:val="000000"/>
                      <w:sz w:val="21"/>
                      <w:szCs w:val="21"/>
                    </w:rPr>
                    <w:t>夜各检测</w:t>
                  </w:r>
                  <w:proofErr w:type="gramEnd"/>
                  <w:r w:rsidRPr="003A16FE">
                    <w:rPr>
                      <w:rFonts w:ascii="Times New Roman" w:eastAsia="宋体" w:hAnsi="Times New Roman" w:hint="eastAsia"/>
                      <w:color w:val="000000"/>
                      <w:sz w:val="21"/>
                      <w:szCs w:val="21"/>
                    </w:rPr>
                    <w:t>1</w:t>
                  </w:r>
                  <w:r w:rsidRPr="003A16FE">
                    <w:rPr>
                      <w:rFonts w:ascii="Times New Roman" w:eastAsia="宋体" w:hAnsi="Times New Roman" w:hint="eastAsia"/>
                      <w:color w:val="000000"/>
                      <w:sz w:val="21"/>
                      <w:szCs w:val="21"/>
                    </w:rPr>
                    <w:t>次</w:t>
                  </w:r>
                </w:p>
              </w:tc>
            </w:tr>
          </w:tbl>
          <w:p w14:paraId="2C5FA413" w14:textId="77777777" w:rsidR="00F506F1" w:rsidRPr="00DE70BB" w:rsidRDefault="00F506F1" w:rsidP="00856054">
            <w:pPr>
              <w:tabs>
                <w:tab w:val="left" w:pos="1830"/>
              </w:tabs>
              <w:spacing w:after="0"/>
              <w:rPr>
                <w:rFonts w:ascii="Times New Roman" w:eastAsia="仿宋_GB2312" w:hAnsi="Times New Roman"/>
                <w:sz w:val="21"/>
                <w:szCs w:val="21"/>
                <w:highlight w:val="yellow"/>
              </w:rPr>
            </w:pPr>
          </w:p>
          <w:p w14:paraId="23ED1BE2" w14:textId="77777777" w:rsidR="00F506F1" w:rsidRDefault="00F506F1" w:rsidP="00856054">
            <w:pPr>
              <w:tabs>
                <w:tab w:val="left" w:pos="1830"/>
              </w:tabs>
              <w:spacing w:after="0"/>
              <w:rPr>
                <w:rFonts w:ascii="Times New Roman" w:eastAsia="仿宋_GB2312" w:hAnsi="Times New Roman"/>
                <w:sz w:val="21"/>
                <w:szCs w:val="21"/>
                <w:highlight w:val="yellow"/>
              </w:rPr>
            </w:pPr>
          </w:p>
          <w:p w14:paraId="5A537AE0" w14:textId="77777777" w:rsidR="00F506F1" w:rsidRPr="00B13B03" w:rsidRDefault="00F506F1">
            <w:pPr>
              <w:tabs>
                <w:tab w:val="left" w:pos="1830"/>
              </w:tabs>
              <w:spacing w:after="0" w:line="360" w:lineRule="auto"/>
              <w:rPr>
                <w:rFonts w:ascii="Times New Roman" w:eastAsia="仿宋_GB2312" w:hAnsi="Times New Roman"/>
                <w:sz w:val="21"/>
                <w:szCs w:val="21"/>
                <w:highlight w:val="yellow"/>
              </w:rPr>
            </w:pPr>
          </w:p>
        </w:tc>
      </w:tr>
    </w:tbl>
    <w:p w14:paraId="59B75A4F" w14:textId="77777777" w:rsidR="000C4E75" w:rsidRDefault="000C4E75" w:rsidP="00856054">
      <w:pPr>
        <w:spacing w:after="0"/>
        <w:rPr>
          <w:rFonts w:ascii="Times New Roman" w:eastAsia="仿宋_GB2312" w:hAnsi="Times New Roman"/>
          <w:b/>
          <w:color w:val="000000"/>
          <w:sz w:val="24"/>
          <w:szCs w:val="24"/>
        </w:rPr>
      </w:pPr>
    </w:p>
    <w:p w14:paraId="6A107BDD" w14:textId="77777777" w:rsidR="000C4E75" w:rsidRDefault="000C4E75" w:rsidP="00856054">
      <w:pPr>
        <w:spacing w:after="0"/>
        <w:rPr>
          <w:rFonts w:ascii="Times New Roman" w:eastAsia="仿宋_GB2312" w:hAnsi="Times New Roman"/>
          <w:b/>
          <w:color w:val="000000"/>
          <w:sz w:val="24"/>
          <w:szCs w:val="24"/>
        </w:rPr>
        <w:sectPr w:rsidR="000C4E75" w:rsidSect="00583B9D">
          <w:pgSz w:w="11906" w:h="16838"/>
          <w:pgMar w:top="1418" w:right="1701" w:bottom="1418" w:left="1701" w:header="850" w:footer="992" w:gutter="0"/>
          <w:cols w:space="0"/>
          <w:docGrid w:type="linesAndChars" w:linePitch="317"/>
        </w:sectPr>
      </w:pPr>
    </w:p>
    <w:p w14:paraId="4CDFB5A9"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F506F1" w14:paraId="72CA20CC" w14:textId="77777777" w:rsidTr="00555768">
        <w:trPr>
          <w:trHeight w:val="3662"/>
          <w:jc w:val="center"/>
        </w:trPr>
        <w:tc>
          <w:tcPr>
            <w:tcW w:w="8522" w:type="dxa"/>
          </w:tcPr>
          <w:p w14:paraId="3D48FE1E"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sidRPr="00417948">
              <w:rPr>
                <w:rFonts w:ascii="Times New Roman" w:eastAsia="宋体" w:hAnsi="Times New Roman"/>
                <w:bCs/>
                <w:color w:val="000000"/>
                <w:sz w:val="24"/>
                <w:szCs w:val="24"/>
              </w:rPr>
              <w:t>验收检测期间生产工况记录：</w:t>
            </w:r>
          </w:p>
          <w:p w14:paraId="59E176D0" w14:textId="064D2A17" w:rsidR="00D82135" w:rsidRDefault="00D82135" w:rsidP="00D82135">
            <w:pPr>
              <w:spacing w:after="0" w:line="460" w:lineRule="exact"/>
              <w:ind w:firstLineChars="200" w:firstLine="480"/>
              <w:textAlignment w:val="baseline"/>
              <w:rPr>
                <w:rFonts w:ascii="Times New Roman" w:eastAsia="宋体" w:hAnsi="Times New Roman"/>
                <w:bCs/>
                <w:color w:val="000000"/>
                <w:sz w:val="24"/>
                <w:szCs w:val="24"/>
              </w:rPr>
            </w:pPr>
            <w:r w:rsidRPr="00B24149">
              <w:rPr>
                <w:rFonts w:ascii="Times New Roman" w:eastAsia="宋体" w:hAnsi="Times New Roman" w:cs="宋体" w:hint="eastAsia"/>
                <w:bCs/>
                <w:color w:val="000000"/>
                <w:sz w:val="24"/>
                <w:szCs w:val="24"/>
              </w:rPr>
              <w:t>验收监测期间，该项目主体工程调试工况稳定，各项环境保护设施运行正常，符合验收监测期间对生产工况的要求。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2F3B2B25" w14:textId="77777777" w:rsidR="00AE5505" w:rsidRDefault="00AE5505" w:rsidP="00AE5505">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74"/>
              <w:gridCol w:w="1694"/>
              <w:gridCol w:w="1929"/>
              <w:gridCol w:w="1743"/>
              <w:gridCol w:w="1638"/>
            </w:tblGrid>
            <w:tr w:rsidR="00AE5505" w14:paraId="0DDA7A2F" w14:textId="77777777" w:rsidTr="00EC5F3F">
              <w:trPr>
                <w:trHeight w:val="397"/>
                <w:jc w:val="center"/>
              </w:trPr>
              <w:tc>
                <w:tcPr>
                  <w:tcW w:w="1276" w:type="dxa"/>
                  <w:shd w:val="clear" w:color="auto" w:fill="auto"/>
                  <w:tcMar>
                    <w:left w:w="28" w:type="dxa"/>
                    <w:right w:w="28" w:type="dxa"/>
                  </w:tcMar>
                  <w:vAlign w:val="center"/>
                </w:tcPr>
                <w:p w14:paraId="0BF3015D" w14:textId="77777777" w:rsidR="00AE5505" w:rsidRDefault="00AE5505" w:rsidP="00AE5505">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701" w:type="dxa"/>
                  <w:shd w:val="clear" w:color="auto" w:fill="auto"/>
                  <w:tcMar>
                    <w:left w:w="28" w:type="dxa"/>
                    <w:right w:w="28" w:type="dxa"/>
                  </w:tcMar>
                  <w:vAlign w:val="center"/>
                </w:tcPr>
                <w:p w14:paraId="0487F4E0" w14:textId="77777777" w:rsidR="00AE5505" w:rsidRDefault="00AE5505" w:rsidP="00AE5505">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1937" w:type="dxa"/>
                  <w:shd w:val="clear" w:color="auto" w:fill="auto"/>
                  <w:tcMar>
                    <w:left w:w="28" w:type="dxa"/>
                    <w:right w:w="28" w:type="dxa"/>
                  </w:tcMar>
                  <w:vAlign w:val="center"/>
                </w:tcPr>
                <w:p w14:paraId="6EC9EFAB" w14:textId="77777777" w:rsidR="00AE5505" w:rsidRDefault="00AE5505" w:rsidP="00AE5505">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设计</w:t>
                  </w:r>
                  <w:r>
                    <w:rPr>
                      <w:rFonts w:ascii="Times New Roman" w:eastAsia="宋体" w:hAnsi="Times New Roman" w:hint="eastAsia"/>
                      <w:b/>
                      <w:sz w:val="21"/>
                      <w:szCs w:val="21"/>
                    </w:rPr>
                    <w:t>一期</w:t>
                  </w:r>
                  <w:r>
                    <w:rPr>
                      <w:rFonts w:ascii="Times New Roman" w:eastAsia="宋体" w:hAnsi="Times New Roman"/>
                      <w:b/>
                      <w:sz w:val="21"/>
                      <w:szCs w:val="21"/>
                    </w:rPr>
                    <w:t>生产规模</w:t>
                  </w:r>
                </w:p>
              </w:tc>
              <w:tc>
                <w:tcPr>
                  <w:tcW w:w="1749" w:type="dxa"/>
                  <w:shd w:val="clear" w:color="auto" w:fill="auto"/>
                  <w:tcMar>
                    <w:left w:w="28" w:type="dxa"/>
                    <w:right w:w="28" w:type="dxa"/>
                  </w:tcMar>
                  <w:vAlign w:val="center"/>
                </w:tcPr>
                <w:p w14:paraId="53FC5919" w14:textId="77777777" w:rsidR="00AE5505" w:rsidRDefault="00AE5505" w:rsidP="00AE5505">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实际</w:t>
                  </w:r>
                  <w:r>
                    <w:rPr>
                      <w:rFonts w:ascii="Times New Roman" w:eastAsia="宋体" w:hAnsi="Times New Roman" w:hint="eastAsia"/>
                      <w:b/>
                      <w:sz w:val="21"/>
                      <w:szCs w:val="21"/>
                    </w:rPr>
                    <w:t>一期</w:t>
                  </w:r>
                  <w:r>
                    <w:rPr>
                      <w:rFonts w:ascii="Times New Roman" w:eastAsia="宋体" w:hAnsi="Times New Roman"/>
                      <w:b/>
                      <w:sz w:val="21"/>
                      <w:szCs w:val="21"/>
                    </w:rPr>
                    <w:t>生产规模</w:t>
                  </w:r>
                </w:p>
              </w:tc>
              <w:tc>
                <w:tcPr>
                  <w:tcW w:w="1643" w:type="dxa"/>
                  <w:shd w:val="clear" w:color="auto" w:fill="auto"/>
                  <w:tcMar>
                    <w:left w:w="28" w:type="dxa"/>
                    <w:right w:w="28" w:type="dxa"/>
                  </w:tcMar>
                  <w:vAlign w:val="center"/>
                </w:tcPr>
                <w:p w14:paraId="12F2F62B" w14:textId="77777777" w:rsidR="00AE5505" w:rsidRDefault="00AE5505" w:rsidP="00AE5505">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AE5505" w14:paraId="6205EA4C" w14:textId="77777777" w:rsidTr="00EC5F3F">
              <w:trPr>
                <w:trHeight w:val="397"/>
                <w:jc w:val="center"/>
              </w:trPr>
              <w:tc>
                <w:tcPr>
                  <w:tcW w:w="1276" w:type="dxa"/>
                  <w:shd w:val="clear" w:color="auto" w:fill="auto"/>
                  <w:tcMar>
                    <w:left w:w="28" w:type="dxa"/>
                    <w:right w:w="28" w:type="dxa"/>
                  </w:tcMar>
                  <w:vAlign w:val="center"/>
                </w:tcPr>
                <w:p w14:paraId="118E1726" w14:textId="77777777" w:rsidR="00AE5505" w:rsidRDefault="00AE5505" w:rsidP="00AE550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2024.01.29</w:t>
                  </w:r>
                </w:p>
              </w:tc>
              <w:tc>
                <w:tcPr>
                  <w:tcW w:w="1701" w:type="dxa"/>
                  <w:shd w:val="clear" w:color="auto" w:fill="auto"/>
                  <w:tcMar>
                    <w:left w:w="28" w:type="dxa"/>
                    <w:right w:w="28" w:type="dxa"/>
                  </w:tcMar>
                  <w:vAlign w:val="center"/>
                </w:tcPr>
                <w:p w14:paraId="131AB784" w14:textId="77777777"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锂电池盖帽</w:t>
                  </w:r>
                </w:p>
              </w:tc>
              <w:tc>
                <w:tcPr>
                  <w:tcW w:w="1937" w:type="dxa"/>
                  <w:shd w:val="clear" w:color="auto" w:fill="auto"/>
                  <w:tcMar>
                    <w:left w:w="28" w:type="dxa"/>
                    <w:right w:w="28" w:type="dxa"/>
                  </w:tcMar>
                  <w:vAlign w:val="center"/>
                </w:tcPr>
                <w:p w14:paraId="02FF0AF7" w14:textId="603C1F69"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60</w:t>
                  </w:r>
                  <w:r>
                    <w:rPr>
                      <w:rFonts w:ascii="Times New Roman" w:eastAsia="宋体" w:hAnsi="Times New Roman" w:hint="eastAsia"/>
                      <w:bCs/>
                      <w:sz w:val="21"/>
                      <w:szCs w:val="21"/>
                    </w:rPr>
                    <w:t>万</w:t>
                  </w:r>
                  <w:r w:rsidR="00DC3A91">
                    <w:rPr>
                      <w:rFonts w:ascii="Times New Roman" w:eastAsia="宋体" w:hAnsi="Times New Roman" w:hint="eastAsia"/>
                      <w:bCs/>
                      <w:sz w:val="21"/>
                      <w:szCs w:val="21"/>
                    </w:rPr>
                    <w:t>只</w:t>
                  </w:r>
                  <w:r>
                    <w:rPr>
                      <w:rFonts w:ascii="Times New Roman" w:eastAsia="宋体" w:hAnsi="Times New Roman" w:hint="eastAsia"/>
                      <w:bCs/>
                      <w:sz w:val="21"/>
                      <w:szCs w:val="21"/>
                    </w:rPr>
                    <w:t>/d</w:t>
                  </w:r>
                </w:p>
              </w:tc>
              <w:tc>
                <w:tcPr>
                  <w:tcW w:w="1749" w:type="dxa"/>
                  <w:shd w:val="clear" w:color="auto" w:fill="auto"/>
                  <w:tcMar>
                    <w:left w:w="28" w:type="dxa"/>
                    <w:right w:w="28" w:type="dxa"/>
                  </w:tcMar>
                  <w:vAlign w:val="center"/>
                </w:tcPr>
                <w:p w14:paraId="0D544833" w14:textId="1EE575CC"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58.8</w:t>
                  </w:r>
                  <w:r>
                    <w:rPr>
                      <w:rFonts w:ascii="Times New Roman" w:eastAsia="宋体" w:hAnsi="Times New Roman" w:hint="eastAsia"/>
                      <w:bCs/>
                      <w:sz w:val="21"/>
                      <w:szCs w:val="21"/>
                    </w:rPr>
                    <w:t>万</w:t>
                  </w:r>
                  <w:r w:rsidR="00DC3A91">
                    <w:rPr>
                      <w:rFonts w:ascii="Times New Roman" w:eastAsia="宋体" w:hAnsi="Times New Roman" w:hint="eastAsia"/>
                      <w:bCs/>
                      <w:sz w:val="21"/>
                      <w:szCs w:val="21"/>
                    </w:rPr>
                    <w:t>只</w:t>
                  </w:r>
                  <w:r>
                    <w:rPr>
                      <w:rFonts w:ascii="Times New Roman" w:eastAsia="宋体" w:hAnsi="Times New Roman" w:hint="eastAsia"/>
                      <w:bCs/>
                      <w:sz w:val="21"/>
                      <w:szCs w:val="21"/>
                    </w:rPr>
                    <w:t>/d</w:t>
                  </w:r>
                </w:p>
              </w:tc>
              <w:tc>
                <w:tcPr>
                  <w:tcW w:w="1643" w:type="dxa"/>
                  <w:shd w:val="clear" w:color="auto" w:fill="auto"/>
                  <w:tcMar>
                    <w:left w:w="28" w:type="dxa"/>
                    <w:right w:w="28" w:type="dxa"/>
                  </w:tcMar>
                  <w:vAlign w:val="center"/>
                </w:tcPr>
                <w:p w14:paraId="75629548" w14:textId="77777777"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98</w:t>
                  </w:r>
                </w:p>
              </w:tc>
            </w:tr>
            <w:tr w:rsidR="00AE5505" w14:paraId="5571DDA0" w14:textId="77777777" w:rsidTr="00EC5F3F">
              <w:trPr>
                <w:trHeight w:val="397"/>
                <w:jc w:val="center"/>
              </w:trPr>
              <w:tc>
                <w:tcPr>
                  <w:tcW w:w="1276" w:type="dxa"/>
                  <w:shd w:val="clear" w:color="auto" w:fill="auto"/>
                  <w:tcMar>
                    <w:left w:w="28" w:type="dxa"/>
                    <w:right w:w="28" w:type="dxa"/>
                  </w:tcMar>
                  <w:vAlign w:val="center"/>
                </w:tcPr>
                <w:p w14:paraId="17FA5FF8" w14:textId="77777777" w:rsidR="00AE5505" w:rsidRDefault="00AE5505" w:rsidP="00AE550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2024.01.30</w:t>
                  </w:r>
                </w:p>
              </w:tc>
              <w:tc>
                <w:tcPr>
                  <w:tcW w:w="1701" w:type="dxa"/>
                  <w:shd w:val="clear" w:color="auto" w:fill="auto"/>
                  <w:tcMar>
                    <w:left w:w="28" w:type="dxa"/>
                    <w:right w:w="28" w:type="dxa"/>
                  </w:tcMar>
                  <w:vAlign w:val="center"/>
                </w:tcPr>
                <w:p w14:paraId="7B407852" w14:textId="77777777"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锂电池盖帽</w:t>
                  </w:r>
                </w:p>
              </w:tc>
              <w:tc>
                <w:tcPr>
                  <w:tcW w:w="1937" w:type="dxa"/>
                  <w:shd w:val="clear" w:color="auto" w:fill="auto"/>
                  <w:tcMar>
                    <w:left w:w="28" w:type="dxa"/>
                    <w:right w:w="28" w:type="dxa"/>
                  </w:tcMar>
                  <w:vAlign w:val="center"/>
                </w:tcPr>
                <w:p w14:paraId="7354C9B6" w14:textId="4ED0255F"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60</w:t>
                  </w:r>
                  <w:r>
                    <w:rPr>
                      <w:rFonts w:ascii="Times New Roman" w:eastAsia="宋体" w:hAnsi="Times New Roman" w:hint="eastAsia"/>
                      <w:bCs/>
                      <w:sz w:val="21"/>
                      <w:szCs w:val="21"/>
                    </w:rPr>
                    <w:t>万</w:t>
                  </w:r>
                  <w:r w:rsidR="00DC3A91">
                    <w:rPr>
                      <w:rFonts w:ascii="Times New Roman" w:eastAsia="宋体" w:hAnsi="Times New Roman" w:hint="eastAsia"/>
                      <w:bCs/>
                      <w:sz w:val="21"/>
                      <w:szCs w:val="21"/>
                    </w:rPr>
                    <w:t>只</w:t>
                  </w:r>
                  <w:r>
                    <w:rPr>
                      <w:rFonts w:ascii="Times New Roman" w:eastAsia="宋体" w:hAnsi="Times New Roman" w:hint="eastAsia"/>
                      <w:bCs/>
                      <w:sz w:val="21"/>
                      <w:szCs w:val="21"/>
                    </w:rPr>
                    <w:t>/d</w:t>
                  </w:r>
                </w:p>
              </w:tc>
              <w:tc>
                <w:tcPr>
                  <w:tcW w:w="1749" w:type="dxa"/>
                  <w:shd w:val="clear" w:color="auto" w:fill="auto"/>
                  <w:tcMar>
                    <w:left w:w="28" w:type="dxa"/>
                    <w:right w:w="28" w:type="dxa"/>
                  </w:tcMar>
                  <w:vAlign w:val="center"/>
                </w:tcPr>
                <w:p w14:paraId="16CB48ED" w14:textId="001269BA"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58.98</w:t>
                  </w:r>
                  <w:r>
                    <w:rPr>
                      <w:rFonts w:ascii="Times New Roman" w:eastAsia="宋体" w:hAnsi="Times New Roman" w:hint="eastAsia"/>
                      <w:bCs/>
                      <w:sz w:val="21"/>
                      <w:szCs w:val="21"/>
                    </w:rPr>
                    <w:t>万</w:t>
                  </w:r>
                  <w:r w:rsidR="00DC3A91">
                    <w:rPr>
                      <w:rFonts w:ascii="Times New Roman" w:eastAsia="宋体" w:hAnsi="Times New Roman" w:hint="eastAsia"/>
                      <w:bCs/>
                      <w:sz w:val="21"/>
                      <w:szCs w:val="21"/>
                    </w:rPr>
                    <w:t>只</w:t>
                  </w:r>
                  <w:r>
                    <w:rPr>
                      <w:rFonts w:ascii="Times New Roman" w:eastAsia="宋体" w:hAnsi="Times New Roman" w:hint="eastAsia"/>
                      <w:bCs/>
                      <w:sz w:val="21"/>
                      <w:szCs w:val="21"/>
                    </w:rPr>
                    <w:t>/d</w:t>
                  </w:r>
                </w:p>
              </w:tc>
              <w:tc>
                <w:tcPr>
                  <w:tcW w:w="1643" w:type="dxa"/>
                  <w:shd w:val="clear" w:color="auto" w:fill="auto"/>
                  <w:tcMar>
                    <w:left w:w="28" w:type="dxa"/>
                    <w:right w:w="28" w:type="dxa"/>
                  </w:tcMar>
                  <w:vAlign w:val="center"/>
                </w:tcPr>
                <w:p w14:paraId="0FB95EAD" w14:textId="77777777" w:rsidR="00AE5505" w:rsidRDefault="00AE5505" w:rsidP="00AE5505">
                  <w:pPr>
                    <w:pStyle w:val="2"/>
                    <w:spacing w:after="0"/>
                    <w:ind w:firstLineChars="0" w:firstLine="0"/>
                    <w:jc w:val="center"/>
                    <w:rPr>
                      <w:rFonts w:ascii="Times New Roman" w:eastAsia="宋体" w:hAnsi="Times New Roman"/>
                      <w:bCs/>
                      <w:sz w:val="21"/>
                      <w:szCs w:val="21"/>
                    </w:rPr>
                  </w:pPr>
                  <w:r>
                    <w:rPr>
                      <w:rFonts w:ascii="Times New Roman" w:eastAsia="宋体" w:hAnsi="Times New Roman"/>
                      <w:bCs/>
                      <w:sz w:val="21"/>
                      <w:szCs w:val="21"/>
                    </w:rPr>
                    <w:t>98.3</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rsidTr="00555768">
        <w:trPr>
          <w:trHeight w:val="132"/>
          <w:jc w:val="center"/>
        </w:trPr>
        <w:tc>
          <w:tcPr>
            <w:tcW w:w="8522" w:type="dxa"/>
          </w:tcPr>
          <w:p w14:paraId="4F593695"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rsidP="002D0E34">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5F856F7F" w14:textId="1B0081AD" w:rsidR="0064089C" w:rsidRPr="005F7622"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根据本项目工艺流程可知，项目废气包括有组织废气和无组织废气</w:t>
            </w:r>
            <w:r w:rsidR="000F0262">
              <w:rPr>
                <w:rFonts w:ascii="Times New Roman" w:eastAsia="宋体" w:hAnsi="Times New Roman" w:hint="eastAsia"/>
                <w:bCs/>
                <w:sz w:val="24"/>
                <w:szCs w:val="24"/>
              </w:rPr>
              <w:t>。</w:t>
            </w:r>
            <w:r>
              <w:rPr>
                <w:rFonts w:ascii="Times New Roman" w:eastAsia="宋体" w:hAnsi="Times New Roman" w:hint="eastAsia"/>
                <w:bCs/>
                <w:sz w:val="24"/>
                <w:szCs w:val="24"/>
              </w:rPr>
              <w:t>有组织废气</w:t>
            </w:r>
            <w:r w:rsidR="003F213D" w:rsidRPr="00C10FAB">
              <w:rPr>
                <w:rFonts w:ascii="Times New Roman" w:eastAsia="宋体" w:hAnsi="Times New Roman" w:hint="eastAsia"/>
                <w:color w:val="000000"/>
                <w:sz w:val="24"/>
                <w:szCs w:val="24"/>
              </w:rPr>
              <w:t>主要为</w:t>
            </w:r>
            <w:r w:rsidR="00D82135">
              <w:rPr>
                <w:rFonts w:ascii="Times New Roman" w:eastAsia="宋体" w:hAnsi="Times New Roman" w:hint="eastAsia"/>
                <w:color w:val="000000"/>
                <w:sz w:val="24"/>
                <w:szCs w:val="24"/>
              </w:rPr>
              <w:t>焊接工段</w:t>
            </w:r>
            <w:r w:rsidR="003F213D">
              <w:rPr>
                <w:rFonts w:ascii="Times New Roman" w:eastAsia="宋体" w:hAnsi="Times New Roman" w:hint="eastAsia"/>
                <w:color w:val="000000"/>
                <w:sz w:val="24"/>
                <w:szCs w:val="24"/>
              </w:rPr>
              <w:t>产生的粉尘</w:t>
            </w:r>
            <w:r w:rsidR="00D82135">
              <w:rPr>
                <w:rFonts w:ascii="Times New Roman" w:eastAsia="宋体" w:hAnsi="Times New Roman" w:hint="eastAsia"/>
                <w:color w:val="000000"/>
                <w:sz w:val="24"/>
                <w:szCs w:val="24"/>
              </w:rPr>
              <w:t>，</w:t>
            </w:r>
            <w:r w:rsidR="00D82135" w:rsidRPr="00ED4ECA">
              <w:rPr>
                <w:rFonts w:ascii="Times New Roman" w:eastAsia="宋体" w:hAnsi="Times New Roman" w:hint="eastAsia"/>
                <w:color w:val="000000"/>
                <w:sz w:val="24"/>
                <w:szCs w:val="24"/>
              </w:rPr>
              <w:t>收集后经袋式除尘器处理，处理后废气经</w:t>
            </w:r>
            <w:r w:rsidR="00D82135" w:rsidRPr="00ED4ECA">
              <w:rPr>
                <w:rFonts w:ascii="Times New Roman" w:eastAsia="宋体" w:hAnsi="Times New Roman" w:hint="eastAsia"/>
                <w:color w:val="000000"/>
                <w:sz w:val="24"/>
                <w:szCs w:val="24"/>
              </w:rPr>
              <w:t>15m</w:t>
            </w:r>
            <w:r w:rsidR="00D82135" w:rsidRPr="00ED4ECA">
              <w:rPr>
                <w:rFonts w:ascii="Times New Roman" w:eastAsia="宋体" w:hAnsi="Times New Roman" w:hint="eastAsia"/>
                <w:color w:val="000000"/>
                <w:sz w:val="24"/>
                <w:szCs w:val="24"/>
              </w:rPr>
              <w:t>高排气筒进行排放</w:t>
            </w:r>
            <w:r w:rsidR="00D82135">
              <w:rPr>
                <w:rFonts w:ascii="Times New Roman" w:eastAsia="宋体" w:hAnsi="Times New Roman" w:hint="eastAsia"/>
                <w:color w:val="000000"/>
                <w:sz w:val="24"/>
                <w:szCs w:val="24"/>
              </w:rPr>
              <w:t>。</w:t>
            </w:r>
          </w:p>
          <w:p w14:paraId="75072EBB" w14:textId="3759FA2D" w:rsidR="00F506F1" w:rsidRPr="000C4E75" w:rsidRDefault="00FD471B" w:rsidP="00555768">
            <w:pPr>
              <w:spacing w:after="0" w:line="460" w:lineRule="exact"/>
              <w:ind w:firstLineChars="200" w:firstLine="480"/>
              <w:jc w:val="both"/>
              <w:textAlignment w:val="baseline"/>
              <w:rPr>
                <w:rFonts w:ascii="Times New Roman" w:eastAsia="宋体" w:hAnsi="Times New Roman"/>
                <w:bCs/>
                <w:sz w:val="24"/>
                <w:szCs w:val="24"/>
              </w:rPr>
            </w:pPr>
            <w:r w:rsidRPr="00385C28">
              <w:rPr>
                <w:rFonts w:ascii="Times New Roman" w:eastAsia="宋体" w:hAnsi="Times New Roman" w:hint="eastAsia"/>
                <w:bCs/>
                <w:sz w:val="24"/>
                <w:szCs w:val="24"/>
              </w:rPr>
              <w:t>项目有组织废气检测结果见表</w:t>
            </w:r>
            <w:r w:rsidRPr="00385C28">
              <w:rPr>
                <w:rFonts w:ascii="Times New Roman" w:eastAsia="宋体" w:hAnsi="Times New Roman" w:hint="eastAsia"/>
                <w:bCs/>
                <w:sz w:val="24"/>
                <w:szCs w:val="24"/>
              </w:rPr>
              <w:t>1</w:t>
            </w:r>
            <w:r>
              <w:rPr>
                <w:rFonts w:ascii="Times New Roman" w:eastAsia="宋体" w:hAnsi="Times New Roman"/>
                <w:bCs/>
                <w:sz w:val="24"/>
                <w:szCs w:val="24"/>
              </w:rPr>
              <w:t>5</w:t>
            </w:r>
            <w:r w:rsidRPr="00385C28">
              <w:rPr>
                <w:rFonts w:ascii="Times New Roman" w:eastAsia="宋体" w:hAnsi="Times New Roman" w:hint="eastAsia"/>
                <w:bCs/>
                <w:sz w:val="24"/>
                <w:szCs w:val="24"/>
              </w:rPr>
              <w:t>，厂界无组织废气检测结果见表</w:t>
            </w:r>
            <w:r w:rsidRPr="00385C28">
              <w:rPr>
                <w:rFonts w:ascii="Times New Roman" w:eastAsia="宋体" w:hAnsi="Times New Roman"/>
                <w:bCs/>
                <w:sz w:val="24"/>
                <w:szCs w:val="24"/>
              </w:rPr>
              <w:t>1</w:t>
            </w:r>
            <w:r w:rsidR="00300ECC">
              <w:rPr>
                <w:rFonts w:ascii="Times New Roman" w:eastAsia="宋体" w:hAnsi="Times New Roman"/>
                <w:bCs/>
                <w:sz w:val="24"/>
                <w:szCs w:val="24"/>
              </w:rPr>
              <w:t>6</w:t>
            </w:r>
            <w:r w:rsidRPr="00385C28">
              <w:rPr>
                <w:rFonts w:ascii="Times New Roman" w:eastAsia="宋体" w:hAnsi="Times New Roman" w:hint="eastAsia"/>
                <w:bCs/>
                <w:sz w:val="24"/>
                <w:szCs w:val="24"/>
              </w:rPr>
              <w:t>。</w:t>
            </w:r>
          </w:p>
          <w:p w14:paraId="2F98BADD" w14:textId="30F9758B" w:rsidR="00F506F1" w:rsidRDefault="006734C1" w:rsidP="002D0E34">
            <w:pPr>
              <w:spacing w:after="0" w:line="460" w:lineRule="exact"/>
              <w:ind w:firstLineChars="200" w:firstLine="480"/>
              <w:jc w:val="both"/>
              <w:textAlignment w:val="baseline"/>
              <w:rPr>
                <w:rFonts w:ascii="Times New Roman" w:eastAsia="黑体" w:hAnsi="黑体"/>
                <w:bCs/>
                <w:sz w:val="24"/>
                <w:szCs w:val="24"/>
              </w:rPr>
            </w:pPr>
            <w:r>
              <w:rPr>
                <w:rFonts w:ascii="Times New Roman" w:eastAsia="黑体" w:hAnsi="黑体"/>
                <w:bCs/>
                <w:sz w:val="24"/>
                <w:szCs w:val="24"/>
              </w:rPr>
              <w:t>表</w:t>
            </w:r>
            <w:r>
              <w:rPr>
                <w:rFonts w:ascii="Times New Roman" w:eastAsia="黑体" w:hAnsi="Times New Roman"/>
                <w:bCs/>
                <w:sz w:val="24"/>
                <w:szCs w:val="24"/>
              </w:rPr>
              <w:t>1</w:t>
            </w:r>
            <w:r w:rsidR="00AF1B15">
              <w:rPr>
                <w:rFonts w:ascii="Times New Roman" w:eastAsia="黑体" w:hAnsi="Times New Roman"/>
                <w:bCs/>
                <w:sz w:val="24"/>
                <w:szCs w:val="24"/>
              </w:rPr>
              <w:t>5</w:t>
            </w:r>
            <w:r>
              <w:rPr>
                <w:rFonts w:ascii="Times New Roman" w:eastAsia="黑体" w:hAnsi="Times New Roman"/>
                <w:bCs/>
                <w:sz w:val="24"/>
                <w:szCs w:val="24"/>
              </w:rPr>
              <w:t xml:space="preserve">     </w:t>
            </w:r>
            <w:r w:rsidR="0019757B">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A83246">
              <w:rPr>
                <w:rFonts w:ascii="Times New Roman" w:eastAsia="黑体" w:hAnsi="Times New Roman"/>
                <w:bCs/>
                <w:sz w:val="24"/>
                <w:szCs w:val="24"/>
              </w:rPr>
              <w:t xml:space="preserve"> </w:t>
            </w:r>
            <w:r>
              <w:rPr>
                <w:rFonts w:ascii="Times New Roman" w:eastAsia="黑体" w:hAnsi="Times New Roman"/>
                <w:bCs/>
                <w:sz w:val="24"/>
                <w:szCs w:val="24"/>
              </w:rPr>
              <w:t xml:space="preserve"> </w:t>
            </w:r>
            <w:r w:rsidR="00555768">
              <w:rPr>
                <w:rFonts w:ascii="Times New Roman" w:eastAsia="黑体" w:hAnsi="黑体" w:hint="eastAsia"/>
                <w:bCs/>
                <w:sz w:val="24"/>
                <w:szCs w:val="24"/>
              </w:rPr>
              <w:t>焊接</w:t>
            </w:r>
            <w:r w:rsidR="003F213D" w:rsidRPr="003F213D">
              <w:rPr>
                <w:rFonts w:ascii="Times New Roman" w:eastAsia="黑体" w:hAnsi="黑体" w:hint="eastAsia"/>
                <w:bCs/>
                <w:sz w:val="24"/>
                <w:szCs w:val="24"/>
              </w:rPr>
              <w:t>工序</w:t>
            </w:r>
            <w:r w:rsidR="00A83246" w:rsidRPr="00A83246">
              <w:rPr>
                <w:rFonts w:ascii="Times New Roman" w:eastAsia="黑体" w:hAnsi="黑体" w:hint="eastAsia"/>
                <w:bCs/>
                <w:sz w:val="24"/>
                <w:szCs w:val="24"/>
              </w:rPr>
              <w:t>废气（排气筒</w:t>
            </w:r>
            <w:r w:rsidR="003F213D" w:rsidRPr="003F213D">
              <w:rPr>
                <w:rFonts w:ascii="Times New Roman" w:eastAsia="黑体" w:hAnsi="黑体"/>
                <w:bCs/>
                <w:sz w:val="24"/>
                <w:szCs w:val="24"/>
              </w:rPr>
              <w:t>DA001</w:t>
            </w:r>
            <w:r w:rsidR="00A83246" w:rsidRPr="00A83246">
              <w:rPr>
                <w:rFonts w:ascii="Times New Roman" w:eastAsia="黑体" w:hAnsi="黑体" w:hint="eastAsia"/>
                <w:bCs/>
                <w:sz w:val="24"/>
                <w:szCs w:val="24"/>
              </w:rPr>
              <w:t>）</w:t>
            </w:r>
            <w:r>
              <w:rPr>
                <w:rFonts w:ascii="Times New Roman" w:eastAsia="黑体" w:hAnsi="黑体" w:hint="eastAsia"/>
                <w:bCs/>
                <w:sz w:val="24"/>
                <w:szCs w:val="24"/>
              </w:rPr>
              <w:t>检</w:t>
            </w:r>
            <w:r>
              <w:rPr>
                <w:rFonts w:ascii="Times New Roman" w:eastAsia="黑体" w:hAnsi="黑体"/>
                <w:bCs/>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92"/>
              <w:gridCol w:w="1770"/>
              <w:gridCol w:w="1125"/>
              <w:gridCol w:w="1289"/>
              <w:gridCol w:w="1449"/>
              <w:gridCol w:w="1448"/>
            </w:tblGrid>
            <w:tr w:rsidR="00BD00F7" w:rsidRPr="00873A6C" w14:paraId="015AF7B8" w14:textId="650F73E0" w:rsidTr="00BD00F7">
              <w:trPr>
                <w:trHeight w:val="734"/>
                <w:jc w:val="center"/>
              </w:trPr>
              <w:tc>
                <w:tcPr>
                  <w:tcW w:w="720" w:type="pct"/>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21E3A08C" w14:textId="77777777" w:rsidR="00BD00F7" w:rsidRPr="00873A6C" w:rsidRDefault="00BD00F7"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监测日期</w:t>
                  </w:r>
                </w:p>
              </w:tc>
              <w:tc>
                <w:tcPr>
                  <w:tcW w:w="1070" w:type="pc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92E3FE" w14:textId="77777777" w:rsidR="00BD00F7" w:rsidRPr="00873A6C" w:rsidRDefault="00BD00F7"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hint="eastAsia"/>
                      <w:b/>
                      <w:bCs/>
                      <w:sz w:val="21"/>
                      <w:szCs w:val="21"/>
                    </w:rPr>
                    <w:t>采样点位</w:t>
                  </w:r>
                </w:p>
              </w:tc>
              <w:tc>
                <w:tcPr>
                  <w:tcW w:w="680" w:type="pc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1458B" w14:textId="77777777" w:rsidR="00BD00F7" w:rsidRPr="00873A6C" w:rsidRDefault="00BD00F7"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监测频次</w:t>
                  </w:r>
                </w:p>
              </w:tc>
              <w:tc>
                <w:tcPr>
                  <w:tcW w:w="779" w:type="pct"/>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596CD" w14:textId="77777777" w:rsidR="00BD00F7" w:rsidRPr="00873A6C" w:rsidRDefault="00BD00F7"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废气流量</w:t>
                  </w:r>
                  <w:r w:rsidRPr="00873A6C">
                    <w:rPr>
                      <w:rFonts w:ascii="Times New Roman" w:eastAsia="宋体" w:hAnsi="Times New Roman" w:hint="eastAsia"/>
                      <w:b/>
                      <w:bCs/>
                      <w:sz w:val="21"/>
                      <w:szCs w:val="21"/>
                    </w:rPr>
                    <w:t>(N</w:t>
                  </w:r>
                  <w:r w:rsidRPr="00873A6C">
                    <w:rPr>
                      <w:rFonts w:ascii="Times New Roman" w:eastAsia="宋体" w:hAnsi="Times New Roman"/>
                      <w:b/>
                      <w:bCs/>
                      <w:sz w:val="21"/>
                      <w:szCs w:val="21"/>
                    </w:rPr>
                    <w:t>m</w:t>
                  </w:r>
                  <w:r w:rsidRPr="00873A6C">
                    <w:rPr>
                      <w:rFonts w:ascii="Times New Roman" w:eastAsia="宋体" w:hAnsi="Times New Roman"/>
                      <w:b/>
                      <w:bCs/>
                      <w:sz w:val="21"/>
                      <w:szCs w:val="21"/>
                      <w:vertAlign w:val="superscript"/>
                    </w:rPr>
                    <w:t>3</w:t>
                  </w:r>
                  <w:r w:rsidRPr="00873A6C">
                    <w:rPr>
                      <w:rFonts w:ascii="Times New Roman" w:eastAsia="宋体" w:hAnsi="Times New Roman"/>
                      <w:b/>
                      <w:bCs/>
                      <w:sz w:val="21"/>
                      <w:szCs w:val="21"/>
                    </w:rPr>
                    <w:t>/h</w:t>
                  </w:r>
                  <w:r w:rsidRPr="00873A6C">
                    <w:rPr>
                      <w:rFonts w:ascii="Times New Roman" w:eastAsia="宋体" w:hAnsi="Times New Roman" w:hint="eastAsia"/>
                      <w:b/>
                      <w:bCs/>
                      <w:sz w:val="21"/>
                      <w:szCs w:val="21"/>
                    </w:rPr>
                    <w:t>)</w:t>
                  </w:r>
                </w:p>
              </w:tc>
              <w:tc>
                <w:tcPr>
                  <w:tcW w:w="875" w:type="pct"/>
                  <w:tcBorders>
                    <w:top w:val="single" w:sz="4" w:space="0" w:color="auto"/>
                    <w:right w:val="single" w:sz="4" w:space="0" w:color="auto"/>
                  </w:tcBorders>
                  <w:shd w:val="clear" w:color="auto" w:fill="auto"/>
                  <w:vAlign w:val="center"/>
                </w:tcPr>
                <w:p w14:paraId="52021EC5" w14:textId="77777777" w:rsidR="00BD00F7" w:rsidRPr="00873A6C" w:rsidRDefault="00BD00F7" w:rsidP="005C5331">
                  <w:pPr>
                    <w:spacing w:after="0"/>
                    <w:jc w:val="center"/>
                    <w:textAlignment w:val="baseline"/>
                    <w:rPr>
                      <w:rFonts w:ascii="Times New Roman" w:eastAsia="宋体" w:hAnsi="Times New Roman"/>
                      <w:b/>
                      <w:bCs/>
                      <w:sz w:val="21"/>
                      <w:szCs w:val="21"/>
                    </w:rPr>
                  </w:pPr>
                  <w:r w:rsidRPr="00873A6C">
                    <w:rPr>
                      <w:rFonts w:ascii="Times New Roman" w:eastAsia="宋体" w:hAnsi="Times New Roman"/>
                      <w:b/>
                      <w:bCs/>
                      <w:sz w:val="21"/>
                      <w:szCs w:val="21"/>
                    </w:rPr>
                    <w:t>浓度</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mg/m</w:t>
                  </w:r>
                  <w:r w:rsidRPr="00873A6C">
                    <w:rPr>
                      <w:rFonts w:ascii="Times New Roman" w:eastAsia="宋体" w:hAnsi="Times New Roman"/>
                      <w:b/>
                      <w:bCs/>
                      <w:sz w:val="21"/>
                      <w:szCs w:val="21"/>
                      <w:vertAlign w:val="superscript"/>
                    </w:rPr>
                    <w:t>3</w:t>
                  </w:r>
                  <w:r w:rsidRPr="00873A6C">
                    <w:rPr>
                      <w:rFonts w:ascii="Times New Roman" w:eastAsia="宋体" w:hAnsi="Times New Roman" w:hint="eastAsia"/>
                      <w:b/>
                      <w:bCs/>
                      <w:sz w:val="21"/>
                      <w:szCs w:val="21"/>
                    </w:rPr>
                    <w:t>)</w:t>
                  </w:r>
                </w:p>
              </w:tc>
              <w:tc>
                <w:tcPr>
                  <w:tcW w:w="876" w:type="pct"/>
                  <w:tcBorders>
                    <w:top w:val="single" w:sz="4" w:space="0" w:color="auto"/>
                    <w:right w:val="single" w:sz="4" w:space="0" w:color="auto"/>
                  </w:tcBorders>
                  <w:shd w:val="clear" w:color="auto" w:fill="auto"/>
                  <w:vAlign w:val="center"/>
                </w:tcPr>
                <w:p w14:paraId="1CDD47F2" w14:textId="5EE6A984" w:rsidR="00BD00F7" w:rsidRPr="00873A6C" w:rsidRDefault="00BD00F7" w:rsidP="005C5331">
                  <w:pPr>
                    <w:spacing w:after="0"/>
                    <w:jc w:val="center"/>
                    <w:textAlignment w:val="baseline"/>
                  </w:pPr>
                  <w:r w:rsidRPr="00873A6C">
                    <w:rPr>
                      <w:rFonts w:ascii="Times New Roman" w:eastAsia="宋体" w:hAnsi="Times New Roman"/>
                      <w:b/>
                      <w:bCs/>
                      <w:sz w:val="21"/>
                      <w:szCs w:val="21"/>
                    </w:rPr>
                    <w:t>速率</w:t>
                  </w:r>
                  <w:r w:rsidRPr="00873A6C">
                    <w:rPr>
                      <w:rFonts w:ascii="Times New Roman" w:eastAsia="宋体" w:hAnsi="Times New Roman" w:hint="eastAsia"/>
                      <w:b/>
                      <w:bCs/>
                      <w:sz w:val="21"/>
                      <w:szCs w:val="21"/>
                    </w:rPr>
                    <w:t>(</w:t>
                  </w:r>
                  <w:r w:rsidRPr="00873A6C">
                    <w:rPr>
                      <w:rFonts w:ascii="Times New Roman" w:eastAsia="宋体" w:hAnsi="Times New Roman"/>
                      <w:b/>
                      <w:bCs/>
                      <w:sz w:val="21"/>
                      <w:szCs w:val="21"/>
                    </w:rPr>
                    <w:t>kg/h</w:t>
                  </w:r>
                  <w:r w:rsidRPr="00873A6C">
                    <w:rPr>
                      <w:rFonts w:ascii="Times New Roman" w:eastAsia="宋体" w:hAnsi="Times New Roman" w:hint="eastAsia"/>
                      <w:b/>
                      <w:bCs/>
                      <w:sz w:val="21"/>
                      <w:szCs w:val="21"/>
                    </w:rPr>
                    <w:t>)</w:t>
                  </w:r>
                </w:p>
              </w:tc>
            </w:tr>
            <w:tr w:rsidR="008820AD" w:rsidRPr="00873A6C" w14:paraId="0BE95B37" w14:textId="77777777" w:rsidTr="008820AD">
              <w:trPr>
                <w:trHeight w:val="397"/>
                <w:jc w:val="center"/>
              </w:trPr>
              <w:tc>
                <w:tcPr>
                  <w:tcW w:w="720" w:type="pct"/>
                  <w:vMerge w:val="restart"/>
                  <w:tcBorders>
                    <w:top w:val="single" w:sz="4" w:space="0" w:color="000000"/>
                    <w:left w:val="nil"/>
                    <w:right w:val="single" w:sz="4" w:space="0" w:color="000000"/>
                  </w:tcBorders>
                  <w:shd w:val="clear" w:color="auto" w:fill="auto"/>
                  <w:tcMar>
                    <w:left w:w="28" w:type="dxa"/>
                    <w:right w:w="28" w:type="dxa"/>
                  </w:tcMar>
                  <w:vAlign w:val="center"/>
                </w:tcPr>
                <w:p w14:paraId="446967A9" w14:textId="2EE941A7" w:rsidR="008820AD" w:rsidRPr="00873A6C" w:rsidRDefault="008820AD" w:rsidP="005C5331">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2024.01.29</w:t>
                  </w:r>
                </w:p>
              </w:tc>
              <w:tc>
                <w:tcPr>
                  <w:tcW w:w="1070"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ABA8C06" w14:textId="64D3C87C" w:rsidR="008820AD" w:rsidRPr="00FD6C81" w:rsidRDefault="008820AD"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焊接</w:t>
                  </w:r>
                  <w:r w:rsidRPr="00FD6C81">
                    <w:rPr>
                      <w:rFonts w:ascii="Times New Roman" w:eastAsia="宋体" w:hAnsi="Times New Roman"/>
                      <w:bCs/>
                      <w:sz w:val="21"/>
                      <w:szCs w:val="21"/>
                    </w:rPr>
                    <w:t>袋式除尘器进口</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9A7C8E" w14:textId="77777777" w:rsidR="008820AD" w:rsidRPr="00873A6C" w:rsidRDefault="008820AD" w:rsidP="005C533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8F3CF" w14:textId="1ED99DE8" w:rsidR="008820AD" w:rsidRPr="00873A6C" w:rsidRDefault="00747C70" w:rsidP="005C5331">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2.39</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E03B9" w14:textId="53479631" w:rsidR="008820AD" w:rsidRPr="00873A6C" w:rsidRDefault="008820AD" w:rsidP="005C533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1.4</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1A60A" w14:textId="10D9C52D" w:rsidR="008820AD" w:rsidRPr="00873A6C" w:rsidRDefault="008820AD" w:rsidP="005C533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.099</w:t>
                  </w:r>
                </w:p>
              </w:tc>
            </w:tr>
            <w:tr w:rsidR="008820AD" w:rsidRPr="00873A6C" w14:paraId="0C27001D"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1357CC28" w14:textId="77777777" w:rsidR="008820AD" w:rsidRPr="00873A6C" w:rsidRDefault="008820AD" w:rsidP="00FD6C81">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2A3FCAF0" w14:textId="77777777" w:rsidR="008820AD" w:rsidRPr="00FD6C81" w:rsidRDefault="008820AD" w:rsidP="00FD6C81">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5919B3" w14:textId="77777777" w:rsidR="008820AD" w:rsidRPr="00873A6C" w:rsidRDefault="008820AD"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3BD0EE" w14:textId="3B46B227" w:rsidR="008820AD" w:rsidRPr="00873A6C" w:rsidRDefault="00747C70" w:rsidP="00FD6C81">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2.35</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AF953" w14:textId="6E13FB04" w:rsidR="008820AD" w:rsidRPr="00873A6C" w:rsidRDefault="008820AD"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3.8</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BCE34" w14:textId="7E9ADB71" w:rsidR="008820AD" w:rsidRPr="00873A6C" w:rsidRDefault="008820A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.080</w:t>
                  </w:r>
                </w:p>
              </w:tc>
            </w:tr>
            <w:tr w:rsidR="008820AD" w:rsidRPr="00873A6C" w14:paraId="5B78A377"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4BCE35F9" w14:textId="77777777" w:rsidR="008820AD" w:rsidRPr="00873A6C" w:rsidRDefault="008820AD" w:rsidP="00FD6C81">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40F95C29" w14:textId="77777777" w:rsidR="008820AD" w:rsidRPr="00FD6C81" w:rsidRDefault="008820AD" w:rsidP="00FD6C81">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16E68" w14:textId="77777777" w:rsidR="008820AD" w:rsidRPr="00873A6C" w:rsidRDefault="008820AD" w:rsidP="00FD6C81">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559A3" w14:textId="516B2349" w:rsidR="008820AD" w:rsidRPr="00747C70" w:rsidRDefault="00747C70" w:rsidP="00FD6C81">
                  <w:pPr>
                    <w:spacing w:after="0"/>
                    <w:jc w:val="center"/>
                    <w:textAlignment w:val="baseline"/>
                    <w:rPr>
                      <w:rFonts w:ascii="Times New Roman" w:eastAsia="宋体" w:hAnsi="Times New Roman" w:hint="eastAsia"/>
                      <w:b/>
                      <w:sz w:val="21"/>
                      <w:szCs w:val="21"/>
                    </w:rPr>
                  </w:pPr>
                  <w:r>
                    <w:rPr>
                      <w:rFonts w:ascii="Times New Roman" w:eastAsia="宋体" w:hAnsi="Times New Roman" w:hint="eastAsia"/>
                      <w:bCs/>
                      <w:sz w:val="21"/>
                      <w:szCs w:val="21"/>
                    </w:rPr>
                    <w:t>2.37</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4C6B20" w14:textId="5A82F2CC" w:rsidR="008820AD" w:rsidRPr="00873A6C" w:rsidRDefault="008820AD" w:rsidP="00FD6C81">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4.7</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68B34" w14:textId="38A45176" w:rsidR="008820AD" w:rsidRPr="00873A6C" w:rsidRDefault="008820AD" w:rsidP="00FD6C81">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.130</w:t>
                  </w:r>
                </w:p>
              </w:tc>
            </w:tr>
            <w:tr w:rsidR="008820AD" w:rsidRPr="00873A6C" w14:paraId="7852DDFE"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058E0C10"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57180C1" w14:textId="540F085A" w:rsidR="008820AD" w:rsidRPr="00FD6C81" w:rsidRDefault="008820AD" w:rsidP="001842C0">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排气筒</w:t>
                  </w:r>
                  <w:r>
                    <w:rPr>
                      <w:rFonts w:ascii="Times New Roman" w:eastAsia="宋体" w:hAnsi="Times New Roman"/>
                      <w:bCs/>
                      <w:sz w:val="21"/>
                      <w:szCs w:val="21"/>
                    </w:rPr>
                    <w:t>DA001</w:t>
                  </w:r>
                  <w:r w:rsidRPr="00FD6C81">
                    <w:rPr>
                      <w:rFonts w:ascii="Times New Roman" w:eastAsia="宋体" w:hAnsi="Times New Roman"/>
                      <w:bCs/>
                      <w:sz w:val="21"/>
                      <w:szCs w:val="21"/>
                    </w:rPr>
                    <w:t>出口</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6535C4"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CC8F3F" w14:textId="3B4E4A7E"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2.48</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04512" w14:textId="71C94FD1"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.1</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68DA5" w14:textId="636A8EE4"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.005</w:t>
                  </w:r>
                </w:p>
              </w:tc>
            </w:tr>
            <w:tr w:rsidR="008820AD" w:rsidRPr="00873A6C" w14:paraId="6A2B7D5A"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183F0659"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44E34B37"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95060"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D5315" w14:textId="6F46C01A"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2.52</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92F29" w14:textId="5030A91E"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30C57" w14:textId="2E4C1447" w:rsidR="008820AD" w:rsidRPr="00873A6C" w:rsidRDefault="008820AD" w:rsidP="001842C0">
                  <w:pPr>
                    <w:spacing w:after="0"/>
                    <w:jc w:val="center"/>
                    <w:textAlignment w:val="baseline"/>
                    <w:rPr>
                      <w:rFonts w:ascii="Times New Roman" w:eastAsia="宋体" w:hAnsi="Times New Roman"/>
                      <w:color w:val="000000"/>
                      <w:sz w:val="21"/>
                      <w:szCs w:val="21"/>
                    </w:rPr>
                  </w:pPr>
                  <w:r>
                    <w:rPr>
                      <w:rFonts w:ascii="Times New Roman" w:eastAsia="宋体" w:hAnsi="Times New Roman" w:hint="eastAsia"/>
                      <w:color w:val="000000"/>
                      <w:sz w:val="21"/>
                      <w:szCs w:val="21"/>
                    </w:rPr>
                    <w:t>0</w:t>
                  </w:r>
                  <w:r>
                    <w:rPr>
                      <w:rFonts w:ascii="Times New Roman" w:eastAsia="宋体" w:hAnsi="Times New Roman"/>
                      <w:color w:val="000000"/>
                      <w:sz w:val="21"/>
                      <w:szCs w:val="21"/>
                    </w:rPr>
                    <w:t>.005</w:t>
                  </w:r>
                </w:p>
              </w:tc>
            </w:tr>
            <w:tr w:rsidR="008820AD" w:rsidRPr="00873A6C" w14:paraId="186E786C"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1C9BDA9E"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221E9ECA"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E787D"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1035E" w14:textId="11D7AF25"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2.50</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AEA36" w14:textId="4611FCBD"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.1</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81B3F" w14:textId="526F200A"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.005</w:t>
                  </w:r>
                </w:p>
              </w:tc>
            </w:tr>
            <w:tr w:rsidR="008820AD" w:rsidRPr="00873A6C" w14:paraId="6F107FBD" w14:textId="77777777" w:rsidTr="008820AD">
              <w:trPr>
                <w:trHeight w:val="397"/>
                <w:jc w:val="center"/>
              </w:trPr>
              <w:tc>
                <w:tcPr>
                  <w:tcW w:w="720" w:type="pct"/>
                  <w:vMerge w:val="restart"/>
                  <w:tcBorders>
                    <w:top w:val="single" w:sz="4" w:space="0" w:color="auto"/>
                    <w:left w:val="nil"/>
                    <w:right w:val="single" w:sz="4" w:space="0" w:color="000000"/>
                  </w:tcBorders>
                  <w:shd w:val="clear" w:color="auto" w:fill="auto"/>
                  <w:tcMar>
                    <w:left w:w="28" w:type="dxa"/>
                    <w:right w:w="28" w:type="dxa"/>
                  </w:tcMar>
                  <w:vAlign w:val="center"/>
                </w:tcPr>
                <w:p w14:paraId="075D7D90" w14:textId="68AAC1F7"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2024.01.30</w:t>
                  </w:r>
                </w:p>
              </w:tc>
              <w:tc>
                <w:tcPr>
                  <w:tcW w:w="1070" w:type="pct"/>
                  <w:vMerge w:val="restart"/>
                  <w:tcBorders>
                    <w:top w:val="single" w:sz="4" w:space="0" w:color="auto"/>
                    <w:left w:val="single" w:sz="4" w:space="0" w:color="000000"/>
                    <w:right w:val="single" w:sz="4" w:space="0" w:color="000000"/>
                  </w:tcBorders>
                  <w:shd w:val="clear" w:color="auto" w:fill="auto"/>
                  <w:tcMar>
                    <w:left w:w="28" w:type="dxa"/>
                    <w:right w:w="28" w:type="dxa"/>
                  </w:tcMar>
                  <w:vAlign w:val="center"/>
                </w:tcPr>
                <w:p w14:paraId="28A6BA61" w14:textId="0E57D9D4"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焊接</w:t>
                  </w:r>
                  <w:r w:rsidRPr="00FD6C81">
                    <w:rPr>
                      <w:rFonts w:ascii="Times New Roman" w:eastAsia="宋体" w:hAnsi="Times New Roman"/>
                      <w:bCs/>
                      <w:sz w:val="21"/>
                      <w:szCs w:val="21"/>
                    </w:rPr>
                    <w:t>袋式除尘器进口</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8F681"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256F7B" w14:textId="35C31C4F"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2.36</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329980" w14:textId="057E6D17"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5.1</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798D8" w14:textId="4E38B350"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.083</w:t>
                  </w:r>
                </w:p>
              </w:tc>
            </w:tr>
            <w:tr w:rsidR="008820AD" w:rsidRPr="00873A6C" w14:paraId="1AEC86E4"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3EB74996"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188ED42A"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6E0C7A"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E16728" w14:textId="219447E1"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2.41</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F4445" w14:textId="2119063E"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3.4</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AE3A2" w14:textId="552B44E0"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.104</w:t>
                  </w:r>
                </w:p>
              </w:tc>
            </w:tr>
            <w:tr w:rsidR="008820AD" w:rsidRPr="00873A6C" w14:paraId="7D1F7ACB"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2FC43AD5"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1611CE87"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2CE004"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AE488" w14:textId="253A88FE"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2.35</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3DD82C" w14:textId="17D034CD"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w:t>
                  </w:r>
                  <w:r>
                    <w:rPr>
                      <w:rFonts w:ascii="Times New Roman" w:eastAsia="宋体" w:hAnsi="Times New Roman"/>
                      <w:bCs/>
                      <w:sz w:val="21"/>
                      <w:szCs w:val="21"/>
                    </w:rPr>
                    <w:t>4.8</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F49E" w14:textId="234B4BE0"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.082</w:t>
                  </w:r>
                </w:p>
              </w:tc>
            </w:tr>
            <w:tr w:rsidR="008820AD" w:rsidRPr="00873A6C" w14:paraId="45613E2E"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6D3A3E18"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val="restart"/>
                  <w:tcBorders>
                    <w:left w:val="single" w:sz="4" w:space="0" w:color="000000"/>
                    <w:right w:val="single" w:sz="4" w:space="0" w:color="000000"/>
                  </w:tcBorders>
                  <w:shd w:val="clear" w:color="auto" w:fill="auto"/>
                  <w:tcMar>
                    <w:left w:w="28" w:type="dxa"/>
                    <w:right w:w="28" w:type="dxa"/>
                  </w:tcMar>
                  <w:vAlign w:val="center"/>
                </w:tcPr>
                <w:p w14:paraId="6E6D03DF" w14:textId="329A41CC" w:rsidR="008820AD" w:rsidRPr="00873A6C" w:rsidRDefault="008820AD" w:rsidP="001842C0">
                  <w:pPr>
                    <w:spacing w:after="0"/>
                    <w:jc w:val="center"/>
                    <w:textAlignment w:val="baseline"/>
                    <w:rPr>
                      <w:rFonts w:ascii="Times New Roman" w:eastAsia="宋体" w:hAnsi="Times New Roman"/>
                      <w:bCs/>
                      <w:sz w:val="21"/>
                      <w:szCs w:val="21"/>
                    </w:rPr>
                  </w:pPr>
                  <w:r w:rsidRPr="00FD6C81">
                    <w:rPr>
                      <w:rFonts w:ascii="Times New Roman" w:eastAsia="宋体" w:hAnsi="Times New Roman"/>
                      <w:bCs/>
                      <w:sz w:val="21"/>
                      <w:szCs w:val="21"/>
                    </w:rPr>
                    <w:t>排气筒</w:t>
                  </w:r>
                  <w:r>
                    <w:rPr>
                      <w:rFonts w:ascii="Times New Roman" w:eastAsia="宋体" w:hAnsi="Times New Roman"/>
                      <w:bCs/>
                      <w:sz w:val="21"/>
                      <w:szCs w:val="21"/>
                    </w:rPr>
                    <w:t>DA001</w:t>
                  </w:r>
                  <w:r w:rsidRPr="00FD6C81">
                    <w:rPr>
                      <w:rFonts w:ascii="Times New Roman" w:eastAsia="宋体" w:hAnsi="Times New Roman"/>
                      <w:bCs/>
                      <w:sz w:val="21"/>
                      <w:szCs w:val="21"/>
                    </w:rPr>
                    <w:t>出口</w:t>
                  </w: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3A643E"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47D75" w14:textId="0428380C"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2.53</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EDD0AB" w14:textId="0E060DBB"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AD775" w14:textId="520D8C65"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.005</w:t>
                  </w:r>
                </w:p>
              </w:tc>
            </w:tr>
            <w:tr w:rsidR="008820AD" w:rsidRPr="00873A6C" w14:paraId="2621C2CE"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6517AD1A"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58589DD4"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BB09F"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2</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39F1A" w14:textId="0F5FC5A0"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2.47</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1B6C08" w14:textId="20272529"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.1</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C429A" w14:textId="1A34C25D"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.005</w:t>
                  </w:r>
                </w:p>
              </w:tc>
            </w:tr>
            <w:tr w:rsidR="008820AD" w:rsidRPr="00873A6C" w14:paraId="7F05C817" w14:textId="77777777" w:rsidTr="008820AD">
              <w:trPr>
                <w:trHeight w:val="397"/>
                <w:jc w:val="center"/>
              </w:trPr>
              <w:tc>
                <w:tcPr>
                  <w:tcW w:w="720" w:type="pct"/>
                  <w:vMerge/>
                  <w:tcBorders>
                    <w:left w:val="nil"/>
                    <w:right w:val="single" w:sz="4" w:space="0" w:color="000000"/>
                  </w:tcBorders>
                  <w:shd w:val="clear" w:color="auto" w:fill="auto"/>
                  <w:tcMar>
                    <w:left w:w="28" w:type="dxa"/>
                    <w:right w:w="28" w:type="dxa"/>
                  </w:tcMar>
                  <w:vAlign w:val="center"/>
                </w:tcPr>
                <w:p w14:paraId="117B8F60"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1070" w:type="pct"/>
                  <w:vMerge/>
                  <w:tcBorders>
                    <w:left w:val="single" w:sz="4" w:space="0" w:color="000000"/>
                    <w:right w:val="single" w:sz="4" w:space="0" w:color="000000"/>
                  </w:tcBorders>
                  <w:shd w:val="clear" w:color="auto" w:fill="auto"/>
                  <w:tcMar>
                    <w:left w:w="28" w:type="dxa"/>
                    <w:right w:w="28" w:type="dxa"/>
                  </w:tcMar>
                  <w:vAlign w:val="center"/>
                </w:tcPr>
                <w:p w14:paraId="4C382393" w14:textId="77777777" w:rsidR="008820AD" w:rsidRPr="00873A6C" w:rsidRDefault="008820AD" w:rsidP="001842C0">
                  <w:pPr>
                    <w:spacing w:after="0"/>
                    <w:jc w:val="center"/>
                    <w:textAlignment w:val="baseline"/>
                    <w:rPr>
                      <w:rFonts w:ascii="Times New Roman" w:eastAsia="宋体" w:hAnsi="Times New Roman"/>
                      <w:bCs/>
                      <w:sz w:val="21"/>
                      <w:szCs w:val="21"/>
                    </w:rPr>
                  </w:pPr>
                </w:p>
              </w:tc>
              <w:tc>
                <w:tcPr>
                  <w:tcW w:w="68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9A61B" w14:textId="77777777" w:rsidR="008820AD" w:rsidRPr="00873A6C" w:rsidRDefault="008820AD" w:rsidP="001842C0">
                  <w:pPr>
                    <w:spacing w:after="0"/>
                    <w:jc w:val="center"/>
                    <w:textAlignment w:val="baseline"/>
                    <w:rPr>
                      <w:rFonts w:ascii="Times New Roman" w:eastAsia="宋体" w:hAnsi="Times New Roman"/>
                      <w:bCs/>
                      <w:sz w:val="21"/>
                      <w:szCs w:val="21"/>
                    </w:rPr>
                  </w:pPr>
                  <w:r w:rsidRPr="00873A6C">
                    <w:rPr>
                      <w:rFonts w:ascii="Times New Roman" w:eastAsia="宋体" w:hAnsi="Times New Roman" w:hint="eastAsia"/>
                      <w:bCs/>
                      <w:sz w:val="21"/>
                      <w:szCs w:val="21"/>
                    </w:rPr>
                    <w:t>3</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261C46" w14:textId="66B1DBA9" w:rsidR="008820AD" w:rsidRPr="00873A6C" w:rsidRDefault="00747C70" w:rsidP="001842C0">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2.49</w:t>
                  </w:r>
                  <w:r w:rsidRPr="00747C70">
                    <w:rPr>
                      <w:rFonts w:ascii="Times New Roman" w:eastAsia="宋体" w:hAnsi="Times New Roman"/>
                      <w:bCs/>
                      <w:sz w:val="21"/>
                      <w:szCs w:val="21"/>
                    </w:rPr>
                    <w:t>×</w:t>
                  </w:r>
                  <w:r>
                    <w:rPr>
                      <w:rFonts w:ascii="Times New Roman" w:eastAsia="宋体" w:hAnsi="Times New Roman" w:hint="eastAsia"/>
                      <w:bCs/>
                      <w:sz w:val="21"/>
                      <w:szCs w:val="21"/>
                    </w:rPr>
                    <w:t>10</w:t>
                  </w:r>
                  <w:r w:rsidRPr="00747C70">
                    <w:rPr>
                      <w:rFonts w:ascii="Times New Roman" w:eastAsia="宋体" w:hAnsi="Times New Roman" w:hint="eastAsia"/>
                      <w:bCs/>
                      <w:sz w:val="21"/>
                      <w:szCs w:val="21"/>
                      <w:vertAlign w:val="superscript"/>
                    </w:rPr>
                    <w:t>3</w:t>
                  </w:r>
                </w:p>
              </w:tc>
              <w:tc>
                <w:tcPr>
                  <w:tcW w:w="8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176154" w14:textId="485B30A5" w:rsidR="008820AD" w:rsidRPr="00873A6C" w:rsidRDefault="008820AD" w:rsidP="001842C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w:t>
                  </w:r>
                  <w:r>
                    <w:rPr>
                      <w:rFonts w:ascii="Times New Roman" w:eastAsia="宋体" w:hAnsi="Times New Roman"/>
                      <w:bCs/>
                      <w:sz w:val="21"/>
                      <w:szCs w:val="21"/>
                    </w:rPr>
                    <w:t>.0</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D9A53" w14:textId="107A50BA" w:rsidR="008820AD" w:rsidRPr="00873A6C" w:rsidRDefault="008820AD" w:rsidP="001842C0">
                  <w:pPr>
                    <w:spacing w:after="0"/>
                    <w:jc w:val="center"/>
                    <w:textAlignment w:val="baseline"/>
                    <w:rPr>
                      <w:rFonts w:ascii="Times New Roman" w:hAnsi="Times New Roman"/>
                      <w:color w:val="000000"/>
                      <w:sz w:val="21"/>
                      <w:szCs w:val="21"/>
                    </w:rPr>
                  </w:pPr>
                  <w:r>
                    <w:rPr>
                      <w:rFonts w:ascii="Times New Roman" w:hAnsi="Times New Roman" w:hint="eastAsia"/>
                      <w:color w:val="000000"/>
                      <w:sz w:val="21"/>
                      <w:szCs w:val="21"/>
                    </w:rPr>
                    <w:t>0</w:t>
                  </w:r>
                  <w:r>
                    <w:rPr>
                      <w:rFonts w:ascii="Times New Roman" w:hAnsi="Times New Roman"/>
                      <w:color w:val="000000"/>
                      <w:sz w:val="21"/>
                      <w:szCs w:val="21"/>
                    </w:rPr>
                    <w:t>.005</w:t>
                  </w:r>
                </w:p>
              </w:tc>
            </w:tr>
            <w:tr w:rsidR="008820AD" w:rsidRPr="00873A6C" w14:paraId="6C1CFC34" w14:textId="77777777" w:rsidTr="008820AD">
              <w:trPr>
                <w:trHeight w:val="397"/>
                <w:jc w:val="center"/>
              </w:trPr>
              <w:tc>
                <w:tcPr>
                  <w:tcW w:w="5000" w:type="pct"/>
                  <w:gridSpan w:val="6"/>
                  <w:tcBorders>
                    <w:left w:val="nil"/>
                    <w:right w:val="single" w:sz="4" w:space="0" w:color="000000"/>
                  </w:tcBorders>
                  <w:shd w:val="clear" w:color="auto" w:fill="auto"/>
                  <w:tcMar>
                    <w:left w:w="28" w:type="dxa"/>
                    <w:right w:w="28" w:type="dxa"/>
                  </w:tcMar>
                  <w:vAlign w:val="center"/>
                </w:tcPr>
                <w:p w14:paraId="3654BE80" w14:textId="1254650D" w:rsidR="008820AD" w:rsidRDefault="008820AD" w:rsidP="001842C0">
                  <w:pPr>
                    <w:spacing w:after="0"/>
                    <w:jc w:val="center"/>
                    <w:textAlignment w:val="baseline"/>
                    <w:rPr>
                      <w:rFonts w:ascii="Times New Roman" w:hAnsi="Times New Roman"/>
                      <w:color w:val="000000"/>
                      <w:sz w:val="21"/>
                      <w:szCs w:val="21"/>
                    </w:rPr>
                  </w:pPr>
                  <w:r w:rsidRPr="008820AD">
                    <w:rPr>
                      <w:rFonts w:ascii="Times New Roman" w:eastAsia="宋体" w:hAnsi="Times New Roman" w:hint="eastAsia"/>
                      <w:bCs/>
                      <w:sz w:val="21"/>
                      <w:szCs w:val="21"/>
                    </w:rPr>
                    <w:lastRenderedPageBreak/>
                    <w:t>焊接除尘器除尘效率为</w:t>
                  </w:r>
                  <w:r w:rsidRPr="008820AD">
                    <w:rPr>
                      <w:rFonts w:ascii="Times New Roman" w:eastAsia="宋体" w:hAnsi="Times New Roman" w:hint="eastAsia"/>
                      <w:bCs/>
                      <w:sz w:val="21"/>
                      <w:szCs w:val="21"/>
                    </w:rPr>
                    <w:t>9</w:t>
                  </w:r>
                  <w:r w:rsidRPr="008820AD">
                    <w:rPr>
                      <w:rFonts w:ascii="Times New Roman" w:eastAsia="宋体" w:hAnsi="Times New Roman"/>
                      <w:bCs/>
                      <w:sz w:val="21"/>
                      <w:szCs w:val="21"/>
                    </w:rPr>
                    <w:t>4.7%</w:t>
                  </w:r>
                </w:p>
              </w:tc>
            </w:tr>
          </w:tbl>
          <w:p w14:paraId="0B0E4105" w14:textId="639A8FAE" w:rsidR="003664DD" w:rsidRDefault="00BC7877" w:rsidP="006B0F98">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焊接</w:t>
            </w:r>
            <w:r w:rsidR="003F213D" w:rsidRPr="00300ECC">
              <w:rPr>
                <w:rFonts w:ascii="Times New Roman" w:eastAsia="宋体" w:hAnsi="Times New Roman" w:hint="eastAsia"/>
                <w:bCs/>
                <w:sz w:val="24"/>
                <w:szCs w:val="24"/>
              </w:rPr>
              <w:t>工序产生的</w:t>
            </w:r>
            <w:r w:rsidR="00BD00F7">
              <w:rPr>
                <w:rFonts w:ascii="Times New Roman" w:eastAsia="宋体" w:hAnsi="Times New Roman" w:hint="eastAsia"/>
                <w:bCs/>
                <w:sz w:val="24"/>
                <w:szCs w:val="24"/>
              </w:rPr>
              <w:t>烟</w:t>
            </w:r>
            <w:r w:rsidR="003F213D" w:rsidRPr="00300ECC">
              <w:rPr>
                <w:rFonts w:ascii="Times New Roman" w:eastAsia="宋体" w:hAnsi="Times New Roman" w:hint="eastAsia"/>
                <w:bCs/>
                <w:sz w:val="24"/>
                <w:szCs w:val="24"/>
              </w:rPr>
              <w:t>尘经集气罩收集后引入</w:t>
            </w:r>
            <w:r w:rsidR="003F213D" w:rsidRPr="00300ECC">
              <w:rPr>
                <w:rFonts w:ascii="Times New Roman" w:eastAsia="宋体" w:hAnsi="Times New Roman" w:hint="eastAsia"/>
                <w:bCs/>
                <w:sz w:val="24"/>
                <w:szCs w:val="24"/>
              </w:rPr>
              <w:t>1</w:t>
            </w:r>
            <w:r w:rsidR="003F213D" w:rsidRPr="00300ECC">
              <w:rPr>
                <w:rFonts w:ascii="Times New Roman" w:eastAsia="宋体" w:hAnsi="Times New Roman" w:hint="eastAsia"/>
                <w:bCs/>
                <w:sz w:val="24"/>
                <w:szCs w:val="24"/>
              </w:rPr>
              <w:t>套袋式除尘器处理，尾气经</w:t>
            </w:r>
            <w:r w:rsidR="003F213D" w:rsidRPr="00300ECC">
              <w:rPr>
                <w:rFonts w:ascii="Times New Roman" w:eastAsia="宋体" w:hAnsi="Times New Roman" w:hint="eastAsia"/>
                <w:bCs/>
                <w:sz w:val="24"/>
                <w:szCs w:val="24"/>
              </w:rPr>
              <w:t>1</w:t>
            </w:r>
            <w:r w:rsidR="003F213D" w:rsidRPr="00300ECC">
              <w:rPr>
                <w:rFonts w:ascii="Times New Roman" w:eastAsia="宋体" w:hAnsi="Times New Roman" w:hint="eastAsia"/>
                <w:bCs/>
                <w:sz w:val="24"/>
                <w:szCs w:val="24"/>
              </w:rPr>
              <w:t>根</w:t>
            </w:r>
            <w:r w:rsidR="003F213D" w:rsidRPr="00300ECC">
              <w:rPr>
                <w:rFonts w:ascii="Times New Roman" w:eastAsia="宋体" w:hAnsi="Times New Roman" w:hint="eastAsia"/>
                <w:bCs/>
                <w:sz w:val="24"/>
                <w:szCs w:val="24"/>
              </w:rPr>
              <w:t>15m</w:t>
            </w:r>
            <w:r w:rsidR="003F213D" w:rsidRPr="00300ECC">
              <w:rPr>
                <w:rFonts w:ascii="Times New Roman" w:eastAsia="宋体" w:hAnsi="Times New Roman" w:hint="eastAsia"/>
                <w:bCs/>
                <w:sz w:val="24"/>
                <w:szCs w:val="24"/>
              </w:rPr>
              <w:t>高排气筒</w:t>
            </w:r>
            <w:r w:rsidR="003F213D" w:rsidRPr="00300ECC">
              <w:rPr>
                <w:rFonts w:ascii="Times New Roman" w:eastAsia="宋体" w:hAnsi="Times New Roman" w:hint="eastAsia"/>
                <w:bCs/>
                <w:sz w:val="24"/>
                <w:szCs w:val="24"/>
              </w:rPr>
              <w:t>DA001</w:t>
            </w:r>
            <w:r w:rsidR="003F213D" w:rsidRPr="00300ECC">
              <w:rPr>
                <w:rFonts w:ascii="Times New Roman" w:eastAsia="宋体" w:hAnsi="Times New Roman" w:hint="eastAsia"/>
                <w:bCs/>
                <w:sz w:val="24"/>
                <w:szCs w:val="24"/>
              </w:rPr>
              <w:t>排放</w:t>
            </w:r>
            <w:r w:rsidR="00FD6C81" w:rsidRPr="00300ECC">
              <w:rPr>
                <w:rFonts w:ascii="Times New Roman" w:eastAsia="宋体" w:hAnsi="Times New Roman" w:hint="eastAsia"/>
                <w:bCs/>
                <w:sz w:val="24"/>
                <w:szCs w:val="24"/>
              </w:rPr>
              <w:t>。</w:t>
            </w:r>
            <w:r w:rsidR="00FD22D9" w:rsidRPr="00300ECC">
              <w:rPr>
                <w:rFonts w:ascii="Times New Roman" w:eastAsia="宋体" w:hAnsi="Times New Roman" w:hint="eastAsia"/>
                <w:bCs/>
                <w:sz w:val="24"/>
                <w:szCs w:val="24"/>
              </w:rPr>
              <w:t>袋式除尘器对</w:t>
            </w:r>
            <w:r w:rsidR="000C6E5D" w:rsidRPr="00300ECC">
              <w:rPr>
                <w:rFonts w:ascii="Times New Roman" w:eastAsia="宋体" w:hAnsi="Times New Roman" w:hint="eastAsia"/>
                <w:bCs/>
                <w:sz w:val="24"/>
                <w:szCs w:val="24"/>
              </w:rPr>
              <w:t>颗粒物</w:t>
            </w:r>
            <w:r w:rsidR="000C6E5D" w:rsidRPr="00300ECC">
              <w:rPr>
                <w:rFonts w:ascii="Times New Roman" w:eastAsia="宋体" w:hAnsi="Times New Roman" w:hint="eastAsia"/>
                <w:bCs/>
                <w:color w:val="000000" w:themeColor="text1"/>
                <w:sz w:val="24"/>
                <w:szCs w:val="24"/>
              </w:rPr>
              <w:t>处理效率为</w:t>
            </w:r>
            <w:r w:rsidR="006B0F98">
              <w:rPr>
                <w:rFonts w:ascii="Times New Roman" w:eastAsia="宋体" w:hAnsi="Times New Roman"/>
                <w:bCs/>
                <w:color w:val="000000" w:themeColor="text1"/>
                <w:sz w:val="24"/>
                <w:szCs w:val="24"/>
              </w:rPr>
              <w:t>9</w:t>
            </w:r>
            <w:r w:rsidR="008820AD">
              <w:rPr>
                <w:rFonts w:ascii="Times New Roman" w:eastAsia="宋体" w:hAnsi="Times New Roman"/>
                <w:bCs/>
                <w:color w:val="000000" w:themeColor="text1"/>
                <w:sz w:val="24"/>
                <w:szCs w:val="24"/>
              </w:rPr>
              <w:t>4.7</w:t>
            </w:r>
            <w:r w:rsidR="000C6E5D" w:rsidRPr="00300ECC">
              <w:rPr>
                <w:rFonts w:ascii="Times New Roman" w:eastAsia="宋体" w:hAnsi="Times New Roman" w:hint="eastAsia"/>
                <w:bCs/>
                <w:color w:val="000000" w:themeColor="text1"/>
                <w:sz w:val="24"/>
                <w:szCs w:val="24"/>
              </w:rPr>
              <w:t>%</w:t>
            </w:r>
            <w:r w:rsidR="000C6E5D" w:rsidRPr="00300ECC">
              <w:rPr>
                <w:rFonts w:ascii="Times New Roman" w:eastAsia="宋体" w:hAnsi="Times New Roman" w:hint="eastAsia"/>
                <w:bCs/>
                <w:color w:val="000000" w:themeColor="text1"/>
                <w:sz w:val="24"/>
                <w:szCs w:val="24"/>
              </w:rPr>
              <w:t>、</w:t>
            </w:r>
            <w:r w:rsidR="000C6E5D" w:rsidRPr="00300ECC">
              <w:rPr>
                <w:rFonts w:ascii="Times New Roman" w:eastAsia="宋体" w:hAnsi="Times New Roman"/>
                <w:bCs/>
                <w:color w:val="000000" w:themeColor="text1"/>
                <w:sz w:val="24"/>
                <w:szCs w:val="24"/>
              </w:rPr>
              <w:t>最大</w:t>
            </w:r>
            <w:r w:rsidR="000C6E5D" w:rsidRPr="00300ECC">
              <w:rPr>
                <w:rFonts w:ascii="Times New Roman" w:eastAsia="宋体" w:hAnsi="Times New Roman" w:hint="eastAsia"/>
                <w:bCs/>
                <w:color w:val="000000" w:themeColor="text1"/>
                <w:sz w:val="24"/>
                <w:szCs w:val="24"/>
              </w:rPr>
              <w:t>排放浓度为</w:t>
            </w:r>
            <w:r w:rsidR="008820AD">
              <w:rPr>
                <w:rFonts w:ascii="Times New Roman" w:eastAsia="宋体" w:hAnsi="Times New Roman"/>
                <w:bCs/>
                <w:color w:val="000000" w:themeColor="text1"/>
                <w:sz w:val="24"/>
                <w:szCs w:val="24"/>
              </w:rPr>
              <w:t>2.1</w:t>
            </w:r>
            <w:r w:rsidR="000C6E5D" w:rsidRPr="00300ECC">
              <w:rPr>
                <w:rFonts w:ascii="Times New Roman" w:eastAsia="宋体" w:hAnsi="Times New Roman"/>
                <w:bCs/>
                <w:color w:val="000000" w:themeColor="text1"/>
                <w:sz w:val="24"/>
                <w:szCs w:val="24"/>
              </w:rPr>
              <w:t>mg/m</w:t>
            </w:r>
            <w:r w:rsidR="000C6E5D" w:rsidRPr="00300ECC">
              <w:rPr>
                <w:rFonts w:ascii="Times New Roman" w:eastAsia="宋体" w:hAnsi="Times New Roman"/>
                <w:bCs/>
                <w:color w:val="000000" w:themeColor="text1"/>
                <w:sz w:val="24"/>
                <w:szCs w:val="24"/>
                <w:vertAlign w:val="superscript"/>
              </w:rPr>
              <w:t>3</w:t>
            </w:r>
            <w:r w:rsidR="001043C5" w:rsidRPr="00300ECC">
              <w:rPr>
                <w:rFonts w:ascii="Times New Roman" w:eastAsia="宋体" w:hAnsi="Times New Roman" w:hint="eastAsia"/>
                <w:bCs/>
                <w:color w:val="000000" w:themeColor="text1"/>
                <w:sz w:val="24"/>
                <w:szCs w:val="24"/>
              </w:rPr>
              <w:t>、</w:t>
            </w:r>
            <w:r w:rsidR="001043C5" w:rsidRPr="00300ECC">
              <w:rPr>
                <w:rFonts w:ascii="Times New Roman" w:eastAsia="宋体" w:hAnsi="Times New Roman"/>
                <w:bCs/>
                <w:color w:val="000000" w:themeColor="text1"/>
                <w:sz w:val="24"/>
                <w:szCs w:val="24"/>
              </w:rPr>
              <w:t>最大</w:t>
            </w:r>
            <w:r w:rsidR="001043C5" w:rsidRPr="00300ECC">
              <w:rPr>
                <w:rFonts w:ascii="Times New Roman" w:eastAsia="宋体" w:hAnsi="Times New Roman" w:hint="eastAsia"/>
                <w:bCs/>
                <w:color w:val="000000" w:themeColor="text1"/>
                <w:sz w:val="24"/>
                <w:szCs w:val="24"/>
              </w:rPr>
              <w:t>排放速率为</w:t>
            </w:r>
            <w:r w:rsidR="008820AD">
              <w:rPr>
                <w:rFonts w:ascii="Times New Roman" w:eastAsia="宋体" w:hAnsi="Times New Roman"/>
                <w:color w:val="000000" w:themeColor="text1"/>
                <w:sz w:val="24"/>
                <w:szCs w:val="24"/>
              </w:rPr>
              <w:t>0.005</w:t>
            </w:r>
            <w:r w:rsidR="001043C5" w:rsidRPr="00300ECC">
              <w:rPr>
                <w:rFonts w:ascii="Times New Roman" w:eastAsia="宋体" w:hAnsi="Times New Roman"/>
                <w:color w:val="000000" w:themeColor="text1"/>
                <w:sz w:val="24"/>
                <w:szCs w:val="24"/>
              </w:rPr>
              <w:t>kg/h</w:t>
            </w:r>
            <w:r w:rsidR="00FD6C81" w:rsidRPr="00300ECC">
              <w:rPr>
                <w:rFonts w:ascii="Times New Roman" w:eastAsia="宋体" w:hAnsi="Times New Roman" w:hint="eastAsia"/>
                <w:color w:val="000000"/>
                <w:sz w:val="24"/>
                <w:szCs w:val="24"/>
              </w:rPr>
              <w:t>，</w:t>
            </w:r>
            <w:r w:rsidR="004A07D7" w:rsidRPr="00300ECC">
              <w:rPr>
                <w:rFonts w:ascii="Times New Roman" w:eastAsia="宋体" w:hAnsi="Times New Roman" w:hint="eastAsia"/>
                <w:bCs/>
                <w:sz w:val="24"/>
                <w:szCs w:val="24"/>
              </w:rPr>
              <w:t>颗粒物</w:t>
            </w:r>
            <w:r w:rsidR="00BE0AB4" w:rsidRPr="00300ECC">
              <w:rPr>
                <w:rFonts w:ascii="Times New Roman" w:eastAsia="宋体" w:hAnsi="Times New Roman" w:hint="eastAsia"/>
                <w:bCs/>
                <w:sz w:val="24"/>
                <w:szCs w:val="24"/>
              </w:rPr>
              <w:t>排放</w:t>
            </w:r>
            <w:r w:rsidR="000C6E5D" w:rsidRPr="00300ECC">
              <w:rPr>
                <w:rFonts w:ascii="Times New Roman" w:eastAsia="宋体" w:hAnsi="Times New Roman" w:hint="eastAsia"/>
                <w:bCs/>
                <w:sz w:val="24"/>
                <w:szCs w:val="24"/>
              </w:rPr>
              <w:t>满足</w:t>
            </w:r>
            <w:r w:rsidR="00A71F35" w:rsidRPr="00A71F35">
              <w:rPr>
                <w:rFonts w:ascii="Times New Roman" w:eastAsia="宋体" w:hAnsi="Times New Roman" w:hint="eastAsia"/>
                <w:color w:val="000000"/>
                <w:sz w:val="24"/>
                <w:szCs w:val="24"/>
              </w:rPr>
              <w:t>大气污染</w:t>
            </w:r>
            <w:proofErr w:type="gramStart"/>
            <w:r w:rsidR="00A71F35" w:rsidRPr="00A71F35">
              <w:rPr>
                <w:rFonts w:ascii="Times New Roman" w:eastAsia="宋体" w:hAnsi="Times New Roman" w:hint="eastAsia"/>
                <w:color w:val="000000"/>
                <w:sz w:val="24"/>
                <w:szCs w:val="24"/>
              </w:rPr>
              <w:t>物综合</w:t>
            </w:r>
            <w:proofErr w:type="gramEnd"/>
            <w:r w:rsidR="00A71F35" w:rsidRPr="00A71F35">
              <w:rPr>
                <w:rFonts w:ascii="Times New Roman" w:eastAsia="宋体" w:hAnsi="Times New Roman" w:hint="eastAsia"/>
                <w:color w:val="000000"/>
                <w:sz w:val="24"/>
                <w:szCs w:val="24"/>
              </w:rPr>
              <w:t>排放标准</w:t>
            </w:r>
            <w:proofErr w:type="gramStart"/>
            <w:r w:rsidR="00A71F35" w:rsidRPr="00A71F35">
              <w:rPr>
                <w:rFonts w:ascii="Times New Roman" w:eastAsia="宋体" w:hAnsi="Times New Roman" w:hint="eastAsia"/>
                <w:color w:val="000000"/>
                <w:sz w:val="24"/>
                <w:szCs w:val="24"/>
              </w:rPr>
              <w:t>》</w:t>
            </w:r>
            <w:proofErr w:type="gramEnd"/>
            <w:r w:rsidR="00A71F35" w:rsidRPr="00A71F35">
              <w:rPr>
                <w:rFonts w:ascii="Times New Roman" w:eastAsia="宋体" w:hAnsi="Times New Roman" w:hint="eastAsia"/>
                <w:color w:val="000000"/>
                <w:sz w:val="24"/>
                <w:szCs w:val="24"/>
              </w:rPr>
              <w:t>GB16297-1996</w:t>
            </w:r>
            <w:r w:rsidR="00A71F35" w:rsidRPr="00A71F35">
              <w:rPr>
                <w:rFonts w:ascii="Times New Roman" w:eastAsia="宋体" w:hAnsi="Times New Roman" w:hint="eastAsia"/>
                <w:color w:val="000000"/>
                <w:sz w:val="24"/>
                <w:szCs w:val="24"/>
              </w:rPr>
              <w:t>表</w:t>
            </w:r>
            <w:r w:rsidR="00A71F35" w:rsidRPr="00A71F35">
              <w:rPr>
                <w:rFonts w:ascii="Times New Roman" w:eastAsia="宋体" w:hAnsi="Times New Roman" w:hint="eastAsia"/>
                <w:color w:val="000000"/>
                <w:sz w:val="24"/>
                <w:szCs w:val="24"/>
              </w:rPr>
              <w:t>2</w:t>
            </w:r>
            <w:r w:rsidR="00A71F35" w:rsidRPr="00A71F35">
              <w:rPr>
                <w:rFonts w:ascii="Times New Roman" w:eastAsia="宋体" w:hAnsi="Times New Roman" w:hint="eastAsia"/>
                <w:color w:val="000000"/>
                <w:sz w:val="24"/>
                <w:szCs w:val="24"/>
              </w:rPr>
              <w:t>二级标准</w:t>
            </w:r>
            <w:r w:rsidR="00A71F35">
              <w:rPr>
                <w:rFonts w:ascii="Times New Roman" w:eastAsia="宋体" w:hAnsi="Times New Roman" w:hint="eastAsia"/>
                <w:color w:val="000000"/>
                <w:sz w:val="24"/>
                <w:szCs w:val="24"/>
              </w:rPr>
              <w:t>，</w:t>
            </w:r>
            <w:r w:rsidR="001043C5" w:rsidRPr="00A71F35">
              <w:rPr>
                <w:rFonts w:ascii="Times New Roman" w:eastAsia="宋体" w:hAnsi="Times New Roman" w:hint="eastAsia"/>
                <w:color w:val="000000"/>
                <w:sz w:val="24"/>
                <w:szCs w:val="24"/>
              </w:rPr>
              <w:t>颗粒物有组织排放</w:t>
            </w:r>
            <w:r w:rsidR="00A71F35" w:rsidRPr="00A71F35">
              <w:rPr>
                <w:rFonts w:ascii="Times New Roman" w:eastAsia="宋体" w:hAnsi="Times New Roman"/>
                <w:color w:val="000000"/>
                <w:sz w:val="24"/>
                <w:szCs w:val="24"/>
              </w:rPr>
              <w:t>120</w:t>
            </w:r>
            <w:r w:rsidR="001043C5" w:rsidRPr="00A71F35">
              <w:rPr>
                <w:rFonts w:ascii="Times New Roman" w:eastAsia="宋体" w:hAnsi="Times New Roman"/>
                <w:color w:val="000000"/>
                <w:sz w:val="24"/>
                <w:szCs w:val="24"/>
              </w:rPr>
              <w:t>mg/m</w:t>
            </w:r>
            <w:r w:rsidR="001043C5" w:rsidRPr="00A71F35">
              <w:rPr>
                <w:rFonts w:ascii="Times New Roman" w:eastAsia="宋体" w:hAnsi="Times New Roman"/>
                <w:color w:val="000000"/>
                <w:sz w:val="24"/>
                <w:szCs w:val="24"/>
                <w:vertAlign w:val="superscript"/>
              </w:rPr>
              <w:t>3</w:t>
            </w:r>
            <w:r w:rsidR="001043C5" w:rsidRPr="00300ECC">
              <w:rPr>
                <w:rFonts w:ascii="Times New Roman" w:eastAsia="宋体" w:hAnsi="Times New Roman" w:hint="eastAsia"/>
                <w:color w:val="000000"/>
                <w:sz w:val="24"/>
                <w:szCs w:val="24"/>
              </w:rPr>
              <w:t>的标准限值</w:t>
            </w:r>
            <w:r w:rsidR="00A93BEC" w:rsidRPr="00300ECC">
              <w:rPr>
                <w:rFonts w:ascii="Times New Roman" w:eastAsia="宋体" w:hAnsi="Times New Roman" w:hint="eastAsia"/>
                <w:color w:val="000000"/>
                <w:sz w:val="24"/>
                <w:szCs w:val="24"/>
              </w:rPr>
              <w:t>，同时</w:t>
            </w:r>
            <w:r w:rsidR="00A93BEC" w:rsidRPr="00300ECC">
              <w:rPr>
                <w:rFonts w:ascii="Times New Roman" w:eastAsia="宋体" w:hAnsi="Times New Roman"/>
                <w:color w:val="000000"/>
                <w:sz w:val="24"/>
                <w:szCs w:val="24"/>
              </w:rPr>
              <w:t>满足</w:t>
            </w:r>
            <w:r w:rsidR="00A93BEC" w:rsidRPr="00300ECC">
              <w:rPr>
                <w:rFonts w:ascii="Times New Roman" w:eastAsia="宋体" w:hAnsi="Times New Roman" w:hint="eastAsia"/>
                <w:bCs/>
                <w:sz w:val="24"/>
                <w:szCs w:val="24"/>
              </w:rPr>
              <w:t>《新乡市生态环境局关于进一步规范工业企业颗粒物排放限值的通知》有组织浓度限值</w:t>
            </w:r>
            <w:r w:rsidR="00A93BEC" w:rsidRPr="00300ECC">
              <w:rPr>
                <w:rFonts w:ascii="Times New Roman" w:eastAsia="宋体" w:hAnsi="Times New Roman"/>
                <w:bCs/>
                <w:sz w:val="24"/>
                <w:szCs w:val="24"/>
              </w:rPr>
              <w:t>10mg/m</w:t>
            </w:r>
            <w:r w:rsidR="00A93BEC" w:rsidRPr="00300ECC">
              <w:rPr>
                <w:rFonts w:ascii="Times New Roman" w:eastAsia="宋体" w:hAnsi="Times New Roman"/>
                <w:bCs/>
                <w:sz w:val="24"/>
                <w:szCs w:val="24"/>
                <w:vertAlign w:val="superscript"/>
              </w:rPr>
              <w:t>3</w:t>
            </w:r>
            <w:r w:rsidR="00A93BEC" w:rsidRPr="00300ECC">
              <w:rPr>
                <w:rFonts w:ascii="Times New Roman" w:eastAsia="宋体" w:hAnsi="Times New Roman" w:hint="eastAsia"/>
                <w:bCs/>
                <w:sz w:val="24"/>
                <w:szCs w:val="24"/>
              </w:rPr>
              <w:t>的要求</w:t>
            </w:r>
            <w:r w:rsidR="000C6E5D" w:rsidRPr="00300ECC">
              <w:rPr>
                <w:rFonts w:ascii="Times New Roman" w:eastAsia="宋体" w:hAnsi="Times New Roman" w:hint="eastAsia"/>
                <w:bCs/>
                <w:sz w:val="24"/>
                <w:szCs w:val="24"/>
              </w:rPr>
              <w:t>。</w:t>
            </w:r>
          </w:p>
          <w:p w14:paraId="392E2E77" w14:textId="33DDED3F" w:rsidR="00AF1B15" w:rsidRPr="00850284" w:rsidRDefault="001259DF" w:rsidP="002D0E34">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焊接</w:t>
            </w:r>
            <w:r w:rsidR="00CF6018" w:rsidRPr="00300ECC">
              <w:rPr>
                <w:rFonts w:ascii="Times New Roman" w:eastAsia="宋体" w:hAnsi="Times New Roman" w:hint="eastAsia"/>
                <w:bCs/>
                <w:color w:val="000000" w:themeColor="text1"/>
                <w:sz w:val="24"/>
                <w:szCs w:val="24"/>
              </w:rPr>
              <w:t>工序</w:t>
            </w:r>
            <w:r w:rsidR="00B644D5" w:rsidRPr="00300ECC">
              <w:rPr>
                <w:rFonts w:ascii="Times New Roman" w:eastAsia="宋体" w:hAnsi="Times New Roman" w:hint="eastAsia"/>
                <w:bCs/>
                <w:color w:val="000000" w:themeColor="text1"/>
                <w:sz w:val="24"/>
                <w:szCs w:val="24"/>
              </w:rPr>
              <w:t>年工作时间为</w:t>
            </w:r>
            <w:r w:rsidR="008820AD">
              <w:rPr>
                <w:rFonts w:ascii="Times New Roman" w:eastAsia="宋体" w:hAnsi="Times New Roman"/>
                <w:bCs/>
                <w:color w:val="000000" w:themeColor="text1"/>
                <w:sz w:val="24"/>
                <w:szCs w:val="24"/>
              </w:rPr>
              <w:t>15</w:t>
            </w:r>
            <w:r>
              <w:rPr>
                <w:rFonts w:ascii="Times New Roman" w:eastAsia="宋体" w:hAnsi="Times New Roman"/>
                <w:bCs/>
                <w:color w:val="000000" w:themeColor="text1"/>
                <w:sz w:val="24"/>
                <w:szCs w:val="24"/>
              </w:rPr>
              <w:t>00</w:t>
            </w:r>
            <w:r w:rsidR="00B644D5" w:rsidRPr="00300ECC">
              <w:rPr>
                <w:rFonts w:ascii="Times New Roman" w:eastAsia="宋体" w:hAnsi="Times New Roman" w:hint="eastAsia"/>
                <w:bCs/>
                <w:color w:val="000000" w:themeColor="text1"/>
                <w:sz w:val="24"/>
                <w:szCs w:val="24"/>
              </w:rPr>
              <w:t>h</w:t>
            </w:r>
            <w:r w:rsidR="00893790" w:rsidRPr="00300ECC">
              <w:rPr>
                <w:rFonts w:ascii="Times New Roman" w:eastAsia="宋体" w:hAnsi="Times New Roman" w:hint="eastAsia"/>
                <w:bCs/>
                <w:color w:val="000000" w:themeColor="text1"/>
                <w:sz w:val="24"/>
                <w:szCs w:val="24"/>
              </w:rPr>
              <w:t>，</w:t>
            </w:r>
            <w:r w:rsidR="004B2E86" w:rsidRPr="00300ECC">
              <w:rPr>
                <w:rFonts w:ascii="Times New Roman" w:eastAsia="宋体" w:hAnsi="Times New Roman" w:hint="eastAsia"/>
                <w:bCs/>
                <w:color w:val="000000" w:themeColor="text1"/>
                <w:sz w:val="24"/>
                <w:szCs w:val="24"/>
              </w:rPr>
              <w:t>则</w:t>
            </w:r>
            <w:r w:rsidR="00680D45" w:rsidRPr="00300ECC">
              <w:rPr>
                <w:rFonts w:ascii="Times New Roman" w:eastAsia="宋体" w:hAnsi="Times New Roman" w:hint="eastAsia"/>
                <w:bCs/>
                <w:color w:val="000000" w:themeColor="text1"/>
                <w:sz w:val="24"/>
                <w:szCs w:val="24"/>
              </w:rPr>
              <w:t>排气筒</w:t>
            </w:r>
            <w:r w:rsidR="00CF6018" w:rsidRPr="00300ECC">
              <w:rPr>
                <w:rFonts w:ascii="Times New Roman" w:eastAsia="宋体" w:hAnsi="Times New Roman"/>
                <w:bCs/>
                <w:color w:val="000000" w:themeColor="text1"/>
                <w:sz w:val="24"/>
                <w:szCs w:val="24"/>
              </w:rPr>
              <w:t>DA001</w:t>
            </w:r>
            <w:r w:rsidR="00ED212B" w:rsidRPr="00300ECC">
              <w:rPr>
                <w:rFonts w:ascii="Times New Roman" w:eastAsia="宋体" w:hAnsi="Times New Roman" w:hint="eastAsia"/>
                <w:bCs/>
                <w:color w:val="000000" w:themeColor="text1"/>
                <w:sz w:val="24"/>
                <w:szCs w:val="24"/>
              </w:rPr>
              <w:t>颗粒</w:t>
            </w:r>
            <w:proofErr w:type="gramStart"/>
            <w:r w:rsidR="00ED212B" w:rsidRPr="00300ECC">
              <w:rPr>
                <w:rFonts w:ascii="Times New Roman" w:eastAsia="宋体" w:hAnsi="Times New Roman" w:hint="eastAsia"/>
                <w:bCs/>
                <w:color w:val="000000" w:themeColor="text1"/>
                <w:sz w:val="24"/>
                <w:szCs w:val="24"/>
              </w:rPr>
              <w:t>物最大</w:t>
            </w:r>
            <w:proofErr w:type="gramEnd"/>
            <w:r w:rsidR="00DF17A4" w:rsidRPr="00300ECC">
              <w:rPr>
                <w:rFonts w:ascii="Times New Roman" w:eastAsia="宋体" w:hAnsi="Times New Roman" w:hint="eastAsia"/>
                <w:bCs/>
                <w:color w:val="000000" w:themeColor="text1"/>
                <w:sz w:val="24"/>
                <w:szCs w:val="24"/>
              </w:rPr>
              <w:t>排放量</w:t>
            </w:r>
            <w:r w:rsidR="00ED212B" w:rsidRPr="00300ECC">
              <w:rPr>
                <w:rFonts w:ascii="Times New Roman" w:eastAsia="宋体" w:hAnsi="Times New Roman" w:hint="eastAsia"/>
                <w:bCs/>
                <w:color w:val="000000" w:themeColor="text1"/>
                <w:sz w:val="24"/>
                <w:szCs w:val="24"/>
              </w:rPr>
              <w:t>为</w:t>
            </w:r>
            <w:r w:rsidR="009E78B8" w:rsidRPr="00300ECC">
              <w:rPr>
                <w:rFonts w:ascii="Times New Roman" w:eastAsia="宋体" w:hAnsi="Times New Roman"/>
                <w:color w:val="000000" w:themeColor="text1"/>
                <w:sz w:val="24"/>
                <w:szCs w:val="24"/>
              </w:rPr>
              <w:t>0.</w:t>
            </w:r>
            <w:r w:rsidR="005C6F25">
              <w:rPr>
                <w:rFonts w:ascii="Times New Roman" w:eastAsia="宋体" w:hAnsi="Times New Roman"/>
                <w:color w:val="000000" w:themeColor="text1"/>
                <w:sz w:val="24"/>
                <w:szCs w:val="24"/>
              </w:rPr>
              <w:t>007</w:t>
            </w:r>
            <w:r w:rsidR="008820AD">
              <w:rPr>
                <w:rFonts w:ascii="Times New Roman" w:eastAsia="宋体" w:hAnsi="Times New Roman"/>
                <w:color w:val="000000" w:themeColor="text1"/>
                <w:sz w:val="24"/>
                <w:szCs w:val="24"/>
              </w:rPr>
              <w:t>5</w:t>
            </w:r>
            <w:r w:rsidR="00DF17A4" w:rsidRPr="00300ECC">
              <w:rPr>
                <w:rFonts w:ascii="Times New Roman" w:eastAsia="宋体" w:hAnsi="Times New Roman"/>
                <w:color w:val="000000" w:themeColor="text1"/>
                <w:sz w:val="24"/>
                <w:szCs w:val="24"/>
              </w:rPr>
              <w:t>t/a</w:t>
            </w:r>
            <w:r w:rsidR="00EB7721" w:rsidRPr="00300ECC">
              <w:rPr>
                <w:rFonts w:ascii="Times New Roman" w:eastAsia="宋体" w:hAnsi="Times New Roman" w:hint="eastAsia"/>
                <w:color w:val="000000" w:themeColor="text1"/>
                <w:sz w:val="24"/>
                <w:szCs w:val="24"/>
              </w:rPr>
              <w:t>。生产负荷以</w:t>
            </w:r>
            <w:r w:rsidR="00681E29">
              <w:rPr>
                <w:rFonts w:ascii="Times New Roman" w:eastAsia="宋体" w:hAnsi="Times New Roman"/>
                <w:color w:val="000000" w:themeColor="text1"/>
                <w:sz w:val="24"/>
                <w:szCs w:val="24"/>
              </w:rPr>
              <w:t>9</w:t>
            </w:r>
            <w:r w:rsidR="005C6F25">
              <w:rPr>
                <w:rFonts w:ascii="Times New Roman" w:eastAsia="宋体" w:hAnsi="Times New Roman"/>
                <w:color w:val="000000" w:themeColor="text1"/>
                <w:sz w:val="24"/>
                <w:szCs w:val="24"/>
              </w:rPr>
              <w:t>8</w:t>
            </w:r>
            <w:r w:rsidR="00EB7721" w:rsidRPr="00300ECC">
              <w:rPr>
                <w:rFonts w:ascii="Times New Roman" w:eastAsia="宋体" w:hAnsi="Times New Roman"/>
                <w:color w:val="000000" w:themeColor="text1"/>
                <w:sz w:val="24"/>
                <w:szCs w:val="24"/>
              </w:rPr>
              <w:t>%</w:t>
            </w:r>
            <w:r w:rsidR="00EB7721" w:rsidRPr="00300ECC">
              <w:rPr>
                <w:rFonts w:ascii="Times New Roman" w:eastAsia="宋体" w:hAnsi="Times New Roman" w:hint="eastAsia"/>
                <w:color w:val="000000" w:themeColor="text1"/>
                <w:sz w:val="24"/>
                <w:szCs w:val="24"/>
              </w:rPr>
              <w:t>计，则</w:t>
            </w:r>
            <w:r w:rsidR="00AA58C9" w:rsidRPr="00300ECC">
              <w:rPr>
                <w:rFonts w:ascii="Times New Roman" w:eastAsia="宋体" w:hAnsi="Times New Roman" w:hint="eastAsia"/>
                <w:color w:val="000000" w:themeColor="text1"/>
                <w:sz w:val="24"/>
                <w:szCs w:val="24"/>
              </w:rPr>
              <w:t>满负荷情况下排气筒</w:t>
            </w:r>
            <w:r w:rsidR="00CF6018" w:rsidRPr="00300ECC">
              <w:rPr>
                <w:rFonts w:ascii="Times New Roman" w:eastAsia="宋体" w:hAnsi="Times New Roman"/>
                <w:bCs/>
                <w:color w:val="000000" w:themeColor="text1"/>
                <w:sz w:val="24"/>
                <w:szCs w:val="24"/>
              </w:rPr>
              <w:t>DA001</w:t>
            </w:r>
            <w:r w:rsidR="00AA58C9" w:rsidRPr="00300ECC">
              <w:rPr>
                <w:rFonts w:ascii="Times New Roman" w:eastAsia="宋体" w:hAnsi="Times New Roman" w:hint="eastAsia"/>
                <w:color w:val="000000" w:themeColor="text1"/>
                <w:sz w:val="24"/>
                <w:szCs w:val="24"/>
              </w:rPr>
              <w:t>颗粒物</w:t>
            </w:r>
            <w:r w:rsidR="00AA58C9" w:rsidRPr="00300ECC">
              <w:rPr>
                <w:rFonts w:ascii="Times New Roman" w:eastAsia="宋体" w:hAnsi="Times New Roman" w:hint="eastAsia"/>
                <w:bCs/>
                <w:color w:val="000000" w:themeColor="text1"/>
                <w:sz w:val="24"/>
                <w:szCs w:val="24"/>
              </w:rPr>
              <w:t>排放量</w:t>
            </w:r>
            <w:r w:rsidR="00AA58C9" w:rsidRPr="00300ECC">
              <w:rPr>
                <w:rFonts w:ascii="Times New Roman" w:eastAsia="宋体" w:hAnsi="Times New Roman" w:hint="eastAsia"/>
                <w:color w:val="000000" w:themeColor="text1"/>
                <w:sz w:val="24"/>
                <w:szCs w:val="24"/>
              </w:rPr>
              <w:t>为</w:t>
            </w:r>
            <w:r w:rsidR="00476176" w:rsidRPr="00300ECC">
              <w:rPr>
                <w:rFonts w:ascii="Times New Roman" w:eastAsia="宋体" w:hAnsi="Times New Roman"/>
                <w:color w:val="000000" w:themeColor="text1"/>
                <w:sz w:val="24"/>
                <w:szCs w:val="24"/>
              </w:rPr>
              <w:t>0.</w:t>
            </w:r>
            <w:r w:rsidR="005C6F25">
              <w:rPr>
                <w:rFonts w:ascii="Times New Roman" w:eastAsia="宋体" w:hAnsi="Times New Roman"/>
                <w:color w:val="000000" w:themeColor="text1"/>
                <w:sz w:val="24"/>
                <w:szCs w:val="24"/>
              </w:rPr>
              <w:t>00</w:t>
            </w:r>
            <w:r w:rsidR="008820AD">
              <w:rPr>
                <w:rFonts w:ascii="Times New Roman" w:eastAsia="宋体" w:hAnsi="Times New Roman"/>
                <w:color w:val="000000" w:themeColor="text1"/>
                <w:sz w:val="24"/>
                <w:szCs w:val="24"/>
              </w:rPr>
              <w:t>77</w:t>
            </w:r>
            <w:r w:rsidR="005C6F25">
              <w:rPr>
                <w:rFonts w:ascii="Times New Roman" w:eastAsia="宋体" w:hAnsi="Times New Roman" w:hint="eastAsia"/>
                <w:color w:val="000000" w:themeColor="text1"/>
                <w:sz w:val="24"/>
                <w:szCs w:val="24"/>
              </w:rPr>
              <w:t>t</w:t>
            </w:r>
            <w:r w:rsidR="00AA58C9" w:rsidRPr="00300ECC">
              <w:rPr>
                <w:rFonts w:ascii="Times New Roman" w:eastAsia="宋体" w:hAnsi="Times New Roman" w:hint="eastAsia"/>
                <w:color w:val="000000" w:themeColor="text1"/>
                <w:sz w:val="24"/>
                <w:szCs w:val="24"/>
              </w:rPr>
              <w:t>/a</w:t>
            </w:r>
            <w:r w:rsidR="00AA58C9" w:rsidRPr="00300ECC">
              <w:rPr>
                <w:rFonts w:ascii="Times New Roman" w:eastAsia="宋体" w:hAnsi="Times New Roman" w:hint="eastAsia"/>
                <w:color w:val="000000" w:themeColor="text1"/>
                <w:sz w:val="24"/>
                <w:szCs w:val="24"/>
              </w:rPr>
              <w:t>。</w:t>
            </w:r>
          </w:p>
          <w:p w14:paraId="267F03C6" w14:textId="5E0D0F2E" w:rsidR="00C914F2" w:rsidRPr="000A3D9E" w:rsidRDefault="00D50B96" w:rsidP="002D0E34">
            <w:pPr>
              <w:spacing w:after="0" w:line="460" w:lineRule="exact"/>
              <w:ind w:firstLineChars="200" w:firstLine="480"/>
              <w:jc w:val="both"/>
              <w:textAlignment w:val="baseline"/>
              <w:rPr>
                <w:rFonts w:ascii="Times New Roman" w:eastAsia="宋体" w:hAnsi="Times New Roman"/>
                <w:bCs/>
                <w:sz w:val="24"/>
                <w:szCs w:val="24"/>
              </w:rPr>
            </w:pPr>
            <w:r>
              <w:rPr>
                <w:rFonts w:ascii="宋体" w:eastAsia="宋体" w:hAnsi="宋体" w:hint="eastAsia"/>
                <w:bCs/>
                <w:sz w:val="24"/>
                <w:szCs w:val="24"/>
              </w:rPr>
              <w:t>③</w:t>
            </w:r>
            <w:r w:rsidR="00C914F2">
              <w:rPr>
                <w:rFonts w:ascii="Times New Roman" w:eastAsia="宋体" w:hAnsi="Times New Roman" w:hint="eastAsia"/>
                <w:color w:val="000000"/>
                <w:sz w:val="24"/>
                <w:szCs w:val="24"/>
              </w:rPr>
              <w:t>项目厂界无组织</w:t>
            </w:r>
            <w:r w:rsidR="00C914F2" w:rsidRPr="000A3D9E">
              <w:rPr>
                <w:rFonts w:ascii="Times New Roman" w:eastAsia="宋体" w:hAnsi="Times New Roman" w:hint="eastAsia"/>
                <w:bCs/>
                <w:sz w:val="24"/>
                <w:szCs w:val="24"/>
              </w:rPr>
              <w:t>废气检测结果见下表。</w:t>
            </w:r>
          </w:p>
          <w:p w14:paraId="71C07A4D" w14:textId="4119862C" w:rsidR="00C914F2" w:rsidRPr="00B2409E" w:rsidRDefault="00C914F2" w:rsidP="002D0E34">
            <w:pPr>
              <w:spacing w:after="0" w:line="460" w:lineRule="exact"/>
              <w:ind w:firstLineChars="200" w:firstLine="480"/>
              <w:jc w:val="both"/>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sidR="00300ECC">
              <w:rPr>
                <w:rFonts w:ascii="Times New Roman" w:eastAsia="黑体" w:hAnsi="Times New Roman"/>
                <w:bCs/>
                <w:sz w:val="24"/>
                <w:szCs w:val="24"/>
              </w:rPr>
              <w:t>6</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21"/>
              <w:gridCol w:w="1142"/>
              <w:gridCol w:w="1791"/>
              <w:gridCol w:w="2012"/>
              <w:gridCol w:w="2012"/>
            </w:tblGrid>
            <w:tr w:rsidR="002227A8" w:rsidRPr="000A7EBE" w14:paraId="3CE85098" w14:textId="5DBE300B" w:rsidTr="00BD00F7">
              <w:trPr>
                <w:trHeight w:val="397"/>
              </w:trPr>
              <w:tc>
                <w:tcPr>
                  <w:tcW w:w="798" w:type="pct"/>
                  <w:tcMar>
                    <w:left w:w="28" w:type="dxa"/>
                    <w:right w:w="28" w:type="dxa"/>
                  </w:tcMar>
                  <w:vAlign w:val="center"/>
                </w:tcPr>
                <w:p w14:paraId="0020BEBB" w14:textId="77777777" w:rsidR="002227A8" w:rsidRPr="000A7EBE" w:rsidRDefault="002227A8"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采样时间</w:t>
                  </w:r>
                </w:p>
              </w:tc>
              <w:tc>
                <w:tcPr>
                  <w:tcW w:w="690" w:type="pct"/>
                  <w:tcMar>
                    <w:left w:w="28" w:type="dxa"/>
                    <w:right w:w="28" w:type="dxa"/>
                  </w:tcMar>
                  <w:vAlign w:val="center"/>
                </w:tcPr>
                <w:p w14:paraId="0341CF00" w14:textId="77777777" w:rsidR="002227A8" w:rsidRPr="000A7EBE" w:rsidRDefault="002227A8"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序号</w:t>
                  </w:r>
                </w:p>
              </w:tc>
              <w:tc>
                <w:tcPr>
                  <w:tcW w:w="1082" w:type="pct"/>
                  <w:tcMar>
                    <w:left w:w="28" w:type="dxa"/>
                    <w:right w:w="28" w:type="dxa"/>
                  </w:tcMar>
                  <w:vAlign w:val="center"/>
                </w:tcPr>
                <w:p w14:paraId="0EAED5EC" w14:textId="77777777" w:rsidR="002227A8" w:rsidRPr="000A7EBE" w:rsidRDefault="002227A8"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监测点位</w:t>
                  </w:r>
                </w:p>
              </w:tc>
              <w:tc>
                <w:tcPr>
                  <w:tcW w:w="1215" w:type="pct"/>
                  <w:tcMar>
                    <w:left w:w="28" w:type="dxa"/>
                    <w:right w:w="28" w:type="dxa"/>
                  </w:tcMar>
                  <w:vAlign w:val="center"/>
                </w:tcPr>
                <w:p w14:paraId="645172F2" w14:textId="77777777" w:rsidR="002227A8" w:rsidRPr="000A7EBE" w:rsidRDefault="002227A8"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颗粒物浓度</w:t>
                  </w:r>
                </w:p>
              </w:tc>
              <w:tc>
                <w:tcPr>
                  <w:tcW w:w="1215" w:type="pct"/>
                  <w:vAlign w:val="center"/>
                </w:tcPr>
                <w:p w14:paraId="6446026A" w14:textId="1F8EC91D" w:rsidR="002227A8" w:rsidRPr="000A7EBE" w:rsidRDefault="002227A8" w:rsidP="00C914F2">
                  <w:pPr>
                    <w:spacing w:after="0"/>
                    <w:jc w:val="center"/>
                    <w:textAlignment w:val="baseline"/>
                    <w:rPr>
                      <w:rFonts w:ascii="Times New Roman" w:eastAsia="宋体" w:hAnsi="Times New Roman"/>
                      <w:b/>
                      <w:bCs/>
                      <w:sz w:val="21"/>
                      <w:szCs w:val="21"/>
                    </w:rPr>
                  </w:pPr>
                  <w:r w:rsidRPr="000A7EBE">
                    <w:rPr>
                      <w:rFonts w:ascii="Times New Roman" w:eastAsia="宋体" w:hAnsi="Times New Roman" w:hint="eastAsia"/>
                      <w:b/>
                      <w:bCs/>
                      <w:sz w:val="21"/>
                      <w:szCs w:val="21"/>
                    </w:rPr>
                    <w:t>备注</w:t>
                  </w:r>
                </w:p>
              </w:tc>
            </w:tr>
            <w:tr w:rsidR="002227A8" w:rsidRPr="000A7EBE" w14:paraId="5C59C9C1" w14:textId="6CD79657" w:rsidTr="00BD00F7">
              <w:trPr>
                <w:trHeight w:val="397"/>
              </w:trPr>
              <w:tc>
                <w:tcPr>
                  <w:tcW w:w="798" w:type="pct"/>
                  <w:vMerge w:val="restart"/>
                  <w:shd w:val="clear" w:color="auto" w:fill="auto"/>
                  <w:tcMar>
                    <w:left w:w="28" w:type="dxa"/>
                    <w:right w:w="28" w:type="dxa"/>
                  </w:tcMar>
                  <w:vAlign w:val="center"/>
                </w:tcPr>
                <w:p w14:paraId="37689F87" w14:textId="5CC8BF52" w:rsidR="002227A8" w:rsidRPr="000A7EBE" w:rsidRDefault="002227A8" w:rsidP="00C914F2">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2024.01.29</w:t>
                  </w:r>
                </w:p>
              </w:tc>
              <w:tc>
                <w:tcPr>
                  <w:tcW w:w="690" w:type="pct"/>
                  <w:vMerge w:val="restart"/>
                  <w:tcMar>
                    <w:left w:w="28" w:type="dxa"/>
                    <w:right w:w="28" w:type="dxa"/>
                  </w:tcMar>
                  <w:vAlign w:val="center"/>
                </w:tcPr>
                <w:p w14:paraId="43BCBC62" w14:textId="77777777" w:rsidR="002227A8" w:rsidRPr="000A7EBE" w:rsidRDefault="002227A8"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1</w:t>
                  </w:r>
                </w:p>
              </w:tc>
              <w:tc>
                <w:tcPr>
                  <w:tcW w:w="1082" w:type="pct"/>
                  <w:tcMar>
                    <w:left w:w="28" w:type="dxa"/>
                    <w:right w:w="28" w:type="dxa"/>
                  </w:tcMar>
                  <w:vAlign w:val="center"/>
                </w:tcPr>
                <w:p w14:paraId="3A93DA3D" w14:textId="77777777" w:rsidR="002227A8" w:rsidRPr="000A7EBE" w:rsidRDefault="002227A8"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55281972" w14:textId="257697DF" w:rsidR="002227A8" w:rsidRPr="000A7EBE" w:rsidRDefault="002227A8"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.209</w:t>
                  </w:r>
                </w:p>
              </w:tc>
              <w:tc>
                <w:tcPr>
                  <w:tcW w:w="1215" w:type="pct"/>
                  <w:vMerge w:val="restart"/>
                  <w:vAlign w:val="center"/>
                </w:tcPr>
                <w:p w14:paraId="572C9F80" w14:textId="41607369"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11</w:t>
                  </w:r>
                  <w:r w:rsidRPr="000A7EBE">
                    <w:rPr>
                      <w:rFonts w:ascii="Times New Roman" w:eastAsia="宋体" w:hAnsi="Times New Roman"/>
                      <w:bCs/>
                      <w:sz w:val="21"/>
                      <w:szCs w:val="21"/>
                    </w:rPr>
                    <w:t>℃</w:t>
                  </w:r>
                </w:p>
                <w:p w14:paraId="65EFCF15" w14:textId="4E1A2EEB"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102.4</w:t>
                  </w:r>
                  <w:r w:rsidRPr="000A7EBE">
                    <w:rPr>
                      <w:rFonts w:ascii="Times New Roman" w:eastAsia="宋体" w:hAnsi="Times New Roman"/>
                      <w:bCs/>
                      <w:sz w:val="21"/>
                      <w:szCs w:val="21"/>
                    </w:rPr>
                    <w:t>kPa</w:t>
                  </w:r>
                </w:p>
                <w:p w14:paraId="687F036C" w14:textId="0D3C8260"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hint="eastAsia"/>
                      <w:bCs/>
                      <w:sz w:val="21"/>
                      <w:szCs w:val="21"/>
                    </w:rPr>
                    <w:t>4</w:t>
                  </w:r>
                  <w:r>
                    <w:rPr>
                      <w:rFonts w:ascii="Times New Roman" w:eastAsia="宋体" w:hAnsi="Times New Roman"/>
                      <w:bCs/>
                      <w:sz w:val="21"/>
                      <w:szCs w:val="21"/>
                    </w:rPr>
                    <w:t>5%</w:t>
                  </w:r>
                </w:p>
                <w:p w14:paraId="3BE853D0" w14:textId="7732875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25AF6EC9" w14:textId="6A50F34D"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2.1</w:t>
                  </w:r>
                  <w:r w:rsidRPr="000A7EBE">
                    <w:rPr>
                      <w:rFonts w:ascii="Times New Roman" w:eastAsia="宋体" w:hAnsi="Times New Roman"/>
                      <w:bCs/>
                      <w:sz w:val="21"/>
                      <w:szCs w:val="21"/>
                    </w:rPr>
                    <w:t>m/s</w:t>
                  </w:r>
                </w:p>
              </w:tc>
            </w:tr>
            <w:tr w:rsidR="002227A8" w:rsidRPr="000A7EBE" w14:paraId="4D652A71" w14:textId="5639CD24" w:rsidTr="00BD00F7">
              <w:trPr>
                <w:trHeight w:val="397"/>
              </w:trPr>
              <w:tc>
                <w:tcPr>
                  <w:tcW w:w="798" w:type="pct"/>
                  <w:vMerge/>
                  <w:shd w:val="clear" w:color="auto" w:fill="auto"/>
                  <w:tcMar>
                    <w:left w:w="28" w:type="dxa"/>
                    <w:right w:w="28" w:type="dxa"/>
                  </w:tcMar>
                  <w:vAlign w:val="center"/>
                </w:tcPr>
                <w:p w14:paraId="7B9DCB8C"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6F96C346"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05CE59BB" w14:textId="77777777" w:rsidR="002227A8" w:rsidRPr="000A7EBE" w:rsidRDefault="002227A8"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585513CE" w14:textId="5B54C372" w:rsidR="002227A8" w:rsidRPr="000A7EBE" w:rsidRDefault="002227A8" w:rsidP="00C914F2">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.297</w:t>
                  </w:r>
                </w:p>
              </w:tc>
              <w:tc>
                <w:tcPr>
                  <w:tcW w:w="1215" w:type="pct"/>
                  <w:vMerge/>
                  <w:vAlign w:val="center"/>
                </w:tcPr>
                <w:p w14:paraId="027FB9CB" w14:textId="77777777" w:rsidR="002227A8" w:rsidRDefault="002227A8" w:rsidP="00C914F2">
                  <w:pPr>
                    <w:spacing w:after="0"/>
                    <w:jc w:val="center"/>
                    <w:textAlignment w:val="baseline"/>
                    <w:rPr>
                      <w:rFonts w:ascii="Times New Roman" w:eastAsia="宋体" w:hAnsi="Times New Roman"/>
                      <w:bCs/>
                      <w:sz w:val="21"/>
                      <w:szCs w:val="21"/>
                    </w:rPr>
                  </w:pPr>
                </w:p>
              </w:tc>
            </w:tr>
            <w:tr w:rsidR="002227A8" w:rsidRPr="000A7EBE" w14:paraId="5355EDC6" w14:textId="790760CE" w:rsidTr="00BD00F7">
              <w:trPr>
                <w:trHeight w:val="397"/>
              </w:trPr>
              <w:tc>
                <w:tcPr>
                  <w:tcW w:w="798" w:type="pct"/>
                  <w:vMerge/>
                  <w:shd w:val="clear" w:color="auto" w:fill="auto"/>
                  <w:tcMar>
                    <w:left w:w="28" w:type="dxa"/>
                    <w:right w:w="28" w:type="dxa"/>
                  </w:tcMar>
                  <w:vAlign w:val="center"/>
                </w:tcPr>
                <w:p w14:paraId="3D1A1A40"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2D6DE3FD"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6BD03979" w14:textId="77777777" w:rsidR="002227A8" w:rsidRPr="000A7EBE" w:rsidRDefault="002227A8"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2E39CB9F" w14:textId="79E05119" w:rsidR="002227A8" w:rsidRPr="000A7EBE" w:rsidRDefault="002227A8" w:rsidP="00C914F2">
                  <w:pPr>
                    <w:spacing w:after="0"/>
                    <w:jc w:val="center"/>
                    <w:textAlignment w:val="baseline"/>
                    <w:rPr>
                      <w:rFonts w:ascii="Times New Roman" w:eastAsia="宋体" w:hAnsi="Times New Roman" w:hint="eastAsia"/>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.301</w:t>
                  </w:r>
                </w:p>
              </w:tc>
              <w:tc>
                <w:tcPr>
                  <w:tcW w:w="1215" w:type="pct"/>
                  <w:vMerge/>
                  <w:vAlign w:val="center"/>
                </w:tcPr>
                <w:p w14:paraId="2B19CAA8" w14:textId="77777777" w:rsidR="002227A8" w:rsidRDefault="002227A8" w:rsidP="00C914F2">
                  <w:pPr>
                    <w:spacing w:after="0"/>
                    <w:jc w:val="center"/>
                    <w:textAlignment w:val="baseline"/>
                    <w:rPr>
                      <w:rFonts w:ascii="Times New Roman" w:eastAsia="宋体" w:hAnsi="Times New Roman"/>
                      <w:bCs/>
                      <w:sz w:val="21"/>
                      <w:szCs w:val="21"/>
                    </w:rPr>
                  </w:pPr>
                </w:p>
              </w:tc>
            </w:tr>
            <w:tr w:rsidR="002227A8" w:rsidRPr="000A7EBE" w14:paraId="23AA8729" w14:textId="17805757" w:rsidTr="00BD00F7">
              <w:trPr>
                <w:trHeight w:val="397"/>
              </w:trPr>
              <w:tc>
                <w:tcPr>
                  <w:tcW w:w="798" w:type="pct"/>
                  <w:vMerge/>
                  <w:shd w:val="clear" w:color="auto" w:fill="auto"/>
                  <w:tcMar>
                    <w:left w:w="28" w:type="dxa"/>
                    <w:right w:w="28" w:type="dxa"/>
                  </w:tcMar>
                  <w:vAlign w:val="center"/>
                </w:tcPr>
                <w:p w14:paraId="228FA211"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7B49378B" w14:textId="77777777" w:rsidR="002227A8" w:rsidRPr="000A7EBE" w:rsidRDefault="002227A8" w:rsidP="00C914F2">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42E4D9BD" w14:textId="77777777" w:rsidR="002227A8" w:rsidRPr="000A7EBE" w:rsidRDefault="002227A8" w:rsidP="00C914F2">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60820671" w14:textId="018837AF" w:rsidR="002227A8" w:rsidRPr="000A7EBE" w:rsidRDefault="002227A8" w:rsidP="00C914F2">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.268</w:t>
                  </w:r>
                </w:p>
              </w:tc>
              <w:tc>
                <w:tcPr>
                  <w:tcW w:w="1215" w:type="pct"/>
                  <w:vMerge/>
                  <w:vAlign w:val="center"/>
                </w:tcPr>
                <w:p w14:paraId="31A362F2" w14:textId="77777777" w:rsidR="002227A8" w:rsidRDefault="002227A8" w:rsidP="00C914F2">
                  <w:pPr>
                    <w:spacing w:after="0"/>
                    <w:jc w:val="center"/>
                    <w:textAlignment w:val="baseline"/>
                    <w:rPr>
                      <w:rFonts w:ascii="Times New Roman" w:eastAsia="宋体" w:hAnsi="Times New Roman"/>
                      <w:bCs/>
                      <w:sz w:val="21"/>
                      <w:szCs w:val="21"/>
                    </w:rPr>
                  </w:pPr>
                </w:p>
              </w:tc>
            </w:tr>
            <w:tr w:rsidR="002227A8" w:rsidRPr="000A7EBE" w14:paraId="1F5255BD" w14:textId="6417BC8C" w:rsidTr="00BD00F7">
              <w:trPr>
                <w:trHeight w:val="397"/>
              </w:trPr>
              <w:tc>
                <w:tcPr>
                  <w:tcW w:w="798" w:type="pct"/>
                  <w:vMerge/>
                  <w:shd w:val="clear" w:color="auto" w:fill="auto"/>
                  <w:tcMar>
                    <w:left w:w="28" w:type="dxa"/>
                    <w:right w:w="28" w:type="dxa"/>
                  </w:tcMar>
                  <w:vAlign w:val="center"/>
                </w:tcPr>
                <w:p w14:paraId="600FF08E"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val="restart"/>
                  <w:tcMar>
                    <w:left w:w="28" w:type="dxa"/>
                    <w:right w:w="28" w:type="dxa"/>
                  </w:tcMar>
                  <w:vAlign w:val="center"/>
                </w:tcPr>
                <w:p w14:paraId="5E8C6E6C"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82" w:type="pct"/>
                  <w:tcMar>
                    <w:left w:w="28" w:type="dxa"/>
                    <w:right w:w="28" w:type="dxa"/>
                  </w:tcMar>
                  <w:vAlign w:val="center"/>
                </w:tcPr>
                <w:p w14:paraId="4C750238"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3FE30825" w14:textId="66FFA304"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.198</w:t>
                  </w:r>
                </w:p>
              </w:tc>
              <w:tc>
                <w:tcPr>
                  <w:tcW w:w="1215" w:type="pct"/>
                  <w:vMerge w:val="restart"/>
                  <w:vAlign w:val="center"/>
                </w:tcPr>
                <w:p w14:paraId="483380FE" w14:textId="510F4C66"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13.1</w:t>
                  </w:r>
                  <w:r w:rsidRPr="000A7EBE">
                    <w:rPr>
                      <w:rFonts w:ascii="Times New Roman" w:eastAsia="宋体" w:hAnsi="Times New Roman"/>
                      <w:bCs/>
                      <w:sz w:val="21"/>
                      <w:szCs w:val="21"/>
                    </w:rPr>
                    <w:t>℃</w:t>
                  </w:r>
                </w:p>
                <w:p w14:paraId="7AE85B33" w14:textId="469A9CF7"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102.6</w:t>
                  </w:r>
                  <w:r w:rsidRPr="000A7EBE">
                    <w:rPr>
                      <w:rFonts w:ascii="Times New Roman" w:eastAsia="宋体" w:hAnsi="Times New Roman"/>
                      <w:bCs/>
                      <w:sz w:val="21"/>
                      <w:szCs w:val="21"/>
                    </w:rPr>
                    <w:t>kPa</w:t>
                  </w:r>
                </w:p>
                <w:p w14:paraId="3EFFA5F1" w14:textId="2C3DB09B"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bCs/>
                      <w:sz w:val="21"/>
                      <w:szCs w:val="21"/>
                    </w:rPr>
                    <w:t>48%</w:t>
                  </w:r>
                </w:p>
                <w:p w14:paraId="708DF679" w14:textId="7777777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7DA93081" w14:textId="11357DB1"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2.1</w:t>
                  </w:r>
                  <w:r w:rsidRPr="000A7EBE">
                    <w:rPr>
                      <w:rFonts w:ascii="Times New Roman" w:eastAsia="宋体" w:hAnsi="Times New Roman"/>
                      <w:bCs/>
                      <w:sz w:val="21"/>
                      <w:szCs w:val="21"/>
                    </w:rPr>
                    <w:t>m/s</w:t>
                  </w:r>
                </w:p>
              </w:tc>
            </w:tr>
            <w:tr w:rsidR="002227A8" w:rsidRPr="000A7EBE" w14:paraId="72B5B5BA" w14:textId="5EB6C969" w:rsidTr="00BD00F7">
              <w:trPr>
                <w:trHeight w:val="397"/>
              </w:trPr>
              <w:tc>
                <w:tcPr>
                  <w:tcW w:w="798" w:type="pct"/>
                  <w:vMerge/>
                  <w:shd w:val="clear" w:color="auto" w:fill="auto"/>
                  <w:tcMar>
                    <w:left w:w="28" w:type="dxa"/>
                    <w:right w:w="28" w:type="dxa"/>
                  </w:tcMar>
                  <w:vAlign w:val="center"/>
                </w:tcPr>
                <w:p w14:paraId="34AFEAE2"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5BD2B4EB"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3D738CE3"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14F0C16D" w14:textId="514A8FE0"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.312</w:t>
                  </w:r>
                </w:p>
              </w:tc>
              <w:tc>
                <w:tcPr>
                  <w:tcW w:w="1215" w:type="pct"/>
                  <w:vMerge/>
                  <w:vAlign w:val="center"/>
                </w:tcPr>
                <w:p w14:paraId="2559A76C"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7ED9DDA3" w14:textId="7B78B1BF" w:rsidTr="00BD00F7">
              <w:trPr>
                <w:trHeight w:val="397"/>
              </w:trPr>
              <w:tc>
                <w:tcPr>
                  <w:tcW w:w="798" w:type="pct"/>
                  <w:vMerge/>
                  <w:shd w:val="clear" w:color="auto" w:fill="auto"/>
                  <w:tcMar>
                    <w:left w:w="28" w:type="dxa"/>
                    <w:right w:w="28" w:type="dxa"/>
                  </w:tcMar>
                  <w:vAlign w:val="center"/>
                </w:tcPr>
                <w:p w14:paraId="40099263"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4A41B682"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56036B32"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5C34526D" w14:textId="5D5AA314"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.294</w:t>
                  </w:r>
                </w:p>
              </w:tc>
              <w:tc>
                <w:tcPr>
                  <w:tcW w:w="1215" w:type="pct"/>
                  <w:vMerge/>
                  <w:vAlign w:val="center"/>
                </w:tcPr>
                <w:p w14:paraId="6047F295"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19B56CCD" w14:textId="43322442" w:rsidTr="00BD00F7">
              <w:trPr>
                <w:trHeight w:val="397"/>
              </w:trPr>
              <w:tc>
                <w:tcPr>
                  <w:tcW w:w="798" w:type="pct"/>
                  <w:vMerge/>
                  <w:shd w:val="clear" w:color="auto" w:fill="auto"/>
                  <w:tcMar>
                    <w:left w:w="28" w:type="dxa"/>
                    <w:right w:w="28" w:type="dxa"/>
                  </w:tcMar>
                  <w:vAlign w:val="center"/>
                </w:tcPr>
                <w:p w14:paraId="0718C0D6"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5BAA86B7"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37FF046E"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4D59C3A8" w14:textId="6990689C"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.277</w:t>
                  </w:r>
                </w:p>
              </w:tc>
              <w:tc>
                <w:tcPr>
                  <w:tcW w:w="1215" w:type="pct"/>
                  <w:vMerge/>
                  <w:vAlign w:val="center"/>
                </w:tcPr>
                <w:p w14:paraId="75A5C18E"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3600DBB4" w14:textId="72FF4CA9" w:rsidTr="00BD00F7">
              <w:trPr>
                <w:trHeight w:val="397"/>
              </w:trPr>
              <w:tc>
                <w:tcPr>
                  <w:tcW w:w="798" w:type="pct"/>
                  <w:vMerge/>
                  <w:shd w:val="clear" w:color="auto" w:fill="auto"/>
                  <w:tcMar>
                    <w:left w:w="28" w:type="dxa"/>
                    <w:right w:w="28" w:type="dxa"/>
                  </w:tcMar>
                  <w:vAlign w:val="center"/>
                </w:tcPr>
                <w:p w14:paraId="601BA3FA"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val="restart"/>
                  <w:tcMar>
                    <w:left w:w="28" w:type="dxa"/>
                    <w:right w:w="28" w:type="dxa"/>
                  </w:tcMar>
                  <w:vAlign w:val="center"/>
                </w:tcPr>
                <w:p w14:paraId="1F6E8DCE"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82" w:type="pct"/>
                  <w:tcMar>
                    <w:left w:w="28" w:type="dxa"/>
                    <w:right w:w="28" w:type="dxa"/>
                  </w:tcMar>
                  <w:vAlign w:val="center"/>
                </w:tcPr>
                <w:p w14:paraId="6F42E576"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7469C099" w14:textId="6FC78168"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.213</w:t>
                  </w:r>
                </w:p>
              </w:tc>
              <w:tc>
                <w:tcPr>
                  <w:tcW w:w="1215" w:type="pct"/>
                  <w:vMerge w:val="restart"/>
                  <w:vAlign w:val="center"/>
                </w:tcPr>
                <w:p w14:paraId="2DA752A3" w14:textId="0A827B3A"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13.7</w:t>
                  </w:r>
                  <w:r w:rsidRPr="000A7EBE">
                    <w:rPr>
                      <w:rFonts w:ascii="Times New Roman" w:eastAsia="宋体" w:hAnsi="Times New Roman"/>
                      <w:bCs/>
                      <w:sz w:val="21"/>
                      <w:szCs w:val="21"/>
                    </w:rPr>
                    <w:t>℃</w:t>
                  </w:r>
                </w:p>
                <w:p w14:paraId="071A140E" w14:textId="77777777"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102.6</w:t>
                  </w:r>
                  <w:r w:rsidRPr="000A7EBE">
                    <w:rPr>
                      <w:rFonts w:ascii="Times New Roman" w:eastAsia="宋体" w:hAnsi="Times New Roman"/>
                      <w:bCs/>
                      <w:sz w:val="21"/>
                      <w:szCs w:val="21"/>
                    </w:rPr>
                    <w:t>kPa</w:t>
                  </w:r>
                </w:p>
                <w:p w14:paraId="0E801297" w14:textId="77777777"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bCs/>
                      <w:sz w:val="21"/>
                      <w:szCs w:val="21"/>
                    </w:rPr>
                    <w:t>48%</w:t>
                  </w:r>
                </w:p>
                <w:p w14:paraId="6255D27E" w14:textId="7777777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472CD4C6" w14:textId="79CFAA37"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2.2</w:t>
                  </w:r>
                  <w:r w:rsidRPr="000A7EBE">
                    <w:rPr>
                      <w:rFonts w:ascii="Times New Roman" w:eastAsia="宋体" w:hAnsi="Times New Roman"/>
                      <w:bCs/>
                      <w:sz w:val="21"/>
                      <w:szCs w:val="21"/>
                    </w:rPr>
                    <w:t>m/s</w:t>
                  </w:r>
                </w:p>
              </w:tc>
            </w:tr>
            <w:tr w:rsidR="002227A8" w:rsidRPr="000A7EBE" w14:paraId="5ED3B394" w14:textId="1DEB80A1" w:rsidTr="00BD00F7">
              <w:trPr>
                <w:trHeight w:val="397"/>
              </w:trPr>
              <w:tc>
                <w:tcPr>
                  <w:tcW w:w="798" w:type="pct"/>
                  <w:vMerge/>
                  <w:shd w:val="clear" w:color="auto" w:fill="auto"/>
                  <w:tcMar>
                    <w:left w:w="28" w:type="dxa"/>
                    <w:right w:w="28" w:type="dxa"/>
                  </w:tcMar>
                  <w:vAlign w:val="center"/>
                </w:tcPr>
                <w:p w14:paraId="59F968AC"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503177FC"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14D4CECC"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430E3031" w14:textId="58E79E5F"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.287</w:t>
                  </w:r>
                </w:p>
              </w:tc>
              <w:tc>
                <w:tcPr>
                  <w:tcW w:w="1215" w:type="pct"/>
                  <w:vMerge/>
                  <w:vAlign w:val="center"/>
                </w:tcPr>
                <w:p w14:paraId="6EB26C03"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63009275" w14:textId="4DE6B2E3" w:rsidTr="00BD00F7">
              <w:trPr>
                <w:trHeight w:val="397"/>
              </w:trPr>
              <w:tc>
                <w:tcPr>
                  <w:tcW w:w="798" w:type="pct"/>
                  <w:vMerge/>
                  <w:shd w:val="clear" w:color="auto" w:fill="auto"/>
                  <w:tcMar>
                    <w:left w:w="28" w:type="dxa"/>
                    <w:right w:w="28" w:type="dxa"/>
                  </w:tcMar>
                  <w:vAlign w:val="center"/>
                </w:tcPr>
                <w:p w14:paraId="7A9D1D4A"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787988A1"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697B864A"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42DBC430" w14:textId="4003C318"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.281</w:t>
                  </w:r>
                </w:p>
              </w:tc>
              <w:tc>
                <w:tcPr>
                  <w:tcW w:w="1215" w:type="pct"/>
                  <w:vMerge/>
                  <w:vAlign w:val="center"/>
                </w:tcPr>
                <w:p w14:paraId="26699BC9"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72D781AF" w14:textId="3C8A4862" w:rsidTr="00BD00F7">
              <w:trPr>
                <w:trHeight w:val="397"/>
              </w:trPr>
              <w:tc>
                <w:tcPr>
                  <w:tcW w:w="798" w:type="pct"/>
                  <w:vMerge/>
                  <w:shd w:val="clear" w:color="auto" w:fill="auto"/>
                  <w:tcMar>
                    <w:left w:w="28" w:type="dxa"/>
                    <w:right w:w="28" w:type="dxa"/>
                  </w:tcMar>
                  <w:vAlign w:val="center"/>
                </w:tcPr>
                <w:p w14:paraId="27FF8299"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1041F73C"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4DB66F7E"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6AE0258A" w14:textId="2C000389"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.286</w:t>
                  </w:r>
                </w:p>
              </w:tc>
              <w:tc>
                <w:tcPr>
                  <w:tcW w:w="1215" w:type="pct"/>
                  <w:vMerge/>
                  <w:vAlign w:val="center"/>
                </w:tcPr>
                <w:p w14:paraId="2007B3B1"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3105F793" w14:textId="628549D7" w:rsidTr="00BD00F7">
              <w:trPr>
                <w:trHeight w:val="397"/>
              </w:trPr>
              <w:tc>
                <w:tcPr>
                  <w:tcW w:w="798" w:type="pct"/>
                  <w:vMerge w:val="restart"/>
                  <w:shd w:val="clear" w:color="auto" w:fill="auto"/>
                  <w:tcMar>
                    <w:left w:w="28" w:type="dxa"/>
                    <w:right w:w="28" w:type="dxa"/>
                  </w:tcMar>
                  <w:vAlign w:val="center"/>
                </w:tcPr>
                <w:p w14:paraId="6A7E1B66" w14:textId="32247103"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2024.01.30</w:t>
                  </w:r>
                </w:p>
              </w:tc>
              <w:tc>
                <w:tcPr>
                  <w:tcW w:w="690" w:type="pct"/>
                  <w:vMerge w:val="restart"/>
                  <w:tcMar>
                    <w:left w:w="28" w:type="dxa"/>
                    <w:right w:w="28" w:type="dxa"/>
                  </w:tcMar>
                  <w:vAlign w:val="center"/>
                </w:tcPr>
                <w:p w14:paraId="02EE1364"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1</w:t>
                  </w:r>
                </w:p>
              </w:tc>
              <w:tc>
                <w:tcPr>
                  <w:tcW w:w="1082" w:type="pct"/>
                  <w:tcMar>
                    <w:left w:w="28" w:type="dxa"/>
                    <w:right w:w="28" w:type="dxa"/>
                  </w:tcMar>
                  <w:vAlign w:val="center"/>
                </w:tcPr>
                <w:p w14:paraId="026A960F"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4E0B6FCE" w14:textId="5168C39B"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.197</w:t>
                  </w:r>
                </w:p>
              </w:tc>
              <w:tc>
                <w:tcPr>
                  <w:tcW w:w="1215" w:type="pct"/>
                  <w:vMerge w:val="restart"/>
                  <w:vAlign w:val="center"/>
                </w:tcPr>
                <w:p w14:paraId="2EC209ED" w14:textId="71C7E89F"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10.2</w:t>
                  </w:r>
                  <w:r w:rsidRPr="000A7EBE">
                    <w:rPr>
                      <w:rFonts w:ascii="Times New Roman" w:eastAsia="宋体" w:hAnsi="Times New Roman"/>
                      <w:bCs/>
                      <w:sz w:val="21"/>
                      <w:szCs w:val="21"/>
                    </w:rPr>
                    <w:t>℃</w:t>
                  </w:r>
                </w:p>
                <w:p w14:paraId="65038C02" w14:textId="7138FA76"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102.1</w:t>
                  </w:r>
                  <w:r w:rsidRPr="000A7EBE">
                    <w:rPr>
                      <w:rFonts w:ascii="Times New Roman" w:eastAsia="宋体" w:hAnsi="Times New Roman"/>
                      <w:bCs/>
                      <w:sz w:val="21"/>
                      <w:szCs w:val="21"/>
                    </w:rPr>
                    <w:t>kPa</w:t>
                  </w:r>
                </w:p>
                <w:p w14:paraId="541F0A6F" w14:textId="7C38E6D7"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bCs/>
                      <w:sz w:val="21"/>
                      <w:szCs w:val="21"/>
                    </w:rPr>
                    <w:t>42%</w:t>
                  </w:r>
                </w:p>
                <w:p w14:paraId="45E018C5" w14:textId="7777777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2E6EB451" w14:textId="5D9070AD"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1.9</w:t>
                  </w:r>
                  <w:r w:rsidRPr="000A7EBE">
                    <w:rPr>
                      <w:rFonts w:ascii="Times New Roman" w:eastAsia="宋体" w:hAnsi="Times New Roman"/>
                      <w:bCs/>
                      <w:sz w:val="21"/>
                      <w:szCs w:val="21"/>
                    </w:rPr>
                    <w:t>m/s</w:t>
                  </w:r>
                </w:p>
              </w:tc>
            </w:tr>
            <w:tr w:rsidR="002227A8" w:rsidRPr="000A7EBE" w14:paraId="3744232D" w14:textId="680860E3" w:rsidTr="00BD00F7">
              <w:trPr>
                <w:trHeight w:val="397"/>
              </w:trPr>
              <w:tc>
                <w:tcPr>
                  <w:tcW w:w="798" w:type="pct"/>
                  <w:vMerge/>
                  <w:shd w:val="clear" w:color="auto" w:fill="auto"/>
                  <w:tcMar>
                    <w:left w:w="28" w:type="dxa"/>
                    <w:right w:w="28" w:type="dxa"/>
                  </w:tcMar>
                  <w:vAlign w:val="center"/>
                </w:tcPr>
                <w:p w14:paraId="4CF78191"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4E32763C"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00EEBE7B"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620E30A0" w14:textId="6CF8C790"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.310</w:t>
                  </w:r>
                </w:p>
              </w:tc>
              <w:tc>
                <w:tcPr>
                  <w:tcW w:w="1215" w:type="pct"/>
                  <w:vMerge/>
                  <w:vAlign w:val="center"/>
                </w:tcPr>
                <w:p w14:paraId="2479E006"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487DE4FF" w14:textId="72940DCF" w:rsidTr="00BD00F7">
              <w:trPr>
                <w:trHeight w:val="397"/>
              </w:trPr>
              <w:tc>
                <w:tcPr>
                  <w:tcW w:w="798" w:type="pct"/>
                  <w:vMerge/>
                  <w:shd w:val="clear" w:color="auto" w:fill="auto"/>
                  <w:tcMar>
                    <w:left w:w="28" w:type="dxa"/>
                    <w:right w:w="28" w:type="dxa"/>
                  </w:tcMar>
                  <w:vAlign w:val="center"/>
                </w:tcPr>
                <w:p w14:paraId="4C063F87"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26BFF124"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2C92B66A"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136CCD2A" w14:textId="08F79E35"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.284</w:t>
                  </w:r>
                </w:p>
              </w:tc>
              <w:tc>
                <w:tcPr>
                  <w:tcW w:w="1215" w:type="pct"/>
                  <w:vMerge/>
                  <w:vAlign w:val="center"/>
                </w:tcPr>
                <w:p w14:paraId="34E2B0EA"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6DCE31FA" w14:textId="77A9DE71" w:rsidTr="00BD00F7">
              <w:trPr>
                <w:trHeight w:val="397"/>
              </w:trPr>
              <w:tc>
                <w:tcPr>
                  <w:tcW w:w="798" w:type="pct"/>
                  <w:vMerge/>
                  <w:shd w:val="clear" w:color="auto" w:fill="auto"/>
                  <w:tcMar>
                    <w:left w:w="28" w:type="dxa"/>
                    <w:right w:w="28" w:type="dxa"/>
                  </w:tcMar>
                  <w:vAlign w:val="center"/>
                </w:tcPr>
                <w:p w14:paraId="20C6E3A7"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09184F6B"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04AB75DF"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40D58FC1" w14:textId="3694C93C"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.302</w:t>
                  </w:r>
                </w:p>
              </w:tc>
              <w:tc>
                <w:tcPr>
                  <w:tcW w:w="1215" w:type="pct"/>
                  <w:vMerge/>
                  <w:vAlign w:val="center"/>
                </w:tcPr>
                <w:p w14:paraId="4AC7824C"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348F5822" w14:textId="62DE7127" w:rsidTr="00BD00F7">
              <w:trPr>
                <w:trHeight w:val="397"/>
              </w:trPr>
              <w:tc>
                <w:tcPr>
                  <w:tcW w:w="798" w:type="pct"/>
                  <w:vMerge/>
                  <w:shd w:val="clear" w:color="auto" w:fill="auto"/>
                  <w:tcMar>
                    <w:left w:w="28" w:type="dxa"/>
                    <w:right w:w="28" w:type="dxa"/>
                  </w:tcMar>
                  <w:vAlign w:val="center"/>
                </w:tcPr>
                <w:p w14:paraId="1A603677"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val="restart"/>
                  <w:tcMar>
                    <w:left w:w="28" w:type="dxa"/>
                    <w:right w:w="28" w:type="dxa"/>
                  </w:tcMar>
                  <w:vAlign w:val="center"/>
                </w:tcPr>
                <w:p w14:paraId="78162368"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2</w:t>
                  </w:r>
                </w:p>
              </w:tc>
              <w:tc>
                <w:tcPr>
                  <w:tcW w:w="1082" w:type="pct"/>
                  <w:tcMar>
                    <w:left w:w="28" w:type="dxa"/>
                    <w:right w:w="28" w:type="dxa"/>
                  </w:tcMar>
                  <w:vAlign w:val="center"/>
                </w:tcPr>
                <w:p w14:paraId="0459451F"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6FBD5EF2" w14:textId="2E569930"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.205</w:t>
                  </w:r>
                </w:p>
              </w:tc>
              <w:tc>
                <w:tcPr>
                  <w:tcW w:w="1215" w:type="pct"/>
                  <w:vMerge w:val="restart"/>
                  <w:vAlign w:val="center"/>
                </w:tcPr>
                <w:p w14:paraId="093F7677" w14:textId="3839FE02"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12.4</w:t>
                  </w:r>
                  <w:r w:rsidRPr="000A7EBE">
                    <w:rPr>
                      <w:rFonts w:ascii="Times New Roman" w:eastAsia="宋体" w:hAnsi="Times New Roman"/>
                      <w:bCs/>
                      <w:sz w:val="21"/>
                      <w:szCs w:val="21"/>
                    </w:rPr>
                    <w:t>℃</w:t>
                  </w:r>
                </w:p>
                <w:p w14:paraId="62B06FFF" w14:textId="79394F11"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102.1</w:t>
                  </w:r>
                  <w:r w:rsidRPr="000A7EBE">
                    <w:rPr>
                      <w:rFonts w:ascii="Times New Roman" w:eastAsia="宋体" w:hAnsi="Times New Roman"/>
                      <w:bCs/>
                      <w:sz w:val="21"/>
                      <w:szCs w:val="21"/>
                    </w:rPr>
                    <w:t>kPa</w:t>
                  </w:r>
                </w:p>
                <w:p w14:paraId="25C56F64" w14:textId="7D9D95CF"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bCs/>
                      <w:sz w:val="21"/>
                      <w:szCs w:val="21"/>
                    </w:rPr>
                    <w:t>44%</w:t>
                  </w:r>
                </w:p>
                <w:p w14:paraId="224F1C6E" w14:textId="7777777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0AA7D351" w14:textId="296BA58F"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lastRenderedPageBreak/>
                    <w:t>风速：</w:t>
                  </w:r>
                  <w:r>
                    <w:rPr>
                      <w:rFonts w:ascii="Times New Roman" w:eastAsia="宋体" w:hAnsi="Times New Roman"/>
                      <w:bCs/>
                      <w:sz w:val="21"/>
                      <w:szCs w:val="21"/>
                    </w:rPr>
                    <w:t>2.0</w:t>
                  </w:r>
                  <w:r w:rsidRPr="000A7EBE">
                    <w:rPr>
                      <w:rFonts w:ascii="Times New Roman" w:eastAsia="宋体" w:hAnsi="Times New Roman"/>
                      <w:bCs/>
                      <w:sz w:val="21"/>
                      <w:szCs w:val="21"/>
                    </w:rPr>
                    <w:t>m/s</w:t>
                  </w:r>
                </w:p>
              </w:tc>
            </w:tr>
            <w:tr w:rsidR="002227A8" w:rsidRPr="000A7EBE" w14:paraId="5F5688D7" w14:textId="63627E59" w:rsidTr="00BD00F7">
              <w:trPr>
                <w:trHeight w:val="397"/>
              </w:trPr>
              <w:tc>
                <w:tcPr>
                  <w:tcW w:w="798" w:type="pct"/>
                  <w:vMerge/>
                  <w:shd w:val="clear" w:color="auto" w:fill="auto"/>
                  <w:tcMar>
                    <w:left w:w="28" w:type="dxa"/>
                    <w:right w:w="28" w:type="dxa"/>
                  </w:tcMar>
                  <w:vAlign w:val="center"/>
                </w:tcPr>
                <w:p w14:paraId="7A34CDF0" w14:textId="77777777" w:rsidR="002227A8" w:rsidRPr="000A7EBE" w:rsidRDefault="002227A8" w:rsidP="00363FB5">
                  <w:pPr>
                    <w:spacing w:after="0"/>
                    <w:ind w:firstLineChars="200" w:firstLine="42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56CD7C3A"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2423A9A5"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072FD9FD" w14:textId="272A4EFF"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.282</w:t>
                  </w:r>
                </w:p>
              </w:tc>
              <w:tc>
                <w:tcPr>
                  <w:tcW w:w="1215" w:type="pct"/>
                  <w:vMerge/>
                  <w:vAlign w:val="center"/>
                </w:tcPr>
                <w:p w14:paraId="549617D0"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05820B4D" w14:textId="1D1C6D97" w:rsidTr="00BD00F7">
              <w:trPr>
                <w:trHeight w:val="397"/>
              </w:trPr>
              <w:tc>
                <w:tcPr>
                  <w:tcW w:w="798" w:type="pct"/>
                  <w:vMerge/>
                  <w:shd w:val="clear" w:color="auto" w:fill="auto"/>
                  <w:tcMar>
                    <w:left w:w="28" w:type="dxa"/>
                    <w:right w:w="28" w:type="dxa"/>
                  </w:tcMar>
                  <w:vAlign w:val="center"/>
                </w:tcPr>
                <w:p w14:paraId="15CC942C" w14:textId="77777777" w:rsidR="002227A8" w:rsidRPr="000A7EBE" w:rsidRDefault="002227A8" w:rsidP="00363FB5">
                  <w:pPr>
                    <w:spacing w:after="0"/>
                    <w:ind w:firstLineChars="200" w:firstLine="42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645D1D52"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633ABB9D"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5F3C544B" w14:textId="3DB8C7E1"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.293</w:t>
                  </w:r>
                </w:p>
              </w:tc>
              <w:tc>
                <w:tcPr>
                  <w:tcW w:w="1215" w:type="pct"/>
                  <w:vMerge/>
                  <w:vAlign w:val="center"/>
                </w:tcPr>
                <w:p w14:paraId="66A50A54"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38A6F65F" w14:textId="648A1580" w:rsidTr="00BD00F7">
              <w:trPr>
                <w:trHeight w:val="397"/>
              </w:trPr>
              <w:tc>
                <w:tcPr>
                  <w:tcW w:w="798" w:type="pct"/>
                  <w:vMerge/>
                  <w:shd w:val="clear" w:color="auto" w:fill="auto"/>
                  <w:tcMar>
                    <w:left w:w="28" w:type="dxa"/>
                    <w:right w:w="28" w:type="dxa"/>
                  </w:tcMar>
                  <w:vAlign w:val="center"/>
                </w:tcPr>
                <w:p w14:paraId="68F846F0" w14:textId="77777777" w:rsidR="002227A8" w:rsidRPr="000A7EBE" w:rsidRDefault="002227A8" w:rsidP="00363FB5">
                  <w:pPr>
                    <w:spacing w:after="0"/>
                    <w:ind w:firstLineChars="200" w:firstLine="42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17C64759"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2CABD2DC"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56C51E3C" w14:textId="46CC2C33"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.279</w:t>
                  </w:r>
                </w:p>
              </w:tc>
              <w:tc>
                <w:tcPr>
                  <w:tcW w:w="1215" w:type="pct"/>
                  <w:vMerge/>
                  <w:vAlign w:val="center"/>
                </w:tcPr>
                <w:p w14:paraId="2067B94D"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782F68BE" w14:textId="463C84BB" w:rsidTr="00BD00F7">
              <w:trPr>
                <w:trHeight w:val="397"/>
              </w:trPr>
              <w:tc>
                <w:tcPr>
                  <w:tcW w:w="798" w:type="pct"/>
                  <w:vMerge/>
                  <w:shd w:val="clear" w:color="auto" w:fill="auto"/>
                  <w:tcMar>
                    <w:left w:w="28" w:type="dxa"/>
                    <w:right w:w="28" w:type="dxa"/>
                  </w:tcMar>
                  <w:vAlign w:val="center"/>
                </w:tcPr>
                <w:p w14:paraId="78467519"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val="restart"/>
                  <w:tcMar>
                    <w:left w:w="28" w:type="dxa"/>
                    <w:right w:w="28" w:type="dxa"/>
                  </w:tcMar>
                  <w:vAlign w:val="center"/>
                </w:tcPr>
                <w:p w14:paraId="42073113"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3</w:t>
                  </w:r>
                </w:p>
              </w:tc>
              <w:tc>
                <w:tcPr>
                  <w:tcW w:w="1082" w:type="pct"/>
                  <w:tcMar>
                    <w:left w:w="28" w:type="dxa"/>
                    <w:right w:w="28" w:type="dxa"/>
                  </w:tcMar>
                  <w:vAlign w:val="center"/>
                </w:tcPr>
                <w:p w14:paraId="28F27C72"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上风向</w:t>
                  </w:r>
                  <w:r w:rsidRPr="000A7EBE">
                    <w:rPr>
                      <w:rFonts w:ascii="Times New Roman" w:eastAsia="宋体" w:hAnsi="Times New Roman" w:hint="eastAsia"/>
                      <w:bCs/>
                      <w:sz w:val="21"/>
                      <w:szCs w:val="21"/>
                    </w:rPr>
                    <w:t>1#</w:t>
                  </w:r>
                </w:p>
              </w:tc>
              <w:tc>
                <w:tcPr>
                  <w:tcW w:w="1215" w:type="pct"/>
                  <w:shd w:val="clear" w:color="auto" w:fill="auto"/>
                  <w:tcMar>
                    <w:left w:w="28" w:type="dxa"/>
                    <w:right w:w="28" w:type="dxa"/>
                  </w:tcMar>
                  <w:vAlign w:val="center"/>
                </w:tcPr>
                <w:p w14:paraId="799CF362" w14:textId="52EDEE3D"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.194</w:t>
                  </w:r>
                </w:p>
              </w:tc>
              <w:tc>
                <w:tcPr>
                  <w:tcW w:w="1215" w:type="pct"/>
                  <w:vMerge w:val="restart"/>
                  <w:vAlign w:val="center"/>
                </w:tcPr>
                <w:p w14:paraId="26E5774B" w14:textId="38D464E8"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气温：</w:t>
                  </w:r>
                  <w:r>
                    <w:rPr>
                      <w:rFonts w:ascii="Times New Roman" w:eastAsia="宋体" w:hAnsi="Times New Roman"/>
                      <w:bCs/>
                      <w:sz w:val="21"/>
                      <w:szCs w:val="21"/>
                    </w:rPr>
                    <w:t>12.6</w:t>
                  </w:r>
                  <w:r w:rsidRPr="000A7EBE">
                    <w:rPr>
                      <w:rFonts w:ascii="Times New Roman" w:eastAsia="宋体" w:hAnsi="Times New Roman"/>
                      <w:bCs/>
                      <w:sz w:val="21"/>
                      <w:szCs w:val="21"/>
                    </w:rPr>
                    <w:t>℃</w:t>
                  </w:r>
                </w:p>
                <w:p w14:paraId="4C1E3B3B" w14:textId="17178D8A" w:rsidR="002227A8" w:rsidRPr="000A7EBE"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气压：</w:t>
                  </w:r>
                  <w:r>
                    <w:rPr>
                      <w:rFonts w:ascii="Times New Roman" w:eastAsia="宋体" w:hAnsi="Times New Roman"/>
                      <w:bCs/>
                      <w:sz w:val="21"/>
                      <w:szCs w:val="21"/>
                    </w:rPr>
                    <w:t>102.2</w:t>
                  </w:r>
                  <w:r w:rsidRPr="000A7EBE">
                    <w:rPr>
                      <w:rFonts w:ascii="Times New Roman" w:eastAsia="宋体" w:hAnsi="Times New Roman"/>
                      <w:bCs/>
                      <w:sz w:val="21"/>
                      <w:szCs w:val="21"/>
                    </w:rPr>
                    <w:t>kPa</w:t>
                  </w:r>
                </w:p>
                <w:p w14:paraId="3ED32F1C" w14:textId="2681A482" w:rsidR="002227A8" w:rsidRDefault="002227A8" w:rsidP="002227A8">
                  <w:pPr>
                    <w:spacing w:after="0"/>
                    <w:jc w:val="both"/>
                    <w:textAlignment w:val="baseline"/>
                    <w:rPr>
                      <w:rFonts w:ascii="Times New Roman" w:eastAsia="宋体" w:hAnsi="Times New Roman"/>
                      <w:bCs/>
                      <w:sz w:val="21"/>
                      <w:szCs w:val="21"/>
                    </w:rPr>
                  </w:pPr>
                  <w:r>
                    <w:rPr>
                      <w:rFonts w:ascii="Times New Roman" w:eastAsia="宋体" w:hAnsi="Times New Roman" w:hint="eastAsia"/>
                      <w:bCs/>
                      <w:sz w:val="21"/>
                      <w:szCs w:val="21"/>
                    </w:rPr>
                    <w:t>湿度：</w:t>
                  </w:r>
                  <w:r>
                    <w:rPr>
                      <w:rFonts w:ascii="Times New Roman" w:eastAsia="宋体" w:hAnsi="Times New Roman"/>
                      <w:bCs/>
                      <w:sz w:val="21"/>
                      <w:szCs w:val="21"/>
                    </w:rPr>
                    <w:t>45%</w:t>
                  </w:r>
                </w:p>
                <w:p w14:paraId="46C3157F" w14:textId="77777777" w:rsidR="002227A8" w:rsidRDefault="002227A8" w:rsidP="002227A8">
                  <w:pPr>
                    <w:spacing w:after="0"/>
                    <w:jc w:val="both"/>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风向：</w:t>
                  </w:r>
                  <w:r>
                    <w:rPr>
                      <w:rFonts w:ascii="Times New Roman" w:eastAsia="宋体" w:hAnsi="Times New Roman" w:hint="eastAsia"/>
                      <w:bCs/>
                      <w:sz w:val="21"/>
                      <w:szCs w:val="21"/>
                    </w:rPr>
                    <w:t>西北</w:t>
                  </w:r>
                </w:p>
                <w:p w14:paraId="1ABCD7E5" w14:textId="451C7830" w:rsidR="002227A8" w:rsidRDefault="002227A8" w:rsidP="002227A8">
                  <w:pPr>
                    <w:spacing w:after="0"/>
                    <w:textAlignment w:val="baseline"/>
                    <w:rPr>
                      <w:rFonts w:ascii="Times New Roman" w:eastAsia="宋体" w:hAnsi="Times New Roman"/>
                      <w:bCs/>
                      <w:sz w:val="21"/>
                      <w:szCs w:val="21"/>
                    </w:rPr>
                  </w:pPr>
                  <w:r w:rsidRPr="000A7EBE">
                    <w:rPr>
                      <w:rFonts w:ascii="Times New Roman" w:eastAsia="宋体" w:hAnsi="Times New Roman" w:hint="eastAsia"/>
                      <w:bCs/>
                      <w:sz w:val="21"/>
                      <w:szCs w:val="21"/>
                    </w:rPr>
                    <w:t>风速：</w:t>
                  </w:r>
                  <w:r>
                    <w:rPr>
                      <w:rFonts w:ascii="Times New Roman" w:eastAsia="宋体" w:hAnsi="Times New Roman"/>
                      <w:bCs/>
                      <w:sz w:val="21"/>
                      <w:szCs w:val="21"/>
                    </w:rPr>
                    <w:t>2.0</w:t>
                  </w:r>
                  <w:r w:rsidRPr="000A7EBE">
                    <w:rPr>
                      <w:rFonts w:ascii="Times New Roman" w:eastAsia="宋体" w:hAnsi="Times New Roman"/>
                      <w:bCs/>
                      <w:sz w:val="21"/>
                      <w:szCs w:val="21"/>
                    </w:rPr>
                    <w:t>m/s</w:t>
                  </w:r>
                </w:p>
              </w:tc>
            </w:tr>
            <w:tr w:rsidR="002227A8" w:rsidRPr="000A7EBE" w14:paraId="05AA61D0" w14:textId="59B33D7D" w:rsidTr="00BD00F7">
              <w:trPr>
                <w:trHeight w:val="397"/>
              </w:trPr>
              <w:tc>
                <w:tcPr>
                  <w:tcW w:w="798" w:type="pct"/>
                  <w:vMerge/>
                  <w:shd w:val="clear" w:color="auto" w:fill="auto"/>
                  <w:tcMar>
                    <w:left w:w="28" w:type="dxa"/>
                    <w:right w:w="28" w:type="dxa"/>
                  </w:tcMar>
                  <w:vAlign w:val="center"/>
                </w:tcPr>
                <w:p w14:paraId="4DD22EB8"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13571FB0"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10676A6C"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2#</w:t>
                  </w:r>
                </w:p>
              </w:tc>
              <w:tc>
                <w:tcPr>
                  <w:tcW w:w="1215" w:type="pct"/>
                  <w:shd w:val="clear" w:color="auto" w:fill="auto"/>
                  <w:tcMar>
                    <w:left w:w="28" w:type="dxa"/>
                    <w:right w:w="28" w:type="dxa"/>
                  </w:tcMar>
                  <w:vAlign w:val="center"/>
                </w:tcPr>
                <w:p w14:paraId="6A6A6FA6" w14:textId="5DDA9097"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.297</w:t>
                  </w:r>
                </w:p>
              </w:tc>
              <w:tc>
                <w:tcPr>
                  <w:tcW w:w="1215" w:type="pct"/>
                  <w:vMerge/>
                  <w:vAlign w:val="center"/>
                </w:tcPr>
                <w:p w14:paraId="4C4AC152"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157B0993" w14:textId="6AE7499E" w:rsidTr="00BD00F7">
              <w:trPr>
                <w:trHeight w:val="397"/>
              </w:trPr>
              <w:tc>
                <w:tcPr>
                  <w:tcW w:w="798" w:type="pct"/>
                  <w:vMerge/>
                  <w:shd w:val="clear" w:color="auto" w:fill="auto"/>
                  <w:tcMar>
                    <w:left w:w="28" w:type="dxa"/>
                    <w:right w:w="28" w:type="dxa"/>
                  </w:tcMar>
                  <w:vAlign w:val="center"/>
                </w:tcPr>
                <w:p w14:paraId="747720C1"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19309529"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77D701E9"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3#</w:t>
                  </w:r>
                </w:p>
              </w:tc>
              <w:tc>
                <w:tcPr>
                  <w:tcW w:w="1215" w:type="pct"/>
                  <w:shd w:val="clear" w:color="auto" w:fill="auto"/>
                  <w:tcMar>
                    <w:left w:w="28" w:type="dxa"/>
                    <w:right w:w="28" w:type="dxa"/>
                  </w:tcMar>
                  <w:vAlign w:val="center"/>
                </w:tcPr>
                <w:p w14:paraId="0E713472" w14:textId="2E477630"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.280</w:t>
                  </w:r>
                </w:p>
              </w:tc>
              <w:tc>
                <w:tcPr>
                  <w:tcW w:w="1215" w:type="pct"/>
                  <w:vMerge/>
                  <w:vAlign w:val="center"/>
                </w:tcPr>
                <w:p w14:paraId="460022A4" w14:textId="77777777" w:rsidR="002227A8" w:rsidRDefault="002227A8" w:rsidP="00363FB5">
                  <w:pPr>
                    <w:spacing w:after="0"/>
                    <w:jc w:val="center"/>
                    <w:textAlignment w:val="baseline"/>
                    <w:rPr>
                      <w:rFonts w:ascii="Times New Roman" w:eastAsia="宋体" w:hAnsi="Times New Roman"/>
                      <w:bCs/>
                      <w:sz w:val="21"/>
                      <w:szCs w:val="21"/>
                    </w:rPr>
                  </w:pPr>
                </w:p>
              </w:tc>
            </w:tr>
            <w:tr w:rsidR="002227A8" w:rsidRPr="000A7EBE" w14:paraId="335C8E43" w14:textId="0E3DCB51" w:rsidTr="00BD00F7">
              <w:trPr>
                <w:trHeight w:val="397"/>
              </w:trPr>
              <w:tc>
                <w:tcPr>
                  <w:tcW w:w="798" w:type="pct"/>
                  <w:vMerge/>
                  <w:shd w:val="clear" w:color="auto" w:fill="auto"/>
                  <w:tcMar>
                    <w:left w:w="28" w:type="dxa"/>
                    <w:right w:w="28" w:type="dxa"/>
                  </w:tcMar>
                  <w:vAlign w:val="center"/>
                </w:tcPr>
                <w:p w14:paraId="2C2B0653"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690" w:type="pct"/>
                  <w:vMerge/>
                  <w:tcMar>
                    <w:left w:w="28" w:type="dxa"/>
                    <w:right w:w="28" w:type="dxa"/>
                  </w:tcMar>
                  <w:vAlign w:val="center"/>
                </w:tcPr>
                <w:p w14:paraId="099E614B" w14:textId="77777777" w:rsidR="002227A8" w:rsidRPr="000A7EBE" w:rsidRDefault="002227A8" w:rsidP="00363FB5">
                  <w:pPr>
                    <w:spacing w:after="0"/>
                    <w:jc w:val="center"/>
                    <w:textAlignment w:val="baseline"/>
                    <w:rPr>
                      <w:rFonts w:ascii="Times New Roman" w:eastAsia="宋体" w:hAnsi="Times New Roman"/>
                      <w:bCs/>
                      <w:sz w:val="21"/>
                      <w:szCs w:val="21"/>
                    </w:rPr>
                  </w:pPr>
                </w:p>
              </w:tc>
              <w:tc>
                <w:tcPr>
                  <w:tcW w:w="1082" w:type="pct"/>
                  <w:tcMar>
                    <w:left w:w="28" w:type="dxa"/>
                    <w:right w:w="28" w:type="dxa"/>
                  </w:tcMar>
                  <w:vAlign w:val="center"/>
                </w:tcPr>
                <w:p w14:paraId="1C072422" w14:textId="77777777" w:rsidR="002227A8" w:rsidRPr="000A7EBE" w:rsidRDefault="002227A8" w:rsidP="00363FB5">
                  <w:pPr>
                    <w:spacing w:after="0"/>
                    <w:jc w:val="center"/>
                    <w:textAlignment w:val="baseline"/>
                    <w:rPr>
                      <w:rFonts w:ascii="Times New Roman" w:eastAsia="宋体" w:hAnsi="Times New Roman"/>
                      <w:bCs/>
                      <w:sz w:val="21"/>
                      <w:szCs w:val="21"/>
                    </w:rPr>
                  </w:pPr>
                  <w:r w:rsidRPr="000A7EBE">
                    <w:rPr>
                      <w:rFonts w:ascii="Times New Roman" w:eastAsia="宋体" w:hAnsi="Times New Roman"/>
                      <w:bCs/>
                      <w:sz w:val="21"/>
                      <w:szCs w:val="21"/>
                    </w:rPr>
                    <w:t>下风向</w:t>
                  </w:r>
                  <w:r w:rsidRPr="000A7EBE">
                    <w:rPr>
                      <w:rFonts w:ascii="Times New Roman" w:eastAsia="宋体" w:hAnsi="Times New Roman" w:hint="eastAsia"/>
                      <w:bCs/>
                      <w:sz w:val="21"/>
                      <w:szCs w:val="21"/>
                    </w:rPr>
                    <w:t>4#</w:t>
                  </w:r>
                </w:p>
              </w:tc>
              <w:tc>
                <w:tcPr>
                  <w:tcW w:w="1215" w:type="pct"/>
                  <w:shd w:val="clear" w:color="auto" w:fill="auto"/>
                  <w:tcMar>
                    <w:left w:w="28" w:type="dxa"/>
                    <w:right w:w="28" w:type="dxa"/>
                  </w:tcMar>
                  <w:vAlign w:val="center"/>
                </w:tcPr>
                <w:p w14:paraId="5901F46E" w14:textId="1456334D" w:rsidR="002227A8" w:rsidRPr="000A7EBE" w:rsidRDefault="002227A8" w:rsidP="00363FB5">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w:t>
                  </w:r>
                  <w:r>
                    <w:rPr>
                      <w:rFonts w:ascii="Times New Roman" w:eastAsia="宋体" w:hAnsi="Times New Roman"/>
                      <w:bCs/>
                      <w:sz w:val="21"/>
                      <w:szCs w:val="21"/>
                    </w:rPr>
                    <w:t>.296</w:t>
                  </w:r>
                </w:p>
              </w:tc>
              <w:tc>
                <w:tcPr>
                  <w:tcW w:w="1215" w:type="pct"/>
                  <w:vMerge/>
                  <w:vAlign w:val="center"/>
                </w:tcPr>
                <w:p w14:paraId="73AD9ED1" w14:textId="77777777" w:rsidR="002227A8" w:rsidRDefault="002227A8" w:rsidP="00363FB5">
                  <w:pPr>
                    <w:spacing w:after="0"/>
                    <w:jc w:val="center"/>
                    <w:textAlignment w:val="baseline"/>
                    <w:rPr>
                      <w:rFonts w:ascii="Times New Roman" w:eastAsia="宋体" w:hAnsi="Times New Roman"/>
                      <w:bCs/>
                      <w:sz w:val="21"/>
                      <w:szCs w:val="21"/>
                    </w:rPr>
                  </w:pPr>
                </w:p>
              </w:tc>
            </w:tr>
          </w:tbl>
          <w:p w14:paraId="0F02E210" w14:textId="3E95A7CE" w:rsidR="009F6824" w:rsidRPr="002227A8" w:rsidRDefault="00C914F2" w:rsidP="002227A8">
            <w:pPr>
              <w:spacing w:after="0" w:line="460" w:lineRule="exact"/>
              <w:ind w:firstLineChars="200" w:firstLine="480"/>
              <w:jc w:val="both"/>
              <w:textAlignment w:val="baseline"/>
              <w:rPr>
                <w:rFonts w:ascii="Times New Roman" w:eastAsia="宋体" w:hAnsi="Times New Roman"/>
                <w:bCs/>
                <w:sz w:val="24"/>
                <w:szCs w:val="24"/>
              </w:rPr>
            </w:pPr>
            <w:r w:rsidRPr="00300ECC">
              <w:rPr>
                <w:rFonts w:ascii="Times New Roman" w:eastAsia="宋体" w:hAnsi="Times New Roman" w:hint="eastAsia"/>
                <w:bCs/>
                <w:sz w:val="24"/>
                <w:szCs w:val="24"/>
              </w:rPr>
              <w:t>本项目厂界颗粒物上风向、下风向无组织浓度值范围为：</w:t>
            </w:r>
            <w:r w:rsidRPr="00300ECC">
              <w:rPr>
                <w:rFonts w:ascii="Times New Roman" w:eastAsia="宋体" w:hAnsi="Times New Roman"/>
                <w:bCs/>
                <w:color w:val="000000" w:themeColor="text1"/>
                <w:sz w:val="24"/>
                <w:szCs w:val="24"/>
              </w:rPr>
              <w:t>0.</w:t>
            </w:r>
            <w:r w:rsidR="00300ECC" w:rsidRPr="00300ECC">
              <w:rPr>
                <w:rFonts w:ascii="Times New Roman" w:eastAsia="宋体" w:hAnsi="Times New Roman"/>
                <w:bCs/>
                <w:color w:val="000000" w:themeColor="text1"/>
                <w:sz w:val="24"/>
                <w:szCs w:val="24"/>
              </w:rPr>
              <w:t>194</w:t>
            </w:r>
            <w:r w:rsidRPr="00300ECC">
              <w:rPr>
                <w:rFonts w:ascii="Times New Roman" w:eastAsia="宋体" w:hAnsi="Times New Roman"/>
                <w:bCs/>
                <w:color w:val="000000" w:themeColor="text1"/>
                <w:sz w:val="24"/>
                <w:szCs w:val="24"/>
              </w:rPr>
              <w:t>~0.</w:t>
            </w:r>
            <w:r w:rsidR="00300ECC" w:rsidRPr="00300ECC">
              <w:rPr>
                <w:rFonts w:ascii="Times New Roman" w:eastAsia="宋体" w:hAnsi="Times New Roman"/>
                <w:bCs/>
                <w:color w:val="000000" w:themeColor="text1"/>
                <w:sz w:val="24"/>
                <w:szCs w:val="24"/>
              </w:rPr>
              <w:t>312</w:t>
            </w:r>
            <w:r w:rsidRPr="00300ECC">
              <w:rPr>
                <w:rFonts w:ascii="Times New Roman" w:eastAsia="宋体" w:hAnsi="Times New Roman"/>
                <w:bCs/>
                <w:color w:val="000000" w:themeColor="text1"/>
                <w:sz w:val="24"/>
                <w:szCs w:val="24"/>
              </w:rPr>
              <w:t>mg/m</w:t>
            </w:r>
            <w:r w:rsidRPr="00300ECC">
              <w:rPr>
                <w:rFonts w:ascii="Times New Roman" w:eastAsia="宋体" w:hAnsi="Times New Roman"/>
                <w:bCs/>
                <w:color w:val="000000" w:themeColor="text1"/>
                <w:sz w:val="24"/>
                <w:szCs w:val="24"/>
                <w:vertAlign w:val="superscript"/>
              </w:rPr>
              <w:t>3</w:t>
            </w:r>
            <w:r w:rsidRPr="00300ECC">
              <w:rPr>
                <w:rFonts w:ascii="Times New Roman" w:eastAsia="宋体" w:hAnsi="Times New Roman" w:hint="eastAsia"/>
                <w:bCs/>
                <w:sz w:val="24"/>
                <w:szCs w:val="24"/>
              </w:rPr>
              <w:t>，</w:t>
            </w:r>
            <w:r w:rsidR="00627B40" w:rsidRPr="00300ECC">
              <w:rPr>
                <w:rFonts w:ascii="Times New Roman" w:eastAsia="宋体" w:hAnsi="Times New Roman" w:hint="eastAsia"/>
                <w:color w:val="000000" w:themeColor="text1"/>
                <w:sz w:val="24"/>
                <w:szCs w:val="24"/>
              </w:rPr>
              <w:t>满足</w:t>
            </w:r>
            <w:r w:rsidR="00627B40" w:rsidRPr="00300ECC">
              <w:rPr>
                <w:rFonts w:ascii="Times New Roman" w:eastAsia="宋体" w:hAnsi="Times New Roman" w:hint="eastAsia"/>
                <w:color w:val="000000"/>
                <w:sz w:val="24"/>
                <w:szCs w:val="24"/>
              </w:rPr>
              <w:t>《新乡市生态环境局关于进一步规范工业企业颗粒物排放限值的通知》</w:t>
            </w:r>
            <w:r w:rsidR="00627B40" w:rsidRPr="00300ECC">
              <w:rPr>
                <w:rFonts w:ascii="Times New Roman" w:eastAsia="宋体" w:hAnsi="Times New Roman" w:hint="eastAsia"/>
                <w:bCs/>
                <w:sz w:val="24"/>
                <w:szCs w:val="24"/>
              </w:rPr>
              <w:t>颗粒</w:t>
            </w:r>
            <w:r w:rsidR="00627B40" w:rsidRPr="00300ECC">
              <w:rPr>
                <w:rFonts w:ascii="Times New Roman" w:eastAsia="宋体" w:hAnsi="Times New Roman" w:hint="eastAsia"/>
                <w:color w:val="000000" w:themeColor="text1"/>
                <w:sz w:val="24"/>
                <w:szCs w:val="24"/>
              </w:rPr>
              <w:t>物</w:t>
            </w:r>
            <w:r w:rsidR="00627B40" w:rsidRPr="00300ECC">
              <w:rPr>
                <w:rFonts w:ascii="Times New Roman" w:eastAsia="宋体" w:hAnsi="Times New Roman" w:hint="eastAsia"/>
                <w:bCs/>
                <w:sz w:val="24"/>
                <w:szCs w:val="24"/>
              </w:rPr>
              <w:t>厂界无组织浓度</w:t>
            </w:r>
            <w:r w:rsidR="00627B40" w:rsidRPr="00300ECC">
              <w:rPr>
                <w:rFonts w:ascii="Times New Roman" w:eastAsia="宋体" w:hAnsi="Times New Roman"/>
                <w:bCs/>
                <w:sz w:val="24"/>
                <w:szCs w:val="24"/>
              </w:rPr>
              <w:t>0.5mg/m</w:t>
            </w:r>
            <w:r w:rsidR="00627B40" w:rsidRPr="00300ECC">
              <w:rPr>
                <w:rFonts w:ascii="Times New Roman" w:eastAsia="宋体" w:hAnsi="Times New Roman"/>
                <w:bCs/>
                <w:sz w:val="24"/>
                <w:szCs w:val="24"/>
                <w:vertAlign w:val="superscript"/>
              </w:rPr>
              <w:t>3</w:t>
            </w:r>
            <w:r w:rsidR="00627B40" w:rsidRPr="00300ECC">
              <w:rPr>
                <w:rFonts w:ascii="Times New Roman" w:eastAsia="宋体" w:hAnsi="Times New Roman" w:hint="eastAsia"/>
                <w:color w:val="000000" w:themeColor="text1"/>
                <w:sz w:val="24"/>
                <w:szCs w:val="24"/>
              </w:rPr>
              <w:t>的限值要求</w:t>
            </w:r>
            <w:r w:rsidRPr="00300ECC">
              <w:rPr>
                <w:rFonts w:ascii="Times New Roman" w:eastAsia="宋体" w:hAnsi="Times New Roman" w:hint="eastAsia"/>
                <w:color w:val="000000" w:themeColor="text1"/>
                <w:sz w:val="24"/>
                <w:szCs w:val="24"/>
              </w:rPr>
              <w:t>。</w:t>
            </w:r>
          </w:p>
          <w:p w14:paraId="05A22482" w14:textId="6DB334F1" w:rsidR="00C914F2" w:rsidRPr="0091720E" w:rsidRDefault="00C914F2"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385F4D6B" w14:textId="394ED008" w:rsidR="00C914F2" w:rsidRPr="0091720E" w:rsidRDefault="00C914F2" w:rsidP="002D0E34">
            <w:pPr>
              <w:spacing w:after="0" w:line="460" w:lineRule="exact"/>
              <w:ind w:firstLineChars="200" w:firstLine="480"/>
              <w:jc w:val="both"/>
              <w:textAlignment w:val="baseline"/>
              <w:rPr>
                <w:rFonts w:ascii="Times New Roman" w:eastAsia="黑体" w:hAnsi="黑体"/>
                <w:bCs/>
                <w:sz w:val="24"/>
                <w:szCs w:val="24"/>
              </w:rPr>
            </w:pPr>
            <w:r w:rsidRPr="0091720E">
              <w:rPr>
                <w:rFonts w:ascii="Times New Roman" w:eastAsia="黑体" w:hAnsi="黑体"/>
                <w:bCs/>
                <w:sz w:val="24"/>
                <w:szCs w:val="24"/>
              </w:rPr>
              <w:t>表</w:t>
            </w:r>
            <w:r>
              <w:rPr>
                <w:rFonts w:ascii="Times New Roman" w:eastAsia="黑体" w:hAnsi="黑体"/>
                <w:bCs/>
                <w:sz w:val="24"/>
                <w:szCs w:val="24"/>
              </w:rPr>
              <w:t>1</w:t>
            </w:r>
            <w:r w:rsidR="00C977C1">
              <w:rPr>
                <w:rFonts w:ascii="Times New Roman" w:eastAsia="黑体" w:hAnsi="黑体"/>
                <w:bCs/>
                <w:sz w:val="24"/>
                <w:szCs w:val="24"/>
              </w:rPr>
              <w:t>8</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465"/>
              <w:gridCol w:w="1730"/>
              <w:gridCol w:w="2329"/>
              <w:gridCol w:w="1444"/>
              <w:gridCol w:w="1310"/>
            </w:tblGrid>
            <w:tr w:rsidR="002227A8" w:rsidRPr="0091720E" w14:paraId="3E487D6B" w14:textId="77777777" w:rsidTr="002227A8">
              <w:trPr>
                <w:trHeight w:val="454"/>
                <w:jc w:val="center"/>
              </w:trPr>
              <w:tc>
                <w:tcPr>
                  <w:tcW w:w="885" w:type="pct"/>
                  <w:vMerge w:val="restart"/>
                  <w:vAlign w:val="center"/>
                </w:tcPr>
                <w:p w14:paraId="3B29D292" w14:textId="77777777" w:rsidR="002227A8" w:rsidRPr="0091720E" w:rsidRDefault="002227A8"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采样时间</w:t>
                  </w:r>
                </w:p>
              </w:tc>
              <w:tc>
                <w:tcPr>
                  <w:tcW w:w="1045" w:type="pct"/>
                  <w:vMerge w:val="restart"/>
                  <w:vAlign w:val="center"/>
                </w:tcPr>
                <w:p w14:paraId="4E7FF691" w14:textId="77777777" w:rsidR="002227A8" w:rsidRPr="0091720E" w:rsidRDefault="002227A8"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采样</w:t>
                  </w:r>
                  <w:r w:rsidRPr="0091720E">
                    <w:rPr>
                      <w:rFonts w:ascii="Times New Roman" w:eastAsia="宋体" w:hAnsi="Times New Roman"/>
                      <w:b/>
                      <w:bCs/>
                      <w:sz w:val="21"/>
                      <w:szCs w:val="21"/>
                    </w:rPr>
                    <w:t>点位</w:t>
                  </w:r>
                </w:p>
              </w:tc>
              <w:tc>
                <w:tcPr>
                  <w:tcW w:w="1407" w:type="pct"/>
                  <w:vMerge w:val="restart"/>
                  <w:vAlign w:val="center"/>
                </w:tcPr>
                <w:p w14:paraId="0CBFAE45" w14:textId="3B09CC08" w:rsidR="002227A8" w:rsidRPr="0091720E" w:rsidRDefault="002227A8" w:rsidP="00C914F2">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主要噪声源</w:t>
                  </w:r>
                </w:p>
              </w:tc>
              <w:tc>
                <w:tcPr>
                  <w:tcW w:w="1663" w:type="pct"/>
                  <w:gridSpan w:val="2"/>
                  <w:vAlign w:val="center"/>
                </w:tcPr>
                <w:p w14:paraId="1E22F61D" w14:textId="6BC8ADC7" w:rsidR="002227A8" w:rsidRPr="0091720E" w:rsidRDefault="002227A8"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hint="eastAsia"/>
                      <w:b/>
                      <w:bCs/>
                      <w:sz w:val="21"/>
                      <w:szCs w:val="21"/>
                    </w:rPr>
                    <w:t>检测</w:t>
                  </w:r>
                  <w:r w:rsidRPr="0091720E">
                    <w:rPr>
                      <w:rFonts w:ascii="Times New Roman" w:eastAsia="宋体" w:hAnsi="Times New Roman"/>
                      <w:b/>
                      <w:bCs/>
                      <w:sz w:val="21"/>
                      <w:szCs w:val="21"/>
                    </w:rPr>
                    <w:t>结果</w:t>
                  </w:r>
                  <w:proofErr w:type="spellStart"/>
                  <w:r w:rsidRPr="0091720E">
                    <w:rPr>
                      <w:rFonts w:ascii="Times New Roman" w:eastAsia="宋体" w:hAnsi="Times New Roman"/>
                      <w:b/>
                      <w:bCs/>
                      <w:sz w:val="21"/>
                      <w:szCs w:val="21"/>
                    </w:rPr>
                    <w:t>Leq</w:t>
                  </w:r>
                  <w:proofErr w:type="spellEnd"/>
                  <w:r w:rsidRPr="0091720E">
                    <w:rPr>
                      <w:rFonts w:ascii="Times New Roman" w:eastAsia="宋体" w:hAnsi="Times New Roman"/>
                      <w:b/>
                      <w:bCs/>
                      <w:sz w:val="21"/>
                      <w:szCs w:val="21"/>
                    </w:rPr>
                    <w:t xml:space="preserve"> [dB</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A</w:t>
                  </w:r>
                  <w:r w:rsidRPr="0091720E">
                    <w:rPr>
                      <w:rFonts w:ascii="Times New Roman" w:eastAsia="宋体" w:hAnsi="Times New Roman" w:hint="eastAsia"/>
                      <w:b/>
                      <w:bCs/>
                      <w:sz w:val="21"/>
                      <w:szCs w:val="21"/>
                    </w:rPr>
                    <w:t>)</w:t>
                  </w:r>
                  <w:r w:rsidRPr="0091720E">
                    <w:rPr>
                      <w:rFonts w:ascii="Times New Roman" w:eastAsia="宋体" w:hAnsi="Times New Roman"/>
                      <w:b/>
                      <w:bCs/>
                      <w:sz w:val="21"/>
                      <w:szCs w:val="21"/>
                    </w:rPr>
                    <w:t>]</w:t>
                  </w:r>
                </w:p>
              </w:tc>
            </w:tr>
            <w:tr w:rsidR="002227A8" w:rsidRPr="0091720E" w14:paraId="44C2DE7F" w14:textId="21A7A4AA" w:rsidTr="002227A8">
              <w:trPr>
                <w:trHeight w:val="454"/>
                <w:jc w:val="center"/>
              </w:trPr>
              <w:tc>
                <w:tcPr>
                  <w:tcW w:w="885" w:type="pct"/>
                  <w:vMerge/>
                  <w:vAlign w:val="center"/>
                </w:tcPr>
                <w:p w14:paraId="7E004543" w14:textId="77777777" w:rsidR="002227A8" w:rsidRPr="0091720E" w:rsidRDefault="002227A8" w:rsidP="00C914F2">
                  <w:pPr>
                    <w:spacing w:after="0"/>
                    <w:jc w:val="center"/>
                    <w:textAlignment w:val="baseline"/>
                    <w:rPr>
                      <w:rFonts w:ascii="Times New Roman" w:eastAsia="宋体" w:hAnsi="Times New Roman"/>
                      <w:b/>
                      <w:bCs/>
                      <w:sz w:val="21"/>
                      <w:szCs w:val="21"/>
                    </w:rPr>
                  </w:pPr>
                </w:p>
              </w:tc>
              <w:tc>
                <w:tcPr>
                  <w:tcW w:w="1045" w:type="pct"/>
                  <w:vMerge/>
                  <w:vAlign w:val="center"/>
                </w:tcPr>
                <w:p w14:paraId="6B6E21E9" w14:textId="77777777" w:rsidR="002227A8" w:rsidRPr="0091720E" w:rsidRDefault="002227A8" w:rsidP="00C914F2">
                  <w:pPr>
                    <w:spacing w:after="0"/>
                    <w:jc w:val="center"/>
                    <w:textAlignment w:val="baseline"/>
                    <w:rPr>
                      <w:rFonts w:ascii="Times New Roman" w:eastAsia="宋体" w:hAnsi="Times New Roman"/>
                      <w:b/>
                      <w:bCs/>
                      <w:sz w:val="21"/>
                      <w:szCs w:val="21"/>
                    </w:rPr>
                  </w:pPr>
                </w:p>
              </w:tc>
              <w:tc>
                <w:tcPr>
                  <w:tcW w:w="1407" w:type="pct"/>
                  <w:vMerge/>
                  <w:vAlign w:val="center"/>
                </w:tcPr>
                <w:p w14:paraId="38DD448B" w14:textId="77777777" w:rsidR="002227A8" w:rsidRPr="0091720E" w:rsidRDefault="002227A8" w:rsidP="00C914F2">
                  <w:pPr>
                    <w:spacing w:after="0"/>
                    <w:jc w:val="center"/>
                    <w:textAlignment w:val="baseline"/>
                    <w:rPr>
                      <w:rFonts w:ascii="Times New Roman" w:eastAsia="宋体" w:hAnsi="Times New Roman"/>
                      <w:b/>
                      <w:bCs/>
                      <w:sz w:val="21"/>
                      <w:szCs w:val="21"/>
                    </w:rPr>
                  </w:pPr>
                </w:p>
              </w:tc>
              <w:tc>
                <w:tcPr>
                  <w:tcW w:w="872" w:type="pct"/>
                  <w:vAlign w:val="center"/>
                </w:tcPr>
                <w:p w14:paraId="5AB3F4CA" w14:textId="308D5406" w:rsidR="002227A8" w:rsidRPr="0091720E" w:rsidRDefault="002227A8" w:rsidP="00C914F2">
                  <w:pPr>
                    <w:spacing w:after="0"/>
                    <w:jc w:val="center"/>
                    <w:textAlignment w:val="baseline"/>
                    <w:rPr>
                      <w:rFonts w:ascii="Times New Roman" w:eastAsia="宋体" w:hAnsi="Times New Roman"/>
                      <w:b/>
                      <w:bCs/>
                      <w:sz w:val="21"/>
                      <w:szCs w:val="21"/>
                    </w:rPr>
                  </w:pPr>
                  <w:r w:rsidRPr="0091720E">
                    <w:rPr>
                      <w:rFonts w:ascii="Times New Roman" w:eastAsia="宋体" w:hAnsi="Times New Roman"/>
                      <w:b/>
                      <w:bCs/>
                      <w:sz w:val="21"/>
                      <w:szCs w:val="21"/>
                    </w:rPr>
                    <w:t>昼间</w:t>
                  </w:r>
                </w:p>
              </w:tc>
              <w:tc>
                <w:tcPr>
                  <w:tcW w:w="791" w:type="pct"/>
                  <w:vAlign w:val="center"/>
                </w:tcPr>
                <w:p w14:paraId="3764DED5" w14:textId="34814572" w:rsidR="002227A8" w:rsidRPr="0091720E" w:rsidRDefault="002227A8" w:rsidP="002227A8">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夜间</w:t>
                  </w:r>
                </w:p>
              </w:tc>
            </w:tr>
            <w:tr w:rsidR="002227A8" w:rsidRPr="0091720E" w14:paraId="2BA02704" w14:textId="0EDB241F" w:rsidTr="002227A8">
              <w:trPr>
                <w:trHeight w:val="454"/>
                <w:jc w:val="center"/>
              </w:trPr>
              <w:tc>
                <w:tcPr>
                  <w:tcW w:w="885" w:type="pct"/>
                  <w:shd w:val="clear" w:color="auto" w:fill="auto"/>
                  <w:vAlign w:val="center"/>
                </w:tcPr>
                <w:p w14:paraId="02DE844F" w14:textId="7CCCD756" w:rsidR="002227A8" w:rsidRPr="0091720E" w:rsidRDefault="002227A8" w:rsidP="00045C6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2024.01.29</w:t>
                  </w:r>
                </w:p>
              </w:tc>
              <w:tc>
                <w:tcPr>
                  <w:tcW w:w="1045" w:type="pct"/>
                  <w:shd w:val="clear" w:color="auto" w:fill="auto"/>
                  <w:vAlign w:val="center"/>
                </w:tcPr>
                <w:p w14:paraId="2D8679D5" w14:textId="48C3997A" w:rsidR="002227A8" w:rsidRPr="0091720E" w:rsidRDefault="002227A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北厂界外</w:t>
                  </w:r>
                  <w:r>
                    <w:rPr>
                      <w:rFonts w:ascii="Times New Roman" w:eastAsia="宋体" w:hAnsi="Times New Roman" w:hint="eastAsia"/>
                      <w:bCs/>
                      <w:sz w:val="21"/>
                      <w:szCs w:val="21"/>
                    </w:rPr>
                    <w:t>1m</w:t>
                  </w:r>
                </w:p>
              </w:tc>
              <w:tc>
                <w:tcPr>
                  <w:tcW w:w="1407" w:type="pct"/>
                  <w:vMerge w:val="restart"/>
                  <w:vAlign w:val="center"/>
                </w:tcPr>
                <w:p w14:paraId="336E8B09" w14:textId="0A3C90C6" w:rsidR="002227A8" w:rsidRDefault="00146B6D" w:rsidP="00146B6D">
                  <w:pPr>
                    <w:spacing w:after="0"/>
                    <w:jc w:val="center"/>
                    <w:textAlignment w:val="baseline"/>
                    <w:rPr>
                      <w:rFonts w:ascii="Times New Roman" w:eastAsia="宋体" w:hAnsi="Times New Roman"/>
                      <w:bCs/>
                      <w:sz w:val="21"/>
                      <w:szCs w:val="21"/>
                    </w:rPr>
                  </w:pPr>
                  <w:r w:rsidRPr="00146B6D">
                    <w:rPr>
                      <w:rFonts w:ascii="Times New Roman" w:eastAsia="宋体" w:hAnsi="Times New Roman" w:hint="eastAsia"/>
                      <w:bCs/>
                      <w:sz w:val="21"/>
                      <w:szCs w:val="21"/>
                    </w:rPr>
                    <w:t>引风机、生产设备等机械噪声</w:t>
                  </w:r>
                </w:p>
              </w:tc>
              <w:tc>
                <w:tcPr>
                  <w:tcW w:w="872" w:type="pct"/>
                  <w:shd w:val="clear" w:color="auto" w:fill="auto"/>
                  <w:vAlign w:val="center"/>
                </w:tcPr>
                <w:p w14:paraId="6833F08C" w14:textId="17954ECB" w:rsidR="002227A8" w:rsidRPr="00146B6D" w:rsidRDefault="00146B6D" w:rsidP="00045C6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57.4</w:t>
                  </w:r>
                </w:p>
              </w:tc>
              <w:tc>
                <w:tcPr>
                  <w:tcW w:w="791" w:type="pct"/>
                  <w:shd w:val="clear" w:color="auto" w:fill="auto"/>
                  <w:vAlign w:val="center"/>
                </w:tcPr>
                <w:p w14:paraId="08057309" w14:textId="6FE8C3FF" w:rsidR="002227A8" w:rsidRPr="0091720E" w:rsidRDefault="00146B6D" w:rsidP="002227A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8.2</w:t>
                  </w:r>
                </w:p>
              </w:tc>
            </w:tr>
            <w:tr w:rsidR="002227A8" w:rsidRPr="0091720E" w14:paraId="7DC8AA0C" w14:textId="4A7412DA" w:rsidTr="002227A8">
              <w:trPr>
                <w:trHeight w:val="454"/>
                <w:jc w:val="center"/>
              </w:trPr>
              <w:tc>
                <w:tcPr>
                  <w:tcW w:w="885" w:type="pct"/>
                  <w:shd w:val="clear" w:color="auto" w:fill="auto"/>
                  <w:vAlign w:val="center"/>
                </w:tcPr>
                <w:p w14:paraId="1008C53D" w14:textId="46B86B24" w:rsidR="002227A8" w:rsidRPr="0091720E" w:rsidRDefault="002227A8" w:rsidP="00045C68">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2024.01.30</w:t>
                  </w:r>
                </w:p>
              </w:tc>
              <w:tc>
                <w:tcPr>
                  <w:tcW w:w="1045" w:type="pct"/>
                  <w:shd w:val="clear" w:color="auto" w:fill="auto"/>
                  <w:vAlign w:val="center"/>
                </w:tcPr>
                <w:p w14:paraId="3B837A52" w14:textId="2952B277" w:rsidR="002227A8" w:rsidRDefault="002227A8" w:rsidP="00045C68">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北厂界外</w:t>
                  </w:r>
                  <w:r>
                    <w:rPr>
                      <w:rFonts w:ascii="Times New Roman" w:eastAsia="宋体" w:hAnsi="Times New Roman" w:hint="eastAsia"/>
                      <w:bCs/>
                      <w:sz w:val="21"/>
                      <w:szCs w:val="21"/>
                    </w:rPr>
                    <w:t>1m</w:t>
                  </w:r>
                </w:p>
              </w:tc>
              <w:tc>
                <w:tcPr>
                  <w:tcW w:w="1407" w:type="pct"/>
                  <w:vMerge/>
                  <w:vAlign w:val="center"/>
                </w:tcPr>
                <w:p w14:paraId="4DDE0C27" w14:textId="77777777" w:rsidR="002227A8" w:rsidRDefault="002227A8" w:rsidP="00045C68">
                  <w:pPr>
                    <w:spacing w:after="0"/>
                    <w:jc w:val="center"/>
                    <w:textAlignment w:val="baseline"/>
                    <w:rPr>
                      <w:rFonts w:ascii="Times New Roman" w:eastAsia="宋体" w:hAnsi="Times New Roman"/>
                      <w:bCs/>
                      <w:sz w:val="21"/>
                      <w:szCs w:val="21"/>
                    </w:rPr>
                  </w:pPr>
                </w:p>
              </w:tc>
              <w:tc>
                <w:tcPr>
                  <w:tcW w:w="872" w:type="pct"/>
                  <w:shd w:val="clear" w:color="auto" w:fill="auto"/>
                  <w:vAlign w:val="center"/>
                </w:tcPr>
                <w:p w14:paraId="3DF8685E" w14:textId="00C5267C" w:rsidR="002227A8" w:rsidRDefault="00146B6D" w:rsidP="00045C6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w:t>
                  </w:r>
                  <w:r>
                    <w:rPr>
                      <w:rFonts w:ascii="Times New Roman" w:eastAsia="宋体" w:hAnsi="Times New Roman"/>
                      <w:bCs/>
                      <w:sz w:val="21"/>
                      <w:szCs w:val="21"/>
                    </w:rPr>
                    <w:t>6.8</w:t>
                  </w:r>
                </w:p>
              </w:tc>
              <w:tc>
                <w:tcPr>
                  <w:tcW w:w="791" w:type="pct"/>
                  <w:shd w:val="clear" w:color="auto" w:fill="auto"/>
                  <w:vAlign w:val="center"/>
                </w:tcPr>
                <w:p w14:paraId="62040DFC" w14:textId="53FD1515" w:rsidR="002227A8" w:rsidRDefault="00146B6D" w:rsidP="002227A8">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w:t>
                  </w:r>
                  <w:r>
                    <w:rPr>
                      <w:rFonts w:ascii="Times New Roman" w:eastAsia="宋体" w:hAnsi="Times New Roman"/>
                      <w:bCs/>
                      <w:sz w:val="21"/>
                      <w:szCs w:val="21"/>
                    </w:rPr>
                    <w:t>7.7</w:t>
                  </w:r>
                </w:p>
              </w:tc>
            </w:tr>
            <w:tr w:rsidR="002227A8" w:rsidRPr="0091720E" w14:paraId="14755000" w14:textId="77777777" w:rsidTr="00013F7E">
              <w:trPr>
                <w:trHeight w:val="454"/>
                <w:jc w:val="center"/>
              </w:trPr>
              <w:tc>
                <w:tcPr>
                  <w:tcW w:w="5000" w:type="pct"/>
                  <w:gridSpan w:val="5"/>
                  <w:vAlign w:val="center"/>
                </w:tcPr>
                <w:p w14:paraId="77B922B4" w14:textId="20F2CDD1" w:rsidR="002227A8" w:rsidRPr="00C914F2" w:rsidRDefault="002227A8" w:rsidP="00045C68">
                  <w:pPr>
                    <w:spacing w:after="0"/>
                    <w:jc w:val="both"/>
                    <w:textAlignment w:val="baseline"/>
                    <w:rPr>
                      <w:rFonts w:ascii="黑体" w:eastAsia="黑体" w:hAnsi="黑体"/>
                      <w:sz w:val="21"/>
                      <w:szCs w:val="21"/>
                    </w:rPr>
                  </w:pPr>
                  <w:r w:rsidRPr="00C914F2">
                    <w:rPr>
                      <w:rFonts w:ascii="黑体" w:eastAsia="黑体" w:hAnsi="黑体" w:hint="eastAsia"/>
                      <w:sz w:val="21"/>
                      <w:szCs w:val="21"/>
                    </w:rPr>
                    <w:t>注：</w:t>
                  </w:r>
                  <w:r w:rsidRPr="00F4135A">
                    <w:rPr>
                      <w:rFonts w:ascii="黑体" w:eastAsia="黑体" w:hAnsi="黑体" w:hint="eastAsia"/>
                      <w:sz w:val="21"/>
                      <w:szCs w:val="21"/>
                    </w:rPr>
                    <w:t>检测</w:t>
                  </w:r>
                  <w:r w:rsidRPr="00C914F2">
                    <w:rPr>
                      <w:rFonts w:ascii="黑体" w:eastAsia="黑体" w:hAnsi="黑体" w:hint="eastAsia"/>
                      <w:sz w:val="21"/>
                      <w:szCs w:val="21"/>
                    </w:rPr>
                    <w:t>期间，</w:t>
                  </w:r>
                  <w:r w:rsidR="00146B6D" w:rsidRPr="00146B6D">
                    <w:rPr>
                      <w:rFonts w:ascii="Times New Roman" w:eastAsia="黑体" w:hAnsi="Times New Roman" w:hint="eastAsia"/>
                      <w:sz w:val="21"/>
                      <w:szCs w:val="21"/>
                    </w:rPr>
                    <w:t>东、西、南厂界为共用墙，不具备检测条件</w:t>
                  </w:r>
                  <w:r w:rsidRPr="00BB125D">
                    <w:rPr>
                      <w:rFonts w:ascii="Times New Roman" w:eastAsia="黑体" w:hAnsi="Times New Roman"/>
                      <w:sz w:val="21"/>
                      <w:szCs w:val="21"/>
                    </w:rPr>
                    <w:t>。</w:t>
                  </w:r>
                </w:p>
              </w:tc>
            </w:tr>
          </w:tbl>
          <w:p w14:paraId="738AC62C" w14:textId="45274AD7" w:rsidR="00C914F2" w:rsidRPr="00371A51" w:rsidRDefault="00C914F2" w:rsidP="002D0E34">
            <w:pPr>
              <w:spacing w:after="0" w:line="460" w:lineRule="exact"/>
              <w:ind w:firstLineChars="200" w:firstLine="480"/>
              <w:jc w:val="both"/>
              <w:textAlignment w:val="baseline"/>
              <w:rPr>
                <w:rFonts w:ascii="Times New Roman" w:eastAsia="宋体" w:hAnsi="Times New Roman"/>
                <w:bCs/>
                <w:color w:val="FF0000"/>
                <w:sz w:val="24"/>
                <w:szCs w:val="24"/>
              </w:rPr>
            </w:pPr>
            <w:r w:rsidRPr="00A44C99">
              <w:rPr>
                <w:rFonts w:ascii="Times New Roman" w:eastAsia="宋体" w:hAnsi="Times New Roman"/>
                <w:bCs/>
                <w:color w:val="000000" w:themeColor="text1"/>
                <w:sz w:val="24"/>
                <w:szCs w:val="24"/>
              </w:rPr>
              <w:t>由检测结果可知：本项目</w:t>
            </w:r>
            <w:r w:rsidRPr="00A44C99">
              <w:rPr>
                <w:rFonts w:ascii="Times New Roman" w:eastAsia="宋体" w:hAnsi="Times New Roman" w:hint="eastAsia"/>
                <w:bCs/>
                <w:color w:val="000000" w:themeColor="text1"/>
                <w:sz w:val="24"/>
                <w:szCs w:val="24"/>
              </w:rPr>
              <w:t>北</w:t>
            </w:r>
            <w:r w:rsidRPr="00A44C99">
              <w:rPr>
                <w:rFonts w:ascii="Times New Roman" w:eastAsia="宋体" w:hAnsi="Times New Roman"/>
                <w:bCs/>
                <w:color w:val="000000" w:themeColor="text1"/>
                <w:sz w:val="24"/>
                <w:szCs w:val="24"/>
              </w:rPr>
              <w:t>厂界昼间噪声值为</w:t>
            </w:r>
            <w:r w:rsidR="00BD00F7">
              <w:rPr>
                <w:rFonts w:ascii="Times New Roman" w:eastAsia="宋体" w:hAnsi="Times New Roman"/>
                <w:bCs/>
                <w:color w:val="000000" w:themeColor="text1"/>
                <w:sz w:val="24"/>
                <w:szCs w:val="24"/>
              </w:rPr>
              <w:t>56.8</w:t>
            </w:r>
            <w:r w:rsidRPr="00A44C99">
              <w:rPr>
                <w:rFonts w:ascii="Times New Roman" w:eastAsia="宋体" w:hAnsi="Times New Roman" w:hint="eastAsia"/>
                <w:bCs/>
                <w:color w:val="000000" w:themeColor="text1"/>
                <w:sz w:val="24"/>
                <w:szCs w:val="24"/>
              </w:rPr>
              <w:t>~5</w:t>
            </w:r>
            <w:r w:rsidR="00A44C99" w:rsidRPr="00A44C99">
              <w:rPr>
                <w:rFonts w:ascii="Times New Roman" w:eastAsia="宋体" w:hAnsi="Times New Roman"/>
                <w:bCs/>
                <w:color w:val="000000" w:themeColor="text1"/>
                <w:sz w:val="24"/>
                <w:szCs w:val="24"/>
              </w:rPr>
              <w:t>7.4</w:t>
            </w:r>
            <w:r w:rsidRPr="00A44C99">
              <w:rPr>
                <w:rFonts w:ascii="Times New Roman" w:eastAsia="宋体" w:hAnsi="Times New Roman"/>
                <w:bCs/>
                <w:color w:val="000000" w:themeColor="text1"/>
                <w:sz w:val="24"/>
                <w:szCs w:val="24"/>
              </w:rPr>
              <w:t>dB</w:t>
            </w:r>
            <w:r w:rsidRPr="00A44C99">
              <w:rPr>
                <w:rFonts w:ascii="Times New Roman" w:eastAsia="宋体" w:hAnsi="Times New Roman" w:hint="eastAsia"/>
                <w:bCs/>
                <w:color w:val="000000" w:themeColor="text1"/>
                <w:sz w:val="24"/>
                <w:szCs w:val="24"/>
              </w:rPr>
              <w:t>(</w:t>
            </w:r>
            <w:r w:rsidRPr="00A44C99">
              <w:rPr>
                <w:rFonts w:ascii="Times New Roman" w:eastAsia="宋体" w:hAnsi="Times New Roman"/>
                <w:bCs/>
                <w:color w:val="000000" w:themeColor="text1"/>
                <w:sz w:val="24"/>
                <w:szCs w:val="24"/>
              </w:rPr>
              <w:t>A</w:t>
            </w:r>
            <w:r w:rsidRPr="00A44C99">
              <w:rPr>
                <w:rFonts w:ascii="Times New Roman" w:eastAsia="宋体" w:hAnsi="Times New Roman" w:hint="eastAsia"/>
                <w:bCs/>
                <w:color w:val="000000" w:themeColor="text1"/>
                <w:sz w:val="24"/>
                <w:szCs w:val="24"/>
              </w:rPr>
              <w:t>)</w:t>
            </w:r>
            <w:r w:rsidR="00BD00F7">
              <w:rPr>
                <w:rFonts w:ascii="Times New Roman" w:eastAsia="宋体" w:hAnsi="Times New Roman" w:hint="eastAsia"/>
                <w:bCs/>
                <w:color w:val="000000" w:themeColor="text1"/>
                <w:sz w:val="24"/>
                <w:szCs w:val="24"/>
              </w:rPr>
              <w:t>、夜</w:t>
            </w:r>
            <w:r w:rsidR="00BD00F7" w:rsidRPr="00A44C99">
              <w:rPr>
                <w:rFonts w:ascii="Times New Roman" w:eastAsia="宋体" w:hAnsi="Times New Roman"/>
                <w:bCs/>
                <w:color w:val="000000" w:themeColor="text1"/>
                <w:sz w:val="24"/>
                <w:szCs w:val="24"/>
              </w:rPr>
              <w:t>间噪声值为</w:t>
            </w:r>
            <w:r w:rsidR="00BD00F7">
              <w:rPr>
                <w:rFonts w:ascii="Times New Roman" w:eastAsia="宋体" w:hAnsi="Times New Roman"/>
                <w:bCs/>
                <w:color w:val="000000" w:themeColor="text1"/>
                <w:sz w:val="24"/>
                <w:szCs w:val="24"/>
              </w:rPr>
              <w:t>47.7~48.2</w:t>
            </w:r>
            <w:r w:rsidR="00BD00F7">
              <w:rPr>
                <w:rFonts w:ascii="Times New Roman" w:eastAsia="宋体" w:hAnsi="Times New Roman" w:hint="eastAsia"/>
                <w:bCs/>
                <w:color w:val="000000" w:themeColor="text1"/>
                <w:sz w:val="24"/>
                <w:szCs w:val="24"/>
              </w:rPr>
              <w:t>d</w:t>
            </w:r>
            <w:r w:rsidR="00BD00F7" w:rsidRPr="00A44C99">
              <w:rPr>
                <w:rFonts w:ascii="Times New Roman" w:eastAsia="宋体" w:hAnsi="Times New Roman"/>
                <w:bCs/>
                <w:color w:val="000000" w:themeColor="text1"/>
                <w:sz w:val="24"/>
                <w:szCs w:val="24"/>
              </w:rPr>
              <w:t>B</w:t>
            </w:r>
            <w:r w:rsidR="00BD00F7" w:rsidRPr="00A44C99">
              <w:rPr>
                <w:rFonts w:ascii="Times New Roman" w:eastAsia="宋体" w:hAnsi="Times New Roman" w:hint="eastAsia"/>
                <w:bCs/>
                <w:color w:val="000000" w:themeColor="text1"/>
                <w:sz w:val="24"/>
                <w:szCs w:val="24"/>
              </w:rPr>
              <w:t>(</w:t>
            </w:r>
            <w:r w:rsidR="00BD00F7" w:rsidRPr="00A44C99">
              <w:rPr>
                <w:rFonts w:ascii="Times New Roman" w:eastAsia="宋体" w:hAnsi="Times New Roman"/>
                <w:bCs/>
                <w:color w:val="000000" w:themeColor="text1"/>
                <w:sz w:val="24"/>
                <w:szCs w:val="24"/>
              </w:rPr>
              <w:t>A</w:t>
            </w:r>
            <w:r w:rsidR="00BD00F7" w:rsidRPr="00A44C99">
              <w:rPr>
                <w:rFonts w:ascii="Times New Roman" w:eastAsia="宋体" w:hAnsi="Times New Roman" w:hint="eastAsia"/>
                <w:bCs/>
                <w:color w:val="000000" w:themeColor="text1"/>
                <w:sz w:val="24"/>
                <w:szCs w:val="24"/>
              </w:rPr>
              <w:t>)</w:t>
            </w:r>
            <w:r w:rsidRPr="00A44C99">
              <w:rPr>
                <w:rFonts w:ascii="Times New Roman" w:eastAsia="宋体" w:hAnsi="Times New Roman" w:hint="eastAsia"/>
                <w:bCs/>
                <w:color w:val="000000" w:themeColor="text1"/>
                <w:sz w:val="24"/>
                <w:szCs w:val="24"/>
              </w:rPr>
              <w:t>，</w:t>
            </w:r>
            <w:r w:rsidRPr="00A44C99">
              <w:rPr>
                <w:rFonts w:ascii="Times New Roman" w:eastAsia="宋体" w:hAnsi="Times New Roman"/>
                <w:bCs/>
                <w:color w:val="000000" w:themeColor="text1"/>
                <w:sz w:val="24"/>
                <w:szCs w:val="24"/>
              </w:rPr>
              <w:t>可以满足《工业企业厂界环境噪声排放标准》（</w:t>
            </w:r>
            <w:r w:rsidRPr="00A44C99">
              <w:rPr>
                <w:rFonts w:ascii="Times New Roman" w:eastAsia="宋体" w:hAnsi="Times New Roman"/>
                <w:bCs/>
                <w:color w:val="000000" w:themeColor="text1"/>
                <w:sz w:val="24"/>
                <w:szCs w:val="24"/>
              </w:rPr>
              <w:t>GB12348-2008</w:t>
            </w:r>
            <w:r w:rsidRPr="00A44C99">
              <w:rPr>
                <w:rFonts w:ascii="Times New Roman" w:eastAsia="宋体" w:hAnsi="Times New Roman"/>
                <w:bCs/>
                <w:color w:val="000000" w:themeColor="text1"/>
                <w:sz w:val="24"/>
                <w:szCs w:val="24"/>
              </w:rPr>
              <w:t>）</w:t>
            </w:r>
            <w:r w:rsidRPr="00A44C99">
              <w:rPr>
                <w:rFonts w:ascii="Times New Roman" w:eastAsia="宋体" w:hAnsi="Times New Roman" w:hint="eastAsia"/>
                <w:bCs/>
                <w:color w:val="000000" w:themeColor="text1"/>
                <w:sz w:val="24"/>
                <w:szCs w:val="24"/>
              </w:rPr>
              <w:t>2</w:t>
            </w:r>
            <w:r w:rsidRPr="00A44C99">
              <w:rPr>
                <w:rFonts w:ascii="Times New Roman" w:eastAsia="宋体" w:hAnsi="Times New Roman" w:hint="eastAsia"/>
                <w:bCs/>
                <w:color w:val="000000" w:themeColor="text1"/>
                <w:sz w:val="24"/>
                <w:szCs w:val="24"/>
              </w:rPr>
              <w:t>类</w:t>
            </w:r>
            <w:r w:rsidRPr="00A44C99">
              <w:rPr>
                <w:rFonts w:ascii="Times New Roman" w:eastAsia="宋体" w:hAnsi="Times New Roman"/>
                <w:bCs/>
                <w:color w:val="000000" w:themeColor="text1"/>
                <w:sz w:val="24"/>
                <w:szCs w:val="24"/>
              </w:rPr>
              <w:t>标准昼间</w:t>
            </w:r>
            <w:r w:rsidRPr="00A44C99">
              <w:rPr>
                <w:rFonts w:ascii="Times New Roman" w:eastAsia="宋体" w:hAnsi="Times New Roman"/>
                <w:bCs/>
                <w:color w:val="000000" w:themeColor="text1"/>
                <w:sz w:val="24"/>
                <w:szCs w:val="24"/>
              </w:rPr>
              <w:t>60dB</w:t>
            </w:r>
            <w:r w:rsidRPr="00A44C99">
              <w:rPr>
                <w:rFonts w:ascii="Times New Roman" w:eastAsia="宋体" w:hAnsi="Times New Roman" w:hint="eastAsia"/>
                <w:bCs/>
                <w:color w:val="000000" w:themeColor="text1"/>
                <w:sz w:val="24"/>
                <w:szCs w:val="24"/>
              </w:rPr>
              <w:t>(A)</w:t>
            </w:r>
            <w:r w:rsidR="00BD00F7">
              <w:rPr>
                <w:rFonts w:ascii="Times New Roman" w:eastAsia="宋体" w:hAnsi="Times New Roman" w:hint="eastAsia"/>
                <w:bCs/>
                <w:color w:val="000000" w:themeColor="text1"/>
                <w:sz w:val="24"/>
                <w:szCs w:val="24"/>
              </w:rPr>
              <w:t>、夜间</w:t>
            </w:r>
            <w:r w:rsidR="00BD00F7">
              <w:rPr>
                <w:rFonts w:ascii="Times New Roman" w:eastAsia="宋体" w:hAnsi="Times New Roman"/>
                <w:bCs/>
                <w:color w:val="000000" w:themeColor="text1"/>
                <w:sz w:val="24"/>
                <w:szCs w:val="24"/>
              </w:rPr>
              <w:t>50</w:t>
            </w:r>
            <w:r w:rsidR="00BD00F7" w:rsidRPr="00A44C99">
              <w:rPr>
                <w:rFonts w:ascii="Times New Roman" w:eastAsia="宋体" w:hAnsi="Times New Roman"/>
                <w:bCs/>
                <w:color w:val="000000" w:themeColor="text1"/>
                <w:sz w:val="24"/>
                <w:szCs w:val="24"/>
              </w:rPr>
              <w:t>dB</w:t>
            </w:r>
            <w:r w:rsidR="00BD00F7" w:rsidRPr="00A44C99">
              <w:rPr>
                <w:rFonts w:ascii="Times New Roman" w:eastAsia="宋体" w:hAnsi="Times New Roman" w:hint="eastAsia"/>
                <w:bCs/>
                <w:color w:val="000000" w:themeColor="text1"/>
                <w:sz w:val="24"/>
                <w:szCs w:val="24"/>
              </w:rPr>
              <w:t>(A)</w:t>
            </w:r>
            <w:r w:rsidRPr="00A44C99">
              <w:rPr>
                <w:rFonts w:ascii="Times New Roman" w:eastAsia="宋体" w:hAnsi="Times New Roman"/>
                <w:bCs/>
                <w:color w:val="000000" w:themeColor="text1"/>
                <w:sz w:val="24"/>
                <w:szCs w:val="24"/>
              </w:rPr>
              <w:t>的限值要求</w:t>
            </w:r>
            <w:r w:rsidR="00BB7193" w:rsidRPr="00A44C99">
              <w:rPr>
                <w:rFonts w:ascii="Times New Roman" w:eastAsia="宋体" w:hAnsi="Times New Roman" w:hint="eastAsia"/>
                <w:bCs/>
                <w:color w:val="000000" w:themeColor="text1"/>
                <w:sz w:val="24"/>
                <w:szCs w:val="24"/>
              </w:rPr>
              <w:t>。</w:t>
            </w:r>
            <w:r w:rsidRPr="00A44C99">
              <w:rPr>
                <w:rFonts w:ascii="Times New Roman" w:eastAsia="宋体" w:hAnsi="Times New Roman" w:hint="eastAsia"/>
                <w:bCs/>
                <w:color w:val="000000" w:themeColor="text1"/>
                <w:sz w:val="24"/>
                <w:szCs w:val="24"/>
              </w:rPr>
              <w:t>检测期间</w:t>
            </w:r>
            <w:r w:rsidR="00BB7193" w:rsidRPr="00A44C99">
              <w:rPr>
                <w:rFonts w:ascii="Times New Roman" w:eastAsia="宋体" w:hAnsi="Times New Roman" w:hint="eastAsia"/>
                <w:bCs/>
                <w:color w:val="000000" w:themeColor="text1"/>
                <w:sz w:val="24"/>
                <w:szCs w:val="24"/>
              </w:rPr>
              <w:t>，</w:t>
            </w:r>
            <w:r w:rsidR="00A44C99" w:rsidRPr="00A44C99">
              <w:rPr>
                <w:rFonts w:ascii="Times New Roman" w:eastAsia="宋体" w:hAnsi="Times New Roman" w:hint="eastAsia"/>
                <w:bCs/>
                <w:color w:val="000000" w:themeColor="text1"/>
                <w:sz w:val="24"/>
                <w:szCs w:val="24"/>
              </w:rPr>
              <w:t>东、西、南厂界为公用墙</w:t>
            </w:r>
            <w:r w:rsidR="0024623C" w:rsidRPr="00A44C99">
              <w:rPr>
                <w:rFonts w:ascii="Times New Roman" w:eastAsia="宋体" w:hAnsi="Times New Roman" w:hint="eastAsia"/>
                <w:bCs/>
                <w:color w:val="000000" w:themeColor="text1"/>
                <w:sz w:val="24"/>
                <w:szCs w:val="24"/>
              </w:rPr>
              <w:t>，不具备噪声检测条件。</w:t>
            </w:r>
          </w:p>
          <w:p w14:paraId="02A2E425" w14:textId="7133147F" w:rsidR="00C914F2" w:rsidRPr="00891532" w:rsidRDefault="00C914F2" w:rsidP="002D0E34">
            <w:pPr>
              <w:spacing w:after="0" w:line="460" w:lineRule="exact"/>
              <w:ind w:firstLineChars="200" w:firstLine="480"/>
              <w:jc w:val="both"/>
              <w:textAlignment w:val="baseline"/>
              <w:rPr>
                <w:rFonts w:ascii="Times New Roman" w:eastAsia="宋体" w:hAnsi="Times New Roman"/>
                <w:bCs/>
                <w:color w:val="000000"/>
                <w:sz w:val="24"/>
                <w:szCs w:val="24"/>
              </w:rPr>
            </w:pPr>
            <w:r w:rsidRPr="00891532">
              <w:rPr>
                <w:rFonts w:ascii="Times New Roman" w:eastAsia="宋体" w:hAnsi="Times New Roman" w:hint="eastAsia"/>
                <w:bCs/>
                <w:color w:val="000000"/>
                <w:sz w:val="24"/>
                <w:szCs w:val="24"/>
              </w:rPr>
              <w:t>2</w:t>
            </w:r>
            <w:r w:rsidRPr="00891532">
              <w:rPr>
                <w:rFonts w:ascii="Times New Roman" w:eastAsia="宋体" w:hAnsi="Times New Roman" w:hint="eastAsia"/>
                <w:bCs/>
                <w:color w:val="000000"/>
                <w:sz w:val="24"/>
                <w:szCs w:val="24"/>
              </w:rPr>
              <w:t>、总量控制指标</w:t>
            </w:r>
          </w:p>
          <w:p w14:paraId="3E171983" w14:textId="0D2E84CA" w:rsidR="00C914F2" w:rsidRPr="00891532" w:rsidRDefault="00C914F2" w:rsidP="002D0E34">
            <w:pPr>
              <w:spacing w:after="0" w:line="460" w:lineRule="exact"/>
              <w:ind w:firstLineChars="200" w:firstLine="480"/>
              <w:jc w:val="both"/>
              <w:textAlignment w:val="baseline"/>
              <w:rPr>
                <w:rFonts w:ascii="Times New Roman" w:eastAsia="黑体" w:hAnsi="黑体"/>
                <w:bCs/>
                <w:sz w:val="24"/>
                <w:szCs w:val="24"/>
              </w:rPr>
            </w:pPr>
            <w:r w:rsidRPr="00891532">
              <w:rPr>
                <w:rFonts w:ascii="Times New Roman" w:eastAsia="黑体" w:hAnsi="黑体"/>
                <w:bCs/>
                <w:sz w:val="24"/>
                <w:szCs w:val="24"/>
              </w:rPr>
              <w:t>表</w:t>
            </w:r>
            <w:r w:rsidR="00C977C1" w:rsidRPr="00891532">
              <w:rPr>
                <w:rFonts w:ascii="Times New Roman" w:eastAsia="黑体" w:hAnsi="Times New Roman"/>
                <w:bCs/>
                <w:sz w:val="24"/>
                <w:szCs w:val="24"/>
              </w:rPr>
              <w:t>19</w:t>
            </w:r>
            <w:r w:rsidRPr="00891532">
              <w:rPr>
                <w:rFonts w:ascii="Times New Roman" w:eastAsia="黑体" w:hAnsi="Times New Roman"/>
                <w:bCs/>
                <w:sz w:val="24"/>
                <w:szCs w:val="24"/>
              </w:rPr>
              <w:t xml:space="preserve">           </w:t>
            </w:r>
            <w:r w:rsidRPr="00891532">
              <w:rPr>
                <w:rFonts w:ascii="Times New Roman" w:eastAsia="黑体" w:hAnsi="Times New Roman" w:hint="eastAsia"/>
                <w:bCs/>
                <w:sz w:val="24"/>
                <w:szCs w:val="24"/>
              </w:rPr>
              <w:t xml:space="preserve">    </w:t>
            </w:r>
            <w:r w:rsidRPr="00891532">
              <w:rPr>
                <w:rFonts w:ascii="Times New Roman" w:eastAsia="黑体" w:hAnsi="Times New Roman"/>
                <w:bCs/>
                <w:sz w:val="24"/>
                <w:szCs w:val="24"/>
              </w:rPr>
              <w:t xml:space="preserve">   </w:t>
            </w:r>
            <w:r w:rsidRPr="00891532">
              <w:rPr>
                <w:rFonts w:ascii="Times New Roman" w:eastAsia="黑体" w:hAnsi="Times New Roman" w:hint="eastAsia"/>
                <w:bCs/>
                <w:sz w:val="24"/>
                <w:szCs w:val="24"/>
              </w:rPr>
              <w:t xml:space="preserve">  </w:t>
            </w:r>
            <w:r w:rsidRPr="00891532">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40"/>
              <w:gridCol w:w="2088"/>
              <w:gridCol w:w="1792"/>
              <w:gridCol w:w="1630"/>
              <w:gridCol w:w="1628"/>
            </w:tblGrid>
            <w:tr w:rsidR="00EA2884" w:rsidRPr="00891532" w14:paraId="4933CD10" w14:textId="77777777" w:rsidTr="00A44C99">
              <w:trPr>
                <w:trHeight w:val="397"/>
                <w:jc w:val="center"/>
              </w:trPr>
              <w:tc>
                <w:tcPr>
                  <w:tcW w:w="1140" w:type="dxa"/>
                  <w:tcBorders>
                    <w:top w:val="single" w:sz="8" w:space="0" w:color="000000"/>
                    <w:left w:val="nil"/>
                    <w:bottom w:val="single" w:sz="4" w:space="0" w:color="000000"/>
                    <w:right w:val="single" w:sz="4" w:space="0" w:color="000000"/>
                  </w:tcBorders>
                  <w:shd w:val="clear" w:color="auto" w:fill="auto"/>
                  <w:tcMar>
                    <w:left w:w="28" w:type="dxa"/>
                    <w:right w:w="28" w:type="dxa"/>
                  </w:tcMar>
                  <w:vAlign w:val="center"/>
                </w:tcPr>
                <w:p w14:paraId="173A87AB" w14:textId="77777777" w:rsidR="00EA2884" w:rsidRPr="00891532" w:rsidRDefault="00EA2884" w:rsidP="00C914F2">
                  <w:pPr>
                    <w:spacing w:after="0"/>
                    <w:jc w:val="center"/>
                    <w:textAlignment w:val="baseline"/>
                    <w:rPr>
                      <w:rFonts w:ascii="Times New Roman" w:eastAsia="宋体" w:hAnsi="Times New Roman"/>
                      <w:b/>
                      <w:bCs/>
                      <w:sz w:val="21"/>
                      <w:szCs w:val="21"/>
                    </w:rPr>
                  </w:pPr>
                  <w:r w:rsidRPr="00891532">
                    <w:rPr>
                      <w:rFonts w:ascii="Times New Roman" w:eastAsia="宋体" w:hAnsi="Times New Roman" w:hint="eastAsia"/>
                      <w:b/>
                      <w:bCs/>
                      <w:sz w:val="21"/>
                      <w:szCs w:val="21"/>
                    </w:rPr>
                    <w:t>污染物</w:t>
                  </w:r>
                </w:p>
              </w:tc>
              <w:tc>
                <w:tcPr>
                  <w:tcW w:w="2088"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7363C4" w14:textId="77777777" w:rsidR="00EA2884" w:rsidRPr="00891532" w:rsidRDefault="00EA2884" w:rsidP="00C914F2">
                  <w:pPr>
                    <w:spacing w:after="0"/>
                    <w:jc w:val="center"/>
                    <w:textAlignment w:val="baseline"/>
                    <w:rPr>
                      <w:rFonts w:ascii="Times New Roman" w:eastAsia="宋体" w:hAnsi="Times New Roman"/>
                      <w:b/>
                      <w:bCs/>
                      <w:sz w:val="21"/>
                      <w:szCs w:val="21"/>
                    </w:rPr>
                  </w:pPr>
                  <w:r w:rsidRPr="00891532">
                    <w:rPr>
                      <w:rFonts w:ascii="Times New Roman" w:eastAsia="宋体" w:hAnsi="Times New Roman" w:hint="eastAsia"/>
                      <w:b/>
                      <w:bCs/>
                      <w:sz w:val="21"/>
                      <w:szCs w:val="21"/>
                    </w:rPr>
                    <w:t>污染源</w:t>
                  </w:r>
                </w:p>
              </w:tc>
              <w:tc>
                <w:tcPr>
                  <w:tcW w:w="1792"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625275" w14:textId="4CBEDD6D" w:rsidR="00EA2884" w:rsidRPr="00891532" w:rsidRDefault="00182E7F" w:rsidP="00C914F2">
                  <w:pPr>
                    <w:spacing w:after="0"/>
                    <w:jc w:val="center"/>
                    <w:textAlignment w:val="baseline"/>
                    <w:rPr>
                      <w:rFonts w:ascii="Times New Roman" w:eastAsia="宋体" w:hAnsi="Times New Roman"/>
                      <w:b/>
                      <w:bCs/>
                      <w:sz w:val="21"/>
                      <w:szCs w:val="21"/>
                    </w:rPr>
                  </w:pPr>
                  <w:proofErr w:type="gramStart"/>
                  <w:r w:rsidRPr="00891532">
                    <w:rPr>
                      <w:rFonts w:ascii="Times New Roman" w:eastAsia="宋体" w:hAnsi="Times New Roman" w:hint="eastAsia"/>
                      <w:b/>
                      <w:bCs/>
                      <w:sz w:val="21"/>
                      <w:szCs w:val="21"/>
                    </w:rPr>
                    <w:t>一</w:t>
                  </w:r>
                  <w:proofErr w:type="gramEnd"/>
                  <w:r w:rsidRPr="00891532">
                    <w:rPr>
                      <w:rFonts w:ascii="Times New Roman" w:eastAsia="宋体" w:hAnsi="Times New Roman" w:hint="eastAsia"/>
                      <w:b/>
                      <w:bCs/>
                      <w:sz w:val="21"/>
                      <w:szCs w:val="21"/>
                    </w:rPr>
                    <w:t>期</w:t>
                  </w:r>
                  <w:r w:rsidR="00EA2884" w:rsidRPr="00891532">
                    <w:rPr>
                      <w:rFonts w:ascii="Times New Roman" w:eastAsia="宋体" w:hAnsi="Times New Roman" w:hint="eastAsia"/>
                      <w:b/>
                      <w:bCs/>
                      <w:sz w:val="21"/>
                      <w:szCs w:val="21"/>
                    </w:rPr>
                    <w:t>满负荷运行排放量</w:t>
                  </w:r>
                  <w:r w:rsidR="00EA2884" w:rsidRPr="00891532">
                    <w:rPr>
                      <w:rFonts w:ascii="Times New Roman" w:eastAsia="宋体" w:hAnsi="Times New Roman" w:hint="eastAsia"/>
                      <w:b/>
                      <w:bCs/>
                      <w:sz w:val="21"/>
                      <w:szCs w:val="21"/>
                    </w:rPr>
                    <w:t>t</w:t>
                  </w:r>
                  <w:r w:rsidR="00EA2884" w:rsidRPr="00891532">
                    <w:rPr>
                      <w:rFonts w:ascii="Times New Roman" w:eastAsia="宋体" w:hAnsi="Times New Roman"/>
                      <w:b/>
                      <w:bCs/>
                      <w:sz w:val="21"/>
                      <w:szCs w:val="21"/>
                    </w:rPr>
                    <w:t>/a</w:t>
                  </w:r>
                </w:p>
              </w:tc>
              <w:tc>
                <w:tcPr>
                  <w:tcW w:w="1630"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9023A95" w14:textId="51417477" w:rsidR="00EA2884" w:rsidRPr="00891532" w:rsidRDefault="00182E7F" w:rsidP="00C914F2">
                  <w:pPr>
                    <w:spacing w:after="0"/>
                    <w:jc w:val="center"/>
                    <w:textAlignment w:val="baseline"/>
                    <w:rPr>
                      <w:rFonts w:ascii="Times New Roman" w:eastAsia="宋体" w:hAnsi="Times New Roman"/>
                      <w:b/>
                      <w:bCs/>
                      <w:sz w:val="21"/>
                      <w:szCs w:val="21"/>
                    </w:rPr>
                  </w:pPr>
                  <w:proofErr w:type="gramStart"/>
                  <w:r w:rsidRPr="00891532">
                    <w:rPr>
                      <w:rFonts w:ascii="Times New Roman" w:eastAsia="宋体" w:hAnsi="Times New Roman" w:hint="eastAsia"/>
                      <w:b/>
                      <w:bCs/>
                      <w:sz w:val="21"/>
                      <w:szCs w:val="21"/>
                    </w:rPr>
                    <w:t>一</w:t>
                  </w:r>
                  <w:proofErr w:type="gramEnd"/>
                  <w:r w:rsidRPr="00891532">
                    <w:rPr>
                      <w:rFonts w:ascii="Times New Roman" w:eastAsia="宋体" w:hAnsi="Times New Roman" w:hint="eastAsia"/>
                      <w:b/>
                      <w:bCs/>
                      <w:sz w:val="21"/>
                      <w:szCs w:val="21"/>
                    </w:rPr>
                    <w:t>期</w:t>
                  </w:r>
                  <w:r w:rsidR="00EA2884" w:rsidRPr="00891532">
                    <w:rPr>
                      <w:rFonts w:ascii="Times New Roman" w:eastAsia="宋体" w:hAnsi="Times New Roman" w:hint="eastAsia"/>
                      <w:b/>
                      <w:bCs/>
                      <w:sz w:val="21"/>
                      <w:szCs w:val="21"/>
                    </w:rPr>
                    <w:t>满负荷运行排放总量</w:t>
                  </w:r>
                  <w:r w:rsidR="00EA2884" w:rsidRPr="00891532">
                    <w:rPr>
                      <w:rFonts w:ascii="Times New Roman" w:eastAsia="宋体" w:hAnsi="Times New Roman" w:hint="eastAsia"/>
                      <w:b/>
                      <w:bCs/>
                      <w:sz w:val="21"/>
                      <w:szCs w:val="21"/>
                    </w:rPr>
                    <w:t>t</w:t>
                  </w:r>
                  <w:r w:rsidR="00EA2884" w:rsidRPr="00891532">
                    <w:rPr>
                      <w:rFonts w:ascii="Times New Roman" w:eastAsia="宋体" w:hAnsi="Times New Roman"/>
                      <w:b/>
                      <w:bCs/>
                      <w:sz w:val="21"/>
                      <w:szCs w:val="21"/>
                    </w:rPr>
                    <w:t>/a</w:t>
                  </w:r>
                </w:p>
              </w:tc>
              <w:tc>
                <w:tcPr>
                  <w:tcW w:w="1628"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558E2525" w14:textId="7289DFF8" w:rsidR="00EA2884" w:rsidRPr="00891532" w:rsidRDefault="00EA2884" w:rsidP="00C914F2">
                  <w:pPr>
                    <w:spacing w:after="0"/>
                    <w:jc w:val="center"/>
                    <w:textAlignment w:val="baseline"/>
                    <w:rPr>
                      <w:rFonts w:ascii="Times New Roman" w:eastAsia="宋体" w:hAnsi="Times New Roman"/>
                      <w:b/>
                      <w:bCs/>
                      <w:sz w:val="21"/>
                      <w:szCs w:val="21"/>
                    </w:rPr>
                  </w:pPr>
                  <w:r w:rsidRPr="00891532">
                    <w:rPr>
                      <w:rFonts w:ascii="Times New Roman" w:eastAsia="宋体" w:hAnsi="Times New Roman" w:hint="eastAsia"/>
                      <w:b/>
                      <w:bCs/>
                      <w:sz w:val="21"/>
                      <w:szCs w:val="21"/>
                    </w:rPr>
                    <w:t>环评批复</w:t>
                  </w:r>
                  <w:r w:rsidR="00891532" w:rsidRPr="00891532">
                    <w:rPr>
                      <w:rFonts w:ascii="Times New Roman" w:eastAsia="宋体" w:hAnsi="Times New Roman" w:hint="eastAsia"/>
                      <w:b/>
                      <w:bCs/>
                      <w:sz w:val="21"/>
                      <w:szCs w:val="21"/>
                    </w:rPr>
                    <w:t>一起</w:t>
                  </w:r>
                  <w:r w:rsidRPr="00891532">
                    <w:rPr>
                      <w:rFonts w:ascii="Times New Roman" w:eastAsia="宋体" w:hAnsi="Times New Roman" w:hint="eastAsia"/>
                      <w:b/>
                      <w:bCs/>
                      <w:sz w:val="21"/>
                      <w:szCs w:val="21"/>
                    </w:rPr>
                    <w:t>许可排放量</w:t>
                  </w:r>
                  <w:r w:rsidRPr="00891532">
                    <w:rPr>
                      <w:rFonts w:ascii="Times New Roman" w:eastAsia="宋体" w:hAnsi="Times New Roman" w:hint="eastAsia"/>
                      <w:b/>
                      <w:bCs/>
                      <w:sz w:val="21"/>
                      <w:szCs w:val="21"/>
                    </w:rPr>
                    <w:t>t</w:t>
                  </w:r>
                  <w:r w:rsidRPr="00891532">
                    <w:rPr>
                      <w:rFonts w:ascii="Times New Roman" w:eastAsia="宋体" w:hAnsi="Times New Roman"/>
                      <w:b/>
                      <w:bCs/>
                      <w:sz w:val="21"/>
                      <w:szCs w:val="21"/>
                    </w:rPr>
                    <w:t>/a</w:t>
                  </w:r>
                </w:p>
              </w:tc>
            </w:tr>
            <w:tr w:rsidR="00EA2884" w:rsidRPr="00891532" w14:paraId="75C8E3C4" w14:textId="77777777" w:rsidTr="00891532">
              <w:trPr>
                <w:trHeight w:val="397"/>
                <w:jc w:val="center"/>
              </w:trPr>
              <w:tc>
                <w:tcPr>
                  <w:tcW w:w="11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4EC9BC" w14:textId="77777777" w:rsidR="00EA2884" w:rsidRPr="00891532" w:rsidRDefault="00EA2884" w:rsidP="00C914F2">
                  <w:pPr>
                    <w:spacing w:after="0"/>
                    <w:jc w:val="center"/>
                    <w:textAlignment w:val="baseline"/>
                    <w:rPr>
                      <w:rFonts w:ascii="Times New Roman" w:eastAsia="宋体" w:hAnsi="Times New Roman"/>
                      <w:bCs/>
                      <w:sz w:val="21"/>
                      <w:szCs w:val="21"/>
                    </w:rPr>
                  </w:pPr>
                  <w:r w:rsidRPr="00891532">
                    <w:rPr>
                      <w:rFonts w:ascii="Times New Roman" w:eastAsia="宋体" w:hAnsi="Times New Roman" w:hint="eastAsia"/>
                      <w:bCs/>
                      <w:sz w:val="21"/>
                      <w:szCs w:val="21"/>
                    </w:rPr>
                    <w:t>颗粒物</w:t>
                  </w:r>
                </w:p>
              </w:tc>
              <w:tc>
                <w:tcPr>
                  <w:tcW w:w="208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9E12DA" w14:textId="7DA9FFE5" w:rsidR="00EA2884" w:rsidRPr="00891532" w:rsidRDefault="00EA2884" w:rsidP="00C914F2">
                  <w:pPr>
                    <w:spacing w:after="0"/>
                    <w:jc w:val="center"/>
                    <w:textAlignment w:val="baseline"/>
                    <w:rPr>
                      <w:rFonts w:ascii="Times New Roman" w:eastAsia="宋体" w:hAnsi="Times New Roman"/>
                      <w:bCs/>
                      <w:sz w:val="21"/>
                      <w:szCs w:val="21"/>
                    </w:rPr>
                  </w:pPr>
                  <w:r w:rsidRPr="00891532">
                    <w:rPr>
                      <w:rFonts w:ascii="Times New Roman" w:eastAsia="宋体" w:hAnsi="Times New Roman" w:hint="eastAsia"/>
                      <w:color w:val="000000"/>
                      <w:sz w:val="21"/>
                      <w:szCs w:val="21"/>
                    </w:rPr>
                    <w:t>排气筒</w:t>
                  </w:r>
                  <w:r w:rsidR="00371A51" w:rsidRPr="00891532">
                    <w:rPr>
                      <w:rFonts w:ascii="Times New Roman" w:eastAsia="宋体" w:hAnsi="Times New Roman"/>
                      <w:color w:val="000000"/>
                      <w:sz w:val="21"/>
                      <w:szCs w:val="21"/>
                    </w:rPr>
                    <w:t>DA001</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5BD18" w14:textId="00293D72" w:rsidR="00EA2884" w:rsidRPr="00891532" w:rsidRDefault="00891532" w:rsidP="00C914F2">
                  <w:pPr>
                    <w:spacing w:after="0"/>
                    <w:jc w:val="center"/>
                    <w:textAlignment w:val="baseline"/>
                    <w:rPr>
                      <w:rFonts w:ascii="Times New Roman" w:eastAsia="宋体" w:hAnsi="Times New Roman"/>
                      <w:bCs/>
                      <w:sz w:val="21"/>
                      <w:szCs w:val="21"/>
                    </w:rPr>
                  </w:pPr>
                  <w:r w:rsidRPr="00891532">
                    <w:rPr>
                      <w:rFonts w:ascii="Times New Roman" w:eastAsia="宋体" w:hAnsi="Times New Roman"/>
                      <w:bCs/>
                      <w:sz w:val="21"/>
                      <w:szCs w:val="21"/>
                    </w:rPr>
                    <w:t>0.00</w:t>
                  </w:r>
                  <w:r w:rsidR="008820AD">
                    <w:rPr>
                      <w:rFonts w:ascii="Times New Roman" w:eastAsia="宋体" w:hAnsi="Times New Roman"/>
                      <w:bCs/>
                      <w:sz w:val="21"/>
                      <w:szCs w:val="21"/>
                    </w:rPr>
                    <w:t>75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84102B" w14:textId="561609E4" w:rsidR="00EA2884" w:rsidRPr="00891532" w:rsidRDefault="00FA031B" w:rsidP="00C914F2">
                  <w:pPr>
                    <w:spacing w:after="0"/>
                    <w:jc w:val="center"/>
                    <w:textAlignment w:val="baseline"/>
                    <w:rPr>
                      <w:rFonts w:ascii="Times New Roman" w:eastAsia="宋体" w:hAnsi="Times New Roman"/>
                      <w:bCs/>
                      <w:sz w:val="21"/>
                      <w:szCs w:val="21"/>
                    </w:rPr>
                  </w:pPr>
                  <w:r w:rsidRPr="00891532">
                    <w:rPr>
                      <w:rFonts w:ascii="Times New Roman" w:eastAsia="宋体" w:hAnsi="Times New Roman" w:hint="eastAsia"/>
                      <w:bCs/>
                      <w:sz w:val="21"/>
                      <w:szCs w:val="21"/>
                    </w:rPr>
                    <w:t>0</w:t>
                  </w:r>
                  <w:r w:rsidRPr="00891532">
                    <w:rPr>
                      <w:rFonts w:ascii="Times New Roman" w:eastAsia="宋体" w:hAnsi="Times New Roman"/>
                      <w:bCs/>
                      <w:sz w:val="21"/>
                      <w:szCs w:val="21"/>
                    </w:rPr>
                    <w:t>.</w:t>
                  </w:r>
                  <w:r w:rsidR="00891532" w:rsidRPr="00891532">
                    <w:rPr>
                      <w:rFonts w:ascii="Times New Roman" w:eastAsia="宋体" w:hAnsi="Times New Roman"/>
                      <w:bCs/>
                      <w:sz w:val="21"/>
                      <w:szCs w:val="21"/>
                    </w:rPr>
                    <w:t>00</w:t>
                  </w:r>
                  <w:r w:rsidR="008820AD">
                    <w:rPr>
                      <w:rFonts w:ascii="Times New Roman" w:eastAsia="宋体" w:hAnsi="Times New Roman"/>
                      <w:bCs/>
                      <w:sz w:val="21"/>
                      <w:szCs w:val="21"/>
                    </w:rPr>
                    <w:t>77</w:t>
                  </w:r>
                </w:p>
              </w:tc>
              <w:tc>
                <w:tcPr>
                  <w:tcW w:w="1628"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006D2248" w14:textId="6B445D82" w:rsidR="00EA2884" w:rsidRPr="00891532" w:rsidRDefault="00891532" w:rsidP="00C914F2">
                  <w:pPr>
                    <w:spacing w:after="0"/>
                    <w:jc w:val="center"/>
                    <w:textAlignment w:val="baseline"/>
                    <w:rPr>
                      <w:rFonts w:ascii="Times New Roman" w:eastAsia="宋体" w:hAnsi="Times New Roman"/>
                      <w:bCs/>
                      <w:sz w:val="21"/>
                      <w:szCs w:val="21"/>
                    </w:rPr>
                  </w:pPr>
                  <w:r w:rsidRPr="00891532">
                    <w:rPr>
                      <w:rFonts w:ascii="Times New Roman" w:eastAsia="宋体" w:hAnsi="Times New Roman"/>
                      <w:bCs/>
                      <w:sz w:val="21"/>
                      <w:szCs w:val="21"/>
                    </w:rPr>
                    <w:t>0.0081</w:t>
                  </w:r>
                </w:p>
              </w:tc>
            </w:tr>
            <w:tr w:rsidR="00891532" w:rsidRPr="00891532" w14:paraId="0487FF76" w14:textId="77777777" w:rsidTr="005A6146">
              <w:trPr>
                <w:trHeight w:val="397"/>
                <w:jc w:val="center"/>
              </w:trPr>
              <w:tc>
                <w:tcPr>
                  <w:tcW w:w="8278" w:type="dxa"/>
                  <w:gridSpan w:val="5"/>
                  <w:tcBorders>
                    <w:top w:val="single" w:sz="4" w:space="0" w:color="000000"/>
                    <w:left w:val="nil"/>
                    <w:right w:val="single" w:sz="4" w:space="0" w:color="000000"/>
                  </w:tcBorders>
                  <w:shd w:val="clear" w:color="auto" w:fill="auto"/>
                  <w:tcMar>
                    <w:left w:w="28" w:type="dxa"/>
                    <w:right w:w="28" w:type="dxa"/>
                  </w:tcMar>
                  <w:vAlign w:val="center"/>
                </w:tcPr>
                <w:p w14:paraId="18F18500" w14:textId="49A7E802" w:rsidR="00891532" w:rsidRPr="00891532" w:rsidRDefault="00891532" w:rsidP="00C914F2">
                  <w:pPr>
                    <w:spacing w:after="0"/>
                    <w:jc w:val="center"/>
                    <w:textAlignment w:val="baseline"/>
                    <w:rPr>
                      <w:rFonts w:ascii="Times New Roman" w:eastAsia="宋体" w:hAnsi="Times New Roman"/>
                      <w:bCs/>
                      <w:sz w:val="21"/>
                      <w:szCs w:val="21"/>
                    </w:rPr>
                  </w:pPr>
                  <w:r w:rsidRPr="001D2F41">
                    <w:rPr>
                      <w:rFonts w:ascii="Times New Roman" w:eastAsia="黑体" w:hAnsi="Times New Roman"/>
                      <w:bCs/>
                      <w:sz w:val="21"/>
                      <w:szCs w:val="21"/>
                    </w:rPr>
                    <w:t>注：根据环评报告，本项目一期</w:t>
                  </w:r>
                  <w:r>
                    <w:rPr>
                      <w:rFonts w:ascii="Times New Roman" w:eastAsia="黑体" w:hAnsi="Times New Roman" w:hint="eastAsia"/>
                      <w:bCs/>
                      <w:sz w:val="21"/>
                      <w:szCs w:val="21"/>
                    </w:rPr>
                    <w:t>“</w:t>
                  </w:r>
                  <w:r w:rsidRPr="001D2F41">
                    <w:rPr>
                      <w:rFonts w:ascii="Times New Roman" w:eastAsia="黑体" w:hAnsi="Times New Roman"/>
                      <w:bCs/>
                      <w:sz w:val="21"/>
                      <w:szCs w:val="21"/>
                    </w:rPr>
                    <w:t>年产</w:t>
                  </w:r>
                  <w:r w:rsidRPr="00891532">
                    <w:rPr>
                      <w:rFonts w:ascii="Times New Roman" w:eastAsia="黑体" w:hAnsi="Times New Roman" w:hint="eastAsia"/>
                      <w:bCs/>
                      <w:sz w:val="21"/>
                      <w:szCs w:val="21"/>
                    </w:rPr>
                    <w:t>1.8</w:t>
                  </w:r>
                  <w:r w:rsidRPr="00891532">
                    <w:rPr>
                      <w:rFonts w:ascii="Times New Roman" w:eastAsia="黑体" w:hAnsi="Times New Roman" w:hint="eastAsia"/>
                      <w:bCs/>
                      <w:sz w:val="21"/>
                      <w:szCs w:val="21"/>
                    </w:rPr>
                    <w:t>亿只锂电池盖帽</w:t>
                  </w:r>
                  <w:r>
                    <w:rPr>
                      <w:rFonts w:ascii="Times New Roman" w:eastAsia="黑体" w:hAnsi="Times New Roman" w:hint="eastAsia"/>
                      <w:bCs/>
                      <w:sz w:val="21"/>
                      <w:szCs w:val="21"/>
                    </w:rPr>
                    <w:t>”</w:t>
                  </w:r>
                  <w:r w:rsidRPr="001D2F41">
                    <w:rPr>
                      <w:rFonts w:ascii="Times New Roman" w:eastAsia="黑体" w:hAnsi="Times New Roman"/>
                      <w:bCs/>
                      <w:sz w:val="21"/>
                      <w:szCs w:val="21"/>
                    </w:rPr>
                    <w:t>总量控制指标为颗粒物</w:t>
                  </w:r>
                  <w:r w:rsidRPr="001D2F41">
                    <w:rPr>
                      <w:rFonts w:ascii="Times New Roman" w:eastAsia="黑体" w:hAnsi="Times New Roman"/>
                      <w:bCs/>
                      <w:sz w:val="21"/>
                      <w:szCs w:val="21"/>
                    </w:rPr>
                    <w:t>0.</w:t>
                  </w:r>
                  <w:r>
                    <w:rPr>
                      <w:rFonts w:ascii="Times New Roman" w:eastAsia="黑体" w:hAnsi="Times New Roman"/>
                      <w:bCs/>
                      <w:sz w:val="21"/>
                      <w:szCs w:val="21"/>
                    </w:rPr>
                    <w:t>0081</w:t>
                  </w:r>
                  <w:r w:rsidRPr="001D2F41">
                    <w:rPr>
                      <w:rFonts w:ascii="Times New Roman" w:eastAsia="黑体" w:hAnsi="Times New Roman"/>
                      <w:bCs/>
                      <w:sz w:val="21"/>
                      <w:szCs w:val="21"/>
                    </w:rPr>
                    <w:t>t/a</w:t>
                  </w:r>
                  <w:r>
                    <w:rPr>
                      <w:rFonts w:ascii="Times New Roman" w:eastAsia="黑体" w:hAnsi="Times New Roman" w:hint="eastAsia"/>
                      <w:bCs/>
                      <w:sz w:val="21"/>
                      <w:szCs w:val="21"/>
                    </w:rPr>
                    <w:t>。</w:t>
                  </w:r>
                </w:p>
              </w:tc>
            </w:tr>
          </w:tbl>
          <w:p w14:paraId="782C4423" w14:textId="2DD99351" w:rsidR="001F7CB5" w:rsidRDefault="002E1EAC" w:rsidP="002D0E34">
            <w:pPr>
              <w:spacing w:after="0" w:line="460" w:lineRule="exact"/>
              <w:ind w:firstLineChars="200" w:firstLine="480"/>
              <w:jc w:val="both"/>
              <w:rPr>
                <w:rFonts w:ascii="Times New Roman" w:eastAsia="宋体" w:hAnsi="Times New Roman"/>
                <w:color w:val="000000"/>
                <w:sz w:val="24"/>
                <w:szCs w:val="24"/>
              </w:rPr>
            </w:pPr>
            <w:r w:rsidRPr="00891532">
              <w:rPr>
                <w:rFonts w:ascii="Times New Roman" w:eastAsia="宋体" w:hAnsi="Times New Roman" w:hint="eastAsia"/>
                <w:color w:val="000000"/>
                <w:sz w:val="24"/>
                <w:szCs w:val="24"/>
              </w:rPr>
              <w:t>本项目</w:t>
            </w:r>
            <w:proofErr w:type="gramStart"/>
            <w:r w:rsidR="000D4B37" w:rsidRPr="00891532">
              <w:rPr>
                <w:rFonts w:ascii="Times New Roman" w:eastAsia="宋体" w:hAnsi="Times New Roman" w:hint="eastAsia"/>
                <w:color w:val="000000"/>
                <w:sz w:val="24"/>
                <w:szCs w:val="24"/>
              </w:rPr>
              <w:t>一</w:t>
            </w:r>
            <w:proofErr w:type="gramEnd"/>
            <w:r w:rsidR="000D4B37" w:rsidRPr="00891532">
              <w:rPr>
                <w:rFonts w:ascii="Times New Roman" w:eastAsia="宋体" w:hAnsi="Times New Roman" w:hint="eastAsia"/>
                <w:color w:val="000000"/>
                <w:sz w:val="24"/>
                <w:szCs w:val="24"/>
              </w:rPr>
              <w:t>期</w:t>
            </w:r>
            <w:r w:rsidRPr="00891532">
              <w:rPr>
                <w:rFonts w:ascii="Times New Roman" w:eastAsia="宋体" w:hAnsi="Times New Roman" w:hint="eastAsia"/>
                <w:color w:val="000000"/>
                <w:sz w:val="24"/>
                <w:szCs w:val="24"/>
              </w:rPr>
              <w:t>满负荷运行颗粒物排放总量为</w:t>
            </w:r>
            <w:r w:rsidR="00891532" w:rsidRPr="00891532">
              <w:rPr>
                <w:rFonts w:ascii="Times New Roman" w:eastAsia="宋体" w:hAnsi="Times New Roman"/>
                <w:color w:val="000000" w:themeColor="text1"/>
                <w:sz w:val="24"/>
                <w:szCs w:val="24"/>
              </w:rPr>
              <w:t>0.00</w:t>
            </w:r>
            <w:r w:rsidR="008820AD">
              <w:rPr>
                <w:rFonts w:ascii="Times New Roman" w:eastAsia="宋体" w:hAnsi="Times New Roman"/>
                <w:color w:val="000000" w:themeColor="text1"/>
                <w:sz w:val="24"/>
                <w:szCs w:val="24"/>
              </w:rPr>
              <w:t>77</w:t>
            </w:r>
            <w:r w:rsidRPr="00891532">
              <w:rPr>
                <w:rFonts w:ascii="Times New Roman" w:eastAsia="宋体" w:hAnsi="Times New Roman" w:hint="eastAsia"/>
                <w:color w:val="000000" w:themeColor="text1"/>
                <w:sz w:val="24"/>
                <w:szCs w:val="24"/>
              </w:rPr>
              <w:t>t/a</w:t>
            </w:r>
            <w:r w:rsidRPr="00891532">
              <w:rPr>
                <w:rFonts w:ascii="Times New Roman" w:eastAsia="宋体" w:hAnsi="Times New Roman" w:hint="eastAsia"/>
                <w:color w:val="000000"/>
                <w:sz w:val="24"/>
                <w:szCs w:val="24"/>
              </w:rPr>
              <w:t>，</w:t>
            </w:r>
            <w:r w:rsidR="0068796A" w:rsidRPr="00891532">
              <w:rPr>
                <w:rFonts w:ascii="Times New Roman" w:eastAsia="宋体" w:hAnsi="Times New Roman" w:hint="eastAsia"/>
                <w:color w:val="000000"/>
                <w:sz w:val="24"/>
                <w:szCs w:val="24"/>
              </w:rPr>
              <w:t>满足</w:t>
            </w:r>
            <w:r w:rsidR="0068796A" w:rsidRPr="00891532">
              <w:rPr>
                <w:rFonts w:ascii="Times New Roman" w:eastAsia="宋体" w:hAnsi="Times New Roman" w:hint="eastAsia"/>
                <w:color w:val="000000"/>
                <w:kern w:val="2"/>
                <w:sz w:val="24"/>
                <w:szCs w:val="24"/>
              </w:rPr>
              <w:t>本项目总量</w:t>
            </w:r>
            <w:r w:rsidR="0068796A" w:rsidRPr="00891532">
              <w:rPr>
                <w:rFonts w:ascii="Times New Roman" w:eastAsia="宋体" w:hAnsi="Times New Roman" w:hint="eastAsia"/>
                <w:bCs/>
                <w:color w:val="000000"/>
                <w:sz w:val="24"/>
                <w:szCs w:val="24"/>
              </w:rPr>
              <w:t>控制指标</w:t>
            </w:r>
            <w:r w:rsidR="0068796A" w:rsidRPr="00891532">
              <w:rPr>
                <w:rFonts w:ascii="Times New Roman" w:eastAsia="宋体" w:hAnsi="Times New Roman"/>
                <w:bCs/>
                <w:color w:val="000000"/>
                <w:sz w:val="24"/>
                <w:szCs w:val="24"/>
              </w:rPr>
              <w:t>颗粒物</w:t>
            </w:r>
            <w:r w:rsidR="00891532" w:rsidRPr="00891532">
              <w:rPr>
                <w:rFonts w:ascii="Times New Roman" w:eastAsia="宋体" w:hAnsi="Times New Roman"/>
                <w:bCs/>
                <w:color w:val="000000"/>
                <w:sz w:val="24"/>
                <w:szCs w:val="24"/>
              </w:rPr>
              <w:t>0.008</w:t>
            </w:r>
            <w:r w:rsidR="008820AD">
              <w:rPr>
                <w:rFonts w:ascii="Times New Roman" w:eastAsia="宋体" w:hAnsi="Times New Roman"/>
                <w:bCs/>
                <w:color w:val="000000"/>
                <w:sz w:val="24"/>
                <w:szCs w:val="24"/>
              </w:rPr>
              <w:t>1</w:t>
            </w:r>
            <w:r w:rsidR="0068796A" w:rsidRPr="00891532">
              <w:rPr>
                <w:rFonts w:ascii="Times New Roman" w:eastAsia="宋体" w:hAnsi="Times New Roman"/>
                <w:bCs/>
                <w:color w:val="000000"/>
                <w:sz w:val="24"/>
                <w:szCs w:val="24"/>
              </w:rPr>
              <w:t>t/a</w:t>
            </w:r>
            <w:r w:rsidR="0068796A" w:rsidRPr="00891532">
              <w:rPr>
                <w:rFonts w:ascii="Times New Roman" w:eastAsia="宋体" w:hAnsi="Times New Roman" w:hint="eastAsia"/>
                <w:bCs/>
                <w:color w:val="000000"/>
                <w:sz w:val="24"/>
                <w:szCs w:val="24"/>
              </w:rPr>
              <w:t>的要求。</w:t>
            </w:r>
            <w:r w:rsidR="001F7CB5" w:rsidRPr="00891532">
              <w:rPr>
                <w:rFonts w:ascii="Times New Roman" w:eastAsia="宋体" w:hAnsi="Times New Roman" w:hint="eastAsia"/>
                <w:color w:val="000000"/>
                <w:sz w:val="24"/>
                <w:szCs w:val="24"/>
              </w:rPr>
              <w:t>本项目建成后全厂</w:t>
            </w:r>
            <w:proofErr w:type="gramStart"/>
            <w:r w:rsidR="001F7CB5" w:rsidRPr="00891532">
              <w:rPr>
                <w:rFonts w:ascii="Times New Roman" w:eastAsia="宋体" w:hAnsi="Times New Roman" w:hint="eastAsia"/>
                <w:color w:val="000000"/>
                <w:sz w:val="24"/>
                <w:szCs w:val="24"/>
              </w:rPr>
              <w:t>不</w:t>
            </w:r>
            <w:proofErr w:type="gramEnd"/>
            <w:r w:rsidR="001F7CB5" w:rsidRPr="00891532">
              <w:rPr>
                <w:rFonts w:ascii="Times New Roman" w:eastAsia="宋体" w:hAnsi="Times New Roman" w:hint="eastAsia"/>
                <w:color w:val="000000"/>
                <w:sz w:val="24"/>
                <w:szCs w:val="24"/>
              </w:rPr>
              <w:t>新增污染物排放量。</w:t>
            </w:r>
          </w:p>
          <w:p w14:paraId="310116D1" w14:textId="77777777" w:rsidR="00D3020B" w:rsidRDefault="00D3020B" w:rsidP="00D3020B">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11D511A4"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36127F85"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7EB2DAF8"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lastRenderedPageBreak/>
              <w:t>2</w:t>
            </w:r>
            <w:r>
              <w:rPr>
                <w:rFonts w:ascii="Times New Roman" w:eastAsia="宋体" w:hAnsi="Times New Roman"/>
                <w:bCs/>
                <w:color w:val="000000"/>
                <w:sz w:val="24"/>
                <w:szCs w:val="24"/>
              </w:rPr>
              <w:t>、环境管理制度及执行情况</w:t>
            </w:r>
          </w:p>
          <w:p w14:paraId="2E874B24"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175A5F0D"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00FD2754"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检测期间各项环保设施运转正常</w:t>
            </w:r>
            <w:r>
              <w:rPr>
                <w:rFonts w:ascii="Times New Roman" w:eastAsia="宋体" w:hAnsi="Times New Roman" w:hint="eastAsia"/>
                <w:bCs/>
                <w:color w:val="000000"/>
                <w:sz w:val="24"/>
                <w:szCs w:val="24"/>
              </w:rPr>
              <w:t>。</w:t>
            </w:r>
          </w:p>
          <w:p w14:paraId="0ADA7E70" w14:textId="77777777" w:rsidR="00D3020B" w:rsidRDefault="00D3020B" w:rsidP="00D3020B">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w:t>
            </w:r>
            <w:proofErr w:type="gramStart"/>
            <w:r>
              <w:rPr>
                <w:rFonts w:ascii="Times New Roman" w:eastAsia="宋体" w:hAnsi="Times New Roman" w:hint="eastAsia"/>
                <w:bCs/>
                <w:color w:val="000000"/>
                <w:sz w:val="24"/>
                <w:szCs w:val="24"/>
              </w:rPr>
              <w:t>规</w:t>
            </w:r>
            <w:proofErr w:type="gramEnd"/>
            <w:r>
              <w:rPr>
                <w:rFonts w:ascii="Times New Roman" w:eastAsia="宋体" w:hAnsi="Times New Roman" w:hint="eastAsia"/>
                <w:bCs/>
                <w:color w:val="000000"/>
                <w:sz w:val="24"/>
                <w:szCs w:val="24"/>
              </w:rPr>
              <w:t>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7B3135A6" w14:textId="77777777" w:rsidR="00D3020B" w:rsidRDefault="00D3020B" w:rsidP="00D3020B">
            <w:pPr>
              <w:spacing w:after="0" w:line="460" w:lineRule="exact"/>
              <w:ind w:firstLineChars="200" w:firstLine="480"/>
              <w:jc w:val="both"/>
              <w:textAlignment w:val="baseline"/>
              <w:rPr>
                <w:rFonts w:ascii="Times New Roman" w:eastAsia="黑体" w:hAnsi="黑体"/>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w:t>
            </w:r>
            <w:r>
              <w:rPr>
                <w:rFonts w:ascii="Times New Roman" w:eastAsia="黑体" w:hAnsi="黑体"/>
                <w:bCs/>
                <w:color w:val="000000"/>
                <w:sz w:val="24"/>
                <w:szCs w:val="24"/>
              </w:rPr>
              <w:t xml:space="preserve">0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91"/>
              <w:gridCol w:w="2965"/>
              <w:gridCol w:w="1022"/>
            </w:tblGrid>
            <w:tr w:rsidR="00D3020B" w14:paraId="5C297053" w14:textId="77777777" w:rsidTr="00D1288C">
              <w:trPr>
                <w:trHeight w:val="397"/>
                <w:jc w:val="center"/>
              </w:trPr>
              <w:tc>
                <w:tcPr>
                  <w:tcW w:w="2592" w:type="pct"/>
                  <w:tcBorders>
                    <w:top w:val="single" w:sz="8" w:space="0" w:color="auto"/>
                  </w:tcBorders>
                  <w:vAlign w:val="center"/>
                </w:tcPr>
                <w:p w14:paraId="29E41808" w14:textId="77777777" w:rsidR="00D3020B" w:rsidRDefault="00D3020B" w:rsidP="00D3020B">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791" w:type="pct"/>
                  <w:tcBorders>
                    <w:top w:val="single" w:sz="8" w:space="0" w:color="auto"/>
                    <w:right w:val="single" w:sz="4" w:space="0" w:color="auto"/>
                  </w:tcBorders>
                  <w:vAlign w:val="center"/>
                </w:tcPr>
                <w:p w14:paraId="2E7AAA5F" w14:textId="77777777" w:rsidR="00D3020B" w:rsidRDefault="00D3020B" w:rsidP="00D3020B">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17" w:type="pct"/>
                  <w:tcBorders>
                    <w:top w:val="single" w:sz="8" w:space="0" w:color="auto"/>
                    <w:bottom w:val="single" w:sz="4" w:space="0" w:color="auto"/>
                  </w:tcBorders>
                  <w:vAlign w:val="center"/>
                </w:tcPr>
                <w:p w14:paraId="32E6D295" w14:textId="77777777" w:rsidR="00D3020B" w:rsidRDefault="00D3020B" w:rsidP="00D3020B">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D3020B" w14:paraId="245E3888" w14:textId="77777777" w:rsidTr="00D1288C">
              <w:trPr>
                <w:trHeight w:val="397"/>
                <w:jc w:val="center"/>
              </w:trPr>
              <w:tc>
                <w:tcPr>
                  <w:tcW w:w="2592" w:type="pct"/>
                  <w:vAlign w:val="center"/>
                </w:tcPr>
                <w:p w14:paraId="3CC703F5"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791" w:type="pct"/>
                  <w:tcBorders>
                    <w:right w:val="single" w:sz="4" w:space="0" w:color="auto"/>
                  </w:tcBorders>
                  <w:vAlign w:val="center"/>
                </w:tcPr>
                <w:p w14:paraId="39EFA5BF" w14:textId="77777777" w:rsidR="00D3020B" w:rsidRDefault="00D3020B" w:rsidP="00D3020B">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17" w:type="pct"/>
                  <w:vAlign w:val="center"/>
                </w:tcPr>
                <w:p w14:paraId="39B65EC3"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D3020B" w14:paraId="698CE803" w14:textId="77777777" w:rsidTr="00D1288C">
              <w:trPr>
                <w:trHeight w:val="397"/>
                <w:jc w:val="center"/>
              </w:trPr>
              <w:tc>
                <w:tcPr>
                  <w:tcW w:w="2592" w:type="pct"/>
                  <w:vAlign w:val="center"/>
                </w:tcPr>
                <w:p w14:paraId="4DAB7D24"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791" w:type="pct"/>
                  <w:tcBorders>
                    <w:right w:val="single" w:sz="4" w:space="0" w:color="auto"/>
                  </w:tcBorders>
                  <w:vAlign w:val="center"/>
                </w:tcPr>
                <w:p w14:paraId="46ECAFB6"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17" w:type="pct"/>
                  <w:vAlign w:val="center"/>
                </w:tcPr>
                <w:p w14:paraId="011DA699"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D3020B" w14:paraId="4AF8B79B" w14:textId="77777777" w:rsidTr="00D1288C">
              <w:trPr>
                <w:trHeight w:val="397"/>
                <w:jc w:val="center"/>
              </w:trPr>
              <w:tc>
                <w:tcPr>
                  <w:tcW w:w="2592" w:type="pct"/>
                  <w:vAlign w:val="center"/>
                </w:tcPr>
                <w:p w14:paraId="5DADB047"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791" w:type="pct"/>
                  <w:tcBorders>
                    <w:right w:val="single" w:sz="4" w:space="0" w:color="auto"/>
                  </w:tcBorders>
                  <w:vAlign w:val="center"/>
                </w:tcPr>
                <w:p w14:paraId="6B507C64"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w:t>
                  </w:r>
                  <w:proofErr w:type="gramStart"/>
                  <w:r>
                    <w:rPr>
                      <w:rFonts w:ascii="Times New Roman" w:eastAsia="宋体" w:hAnsi="Times New Roman" w:hint="eastAsia"/>
                      <w:bCs/>
                      <w:color w:val="000000"/>
                      <w:sz w:val="21"/>
                      <w:szCs w:val="21"/>
                    </w:rPr>
                    <w:t>环办环评函</w:t>
                  </w:r>
                  <w:proofErr w:type="gramEnd"/>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号）的对比分析（见表</w:t>
                  </w:r>
                  <w:r>
                    <w:rPr>
                      <w:rFonts w:ascii="Times New Roman" w:eastAsia="宋体" w:hAnsi="Times New Roman" w:hint="eastAsia"/>
                      <w:bCs/>
                      <w:color w:val="000000"/>
                      <w:sz w:val="21"/>
                      <w:szCs w:val="21"/>
                    </w:rPr>
                    <w:t>8</w:t>
                  </w:r>
                  <w:r>
                    <w:rPr>
                      <w:rFonts w:ascii="Times New Roman" w:eastAsia="宋体" w:hAnsi="Times New Roman" w:hint="eastAsia"/>
                      <w:bCs/>
                      <w:color w:val="000000"/>
                      <w:sz w:val="21"/>
                      <w:szCs w:val="21"/>
                    </w:rPr>
                    <w:t>）可知：</w:t>
                  </w:r>
                  <w:r>
                    <w:rPr>
                      <w:rFonts w:ascii="Times New Roman" w:eastAsia="宋体" w:hAnsi="Times New Roman"/>
                      <w:bCs/>
                      <w:color w:val="000000"/>
                      <w:sz w:val="21"/>
                      <w:szCs w:val="21"/>
                    </w:rPr>
                    <w:t>本项目环境影响报告表经批准后，建设项目的性质、规模、地点、采用的生产工艺或者防治污染、防止生态破坏的措施未发生重大变动。</w:t>
                  </w:r>
                </w:p>
              </w:tc>
              <w:tc>
                <w:tcPr>
                  <w:tcW w:w="617" w:type="pct"/>
                  <w:vAlign w:val="center"/>
                </w:tcPr>
                <w:p w14:paraId="09C0F80D"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D3020B" w14:paraId="4A8412DD" w14:textId="77777777" w:rsidTr="00D1288C">
              <w:trPr>
                <w:trHeight w:val="397"/>
                <w:jc w:val="center"/>
              </w:trPr>
              <w:tc>
                <w:tcPr>
                  <w:tcW w:w="2592" w:type="pct"/>
                  <w:vAlign w:val="center"/>
                </w:tcPr>
                <w:p w14:paraId="42A88794"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791" w:type="pct"/>
                  <w:tcBorders>
                    <w:right w:val="single" w:sz="4" w:space="0" w:color="auto"/>
                  </w:tcBorders>
                  <w:vAlign w:val="center"/>
                </w:tcPr>
                <w:p w14:paraId="5666238A"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17" w:type="pct"/>
                  <w:vAlign w:val="center"/>
                </w:tcPr>
                <w:p w14:paraId="276E38C1"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D3020B" w14:paraId="61C16C4A" w14:textId="77777777" w:rsidTr="00D1288C">
              <w:trPr>
                <w:trHeight w:val="397"/>
                <w:jc w:val="center"/>
              </w:trPr>
              <w:tc>
                <w:tcPr>
                  <w:tcW w:w="2592" w:type="pct"/>
                  <w:vAlign w:val="center"/>
                </w:tcPr>
                <w:p w14:paraId="47D47E74"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791" w:type="pct"/>
                  <w:tcBorders>
                    <w:right w:val="single" w:sz="4" w:space="0" w:color="auto"/>
                  </w:tcBorders>
                  <w:vAlign w:val="center"/>
                </w:tcPr>
                <w:p w14:paraId="3E03FDA2"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w:t>
                  </w:r>
                  <w:r>
                    <w:rPr>
                      <w:rFonts w:ascii="Times New Roman" w:eastAsia="宋体" w:hAnsi="Times New Roman" w:hint="eastAsia"/>
                      <w:bCs/>
                      <w:color w:val="000000"/>
                      <w:sz w:val="21"/>
                      <w:szCs w:val="21"/>
                    </w:rPr>
                    <w:t>进行排污登记</w:t>
                  </w:r>
                  <w:r>
                    <w:rPr>
                      <w:rFonts w:ascii="Times New Roman" w:eastAsia="宋体" w:hAnsi="Times New Roman"/>
                      <w:bCs/>
                      <w:color w:val="000000"/>
                      <w:sz w:val="21"/>
                      <w:szCs w:val="21"/>
                    </w:rPr>
                    <w:t>。</w:t>
                  </w:r>
                </w:p>
              </w:tc>
              <w:tc>
                <w:tcPr>
                  <w:tcW w:w="617" w:type="pct"/>
                  <w:vAlign w:val="center"/>
                </w:tcPr>
                <w:p w14:paraId="3A26135B"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D3020B" w14:paraId="2486A0CD" w14:textId="77777777" w:rsidTr="00D1288C">
              <w:trPr>
                <w:trHeight w:val="397"/>
                <w:jc w:val="center"/>
              </w:trPr>
              <w:tc>
                <w:tcPr>
                  <w:tcW w:w="2592" w:type="pct"/>
                  <w:vAlign w:val="center"/>
                </w:tcPr>
                <w:p w14:paraId="546431BE"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791" w:type="pct"/>
                  <w:tcBorders>
                    <w:right w:val="single" w:sz="4" w:space="0" w:color="auto"/>
                  </w:tcBorders>
                  <w:vAlign w:val="center"/>
                </w:tcPr>
                <w:p w14:paraId="22D51E37"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本项目属于分期建设、分期验收项目。</w:t>
                  </w:r>
                </w:p>
              </w:tc>
              <w:tc>
                <w:tcPr>
                  <w:tcW w:w="617" w:type="pct"/>
                  <w:vAlign w:val="center"/>
                </w:tcPr>
                <w:p w14:paraId="64F4F5CD"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D3020B" w14:paraId="528F316E" w14:textId="77777777" w:rsidTr="00D1288C">
              <w:trPr>
                <w:trHeight w:val="397"/>
                <w:jc w:val="center"/>
              </w:trPr>
              <w:tc>
                <w:tcPr>
                  <w:tcW w:w="2592" w:type="pct"/>
                  <w:vAlign w:val="center"/>
                </w:tcPr>
                <w:p w14:paraId="5BD39E74"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791" w:type="pct"/>
                  <w:tcBorders>
                    <w:right w:val="single" w:sz="4" w:space="0" w:color="auto"/>
                  </w:tcBorders>
                  <w:vAlign w:val="center"/>
                </w:tcPr>
                <w:p w14:paraId="6072BB01"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17" w:type="pct"/>
                  <w:vAlign w:val="center"/>
                </w:tcPr>
                <w:p w14:paraId="2C7D00AA"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D3020B" w14:paraId="7B1A7D58" w14:textId="77777777" w:rsidTr="00D1288C">
              <w:trPr>
                <w:trHeight w:val="397"/>
                <w:jc w:val="center"/>
              </w:trPr>
              <w:tc>
                <w:tcPr>
                  <w:tcW w:w="2592" w:type="pct"/>
                  <w:tcBorders>
                    <w:bottom w:val="single" w:sz="4" w:space="0" w:color="auto"/>
                  </w:tcBorders>
                  <w:vAlign w:val="center"/>
                </w:tcPr>
                <w:p w14:paraId="5A68213A"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791" w:type="pct"/>
                  <w:tcBorders>
                    <w:bottom w:val="single" w:sz="4" w:space="0" w:color="auto"/>
                    <w:right w:val="single" w:sz="4" w:space="0" w:color="auto"/>
                  </w:tcBorders>
                  <w:vAlign w:val="center"/>
                </w:tcPr>
                <w:p w14:paraId="67CF86DC"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17" w:type="pct"/>
                  <w:tcBorders>
                    <w:bottom w:val="single" w:sz="4" w:space="0" w:color="auto"/>
                  </w:tcBorders>
                  <w:vAlign w:val="center"/>
                </w:tcPr>
                <w:p w14:paraId="1F758921"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D3020B" w14:paraId="56FBEF9E" w14:textId="77777777" w:rsidTr="00D1288C">
              <w:trPr>
                <w:trHeight w:val="397"/>
                <w:jc w:val="center"/>
              </w:trPr>
              <w:tc>
                <w:tcPr>
                  <w:tcW w:w="2592" w:type="pct"/>
                  <w:tcBorders>
                    <w:bottom w:val="single" w:sz="8" w:space="0" w:color="auto"/>
                  </w:tcBorders>
                  <w:vAlign w:val="center"/>
                </w:tcPr>
                <w:p w14:paraId="42478850"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lastRenderedPageBreak/>
                    <w:t>其他环境保护法律法规规章等规定不得通过环境保护验收的，建设单位不得提出验收合格的意见。</w:t>
                  </w:r>
                </w:p>
              </w:tc>
              <w:tc>
                <w:tcPr>
                  <w:tcW w:w="1791" w:type="pct"/>
                  <w:tcBorders>
                    <w:bottom w:val="single" w:sz="8" w:space="0" w:color="auto"/>
                    <w:right w:val="single" w:sz="4" w:space="0" w:color="auto"/>
                  </w:tcBorders>
                  <w:vAlign w:val="center"/>
                </w:tcPr>
                <w:p w14:paraId="4D453BE7" w14:textId="77777777" w:rsidR="00D3020B" w:rsidRDefault="00D3020B" w:rsidP="00D3020B">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17" w:type="pct"/>
                  <w:tcBorders>
                    <w:bottom w:val="single" w:sz="8" w:space="0" w:color="auto"/>
                  </w:tcBorders>
                  <w:vAlign w:val="center"/>
                </w:tcPr>
                <w:p w14:paraId="7417FAC3" w14:textId="77777777" w:rsidR="00D3020B" w:rsidRDefault="00D3020B" w:rsidP="00D3020B">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33A61B16" w14:textId="77777777" w:rsidR="00D3020B" w:rsidRDefault="00D3020B" w:rsidP="002D0E34">
            <w:pPr>
              <w:spacing w:after="0" w:line="460" w:lineRule="exact"/>
              <w:ind w:firstLineChars="200" w:firstLine="482"/>
              <w:jc w:val="both"/>
              <w:textAlignment w:val="baseline"/>
              <w:rPr>
                <w:rFonts w:ascii="Times New Roman" w:eastAsia="宋体" w:hAnsi="Times New Roman"/>
                <w:b/>
                <w:bCs/>
                <w:color w:val="000000"/>
                <w:sz w:val="24"/>
                <w:szCs w:val="24"/>
              </w:rPr>
            </w:pPr>
          </w:p>
          <w:p w14:paraId="016CD367" w14:textId="77777777" w:rsidR="00D3020B" w:rsidRDefault="00D3020B" w:rsidP="00D3020B">
            <w:pPr>
              <w:pStyle w:val="1"/>
            </w:pPr>
          </w:p>
          <w:p w14:paraId="04C326D5" w14:textId="77777777" w:rsidR="00D3020B" w:rsidRDefault="00D3020B" w:rsidP="00D3020B"/>
          <w:p w14:paraId="469362E8" w14:textId="77777777" w:rsidR="00D3020B" w:rsidRDefault="00D3020B" w:rsidP="00D3020B">
            <w:pPr>
              <w:pStyle w:val="1"/>
            </w:pPr>
          </w:p>
          <w:p w14:paraId="668D1048" w14:textId="77777777" w:rsidR="00D3020B" w:rsidRDefault="00D3020B" w:rsidP="00D3020B"/>
          <w:p w14:paraId="1197CC44" w14:textId="77777777" w:rsidR="00D3020B" w:rsidRDefault="00D3020B" w:rsidP="00D3020B">
            <w:pPr>
              <w:pStyle w:val="1"/>
            </w:pPr>
          </w:p>
          <w:p w14:paraId="6D529E87" w14:textId="77777777" w:rsidR="00D3020B" w:rsidRDefault="00D3020B" w:rsidP="00D3020B"/>
          <w:p w14:paraId="1A076FE0" w14:textId="77777777" w:rsidR="00D3020B" w:rsidRDefault="00D3020B" w:rsidP="00D3020B">
            <w:pPr>
              <w:pStyle w:val="1"/>
            </w:pPr>
          </w:p>
          <w:p w14:paraId="1B584445" w14:textId="77777777" w:rsidR="00D3020B" w:rsidRDefault="00D3020B" w:rsidP="00D3020B"/>
          <w:p w14:paraId="3D3883C3" w14:textId="77777777" w:rsidR="00D3020B" w:rsidRDefault="00D3020B" w:rsidP="00D3020B">
            <w:pPr>
              <w:pStyle w:val="1"/>
            </w:pPr>
          </w:p>
          <w:p w14:paraId="3F39E97F" w14:textId="77777777" w:rsidR="00D3020B" w:rsidRDefault="00D3020B" w:rsidP="00D3020B"/>
          <w:p w14:paraId="6BBE6C9B" w14:textId="77777777" w:rsidR="00D3020B" w:rsidRDefault="00D3020B" w:rsidP="00D3020B">
            <w:pPr>
              <w:pStyle w:val="1"/>
            </w:pPr>
          </w:p>
          <w:p w14:paraId="16729BF6" w14:textId="77777777" w:rsidR="00D3020B" w:rsidRDefault="00D3020B" w:rsidP="00D3020B"/>
          <w:p w14:paraId="3CF5A53B" w14:textId="77777777" w:rsidR="00D3020B" w:rsidRDefault="00D3020B" w:rsidP="00D3020B">
            <w:pPr>
              <w:pStyle w:val="1"/>
            </w:pPr>
          </w:p>
          <w:p w14:paraId="7C1692CC" w14:textId="77777777" w:rsidR="00D3020B" w:rsidRDefault="00D3020B" w:rsidP="00D3020B"/>
          <w:p w14:paraId="775D97E8" w14:textId="77777777" w:rsidR="00D3020B" w:rsidRDefault="00D3020B" w:rsidP="00D3020B">
            <w:pPr>
              <w:pStyle w:val="1"/>
            </w:pPr>
          </w:p>
          <w:p w14:paraId="0BD8D1C3" w14:textId="77777777" w:rsidR="00D3020B" w:rsidRDefault="00D3020B" w:rsidP="00D3020B"/>
          <w:p w14:paraId="0057F070" w14:textId="77777777" w:rsidR="00D3020B" w:rsidRDefault="00D3020B" w:rsidP="00D3020B">
            <w:pPr>
              <w:pStyle w:val="1"/>
            </w:pPr>
          </w:p>
          <w:p w14:paraId="17DF6840" w14:textId="77777777" w:rsidR="00D3020B" w:rsidRDefault="00D3020B" w:rsidP="00D3020B"/>
          <w:p w14:paraId="0A56B9C0" w14:textId="77777777" w:rsidR="00D3020B" w:rsidRDefault="00D3020B" w:rsidP="00D3020B">
            <w:pPr>
              <w:pStyle w:val="1"/>
            </w:pPr>
          </w:p>
          <w:p w14:paraId="4DBFED9F" w14:textId="77777777" w:rsidR="00D3020B" w:rsidRDefault="00D3020B" w:rsidP="00D3020B"/>
          <w:p w14:paraId="785EE42B" w14:textId="77777777" w:rsidR="00D3020B" w:rsidRDefault="00D3020B" w:rsidP="00D3020B">
            <w:pPr>
              <w:pStyle w:val="1"/>
            </w:pPr>
          </w:p>
          <w:p w14:paraId="17E6539F" w14:textId="77777777" w:rsidR="003F1201" w:rsidRDefault="003F1201" w:rsidP="003F1201"/>
          <w:p w14:paraId="1F9A2ACD" w14:textId="77777777" w:rsidR="003F1201" w:rsidRDefault="003F1201" w:rsidP="003F1201">
            <w:pPr>
              <w:pStyle w:val="1"/>
            </w:pPr>
          </w:p>
          <w:p w14:paraId="63A98C27" w14:textId="77777777" w:rsidR="003F1201" w:rsidRDefault="003F1201" w:rsidP="003F1201"/>
          <w:p w14:paraId="1BB286E1" w14:textId="77777777" w:rsidR="003F1201" w:rsidRPr="003F1201" w:rsidRDefault="003F1201" w:rsidP="003F1201">
            <w:pPr>
              <w:pStyle w:val="1"/>
            </w:pPr>
          </w:p>
          <w:p w14:paraId="7F5652BA" w14:textId="77777777" w:rsidR="00D3020B" w:rsidRPr="00D3020B" w:rsidRDefault="00D3020B" w:rsidP="00D3020B"/>
          <w:p w14:paraId="28C97F01" w14:textId="77777777" w:rsidR="00F506F1" w:rsidRDefault="00F506F1" w:rsidP="00BC40DE">
            <w:pPr>
              <w:spacing w:after="0" w:line="460" w:lineRule="exact"/>
              <w:ind w:firstLineChars="200" w:firstLine="480"/>
              <w:textAlignment w:val="baseline"/>
              <w:rPr>
                <w:rFonts w:ascii="Times New Roman" w:eastAsia="宋体" w:hAnsi="Times New Roman"/>
                <w:bCs/>
                <w:color w:val="000000"/>
                <w:sz w:val="24"/>
                <w:szCs w:val="24"/>
                <w:highlight w:val="yellow"/>
              </w:rPr>
            </w:pPr>
          </w:p>
        </w:tc>
      </w:tr>
    </w:tbl>
    <w:p w14:paraId="56D58728" w14:textId="77777777" w:rsidR="0051019E" w:rsidRDefault="0051019E" w:rsidP="00183C7B">
      <w:pPr>
        <w:spacing w:after="0"/>
        <w:rPr>
          <w:rFonts w:ascii="Times New Roman" w:eastAsia="仿宋_GB2312" w:hAnsi="Times New Roman"/>
          <w:b/>
          <w:color w:val="000000"/>
          <w:sz w:val="21"/>
          <w:szCs w:val="21"/>
        </w:rPr>
        <w:sectPr w:rsidR="0051019E" w:rsidSect="00583B9D">
          <w:pgSz w:w="11906" w:h="16838"/>
          <w:pgMar w:top="1418" w:right="1701" w:bottom="1418" w:left="1701" w:header="850" w:footer="992" w:gutter="0"/>
          <w:cols w:space="0"/>
          <w:docGrid w:type="linesAndChars" w:linePitch="317"/>
        </w:sectPr>
      </w:pPr>
    </w:p>
    <w:p w14:paraId="5B073301" w14:textId="77777777" w:rsidR="00F506F1" w:rsidRPr="00E1487F" w:rsidRDefault="006734C1">
      <w:pPr>
        <w:spacing w:after="0" w:line="440" w:lineRule="exact"/>
        <w:rPr>
          <w:rFonts w:ascii="宋体" w:eastAsia="宋体" w:hAnsi="宋体"/>
          <w:b/>
          <w:color w:val="000000"/>
          <w:sz w:val="24"/>
          <w:szCs w:val="24"/>
        </w:rPr>
      </w:pPr>
      <w:r w:rsidRPr="00E1487F">
        <w:rPr>
          <w:rFonts w:ascii="宋体" w:eastAsia="宋体" w:hAnsi="宋体"/>
          <w:b/>
          <w:color w:val="000000"/>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rsidTr="00794462">
        <w:trPr>
          <w:trHeight w:val="13441"/>
          <w:jc w:val="center"/>
        </w:trPr>
        <w:tc>
          <w:tcPr>
            <w:tcW w:w="8924" w:type="dxa"/>
          </w:tcPr>
          <w:p w14:paraId="3E3CA240" w14:textId="77777777" w:rsidR="00F506F1" w:rsidRDefault="006734C1" w:rsidP="00472AC3">
            <w:pPr>
              <w:spacing w:after="0" w:line="460" w:lineRule="exact"/>
              <w:jc w:val="both"/>
              <w:rPr>
                <w:rFonts w:ascii="Times New Roman" w:eastAsia="宋体" w:hAnsi="Times New Roman"/>
                <w:color w:val="000000"/>
                <w:sz w:val="24"/>
                <w:szCs w:val="24"/>
              </w:rPr>
            </w:pPr>
            <w:r w:rsidRPr="00417948">
              <w:rPr>
                <w:rFonts w:ascii="Times New Roman" w:eastAsia="宋体" w:hAnsi="Times New Roman"/>
                <w:color w:val="000000"/>
                <w:sz w:val="24"/>
                <w:szCs w:val="24"/>
              </w:rPr>
              <w:t>验收检测结论：</w:t>
            </w:r>
          </w:p>
          <w:p w14:paraId="372958E0"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bookmarkStart w:id="4" w:name="_Toc504492863"/>
            <w:bookmarkStart w:id="5"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4"/>
            <w:bookmarkEnd w:id="5"/>
          </w:p>
          <w:p w14:paraId="48436B3B" w14:textId="77777777" w:rsidR="00F506F1" w:rsidRDefault="006734C1" w:rsidP="00472AC3">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46B82FB4" w:rsidR="00F506F1" w:rsidRDefault="006734C1" w:rsidP="00472AC3">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w:t>
            </w:r>
            <w:proofErr w:type="gramStart"/>
            <w:r>
              <w:rPr>
                <w:rFonts w:ascii="Times New Roman" w:eastAsia="宋体" w:hAnsi="Times New Roman" w:hint="eastAsia"/>
                <w:color w:val="000000"/>
                <w:sz w:val="24"/>
                <w:szCs w:val="24"/>
              </w:rPr>
              <w:t>环办环评函</w:t>
            </w:r>
            <w:proofErr w:type="gramEnd"/>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w:t>
            </w:r>
            <w:proofErr w:type="gramStart"/>
            <w:r>
              <w:rPr>
                <w:rFonts w:ascii="Times New Roman" w:eastAsia="宋体" w:hAnsi="Times New Roman" w:hint="eastAsia"/>
                <w:color w:val="000000"/>
                <w:sz w:val="24"/>
                <w:szCs w:val="24"/>
              </w:rPr>
              <w:t>规</w:t>
            </w:r>
            <w:proofErr w:type="gramEnd"/>
            <w:r>
              <w:rPr>
                <w:rFonts w:ascii="Times New Roman" w:eastAsia="宋体" w:hAnsi="Times New Roman" w:hint="eastAsia"/>
                <w:color w:val="000000"/>
                <w:sz w:val="24"/>
                <w:szCs w:val="24"/>
              </w:rPr>
              <w:t>环评</w:t>
            </w:r>
            <w:r w:rsidR="0036247E">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sidR="0036247E">
              <w:rPr>
                <w:rFonts w:ascii="Times New Roman" w:eastAsia="宋体" w:hAnsi="Times New Roman"/>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53055629" w14:textId="0D504822" w:rsidR="00F67C6D" w:rsidRPr="00A20A5C" w:rsidRDefault="006734C1" w:rsidP="00F67C6D">
            <w:pPr>
              <w:pStyle w:val="10"/>
              <w:ind w:firstLine="480"/>
            </w:pPr>
            <w:r w:rsidRPr="00EE4F9A">
              <w:rPr>
                <w:rFonts w:hint="eastAsia"/>
                <w:color w:val="000000"/>
                <w:szCs w:val="24"/>
              </w:rPr>
              <w:t>③</w:t>
            </w:r>
            <w:bookmarkStart w:id="6" w:name="_Hlk102050864"/>
            <w:r w:rsidR="00F863FF" w:rsidRPr="001B680D">
              <w:rPr>
                <w:rFonts w:hint="eastAsia"/>
                <w:bCs/>
                <w:color w:val="000000" w:themeColor="text1"/>
                <w:szCs w:val="24"/>
              </w:rPr>
              <w:t>项目</w:t>
            </w:r>
            <w:r w:rsidR="00BC7877">
              <w:rPr>
                <w:rFonts w:hint="eastAsia"/>
                <w:bCs/>
                <w:szCs w:val="24"/>
              </w:rPr>
              <w:t>焊接</w:t>
            </w:r>
            <w:r w:rsidR="001B680D" w:rsidRPr="003F213D">
              <w:rPr>
                <w:rFonts w:hint="eastAsia"/>
                <w:bCs/>
                <w:szCs w:val="24"/>
              </w:rPr>
              <w:t>工序产生的</w:t>
            </w:r>
            <w:r w:rsidR="00BD00F7">
              <w:rPr>
                <w:rFonts w:hint="eastAsia"/>
                <w:bCs/>
                <w:szCs w:val="24"/>
              </w:rPr>
              <w:t>烟尘</w:t>
            </w:r>
            <w:r w:rsidR="001B680D" w:rsidRPr="003F213D">
              <w:rPr>
                <w:rFonts w:hint="eastAsia"/>
                <w:bCs/>
                <w:szCs w:val="24"/>
              </w:rPr>
              <w:t>经集气罩收集后引入</w:t>
            </w:r>
            <w:r w:rsidR="001B680D" w:rsidRPr="003F213D">
              <w:rPr>
                <w:rFonts w:hint="eastAsia"/>
                <w:bCs/>
                <w:szCs w:val="24"/>
              </w:rPr>
              <w:t>1</w:t>
            </w:r>
            <w:r w:rsidR="001B680D" w:rsidRPr="003F213D">
              <w:rPr>
                <w:rFonts w:hint="eastAsia"/>
                <w:bCs/>
                <w:szCs w:val="24"/>
              </w:rPr>
              <w:t>套袋式除尘器处理，尾气经</w:t>
            </w:r>
            <w:r w:rsidR="001B680D" w:rsidRPr="003F213D">
              <w:rPr>
                <w:rFonts w:hint="eastAsia"/>
                <w:bCs/>
                <w:szCs w:val="24"/>
              </w:rPr>
              <w:t>1</w:t>
            </w:r>
            <w:r w:rsidR="001B680D" w:rsidRPr="003F213D">
              <w:rPr>
                <w:rFonts w:hint="eastAsia"/>
                <w:bCs/>
                <w:szCs w:val="24"/>
              </w:rPr>
              <w:t>根</w:t>
            </w:r>
            <w:r w:rsidR="001B680D" w:rsidRPr="003F213D">
              <w:rPr>
                <w:rFonts w:hint="eastAsia"/>
                <w:bCs/>
                <w:szCs w:val="24"/>
              </w:rPr>
              <w:t>15m</w:t>
            </w:r>
            <w:r w:rsidR="001B680D" w:rsidRPr="003F213D">
              <w:rPr>
                <w:rFonts w:hint="eastAsia"/>
                <w:bCs/>
                <w:szCs w:val="24"/>
              </w:rPr>
              <w:t>高排气筒</w:t>
            </w:r>
            <w:r w:rsidR="001B680D" w:rsidRPr="003F213D">
              <w:rPr>
                <w:rFonts w:hint="eastAsia"/>
                <w:bCs/>
                <w:szCs w:val="24"/>
              </w:rPr>
              <w:t>DA001</w:t>
            </w:r>
            <w:r w:rsidR="001B680D" w:rsidRPr="003F213D">
              <w:rPr>
                <w:rFonts w:hint="eastAsia"/>
                <w:bCs/>
                <w:szCs w:val="24"/>
              </w:rPr>
              <w:t>排放</w:t>
            </w:r>
            <w:r w:rsidR="001B680D" w:rsidRPr="004F5AC6">
              <w:rPr>
                <w:rFonts w:hint="eastAsia"/>
                <w:bCs/>
                <w:szCs w:val="24"/>
              </w:rPr>
              <w:t>。</w:t>
            </w:r>
            <w:r w:rsidR="00884B68" w:rsidRPr="00300ECC">
              <w:rPr>
                <w:rFonts w:hint="eastAsia"/>
                <w:bCs/>
                <w:szCs w:val="24"/>
              </w:rPr>
              <w:t>袋式除尘器对颗粒物</w:t>
            </w:r>
            <w:r w:rsidR="00884B68" w:rsidRPr="00300ECC">
              <w:rPr>
                <w:rFonts w:hint="eastAsia"/>
                <w:bCs/>
                <w:color w:val="000000" w:themeColor="text1"/>
                <w:szCs w:val="24"/>
              </w:rPr>
              <w:t>处理效率为</w:t>
            </w:r>
            <w:r w:rsidR="00884B68">
              <w:rPr>
                <w:bCs/>
                <w:color w:val="000000" w:themeColor="text1"/>
                <w:szCs w:val="24"/>
              </w:rPr>
              <w:t>94.7</w:t>
            </w:r>
            <w:r w:rsidR="00884B68" w:rsidRPr="00300ECC">
              <w:rPr>
                <w:rFonts w:hint="eastAsia"/>
                <w:bCs/>
                <w:color w:val="000000" w:themeColor="text1"/>
                <w:szCs w:val="24"/>
              </w:rPr>
              <w:t>%</w:t>
            </w:r>
            <w:r w:rsidR="00884B68" w:rsidRPr="00300ECC">
              <w:rPr>
                <w:rFonts w:hint="eastAsia"/>
                <w:bCs/>
                <w:color w:val="000000" w:themeColor="text1"/>
                <w:szCs w:val="24"/>
              </w:rPr>
              <w:t>、</w:t>
            </w:r>
            <w:r w:rsidR="00884B68" w:rsidRPr="00300ECC">
              <w:rPr>
                <w:bCs/>
                <w:color w:val="000000" w:themeColor="text1"/>
                <w:szCs w:val="24"/>
              </w:rPr>
              <w:t>最大</w:t>
            </w:r>
            <w:r w:rsidR="00884B68" w:rsidRPr="00300ECC">
              <w:rPr>
                <w:rFonts w:hint="eastAsia"/>
                <w:bCs/>
                <w:color w:val="000000" w:themeColor="text1"/>
                <w:szCs w:val="24"/>
              </w:rPr>
              <w:t>排放浓度为</w:t>
            </w:r>
            <w:r w:rsidR="00884B68">
              <w:rPr>
                <w:bCs/>
                <w:color w:val="000000" w:themeColor="text1"/>
                <w:szCs w:val="24"/>
              </w:rPr>
              <w:t>2.1</w:t>
            </w:r>
            <w:r w:rsidR="00884B68" w:rsidRPr="00300ECC">
              <w:rPr>
                <w:bCs/>
                <w:color w:val="000000" w:themeColor="text1"/>
                <w:szCs w:val="24"/>
              </w:rPr>
              <w:t>mg/m</w:t>
            </w:r>
            <w:r w:rsidR="00884B68" w:rsidRPr="00300ECC">
              <w:rPr>
                <w:bCs/>
                <w:color w:val="000000" w:themeColor="text1"/>
                <w:szCs w:val="24"/>
                <w:vertAlign w:val="superscript"/>
              </w:rPr>
              <w:t>3</w:t>
            </w:r>
            <w:r w:rsidR="00884B68" w:rsidRPr="00300ECC">
              <w:rPr>
                <w:rFonts w:hint="eastAsia"/>
                <w:bCs/>
                <w:color w:val="000000" w:themeColor="text1"/>
                <w:szCs w:val="24"/>
              </w:rPr>
              <w:t>、</w:t>
            </w:r>
            <w:r w:rsidR="00884B68" w:rsidRPr="00300ECC">
              <w:rPr>
                <w:bCs/>
                <w:color w:val="000000" w:themeColor="text1"/>
                <w:szCs w:val="24"/>
              </w:rPr>
              <w:t>最大</w:t>
            </w:r>
            <w:r w:rsidR="00884B68" w:rsidRPr="00300ECC">
              <w:rPr>
                <w:rFonts w:hint="eastAsia"/>
                <w:bCs/>
                <w:color w:val="000000" w:themeColor="text1"/>
                <w:szCs w:val="24"/>
              </w:rPr>
              <w:t>排放速率为</w:t>
            </w:r>
            <w:r w:rsidR="00884B68">
              <w:rPr>
                <w:color w:val="000000" w:themeColor="text1"/>
                <w:szCs w:val="24"/>
              </w:rPr>
              <w:t>0.005</w:t>
            </w:r>
            <w:r w:rsidR="00884B68" w:rsidRPr="00300ECC">
              <w:rPr>
                <w:color w:val="000000" w:themeColor="text1"/>
                <w:szCs w:val="24"/>
              </w:rPr>
              <w:t>kg/h</w:t>
            </w:r>
            <w:r w:rsidR="00884B68" w:rsidRPr="00300ECC">
              <w:rPr>
                <w:rFonts w:hint="eastAsia"/>
                <w:color w:val="000000"/>
                <w:szCs w:val="24"/>
              </w:rPr>
              <w:t>，</w:t>
            </w:r>
            <w:r w:rsidR="001B680D" w:rsidRPr="004F5AC6">
              <w:rPr>
                <w:rFonts w:hint="eastAsia"/>
                <w:bCs/>
                <w:szCs w:val="24"/>
              </w:rPr>
              <w:t>颗粒物排放满足</w:t>
            </w:r>
            <w:r w:rsidR="00F67C6D" w:rsidRPr="00A20A5C">
              <w:rPr>
                <w:rFonts w:hint="eastAsia"/>
              </w:rPr>
              <w:t>《大气污染物综合排放标准》（</w:t>
            </w:r>
            <w:r w:rsidR="00F67C6D" w:rsidRPr="00A20A5C">
              <w:t>GB16297-1996</w:t>
            </w:r>
            <w:r w:rsidR="00F67C6D" w:rsidRPr="00A20A5C">
              <w:rPr>
                <w:rFonts w:hint="eastAsia"/>
              </w:rPr>
              <w:t>）表</w:t>
            </w:r>
            <w:r w:rsidR="00F67C6D" w:rsidRPr="00A20A5C">
              <w:t>2</w:t>
            </w:r>
            <w:r w:rsidR="00F67C6D" w:rsidRPr="00A20A5C">
              <w:rPr>
                <w:rFonts w:hint="eastAsia"/>
              </w:rPr>
              <w:t>排放速率</w:t>
            </w:r>
            <w:r w:rsidR="00F67C6D" w:rsidRPr="00A20A5C">
              <w:t>3.5 kg/h</w:t>
            </w:r>
            <w:r w:rsidR="00F67C6D">
              <w:t>（</w:t>
            </w:r>
            <w:r w:rsidR="00F67C6D">
              <w:t>15m</w:t>
            </w:r>
            <w:r w:rsidR="00F67C6D">
              <w:t>高排气筒）</w:t>
            </w:r>
            <w:r w:rsidR="00F67C6D" w:rsidRPr="00A20A5C">
              <w:rPr>
                <w:rFonts w:hint="eastAsia"/>
              </w:rPr>
              <w:t>的标准要求，</w:t>
            </w:r>
            <w:r w:rsidR="00F67C6D" w:rsidRPr="00A20A5C">
              <w:t>排放浓度</w:t>
            </w:r>
            <w:r w:rsidR="00F67C6D" w:rsidRPr="00A20A5C">
              <w:rPr>
                <w:rFonts w:hint="eastAsia"/>
              </w:rPr>
              <w:t>能够</w:t>
            </w:r>
            <w:r w:rsidR="00F67C6D" w:rsidRPr="00A20A5C">
              <w:t>满足《新乡市生态环境局关于进一步规范工业企业颗粒物排放限值的通知》</w:t>
            </w:r>
            <w:r w:rsidR="00F67C6D" w:rsidRPr="001043C5">
              <w:rPr>
                <w:rFonts w:hint="eastAsia"/>
                <w:bCs/>
                <w:szCs w:val="24"/>
              </w:rPr>
              <w:t>有组织浓度限值</w:t>
            </w:r>
            <w:r w:rsidR="00F67C6D" w:rsidRPr="001043C5">
              <w:rPr>
                <w:bCs/>
                <w:szCs w:val="24"/>
              </w:rPr>
              <w:t>10mg/m</w:t>
            </w:r>
            <w:r w:rsidR="00F67C6D" w:rsidRPr="001043C5">
              <w:rPr>
                <w:bCs/>
                <w:szCs w:val="24"/>
                <w:vertAlign w:val="superscript"/>
              </w:rPr>
              <w:t>3</w:t>
            </w:r>
            <w:r w:rsidR="00F67C6D" w:rsidRPr="001043C5">
              <w:rPr>
                <w:rFonts w:hint="eastAsia"/>
                <w:bCs/>
                <w:szCs w:val="24"/>
              </w:rPr>
              <w:t>的要求</w:t>
            </w:r>
            <w:r w:rsidR="00F67C6D" w:rsidRPr="00A20A5C">
              <w:t>。</w:t>
            </w:r>
          </w:p>
          <w:p w14:paraId="2C201254" w14:textId="0E535AB0" w:rsidR="001B680D" w:rsidRDefault="001B680D" w:rsidP="00472AC3">
            <w:pPr>
              <w:spacing w:after="0" w:line="460" w:lineRule="exact"/>
              <w:ind w:firstLineChars="200" w:firstLine="480"/>
              <w:jc w:val="both"/>
              <w:textAlignment w:val="baseline"/>
              <w:rPr>
                <w:rFonts w:ascii="Times New Roman" w:eastAsia="宋体" w:hAnsi="Times New Roman"/>
                <w:bCs/>
                <w:sz w:val="24"/>
                <w:szCs w:val="24"/>
              </w:rPr>
            </w:pPr>
            <w:r w:rsidRPr="005705C0">
              <w:rPr>
                <w:rFonts w:ascii="Times New Roman" w:eastAsia="宋体" w:hAnsi="Times New Roman" w:hint="eastAsia"/>
                <w:bCs/>
                <w:sz w:val="24"/>
                <w:szCs w:val="24"/>
              </w:rPr>
              <w:t>本项目厂界颗粒物上风向、下风向无组织浓度值范围为：</w:t>
            </w:r>
            <w:r w:rsidR="00884B68" w:rsidRPr="00300ECC">
              <w:rPr>
                <w:rFonts w:ascii="Times New Roman" w:eastAsia="宋体" w:hAnsi="Times New Roman"/>
                <w:bCs/>
                <w:color w:val="000000" w:themeColor="text1"/>
                <w:sz w:val="24"/>
                <w:szCs w:val="24"/>
              </w:rPr>
              <w:t>0.194~0.312mg/m</w:t>
            </w:r>
            <w:r w:rsidR="00884B68" w:rsidRPr="00300ECC">
              <w:rPr>
                <w:rFonts w:ascii="Times New Roman" w:eastAsia="宋体" w:hAnsi="Times New Roman"/>
                <w:bCs/>
                <w:color w:val="000000" w:themeColor="text1"/>
                <w:sz w:val="24"/>
                <w:szCs w:val="24"/>
                <w:vertAlign w:val="superscript"/>
              </w:rPr>
              <w:t>3</w:t>
            </w:r>
            <w:r>
              <w:rPr>
                <w:rFonts w:ascii="Times New Roman" w:eastAsia="宋体" w:hAnsi="Times New Roman" w:hint="eastAsia"/>
                <w:color w:val="000000" w:themeColor="text1"/>
                <w:sz w:val="24"/>
                <w:szCs w:val="24"/>
              </w:rPr>
              <w:t>满足</w:t>
            </w:r>
            <w:r w:rsidRPr="005705C0">
              <w:rPr>
                <w:rFonts w:ascii="Times New Roman" w:eastAsia="宋体" w:hAnsi="Times New Roman" w:hint="eastAsia"/>
                <w:color w:val="000000"/>
                <w:sz w:val="24"/>
                <w:szCs w:val="24"/>
              </w:rPr>
              <w:t>《新乡市生态环境局关于进一步规范工业企业颗粒物排放限值的通知》</w:t>
            </w:r>
            <w:r w:rsidRPr="005705C0">
              <w:rPr>
                <w:rFonts w:ascii="Times New Roman" w:eastAsia="宋体" w:hAnsi="Times New Roman" w:hint="eastAsia"/>
                <w:bCs/>
                <w:sz w:val="24"/>
                <w:szCs w:val="24"/>
              </w:rPr>
              <w:t>颗粒</w:t>
            </w:r>
            <w:r w:rsidRPr="005705C0">
              <w:rPr>
                <w:rFonts w:ascii="Times New Roman" w:eastAsia="宋体" w:hAnsi="Times New Roman" w:hint="eastAsia"/>
                <w:color w:val="000000" w:themeColor="text1"/>
                <w:sz w:val="24"/>
                <w:szCs w:val="24"/>
              </w:rPr>
              <w:t>物</w:t>
            </w:r>
            <w:r w:rsidRPr="005705C0">
              <w:rPr>
                <w:rFonts w:ascii="Times New Roman" w:eastAsia="宋体" w:hAnsi="Times New Roman" w:hint="eastAsia"/>
                <w:bCs/>
                <w:sz w:val="24"/>
                <w:szCs w:val="24"/>
              </w:rPr>
              <w:t>厂界无组织浓度</w:t>
            </w:r>
            <w:r w:rsidRPr="005705C0">
              <w:rPr>
                <w:rFonts w:ascii="Times New Roman" w:eastAsia="宋体" w:hAnsi="Times New Roman"/>
                <w:bCs/>
                <w:sz w:val="24"/>
                <w:szCs w:val="24"/>
              </w:rPr>
              <w:t>0.5mg/m</w:t>
            </w:r>
            <w:r w:rsidRPr="005705C0">
              <w:rPr>
                <w:rFonts w:ascii="Times New Roman" w:eastAsia="宋体" w:hAnsi="Times New Roman"/>
                <w:bCs/>
                <w:sz w:val="24"/>
                <w:szCs w:val="24"/>
                <w:vertAlign w:val="superscript"/>
              </w:rPr>
              <w:t>3</w:t>
            </w:r>
            <w:r w:rsidRPr="005705C0">
              <w:rPr>
                <w:rFonts w:ascii="Times New Roman" w:eastAsia="宋体" w:hAnsi="Times New Roman" w:hint="eastAsia"/>
                <w:color w:val="000000" w:themeColor="text1"/>
                <w:sz w:val="24"/>
                <w:szCs w:val="24"/>
              </w:rPr>
              <w:t>的限值要求</w:t>
            </w:r>
            <w:r w:rsidRPr="00EA682E">
              <w:rPr>
                <w:rFonts w:ascii="Times New Roman" w:eastAsia="宋体" w:hAnsi="Times New Roman" w:hint="eastAsia"/>
                <w:color w:val="000000" w:themeColor="text1"/>
                <w:sz w:val="24"/>
                <w:szCs w:val="24"/>
              </w:rPr>
              <w:t>。</w:t>
            </w:r>
          </w:p>
          <w:bookmarkEnd w:id="6"/>
          <w:p w14:paraId="7D1E9BF9" w14:textId="7B18AB9D" w:rsidR="002F50E1" w:rsidRPr="00371A51" w:rsidRDefault="0060541D" w:rsidP="00BD00F7">
            <w:pPr>
              <w:spacing w:after="0" w:line="460" w:lineRule="exact"/>
              <w:ind w:firstLineChars="200" w:firstLine="480"/>
              <w:jc w:val="both"/>
              <w:textAlignment w:val="baseline"/>
              <w:rPr>
                <w:rFonts w:ascii="Times New Roman" w:eastAsia="宋体" w:hAnsi="Times New Roman"/>
                <w:bCs/>
                <w:color w:val="FF0000"/>
                <w:sz w:val="24"/>
                <w:szCs w:val="24"/>
              </w:rPr>
            </w:pPr>
            <w:r w:rsidRPr="00026BBF">
              <w:rPr>
                <w:rFonts w:ascii="宋体" w:eastAsia="宋体" w:hAnsi="宋体" w:cs="宋体" w:hint="eastAsia"/>
                <w:color w:val="000000"/>
                <w:sz w:val="24"/>
                <w:szCs w:val="24"/>
              </w:rPr>
              <w:t>④</w:t>
            </w:r>
            <w:bookmarkStart w:id="7" w:name="_Hlk102050946"/>
            <w:r w:rsidR="006734C1" w:rsidRPr="001B680D">
              <w:rPr>
                <w:rFonts w:ascii="Times New Roman" w:eastAsia="宋体" w:hAnsi="Times New Roman" w:hint="eastAsia"/>
                <w:color w:val="000000" w:themeColor="text1"/>
                <w:sz w:val="24"/>
                <w:szCs w:val="24"/>
              </w:rPr>
              <w:t>验收检测期间，</w:t>
            </w:r>
            <w:r w:rsidR="00BD00F7" w:rsidRPr="00A44C99">
              <w:rPr>
                <w:rFonts w:ascii="Times New Roman" w:eastAsia="宋体" w:hAnsi="Times New Roman"/>
                <w:bCs/>
                <w:color w:val="000000" w:themeColor="text1"/>
                <w:sz w:val="24"/>
                <w:szCs w:val="24"/>
              </w:rPr>
              <w:t>本项目</w:t>
            </w:r>
            <w:r w:rsidR="00BD00F7" w:rsidRPr="00A44C99">
              <w:rPr>
                <w:rFonts w:ascii="Times New Roman" w:eastAsia="宋体" w:hAnsi="Times New Roman" w:hint="eastAsia"/>
                <w:bCs/>
                <w:color w:val="000000" w:themeColor="text1"/>
                <w:sz w:val="24"/>
                <w:szCs w:val="24"/>
              </w:rPr>
              <w:t>北</w:t>
            </w:r>
            <w:r w:rsidR="00BD00F7" w:rsidRPr="00A44C99">
              <w:rPr>
                <w:rFonts w:ascii="Times New Roman" w:eastAsia="宋体" w:hAnsi="Times New Roman"/>
                <w:bCs/>
                <w:color w:val="000000" w:themeColor="text1"/>
                <w:sz w:val="24"/>
                <w:szCs w:val="24"/>
              </w:rPr>
              <w:t>厂界昼间噪声值为</w:t>
            </w:r>
            <w:r w:rsidR="00BD00F7">
              <w:rPr>
                <w:rFonts w:ascii="Times New Roman" w:eastAsia="宋体" w:hAnsi="Times New Roman"/>
                <w:bCs/>
                <w:color w:val="000000" w:themeColor="text1"/>
                <w:sz w:val="24"/>
                <w:szCs w:val="24"/>
              </w:rPr>
              <w:t>56.8</w:t>
            </w:r>
            <w:r w:rsidR="00BD00F7" w:rsidRPr="00A44C99">
              <w:rPr>
                <w:rFonts w:ascii="Times New Roman" w:eastAsia="宋体" w:hAnsi="Times New Roman" w:hint="eastAsia"/>
                <w:bCs/>
                <w:color w:val="000000" w:themeColor="text1"/>
                <w:sz w:val="24"/>
                <w:szCs w:val="24"/>
              </w:rPr>
              <w:t>~5</w:t>
            </w:r>
            <w:r w:rsidR="00BD00F7" w:rsidRPr="00A44C99">
              <w:rPr>
                <w:rFonts w:ascii="Times New Roman" w:eastAsia="宋体" w:hAnsi="Times New Roman"/>
                <w:bCs/>
                <w:color w:val="000000" w:themeColor="text1"/>
                <w:sz w:val="24"/>
                <w:szCs w:val="24"/>
              </w:rPr>
              <w:t>7.4dB</w:t>
            </w:r>
            <w:r w:rsidR="00BD00F7" w:rsidRPr="00A44C99">
              <w:rPr>
                <w:rFonts w:ascii="Times New Roman" w:eastAsia="宋体" w:hAnsi="Times New Roman" w:hint="eastAsia"/>
                <w:bCs/>
                <w:color w:val="000000" w:themeColor="text1"/>
                <w:sz w:val="24"/>
                <w:szCs w:val="24"/>
              </w:rPr>
              <w:t>(</w:t>
            </w:r>
            <w:r w:rsidR="00BD00F7" w:rsidRPr="00A44C99">
              <w:rPr>
                <w:rFonts w:ascii="Times New Roman" w:eastAsia="宋体" w:hAnsi="Times New Roman"/>
                <w:bCs/>
                <w:color w:val="000000" w:themeColor="text1"/>
                <w:sz w:val="24"/>
                <w:szCs w:val="24"/>
              </w:rPr>
              <w:t>A</w:t>
            </w:r>
            <w:r w:rsidR="00BD00F7" w:rsidRPr="00A44C99">
              <w:rPr>
                <w:rFonts w:ascii="Times New Roman" w:eastAsia="宋体" w:hAnsi="Times New Roman" w:hint="eastAsia"/>
                <w:bCs/>
                <w:color w:val="000000" w:themeColor="text1"/>
                <w:sz w:val="24"/>
                <w:szCs w:val="24"/>
              </w:rPr>
              <w:t>)</w:t>
            </w:r>
            <w:r w:rsidR="00BD00F7">
              <w:rPr>
                <w:rFonts w:ascii="Times New Roman" w:eastAsia="宋体" w:hAnsi="Times New Roman" w:hint="eastAsia"/>
                <w:bCs/>
                <w:color w:val="000000" w:themeColor="text1"/>
                <w:sz w:val="24"/>
                <w:szCs w:val="24"/>
              </w:rPr>
              <w:t>、夜</w:t>
            </w:r>
            <w:r w:rsidR="00BD00F7" w:rsidRPr="00A44C99">
              <w:rPr>
                <w:rFonts w:ascii="Times New Roman" w:eastAsia="宋体" w:hAnsi="Times New Roman"/>
                <w:bCs/>
                <w:color w:val="000000" w:themeColor="text1"/>
                <w:sz w:val="24"/>
                <w:szCs w:val="24"/>
              </w:rPr>
              <w:t>间噪声值为</w:t>
            </w:r>
            <w:r w:rsidR="00BD00F7">
              <w:rPr>
                <w:rFonts w:ascii="Times New Roman" w:eastAsia="宋体" w:hAnsi="Times New Roman"/>
                <w:bCs/>
                <w:color w:val="000000" w:themeColor="text1"/>
                <w:sz w:val="24"/>
                <w:szCs w:val="24"/>
              </w:rPr>
              <w:t>47.7~48.2</w:t>
            </w:r>
            <w:r w:rsidR="00BD00F7">
              <w:rPr>
                <w:rFonts w:ascii="Times New Roman" w:eastAsia="宋体" w:hAnsi="Times New Roman" w:hint="eastAsia"/>
                <w:bCs/>
                <w:color w:val="000000" w:themeColor="text1"/>
                <w:sz w:val="24"/>
                <w:szCs w:val="24"/>
              </w:rPr>
              <w:t>d</w:t>
            </w:r>
            <w:r w:rsidR="00BD00F7" w:rsidRPr="00A44C99">
              <w:rPr>
                <w:rFonts w:ascii="Times New Roman" w:eastAsia="宋体" w:hAnsi="Times New Roman"/>
                <w:bCs/>
                <w:color w:val="000000" w:themeColor="text1"/>
                <w:sz w:val="24"/>
                <w:szCs w:val="24"/>
              </w:rPr>
              <w:t>B</w:t>
            </w:r>
            <w:r w:rsidR="00BD00F7" w:rsidRPr="00A44C99">
              <w:rPr>
                <w:rFonts w:ascii="Times New Roman" w:eastAsia="宋体" w:hAnsi="Times New Roman" w:hint="eastAsia"/>
                <w:bCs/>
                <w:color w:val="000000" w:themeColor="text1"/>
                <w:sz w:val="24"/>
                <w:szCs w:val="24"/>
              </w:rPr>
              <w:t>(</w:t>
            </w:r>
            <w:r w:rsidR="00BD00F7" w:rsidRPr="00A44C99">
              <w:rPr>
                <w:rFonts w:ascii="Times New Roman" w:eastAsia="宋体" w:hAnsi="Times New Roman"/>
                <w:bCs/>
                <w:color w:val="000000" w:themeColor="text1"/>
                <w:sz w:val="24"/>
                <w:szCs w:val="24"/>
              </w:rPr>
              <w:t>A</w:t>
            </w:r>
            <w:r w:rsidR="00BD00F7" w:rsidRPr="00A44C99">
              <w:rPr>
                <w:rFonts w:ascii="Times New Roman" w:eastAsia="宋体" w:hAnsi="Times New Roman" w:hint="eastAsia"/>
                <w:bCs/>
                <w:color w:val="000000" w:themeColor="text1"/>
                <w:sz w:val="24"/>
                <w:szCs w:val="24"/>
              </w:rPr>
              <w:t>)</w:t>
            </w:r>
            <w:r w:rsidR="00BD00F7" w:rsidRPr="00A44C99">
              <w:rPr>
                <w:rFonts w:ascii="Times New Roman" w:eastAsia="宋体" w:hAnsi="Times New Roman" w:hint="eastAsia"/>
                <w:bCs/>
                <w:color w:val="000000" w:themeColor="text1"/>
                <w:sz w:val="24"/>
                <w:szCs w:val="24"/>
              </w:rPr>
              <w:t>，</w:t>
            </w:r>
            <w:r w:rsidR="00BD00F7" w:rsidRPr="00A44C99">
              <w:rPr>
                <w:rFonts w:ascii="Times New Roman" w:eastAsia="宋体" w:hAnsi="Times New Roman"/>
                <w:bCs/>
                <w:color w:val="000000" w:themeColor="text1"/>
                <w:sz w:val="24"/>
                <w:szCs w:val="24"/>
              </w:rPr>
              <w:t>可以满足《工业企业厂界环境噪声排放标准》（</w:t>
            </w:r>
            <w:r w:rsidR="00BD00F7" w:rsidRPr="00A44C99">
              <w:rPr>
                <w:rFonts w:ascii="Times New Roman" w:eastAsia="宋体" w:hAnsi="Times New Roman"/>
                <w:bCs/>
                <w:color w:val="000000" w:themeColor="text1"/>
                <w:sz w:val="24"/>
                <w:szCs w:val="24"/>
              </w:rPr>
              <w:t>GB12348-2008</w:t>
            </w:r>
            <w:r w:rsidR="00BD00F7" w:rsidRPr="00A44C99">
              <w:rPr>
                <w:rFonts w:ascii="Times New Roman" w:eastAsia="宋体" w:hAnsi="Times New Roman"/>
                <w:bCs/>
                <w:color w:val="000000" w:themeColor="text1"/>
                <w:sz w:val="24"/>
                <w:szCs w:val="24"/>
              </w:rPr>
              <w:t>）</w:t>
            </w:r>
            <w:r w:rsidR="00BD00F7" w:rsidRPr="00A44C99">
              <w:rPr>
                <w:rFonts w:ascii="Times New Roman" w:eastAsia="宋体" w:hAnsi="Times New Roman" w:hint="eastAsia"/>
                <w:bCs/>
                <w:color w:val="000000" w:themeColor="text1"/>
                <w:sz w:val="24"/>
                <w:szCs w:val="24"/>
              </w:rPr>
              <w:t>2</w:t>
            </w:r>
            <w:r w:rsidR="00BD00F7" w:rsidRPr="00A44C99">
              <w:rPr>
                <w:rFonts w:ascii="Times New Roman" w:eastAsia="宋体" w:hAnsi="Times New Roman" w:hint="eastAsia"/>
                <w:bCs/>
                <w:color w:val="000000" w:themeColor="text1"/>
                <w:sz w:val="24"/>
                <w:szCs w:val="24"/>
              </w:rPr>
              <w:t>类</w:t>
            </w:r>
            <w:r w:rsidR="00BD00F7" w:rsidRPr="00A44C99">
              <w:rPr>
                <w:rFonts w:ascii="Times New Roman" w:eastAsia="宋体" w:hAnsi="Times New Roman"/>
                <w:bCs/>
                <w:color w:val="000000" w:themeColor="text1"/>
                <w:sz w:val="24"/>
                <w:szCs w:val="24"/>
              </w:rPr>
              <w:t>标准昼间</w:t>
            </w:r>
            <w:r w:rsidR="00BD00F7" w:rsidRPr="00A44C99">
              <w:rPr>
                <w:rFonts w:ascii="Times New Roman" w:eastAsia="宋体" w:hAnsi="Times New Roman"/>
                <w:bCs/>
                <w:color w:val="000000" w:themeColor="text1"/>
                <w:sz w:val="24"/>
                <w:szCs w:val="24"/>
              </w:rPr>
              <w:t>60dB</w:t>
            </w:r>
            <w:r w:rsidR="00BD00F7" w:rsidRPr="00A44C99">
              <w:rPr>
                <w:rFonts w:ascii="Times New Roman" w:eastAsia="宋体" w:hAnsi="Times New Roman" w:hint="eastAsia"/>
                <w:bCs/>
                <w:color w:val="000000" w:themeColor="text1"/>
                <w:sz w:val="24"/>
                <w:szCs w:val="24"/>
              </w:rPr>
              <w:t>(A)</w:t>
            </w:r>
            <w:r w:rsidR="00BD00F7">
              <w:rPr>
                <w:rFonts w:ascii="Times New Roman" w:eastAsia="宋体" w:hAnsi="Times New Roman" w:hint="eastAsia"/>
                <w:bCs/>
                <w:color w:val="000000" w:themeColor="text1"/>
                <w:sz w:val="24"/>
                <w:szCs w:val="24"/>
              </w:rPr>
              <w:t>、夜间</w:t>
            </w:r>
            <w:r w:rsidR="00BD00F7">
              <w:rPr>
                <w:rFonts w:ascii="Times New Roman" w:eastAsia="宋体" w:hAnsi="Times New Roman"/>
                <w:bCs/>
                <w:color w:val="000000" w:themeColor="text1"/>
                <w:sz w:val="24"/>
                <w:szCs w:val="24"/>
              </w:rPr>
              <w:t>50</w:t>
            </w:r>
            <w:r w:rsidR="00BD00F7" w:rsidRPr="00A44C99">
              <w:rPr>
                <w:rFonts w:ascii="Times New Roman" w:eastAsia="宋体" w:hAnsi="Times New Roman"/>
                <w:bCs/>
                <w:color w:val="000000" w:themeColor="text1"/>
                <w:sz w:val="24"/>
                <w:szCs w:val="24"/>
              </w:rPr>
              <w:t>dB</w:t>
            </w:r>
            <w:r w:rsidR="00BD00F7" w:rsidRPr="00A44C99">
              <w:rPr>
                <w:rFonts w:ascii="Times New Roman" w:eastAsia="宋体" w:hAnsi="Times New Roman" w:hint="eastAsia"/>
                <w:bCs/>
                <w:color w:val="000000" w:themeColor="text1"/>
                <w:sz w:val="24"/>
                <w:szCs w:val="24"/>
              </w:rPr>
              <w:t>(A)</w:t>
            </w:r>
            <w:r w:rsidR="00BD00F7" w:rsidRPr="00A44C99">
              <w:rPr>
                <w:rFonts w:ascii="Times New Roman" w:eastAsia="宋体" w:hAnsi="Times New Roman"/>
                <w:bCs/>
                <w:color w:val="000000" w:themeColor="text1"/>
                <w:sz w:val="24"/>
                <w:szCs w:val="24"/>
              </w:rPr>
              <w:t>的限值要求</w:t>
            </w:r>
            <w:r w:rsidR="00BD00F7" w:rsidRPr="00A44C99">
              <w:rPr>
                <w:rFonts w:ascii="Times New Roman" w:eastAsia="宋体" w:hAnsi="Times New Roman" w:hint="eastAsia"/>
                <w:bCs/>
                <w:color w:val="000000" w:themeColor="text1"/>
                <w:sz w:val="24"/>
                <w:szCs w:val="24"/>
              </w:rPr>
              <w:t>。检测期间，东、西、南厂界为公用墙，不具备噪声检测条件</w:t>
            </w:r>
            <w:r w:rsidR="00BD00F7">
              <w:rPr>
                <w:rFonts w:ascii="Times New Roman" w:eastAsia="宋体" w:hAnsi="Times New Roman" w:hint="eastAsia"/>
                <w:bCs/>
                <w:color w:val="000000" w:themeColor="text1"/>
                <w:sz w:val="24"/>
                <w:szCs w:val="24"/>
              </w:rPr>
              <w:t>。</w:t>
            </w:r>
          </w:p>
          <w:bookmarkEnd w:id="7"/>
          <w:p w14:paraId="6A3CC2E2" w14:textId="6D7E9D5D" w:rsidR="002B56C9" w:rsidRDefault="00FB559E" w:rsidP="002B56C9">
            <w:pPr>
              <w:spacing w:afterLines="50" w:after="158" w:line="460" w:lineRule="exact"/>
              <w:ind w:firstLineChars="200" w:firstLine="480"/>
              <w:jc w:val="both"/>
              <w:rPr>
                <w:rFonts w:ascii="Times New Roman" w:eastAsia="宋体" w:hAnsi="Times New Roman"/>
                <w:color w:val="000000"/>
                <w:sz w:val="24"/>
                <w:szCs w:val="24"/>
              </w:rPr>
            </w:pPr>
            <w:r>
              <w:rPr>
                <w:rFonts w:ascii="宋体" w:eastAsia="宋体" w:hAnsi="宋体" w:hint="eastAsia"/>
                <w:color w:val="000000"/>
                <w:sz w:val="24"/>
                <w:szCs w:val="24"/>
              </w:rPr>
              <w:t>⑤</w:t>
            </w:r>
            <w:r w:rsidR="002F50E1" w:rsidRPr="00D322E1">
              <w:rPr>
                <w:rFonts w:ascii="Times New Roman" w:eastAsia="宋体" w:hAnsi="Times New Roman" w:hint="eastAsia"/>
                <w:color w:val="000000"/>
                <w:sz w:val="24"/>
                <w:szCs w:val="24"/>
              </w:rPr>
              <w:t>项目</w:t>
            </w:r>
            <w:r w:rsidR="002F50E1">
              <w:rPr>
                <w:rFonts w:ascii="Times New Roman" w:eastAsia="宋体" w:hAnsi="Times New Roman" w:hint="eastAsia"/>
                <w:color w:val="000000"/>
                <w:sz w:val="24"/>
                <w:szCs w:val="24"/>
              </w:rPr>
              <w:t>一期</w:t>
            </w:r>
            <w:r w:rsidR="002F50E1" w:rsidRPr="00D322E1">
              <w:rPr>
                <w:rFonts w:ascii="Times New Roman" w:eastAsia="宋体" w:hAnsi="Times New Roman" w:hint="eastAsia"/>
                <w:color w:val="000000"/>
                <w:sz w:val="24"/>
                <w:szCs w:val="24"/>
              </w:rPr>
              <w:t>产生的</w:t>
            </w:r>
            <w:r w:rsidR="002F50E1" w:rsidRPr="002A2B43">
              <w:rPr>
                <w:rFonts w:ascii="Times New Roman" w:eastAsia="宋体" w:hAnsi="Times New Roman" w:hint="eastAsia"/>
                <w:color w:val="000000"/>
                <w:sz w:val="24"/>
                <w:szCs w:val="24"/>
              </w:rPr>
              <w:t>固体废物主要为冲压过程产生的废边角料和废冲压油</w:t>
            </w:r>
            <w:r>
              <w:rPr>
                <w:rFonts w:ascii="Times New Roman" w:eastAsia="宋体" w:hAnsi="Times New Roman" w:hint="eastAsia"/>
                <w:color w:val="000000"/>
                <w:sz w:val="24"/>
                <w:szCs w:val="24"/>
              </w:rPr>
              <w:t>，</w:t>
            </w:r>
            <w:r w:rsidR="002F50E1" w:rsidRPr="002A2B43">
              <w:rPr>
                <w:rFonts w:ascii="Times New Roman" w:eastAsia="宋体" w:hAnsi="Times New Roman" w:hint="eastAsia"/>
                <w:color w:val="000000"/>
                <w:sz w:val="24"/>
                <w:szCs w:val="24"/>
              </w:rPr>
              <w:t>废边角料</w:t>
            </w:r>
            <w:r w:rsidR="00345681" w:rsidRPr="00D322E1">
              <w:rPr>
                <w:rFonts w:ascii="Times New Roman" w:eastAsia="宋体" w:hAnsi="Times New Roman" w:hint="eastAsia"/>
                <w:color w:val="000000"/>
                <w:sz w:val="24"/>
                <w:szCs w:val="24"/>
              </w:rPr>
              <w:t>为一般固废，</w:t>
            </w:r>
            <w:r w:rsidR="002F50E1" w:rsidRPr="002A2B43">
              <w:rPr>
                <w:rFonts w:ascii="Times New Roman" w:eastAsia="宋体" w:hAnsi="Times New Roman" w:hint="eastAsia"/>
                <w:color w:val="000000"/>
                <w:sz w:val="24"/>
                <w:szCs w:val="24"/>
              </w:rPr>
              <w:t>废冲压油</w:t>
            </w:r>
            <w:r w:rsidR="002F50E1">
              <w:rPr>
                <w:rFonts w:ascii="Times New Roman" w:eastAsia="宋体" w:hAnsi="Times New Roman" w:hint="eastAsia"/>
                <w:color w:val="000000"/>
                <w:sz w:val="24"/>
                <w:szCs w:val="24"/>
              </w:rPr>
              <w:t>为危险废物。</w:t>
            </w:r>
            <w:r w:rsidR="00345681" w:rsidRPr="00D322E1">
              <w:rPr>
                <w:rFonts w:ascii="Times New Roman" w:eastAsia="宋体" w:hAnsi="Times New Roman" w:hint="eastAsia"/>
                <w:color w:val="000000"/>
                <w:sz w:val="24"/>
                <w:szCs w:val="24"/>
              </w:rPr>
              <w:t>本项目新建一般</w:t>
            </w:r>
            <w:proofErr w:type="gramStart"/>
            <w:r w:rsidR="00345681" w:rsidRPr="00D322E1">
              <w:rPr>
                <w:rFonts w:ascii="Times New Roman" w:eastAsia="宋体" w:hAnsi="Times New Roman" w:hint="eastAsia"/>
                <w:color w:val="000000"/>
                <w:sz w:val="24"/>
                <w:szCs w:val="24"/>
              </w:rPr>
              <w:t>固废间</w:t>
            </w:r>
            <w:r w:rsidR="00345681" w:rsidRPr="00D322E1">
              <w:rPr>
                <w:rFonts w:ascii="Times New Roman" w:eastAsia="宋体" w:hAnsi="Times New Roman" w:hint="eastAsia"/>
                <w:color w:val="000000"/>
                <w:sz w:val="24"/>
                <w:szCs w:val="24"/>
              </w:rPr>
              <w:t>1</w:t>
            </w:r>
            <w:r w:rsidR="00345681" w:rsidRPr="00D322E1">
              <w:rPr>
                <w:rFonts w:ascii="Times New Roman" w:eastAsia="宋体" w:hAnsi="Times New Roman" w:hint="eastAsia"/>
                <w:color w:val="000000"/>
                <w:sz w:val="24"/>
                <w:szCs w:val="24"/>
              </w:rPr>
              <w:t>座</w:t>
            </w:r>
            <w:proofErr w:type="gramEnd"/>
            <w:r w:rsidR="00345681" w:rsidRPr="00D322E1">
              <w:rPr>
                <w:rFonts w:ascii="Times New Roman" w:eastAsia="宋体" w:hAnsi="Times New Roman" w:hint="eastAsia"/>
                <w:color w:val="000000"/>
                <w:sz w:val="24"/>
                <w:szCs w:val="24"/>
              </w:rPr>
              <w:t>（</w:t>
            </w:r>
            <w:r w:rsidR="002F50E1">
              <w:rPr>
                <w:rFonts w:ascii="Times New Roman" w:eastAsia="宋体" w:hAnsi="Times New Roman"/>
                <w:color w:val="000000"/>
                <w:sz w:val="24"/>
                <w:szCs w:val="24"/>
              </w:rPr>
              <w:t>40</w:t>
            </w:r>
            <w:r w:rsidR="00345681" w:rsidRPr="00D322E1">
              <w:rPr>
                <w:rFonts w:ascii="Times New Roman" w:eastAsia="宋体" w:hAnsi="Times New Roman" w:hint="eastAsia"/>
                <w:color w:val="000000"/>
                <w:sz w:val="24"/>
                <w:szCs w:val="24"/>
              </w:rPr>
              <w:t>m</w:t>
            </w:r>
            <w:r w:rsidR="00345681" w:rsidRPr="00D322E1">
              <w:rPr>
                <w:rFonts w:ascii="Times New Roman" w:eastAsia="宋体" w:hAnsi="Times New Roman" w:hint="eastAsia"/>
                <w:color w:val="000000"/>
                <w:sz w:val="24"/>
                <w:szCs w:val="24"/>
                <w:vertAlign w:val="superscript"/>
              </w:rPr>
              <w:t>2</w:t>
            </w:r>
            <w:r w:rsidR="00345681" w:rsidRPr="00D322E1">
              <w:rPr>
                <w:rFonts w:ascii="Times New Roman" w:eastAsia="宋体" w:hAnsi="Times New Roman" w:hint="eastAsia"/>
                <w:color w:val="000000"/>
                <w:sz w:val="24"/>
                <w:szCs w:val="24"/>
              </w:rPr>
              <w:t>）</w:t>
            </w:r>
            <w:r w:rsidR="00F67C6D">
              <w:rPr>
                <w:rFonts w:ascii="Times New Roman" w:eastAsia="宋体" w:hAnsi="Times New Roman" w:hint="eastAsia"/>
                <w:color w:val="000000"/>
                <w:sz w:val="24"/>
                <w:szCs w:val="24"/>
              </w:rPr>
              <w:t>和危险废物暂存间（</w:t>
            </w:r>
            <w:r w:rsidR="00F67C6D">
              <w:rPr>
                <w:rFonts w:ascii="Times New Roman" w:eastAsia="宋体" w:hAnsi="Times New Roman" w:hint="eastAsia"/>
                <w:color w:val="000000"/>
                <w:sz w:val="24"/>
                <w:szCs w:val="24"/>
              </w:rPr>
              <w:t>1</w:t>
            </w:r>
            <w:r w:rsidR="00F67C6D">
              <w:rPr>
                <w:rFonts w:ascii="Times New Roman" w:eastAsia="宋体" w:hAnsi="Times New Roman"/>
                <w:color w:val="000000"/>
                <w:sz w:val="24"/>
                <w:szCs w:val="24"/>
              </w:rPr>
              <w:t>0</w:t>
            </w:r>
            <w:r w:rsidR="00F67C6D">
              <w:rPr>
                <w:rFonts w:ascii="Times New Roman" w:eastAsia="宋体" w:hAnsi="Times New Roman" w:hint="eastAsia"/>
                <w:color w:val="000000"/>
                <w:sz w:val="24"/>
                <w:szCs w:val="24"/>
              </w:rPr>
              <w:t>m</w:t>
            </w:r>
            <w:r w:rsidR="00F67C6D" w:rsidRPr="00F67C6D">
              <w:rPr>
                <w:rFonts w:ascii="Times New Roman" w:eastAsia="宋体" w:hAnsi="Times New Roman"/>
                <w:color w:val="000000"/>
                <w:sz w:val="24"/>
                <w:szCs w:val="24"/>
                <w:vertAlign w:val="superscript"/>
              </w:rPr>
              <w:t>2</w:t>
            </w:r>
            <w:r w:rsidR="00F67C6D">
              <w:rPr>
                <w:rFonts w:ascii="Times New Roman" w:eastAsia="宋体" w:hAnsi="Times New Roman" w:hint="eastAsia"/>
                <w:color w:val="000000"/>
                <w:sz w:val="24"/>
                <w:szCs w:val="24"/>
              </w:rPr>
              <w:t>）</w:t>
            </w:r>
            <w:r w:rsidR="00345681" w:rsidRPr="00D322E1">
              <w:rPr>
                <w:rFonts w:ascii="Times New Roman" w:eastAsia="宋体" w:hAnsi="Times New Roman" w:hint="eastAsia"/>
                <w:color w:val="000000"/>
                <w:sz w:val="24"/>
                <w:szCs w:val="24"/>
              </w:rPr>
              <w:t>，</w:t>
            </w:r>
            <w:r w:rsidR="002B56C9" w:rsidRPr="00D322E1">
              <w:rPr>
                <w:rFonts w:ascii="Times New Roman" w:eastAsia="宋体" w:hAnsi="Times New Roman" w:hint="eastAsia"/>
                <w:color w:val="000000"/>
                <w:sz w:val="24"/>
                <w:szCs w:val="24"/>
              </w:rPr>
              <w:t>一般固</w:t>
            </w:r>
            <w:proofErr w:type="gramStart"/>
            <w:r w:rsidR="002B56C9" w:rsidRPr="00D322E1">
              <w:rPr>
                <w:rFonts w:ascii="Times New Roman" w:eastAsia="宋体" w:hAnsi="Times New Roman" w:hint="eastAsia"/>
                <w:color w:val="000000"/>
                <w:sz w:val="24"/>
                <w:szCs w:val="24"/>
              </w:rPr>
              <w:t>废间</w:t>
            </w:r>
            <w:r w:rsidR="00345681" w:rsidRPr="00D322E1">
              <w:rPr>
                <w:rFonts w:ascii="Times New Roman" w:eastAsia="宋体" w:hAnsi="Times New Roman" w:hint="eastAsia"/>
                <w:color w:val="000000"/>
                <w:sz w:val="24"/>
                <w:szCs w:val="24"/>
              </w:rPr>
              <w:t>满足</w:t>
            </w:r>
            <w:proofErr w:type="gramEnd"/>
            <w:r w:rsidR="00345681" w:rsidRPr="00D322E1">
              <w:rPr>
                <w:rFonts w:ascii="Times New Roman" w:eastAsia="宋体" w:hAnsi="Times New Roman" w:hint="eastAsia"/>
                <w:color w:val="000000"/>
                <w:sz w:val="24"/>
                <w:szCs w:val="24"/>
              </w:rPr>
              <w:t>《一般工业固体废物贮存和填埋污染控制标准》（</w:t>
            </w:r>
            <w:r w:rsidR="00345681" w:rsidRPr="00D322E1">
              <w:rPr>
                <w:rFonts w:ascii="Times New Roman" w:eastAsia="宋体" w:hAnsi="Times New Roman" w:hint="eastAsia"/>
                <w:color w:val="000000"/>
                <w:sz w:val="24"/>
                <w:szCs w:val="24"/>
              </w:rPr>
              <w:t>GB18599-2020</w:t>
            </w:r>
            <w:r w:rsidR="00345681" w:rsidRPr="00D322E1">
              <w:rPr>
                <w:rFonts w:ascii="Times New Roman" w:eastAsia="宋体" w:hAnsi="Times New Roman" w:hint="eastAsia"/>
                <w:color w:val="000000"/>
                <w:sz w:val="24"/>
                <w:szCs w:val="24"/>
              </w:rPr>
              <w:t>）中的相应防渗漏、防雨淋、防扬尘等环境保护要求</w:t>
            </w:r>
            <w:r w:rsidR="002B56C9">
              <w:rPr>
                <w:rFonts w:ascii="Times New Roman" w:eastAsia="宋体" w:hAnsi="Times New Roman" w:hint="eastAsia"/>
                <w:color w:val="000000"/>
                <w:sz w:val="24"/>
                <w:szCs w:val="24"/>
              </w:rPr>
              <w:t>；危险废物暂存</w:t>
            </w:r>
            <w:proofErr w:type="gramStart"/>
            <w:r w:rsidR="002B56C9">
              <w:rPr>
                <w:rFonts w:ascii="Times New Roman" w:eastAsia="宋体" w:hAnsi="Times New Roman" w:hint="eastAsia"/>
                <w:color w:val="000000"/>
                <w:sz w:val="24"/>
                <w:szCs w:val="24"/>
              </w:rPr>
              <w:t>间满足</w:t>
            </w:r>
            <w:proofErr w:type="gramEnd"/>
            <w:r w:rsidR="002B56C9" w:rsidRPr="002B56C9">
              <w:rPr>
                <w:rFonts w:ascii="Times New Roman" w:eastAsia="宋体" w:hAnsi="Times New Roman" w:hint="eastAsia"/>
                <w:color w:val="000000"/>
                <w:sz w:val="24"/>
                <w:szCs w:val="24"/>
              </w:rPr>
              <w:t>《危险废物贮存污染控制标准》（</w:t>
            </w:r>
            <w:r w:rsidR="002B56C9" w:rsidRPr="002B56C9">
              <w:rPr>
                <w:rFonts w:ascii="Times New Roman" w:eastAsia="宋体" w:hAnsi="Times New Roman" w:hint="eastAsia"/>
                <w:color w:val="000000"/>
                <w:sz w:val="24"/>
                <w:szCs w:val="24"/>
              </w:rPr>
              <w:t>GB18597-2023</w:t>
            </w:r>
            <w:r w:rsidR="002B56C9" w:rsidRPr="002B56C9">
              <w:rPr>
                <w:rFonts w:ascii="Times New Roman" w:eastAsia="宋体" w:hAnsi="Times New Roman" w:hint="eastAsia"/>
                <w:color w:val="000000"/>
                <w:sz w:val="24"/>
                <w:szCs w:val="24"/>
              </w:rPr>
              <w:t>）</w:t>
            </w:r>
            <w:r w:rsidR="002B56C9">
              <w:rPr>
                <w:rFonts w:ascii="Times New Roman" w:eastAsia="宋体" w:hAnsi="Times New Roman" w:hint="eastAsia"/>
                <w:color w:val="000000"/>
                <w:sz w:val="24"/>
                <w:szCs w:val="24"/>
              </w:rPr>
              <w:t>的要求。</w:t>
            </w:r>
            <w:r w:rsidR="002B56C9" w:rsidRPr="002A2B43">
              <w:rPr>
                <w:rFonts w:ascii="Times New Roman" w:eastAsia="宋体" w:hAnsi="Times New Roman" w:hint="eastAsia"/>
                <w:color w:val="000000"/>
                <w:sz w:val="24"/>
                <w:szCs w:val="24"/>
              </w:rPr>
              <w:t>冲压过程产生的废边角料</w:t>
            </w:r>
            <w:r w:rsidR="002B56C9" w:rsidRPr="00D322E1">
              <w:rPr>
                <w:rFonts w:ascii="Times New Roman" w:eastAsia="宋体" w:hAnsi="Times New Roman" w:hint="eastAsia"/>
                <w:color w:val="000000"/>
                <w:sz w:val="24"/>
                <w:szCs w:val="24"/>
              </w:rPr>
              <w:t>为一般固废，</w:t>
            </w:r>
            <w:r w:rsidR="002B56C9">
              <w:rPr>
                <w:rFonts w:ascii="Times New Roman" w:eastAsia="宋体" w:hAnsi="Times New Roman" w:hint="eastAsia"/>
                <w:color w:val="000000"/>
                <w:sz w:val="24"/>
                <w:szCs w:val="24"/>
              </w:rPr>
              <w:t>集中</w:t>
            </w:r>
            <w:r w:rsidR="002B56C9" w:rsidRPr="00D322E1">
              <w:rPr>
                <w:rFonts w:ascii="Times New Roman" w:eastAsia="宋体" w:hAnsi="Times New Roman" w:hint="eastAsia"/>
                <w:color w:val="000000"/>
                <w:sz w:val="24"/>
                <w:szCs w:val="24"/>
              </w:rPr>
              <w:t>收集后暂存于一般固废暂存间，</w:t>
            </w:r>
            <w:r w:rsidR="002B56C9">
              <w:rPr>
                <w:rFonts w:ascii="Times New Roman" w:eastAsia="宋体" w:hAnsi="Times New Roman" w:hint="eastAsia"/>
                <w:color w:val="000000"/>
                <w:sz w:val="24"/>
                <w:szCs w:val="24"/>
              </w:rPr>
              <w:t>定期外售。</w:t>
            </w:r>
            <w:r w:rsidR="002B56C9" w:rsidRPr="002A2B43">
              <w:rPr>
                <w:rFonts w:ascii="Times New Roman" w:eastAsia="宋体" w:hAnsi="Times New Roman" w:hint="eastAsia"/>
                <w:color w:val="000000"/>
                <w:sz w:val="24"/>
                <w:szCs w:val="24"/>
              </w:rPr>
              <w:t>冲压</w:t>
            </w:r>
            <w:r w:rsidR="002B56C9" w:rsidRPr="002A2B43">
              <w:rPr>
                <w:rFonts w:ascii="Times New Roman" w:eastAsia="宋体" w:hAnsi="Times New Roman" w:hint="eastAsia"/>
                <w:color w:val="000000"/>
                <w:sz w:val="24"/>
                <w:szCs w:val="24"/>
              </w:rPr>
              <w:lastRenderedPageBreak/>
              <w:t>过程产生的废冲压油属于危险废物</w:t>
            </w:r>
            <w:r w:rsidR="002B56C9">
              <w:rPr>
                <w:rFonts w:ascii="Times New Roman" w:eastAsia="宋体" w:hAnsi="Times New Roman" w:hint="eastAsia"/>
                <w:color w:val="000000"/>
                <w:sz w:val="24"/>
                <w:szCs w:val="24"/>
              </w:rPr>
              <w:t>，集中</w:t>
            </w:r>
            <w:r w:rsidR="002B56C9" w:rsidRPr="00D322E1">
              <w:rPr>
                <w:rFonts w:ascii="Times New Roman" w:eastAsia="宋体" w:hAnsi="Times New Roman" w:hint="eastAsia"/>
                <w:color w:val="000000"/>
                <w:sz w:val="24"/>
                <w:szCs w:val="24"/>
              </w:rPr>
              <w:t>收集后</w:t>
            </w:r>
            <w:proofErr w:type="gramStart"/>
            <w:r w:rsidR="002B56C9" w:rsidRPr="00D322E1">
              <w:rPr>
                <w:rFonts w:ascii="Times New Roman" w:eastAsia="宋体" w:hAnsi="Times New Roman" w:hint="eastAsia"/>
                <w:color w:val="000000"/>
                <w:sz w:val="24"/>
                <w:szCs w:val="24"/>
              </w:rPr>
              <w:t>暂存于</w:t>
            </w:r>
            <w:r w:rsidR="002B56C9">
              <w:rPr>
                <w:rFonts w:ascii="Times New Roman" w:eastAsia="宋体" w:hAnsi="Times New Roman" w:hint="eastAsia"/>
                <w:color w:val="000000"/>
                <w:sz w:val="24"/>
                <w:szCs w:val="24"/>
              </w:rPr>
              <w:t>危废暂存</w:t>
            </w:r>
            <w:proofErr w:type="gramEnd"/>
            <w:r w:rsidR="002B56C9">
              <w:rPr>
                <w:rFonts w:ascii="Times New Roman" w:eastAsia="宋体" w:hAnsi="Times New Roman" w:hint="eastAsia"/>
                <w:color w:val="000000"/>
                <w:sz w:val="24"/>
                <w:szCs w:val="24"/>
              </w:rPr>
              <w:t>间</w:t>
            </w:r>
            <w:r w:rsidR="002B56C9" w:rsidRPr="00B072D0">
              <w:rPr>
                <w:rFonts w:ascii="Times New Roman" w:eastAsia="宋体" w:hAnsi="Times New Roman" w:hint="eastAsia"/>
                <w:color w:val="000000"/>
                <w:sz w:val="24"/>
                <w:szCs w:val="24"/>
              </w:rPr>
              <w:t>，由有</w:t>
            </w:r>
            <w:proofErr w:type="gramStart"/>
            <w:r w:rsidR="002B56C9" w:rsidRPr="00B072D0">
              <w:rPr>
                <w:rFonts w:ascii="Times New Roman" w:eastAsia="宋体" w:hAnsi="Times New Roman" w:hint="eastAsia"/>
                <w:color w:val="000000"/>
                <w:sz w:val="24"/>
                <w:szCs w:val="24"/>
              </w:rPr>
              <w:t>新乡新众环保</w:t>
            </w:r>
            <w:proofErr w:type="gramEnd"/>
            <w:r w:rsidR="002B56C9" w:rsidRPr="00B072D0">
              <w:rPr>
                <w:rFonts w:ascii="Times New Roman" w:eastAsia="宋体" w:hAnsi="Times New Roman" w:hint="eastAsia"/>
                <w:color w:val="000000"/>
                <w:sz w:val="24"/>
                <w:szCs w:val="24"/>
              </w:rPr>
              <w:t>技术有限公司进行处理。</w:t>
            </w:r>
          </w:p>
          <w:p w14:paraId="04340854" w14:textId="380D54B5" w:rsidR="00DD6FE3" w:rsidRPr="00E10650" w:rsidRDefault="00DD6FE3" w:rsidP="00472AC3">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w:t>
            </w:r>
            <w:proofErr w:type="gramStart"/>
            <w:r w:rsidRPr="00E10650">
              <w:rPr>
                <w:rFonts w:ascii="Times New Roman" w:eastAsia="宋体" w:hAnsi="Times New Roman"/>
                <w:bCs/>
                <w:color w:val="000000"/>
                <w:sz w:val="24"/>
                <w:szCs w:val="24"/>
              </w:rPr>
              <w:t>项目环</w:t>
            </w:r>
            <w:proofErr w:type="gramEnd"/>
            <w:r w:rsidRPr="00E10650">
              <w:rPr>
                <w:rFonts w:ascii="Times New Roman" w:eastAsia="宋体" w:hAnsi="Times New Roman"/>
                <w:bCs/>
                <w:color w:val="000000"/>
                <w:sz w:val="24"/>
                <w:szCs w:val="24"/>
              </w:rPr>
              <w:t>评及环评批复文件的要求，满足相关环保要求</w:t>
            </w:r>
            <w:r w:rsidRPr="00E10650">
              <w:rPr>
                <w:rFonts w:ascii="Times New Roman" w:eastAsia="宋体" w:hAnsi="Times New Roman" w:hint="eastAsia"/>
                <w:bCs/>
                <w:color w:val="000000"/>
                <w:sz w:val="24"/>
                <w:szCs w:val="24"/>
              </w:rPr>
              <w:t>。</w:t>
            </w:r>
          </w:p>
          <w:p w14:paraId="5D2290B0" w14:textId="7CBD5641" w:rsidR="00F506F1" w:rsidRDefault="0060541D" w:rsidP="00472AC3">
            <w:pPr>
              <w:spacing w:after="0" w:line="460" w:lineRule="exact"/>
              <w:ind w:firstLineChars="200" w:firstLine="480"/>
              <w:jc w:val="both"/>
              <w:textAlignment w:val="baseline"/>
              <w:rPr>
                <w:rFonts w:ascii="Times New Roman" w:eastAsia="宋体" w:hAnsi="Times New Roman" w:cs="宋体"/>
                <w:bCs/>
                <w:color w:val="000000"/>
                <w:sz w:val="24"/>
                <w:szCs w:val="21"/>
              </w:rPr>
            </w:pPr>
            <w:r w:rsidRPr="000A7BD2">
              <w:rPr>
                <w:rFonts w:ascii="宋体" w:eastAsia="宋体" w:hAnsi="宋体" w:cs="宋体" w:hint="eastAsia"/>
                <w:color w:val="000000"/>
                <w:sz w:val="24"/>
                <w:szCs w:val="24"/>
              </w:rPr>
              <w:t>⑥</w:t>
            </w:r>
            <w:bookmarkStart w:id="8" w:name="_Hlk102050981"/>
            <w:r w:rsidR="006734C1" w:rsidRPr="001B680D">
              <w:rPr>
                <w:rFonts w:ascii="Times New Roman" w:eastAsia="宋体" w:hAnsi="Times New Roman" w:cs="宋体" w:hint="eastAsia"/>
                <w:bCs/>
                <w:color w:val="000000" w:themeColor="text1"/>
                <w:sz w:val="24"/>
                <w:szCs w:val="21"/>
              </w:rPr>
              <w:t>本项目</w:t>
            </w:r>
            <w:r w:rsidR="00772376" w:rsidRPr="001B680D">
              <w:rPr>
                <w:rFonts w:ascii="Times New Roman" w:eastAsia="宋体" w:hAnsi="Times New Roman" w:cs="宋体" w:hint="eastAsia"/>
                <w:bCs/>
                <w:color w:val="000000" w:themeColor="text1"/>
                <w:sz w:val="24"/>
                <w:szCs w:val="21"/>
              </w:rPr>
              <w:t>一期工程满负荷运行</w:t>
            </w:r>
            <w:r w:rsidR="006734C1" w:rsidRPr="001B680D">
              <w:rPr>
                <w:rFonts w:ascii="Times New Roman" w:eastAsia="宋体" w:hAnsi="Times New Roman" w:cs="宋体" w:hint="eastAsia"/>
                <w:bCs/>
                <w:color w:val="000000" w:themeColor="text1"/>
                <w:sz w:val="24"/>
                <w:szCs w:val="21"/>
              </w:rPr>
              <w:t>污染物排放总量为</w:t>
            </w:r>
            <w:r w:rsidR="00EA682E" w:rsidRPr="001B680D">
              <w:rPr>
                <w:rFonts w:ascii="Times New Roman" w:eastAsia="宋体" w:hAnsi="Times New Roman"/>
                <w:bCs/>
                <w:color w:val="000000" w:themeColor="text1"/>
                <w:sz w:val="24"/>
                <w:szCs w:val="24"/>
              </w:rPr>
              <w:t>颗粒物</w:t>
            </w:r>
            <w:r w:rsidR="00026BBF" w:rsidRPr="001B680D">
              <w:rPr>
                <w:rFonts w:ascii="Times New Roman" w:eastAsia="宋体" w:hAnsi="Times New Roman"/>
                <w:bCs/>
                <w:color w:val="000000" w:themeColor="text1"/>
                <w:sz w:val="24"/>
                <w:szCs w:val="24"/>
              </w:rPr>
              <w:t>0.</w:t>
            </w:r>
            <w:r w:rsidR="002B56C9">
              <w:rPr>
                <w:rFonts w:ascii="Times New Roman" w:eastAsia="宋体" w:hAnsi="Times New Roman"/>
                <w:bCs/>
                <w:color w:val="000000" w:themeColor="text1"/>
                <w:sz w:val="24"/>
                <w:szCs w:val="24"/>
              </w:rPr>
              <w:t>0077</w:t>
            </w:r>
            <w:r w:rsidR="00EA682E" w:rsidRPr="001B680D">
              <w:rPr>
                <w:rFonts w:ascii="Times New Roman" w:eastAsia="宋体" w:hAnsi="Times New Roman" w:hint="eastAsia"/>
                <w:bCs/>
                <w:color w:val="000000" w:themeColor="text1"/>
                <w:sz w:val="24"/>
                <w:szCs w:val="24"/>
              </w:rPr>
              <w:t>t/a</w:t>
            </w:r>
            <w:r w:rsidR="006734C1" w:rsidRPr="001B680D">
              <w:rPr>
                <w:rFonts w:ascii="Times New Roman" w:eastAsia="宋体" w:hAnsi="Times New Roman" w:cs="宋体" w:hint="eastAsia"/>
                <w:bCs/>
                <w:color w:val="000000" w:themeColor="text1"/>
                <w:sz w:val="24"/>
                <w:szCs w:val="21"/>
              </w:rPr>
              <w:t>，满足环评批复中</w:t>
            </w:r>
            <w:r w:rsidR="00AE5775" w:rsidRPr="001B680D">
              <w:rPr>
                <w:rFonts w:ascii="Times New Roman" w:eastAsia="宋体" w:hAnsi="Times New Roman"/>
                <w:bCs/>
                <w:color w:val="000000" w:themeColor="text1"/>
                <w:sz w:val="24"/>
                <w:szCs w:val="24"/>
              </w:rPr>
              <w:t>颗粒物</w:t>
            </w:r>
            <w:r w:rsidR="002B56C9">
              <w:rPr>
                <w:rFonts w:ascii="Times New Roman" w:eastAsia="宋体" w:hAnsi="Times New Roman"/>
                <w:bCs/>
                <w:color w:val="000000" w:themeColor="text1"/>
                <w:sz w:val="24"/>
                <w:szCs w:val="24"/>
              </w:rPr>
              <w:t>0.0081</w:t>
            </w:r>
            <w:r w:rsidR="000A7BD2" w:rsidRPr="001B680D">
              <w:rPr>
                <w:rFonts w:ascii="Times New Roman" w:eastAsia="宋体" w:hAnsi="Times New Roman" w:hint="eastAsia"/>
                <w:bCs/>
                <w:color w:val="000000" w:themeColor="text1"/>
                <w:sz w:val="24"/>
                <w:szCs w:val="24"/>
              </w:rPr>
              <w:t>t/a</w:t>
            </w:r>
            <w:r w:rsidR="006734C1" w:rsidRPr="001B680D">
              <w:rPr>
                <w:rFonts w:ascii="Times New Roman" w:eastAsia="宋体" w:hAnsi="Times New Roman" w:cs="宋体" w:hint="eastAsia"/>
                <w:bCs/>
                <w:color w:val="000000" w:themeColor="text1"/>
                <w:sz w:val="24"/>
                <w:szCs w:val="21"/>
              </w:rPr>
              <w:t>的控制指标。</w:t>
            </w:r>
          </w:p>
          <w:p w14:paraId="12159E63"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bookmarkStart w:id="9" w:name="_Toc501703567"/>
            <w:bookmarkStart w:id="10" w:name="_Toc504492864"/>
            <w:bookmarkEnd w:id="8"/>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9"/>
            <w:bookmarkEnd w:id="10"/>
          </w:p>
          <w:p w14:paraId="6269E566" w14:textId="77777777" w:rsidR="00F506F1" w:rsidRDefault="006734C1" w:rsidP="00472AC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rsidP="00CE2B36">
            <w:pPr>
              <w:spacing w:after="0" w:line="460" w:lineRule="exact"/>
              <w:jc w:val="both"/>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583B9D">
          <w:pgSz w:w="11906" w:h="16838"/>
          <w:pgMar w:top="1418" w:right="1701" w:bottom="1418" w:left="1701" w:header="850" w:footer="992" w:gutter="0"/>
          <w:cols w:space="0"/>
          <w:docGrid w:type="linesAndChars" w:linePitch="317"/>
        </w:sectPr>
      </w:pPr>
    </w:p>
    <w:p w14:paraId="51687FE9" w14:textId="77777777" w:rsidR="00A97990" w:rsidRDefault="00A97990" w:rsidP="00A97990">
      <w:pPr>
        <w:spacing w:after="0" w:line="280" w:lineRule="exact"/>
        <w:jc w:val="center"/>
        <w:rPr>
          <w:b/>
          <w:bCs/>
          <w:color w:val="000000"/>
          <w:sz w:val="21"/>
          <w:szCs w:val="21"/>
        </w:rPr>
      </w:pPr>
      <w:r w:rsidRPr="00481C3A">
        <w:rPr>
          <w:rFonts w:hint="eastAsia"/>
          <w:b/>
          <w:bCs/>
          <w:color w:val="000000"/>
          <w:sz w:val="21"/>
          <w:szCs w:val="21"/>
        </w:rPr>
        <w:lastRenderedPageBreak/>
        <w:t>建设项目工程竣工环境保护</w:t>
      </w:r>
      <w:r w:rsidRPr="00481C3A">
        <w:rPr>
          <w:b/>
          <w:bCs/>
          <w:color w:val="000000"/>
          <w:sz w:val="21"/>
          <w:szCs w:val="21"/>
        </w:rPr>
        <w:t>“</w:t>
      </w:r>
      <w:r w:rsidRPr="00481C3A">
        <w:rPr>
          <w:rFonts w:hint="eastAsia"/>
          <w:b/>
          <w:bCs/>
          <w:color w:val="000000"/>
          <w:sz w:val="21"/>
          <w:szCs w:val="21"/>
        </w:rPr>
        <w:t>三同时</w:t>
      </w:r>
      <w:r w:rsidRPr="00481C3A">
        <w:rPr>
          <w:b/>
          <w:bCs/>
          <w:color w:val="000000"/>
          <w:sz w:val="21"/>
          <w:szCs w:val="21"/>
        </w:rPr>
        <w:t>”</w:t>
      </w:r>
      <w:r w:rsidRPr="00481C3A">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40"/>
        <w:gridCol w:w="723"/>
        <w:gridCol w:w="6"/>
        <w:gridCol w:w="986"/>
        <w:gridCol w:w="423"/>
        <w:gridCol w:w="572"/>
        <w:gridCol w:w="1542"/>
        <w:gridCol w:w="304"/>
        <w:gridCol w:w="568"/>
        <w:gridCol w:w="849"/>
        <w:gridCol w:w="1134"/>
        <w:gridCol w:w="1276"/>
        <w:gridCol w:w="992"/>
        <w:gridCol w:w="993"/>
        <w:gridCol w:w="874"/>
        <w:gridCol w:w="401"/>
        <w:gridCol w:w="142"/>
        <w:gridCol w:w="449"/>
        <w:gridCol w:w="600"/>
      </w:tblGrid>
      <w:tr w:rsidR="00A97990" w:rsidRPr="00442689" w14:paraId="48EB1A47" w14:textId="77777777" w:rsidTr="00A13749">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40"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4252" w:type="dxa"/>
            <w:gridSpan w:val="6"/>
            <w:tcBorders>
              <w:top w:val="single" w:sz="8" w:space="0" w:color="auto"/>
            </w:tcBorders>
            <w:vAlign w:val="center"/>
          </w:tcPr>
          <w:p w14:paraId="63832E1A" w14:textId="48F15B4B" w:rsidR="00A97990" w:rsidRPr="00442689" w:rsidRDefault="003A16FE"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河南东方新能源有限公司年产</w:t>
            </w:r>
            <w:r w:rsidRPr="003A16FE">
              <w:rPr>
                <w:rFonts w:ascii="Times New Roman" w:eastAsia="宋体" w:hAnsi="Times New Roman" w:hint="eastAsia"/>
                <w:b/>
                <w:color w:val="000000"/>
                <w:sz w:val="15"/>
                <w:szCs w:val="15"/>
              </w:rPr>
              <w:t>10</w:t>
            </w:r>
            <w:r w:rsidRPr="003A16FE">
              <w:rPr>
                <w:rFonts w:ascii="Times New Roman" w:eastAsia="宋体" w:hAnsi="Times New Roman" w:hint="eastAsia"/>
                <w:b/>
                <w:color w:val="000000"/>
                <w:sz w:val="15"/>
                <w:szCs w:val="15"/>
              </w:rPr>
              <w:t>亿只锂电池盖帽项目（一期）</w:t>
            </w:r>
          </w:p>
        </w:tc>
        <w:tc>
          <w:tcPr>
            <w:tcW w:w="1721"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2410" w:type="dxa"/>
            <w:gridSpan w:val="2"/>
            <w:tcBorders>
              <w:top w:val="single" w:sz="8" w:space="0" w:color="auto"/>
            </w:tcBorders>
            <w:tcMar>
              <w:top w:w="0" w:type="dxa"/>
              <w:left w:w="57" w:type="dxa"/>
              <w:bottom w:w="0" w:type="dxa"/>
              <w:right w:w="57" w:type="dxa"/>
            </w:tcMar>
            <w:vAlign w:val="center"/>
          </w:tcPr>
          <w:p w14:paraId="3D4217BD" w14:textId="4BF33D5B" w:rsidR="00A97990" w:rsidRPr="00442689" w:rsidRDefault="003A16FE" w:rsidP="004B43A3">
            <w:pPr>
              <w:spacing w:after="0"/>
              <w:jc w:val="center"/>
              <w:rPr>
                <w:rFonts w:ascii="Times New Roman" w:eastAsia="宋体" w:hAnsi="Times New Roman"/>
                <w:b/>
                <w:color w:val="000000"/>
                <w:sz w:val="15"/>
                <w:szCs w:val="15"/>
              </w:rPr>
            </w:pPr>
            <w:r w:rsidRPr="003A16FE">
              <w:rPr>
                <w:rFonts w:ascii="Times New Roman" w:eastAsia="宋体" w:hAnsi="Times New Roman"/>
                <w:b/>
                <w:color w:val="000000"/>
                <w:sz w:val="15"/>
                <w:szCs w:val="15"/>
              </w:rPr>
              <w:t>2018-410704-39-03-020834</w:t>
            </w:r>
          </w:p>
        </w:tc>
        <w:tc>
          <w:tcPr>
            <w:tcW w:w="1985"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466" w:type="dxa"/>
            <w:gridSpan w:val="5"/>
            <w:tcBorders>
              <w:top w:val="single" w:sz="8" w:space="0" w:color="auto"/>
            </w:tcBorders>
            <w:tcMar>
              <w:top w:w="0" w:type="dxa"/>
              <w:left w:w="57" w:type="dxa"/>
              <w:bottom w:w="0" w:type="dxa"/>
              <w:right w:w="57" w:type="dxa"/>
            </w:tcMar>
            <w:vAlign w:val="center"/>
          </w:tcPr>
          <w:p w14:paraId="21E0D228" w14:textId="2A676C6A" w:rsidR="00A97990" w:rsidRPr="00442689" w:rsidRDefault="00481C3A" w:rsidP="004B43A3">
            <w:pPr>
              <w:spacing w:after="0"/>
              <w:jc w:val="center"/>
              <w:rPr>
                <w:rFonts w:ascii="Times New Roman" w:eastAsia="宋体" w:hAnsi="Times New Roman"/>
                <w:b/>
                <w:color w:val="000000"/>
                <w:sz w:val="15"/>
                <w:szCs w:val="15"/>
              </w:rPr>
            </w:pPr>
            <w:r w:rsidRPr="00481C3A">
              <w:rPr>
                <w:rFonts w:ascii="Times New Roman" w:eastAsia="宋体" w:hAnsi="Times New Roman" w:hint="eastAsia"/>
                <w:b/>
                <w:color w:val="000000"/>
                <w:sz w:val="15"/>
                <w:szCs w:val="15"/>
              </w:rPr>
              <w:t>新乡市</w:t>
            </w:r>
            <w:proofErr w:type="gramStart"/>
            <w:r w:rsidRPr="00481C3A">
              <w:rPr>
                <w:rFonts w:ascii="Times New Roman" w:eastAsia="宋体" w:hAnsi="Times New Roman" w:hint="eastAsia"/>
                <w:b/>
                <w:color w:val="000000"/>
                <w:sz w:val="15"/>
                <w:szCs w:val="15"/>
              </w:rPr>
              <w:t>凤泉区大块镇大块村</w:t>
            </w:r>
            <w:proofErr w:type="gramEnd"/>
          </w:p>
        </w:tc>
      </w:tr>
      <w:tr w:rsidR="00A97990" w:rsidRPr="00442689" w14:paraId="0495B587" w14:textId="77777777" w:rsidTr="00A13749">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4252" w:type="dxa"/>
            <w:gridSpan w:val="6"/>
            <w:shd w:val="clear" w:color="auto" w:fill="auto"/>
            <w:tcMar>
              <w:top w:w="0" w:type="dxa"/>
              <w:left w:w="57" w:type="dxa"/>
              <w:bottom w:w="0" w:type="dxa"/>
              <w:right w:w="57" w:type="dxa"/>
            </w:tcMar>
            <w:vAlign w:val="center"/>
          </w:tcPr>
          <w:p w14:paraId="59BA49A1" w14:textId="6B26756F" w:rsidR="00A97990" w:rsidRPr="00442689" w:rsidRDefault="003A16FE"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 xml:space="preserve">C3399 </w:t>
            </w:r>
            <w:r w:rsidRPr="003A16FE">
              <w:rPr>
                <w:rFonts w:ascii="Times New Roman" w:eastAsia="宋体" w:hAnsi="Times New Roman" w:hint="eastAsia"/>
                <w:b/>
                <w:color w:val="000000"/>
                <w:sz w:val="15"/>
                <w:szCs w:val="15"/>
              </w:rPr>
              <w:t>其他未列明金属制品制造</w:t>
            </w:r>
          </w:p>
        </w:tc>
        <w:tc>
          <w:tcPr>
            <w:tcW w:w="1721"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4395" w:type="dxa"/>
            <w:gridSpan w:val="4"/>
            <w:tcMar>
              <w:top w:w="0" w:type="dxa"/>
              <w:left w:w="57" w:type="dxa"/>
              <w:bottom w:w="0" w:type="dxa"/>
              <w:right w:w="57" w:type="dxa"/>
            </w:tcMar>
            <w:vAlign w:val="center"/>
          </w:tcPr>
          <w:p w14:paraId="6AFCBAF2" w14:textId="6048AE1C" w:rsidR="00A97990" w:rsidRPr="00442689" w:rsidRDefault="003A16FE"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r w:rsidR="00A97990" w:rsidRPr="00442689">
              <w:rPr>
                <w:rFonts w:ascii="Times New Roman" w:eastAsia="宋体" w:hAnsi="Times New Roman"/>
                <w:b/>
                <w:color w:val="000000"/>
                <w:kern w:val="2"/>
                <w:sz w:val="15"/>
                <w:szCs w:val="15"/>
              </w:rPr>
              <w:t>新建</w:t>
            </w:r>
            <w:r w:rsidR="00A97990" w:rsidRPr="00442689">
              <w:rPr>
                <w:rFonts w:ascii="Times New Roman" w:eastAsia="宋体" w:hAnsi="Times New Roman" w:hint="eastAsia"/>
                <w:b/>
                <w:color w:val="000000"/>
                <w:kern w:val="2"/>
                <w:sz w:val="15"/>
                <w:szCs w:val="15"/>
              </w:rPr>
              <w:t>（迁建）</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sz w:val="15"/>
                <w:szCs w:val="15"/>
              </w:rPr>
              <w:t>√</w:t>
            </w:r>
            <w:r w:rsidR="00A97990" w:rsidRPr="00442689">
              <w:rPr>
                <w:rFonts w:ascii="Times New Roman" w:eastAsia="宋体" w:hAnsi="Times New Roman"/>
                <w:b/>
                <w:color w:val="000000"/>
                <w:kern w:val="2"/>
                <w:sz w:val="15"/>
                <w:szCs w:val="15"/>
              </w:rPr>
              <w:t>改扩建</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b/>
                <w:color w:val="000000"/>
                <w:kern w:val="2"/>
                <w:sz w:val="15"/>
                <w:szCs w:val="15"/>
              </w:rPr>
              <w:t>技术改造</w:t>
            </w:r>
          </w:p>
        </w:tc>
        <w:tc>
          <w:tcPr>
            <w:tcW w:w="1275" w:type="dxa"/>
            <w:gridSpan w:val="2"/>
            <w:tcMar>
              <w:top w:w="0" w:type="dxa"/>
              <w:left w:w="57" w:type="dxa"/>
              <w:bottom w:w="0" w:type="dxa"/>
              <w:right w:w="57" w:type="dxa"/>
            </w:tcMar>
            <w:vAlign w:val="center"/>
          </w:tcPr>
          <w:p w14:paraId="7C9CD30A" w14:textId="77777777" w:rsidR="00A97990" w:rsidRPr="004A4C55" w:rsidRDefault="00A97990" w:rsidP="004B43A3">
            <w:pPr>
              <w:spacing w:after="0"/>
              <w:jc w:val="center"/>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项</w:t>
            </w:r>
            <w:r w:rsidRPr="00481C3A">
              <w:rPr>
                <w:rFonts w:ascii="Times New Roman" w:eastAsia="宋体" w:hAnsi="Times New Roman"/>
                <w:b/>
                <w:color w:val="000000"/>
                <w:kern w:val="2"/>
                <w:sz w:val="15"/>
                <w:szCs w:val="15"/>
              </w:rPr>
              <w:t>目厂区中心经度</w:t>
            </w:r>
            <w:r w:rsidRPr="00481C3A">
              <w:rPr>
                <w:rFonts w:ascii="Times New Roman" w:eastAsia="宋体" w:hAnsi="Times New Roman"/>
                <w:b/>
                <w:color w:val="000000"/>
                <w:kern w:val="2"/>
                <w:sz w:val="15"/>
                <w:szCs w:val="15"/>
              </w:rPr>
              <w:t>/</w:t>
            </w:r>
            <w:r w:rsidRPr="00481C3A">
              <w:rPr>
                <w:rFonts w:ascii="Times New Roman" w:eastAsia="宋体" w:hAnsi="Times New Roman"/>
                <w:b/>
                <w:color w:val="000000"/>
                <w:kern w:val="2"/>
                <w:sz w:val="15"/>
                <w:szCs w:val="15"/>
              </w:rPr>
              <w:t>纬度</w:t>
            </w:r>
          </w:p>
        </w:tc>
        <w:tc>
          <w:tcPr>
            <w:tcW w:w="1191" w:type="dxa"/>
            <w:gridSpan w:val="3"/>
            <w:shd w:val="clear" w:color="auto" w:fill="auto"/>
            <w:tcMar>
              <w:top w:w="0" w:type="dxa"/>
              <w:left w:w="57" w:type="dxa"/>
              <w:bottom w:w="0" w:type="dxa"/>
              <w:right w:w="57" w:type="dxa"/>
            </w:tcMar>
            <w:vAlign w:val="center"/>
          </w:tcPr>
          <w:p w14:paraId="27593406" w14:textId="3774279C"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E</w:t>
            </w:r>
            <w:r w:rsidRPr="004A4C55">
              <w:rPr>
                <w:rFonts w:ascii="Times New Roman" w:eastAsia="宋体" w:hAnsi="Times New Roman" w:hint="eastAsia"/>
                <w:b/>
                <w:color w:val="000000"/>
                <w:kern w:val="2"/>
                <w:sz w:val="15"/>
                <w:szCs w:val="15"/>
              </w:rPr>
              <w:t xml:space="preserve"> </w:t>
            </w:r>
            <w:r w:rsidR="00324124" w:rsidRPr="00324124">
              <w:rPr>
                <w:rFonts w:ascii="Times New Roman" w:eastAsia="宋体" w:hAnsi="Times New Roman"/>
                <w:b/>
                <w:color w:val="000000"/>
                <w:kern w:val="2"/>
                <w:sz w:val="15"/>
                <w:szCs w:val="15"/>
              </w:rPr>
              <w:t>113.7</w:t>
            </w:r>
            <w:r w:rsidR="00481C3A">
              <w:rPr>
                <w:rFonts w:ascii="Times New Roman" w:eastAsia="宋体" w:hAnsi="Times New Roman"/>
                <w:b/>
                <w:color w:val="000000"/>
                <w:kern w:val="2"/>
                <w:sz w:val="15"/>
                <w:szCs w:val="15"/>
              </w:rPr>
              <w:t>88</w:t>
            </w:r>
            <w:r w:rsidRPr="004A4C55">
              <w:rPr>
                <w:rFonts w:ascii="Times New Roman" w:eastAsia="宋体" w:hAnsi="Times New Roman" w:hint="eastAsia"/>
                <w:b/>
                <w:color w:val="000000"/>
                <w:kern w:val="2"/>
                <w:sz w:val="15"/>
                <w:szCs w:val="15"/>
              </w:rPr>
              <w:t>°</w:t>
            </w:r>
          </w:p>
          <w:p w14:paraId="242D9ABB" w14:textId="769540C7" w:rsidR="00A97990" w:rsidRPr="004A4C55" w:rsidRDefault="00A97990" w:rsidP="004B43A3">
            <w:pPr>
              <w:spacing w:after="0"/>
              <w:ind w:firstLineChars="50" w:firstLine="75"/>
              <w:rPr>
                <w:rFonts w:ascii="Times New Roman" w:eastAsia="宋体" w:hAnsi="Times New Roman"/>
                <w:b/>
                <w:color w:val="000000"/>
                <w:kern w:val="2"/>
                <w:sz w:val="15"/>
                <w:szCs w:val="15"/>
              </w:rPr>
            </w:pPr>
            <w:r w:rsidRPr="004A4C55">
              <w:rPr>
                <w:rFonts w:ascii="Times New Roman" w:eastAsia="宋体" w:hAnsi="Times New Roman"/>
                <w:b/>
                <w:color w:val="000000"/>
                <w:kern w:val="2"/>
                <w:sz w:val="15"/>
                <w:szCs w:val="15"/>
              </w:rPr>
              <w:t>N</w:t>
            </w:r>
            <w:r w:rsidRPr="004A4C55">
              <w:rPr>
                <w:rFonts w:ascii="Times New Roman" w:eastAsia="宋体" w:hAnsi="Times New Roman" w:hint="eastAsia"/>
                <w:b/>
                <w:color w:val="000000"/>
                <w:kern w:val="2"/>
                <w:sz w:val="15"/>
                <w:szCs w:val="15"/>
              </w:rPr>
              <w:t xml:space="preserve"> </w:t>
            </w:r>
            <w:r w:rsidR="002E1B80" w:rsidRPr="002E1B80">
              <w:rPr>
                <w:rFonts w:ascii="Times New Roman" w:eastAsia="宋体" w:hAnsi="Times New Roman"/>
                <w:b/>
                <w:color w:val="000000"/>
                <w:kern w:val="2"/>
                <w:sz w:val="15"/>
                <w:szCs w:val="15"/>
              </w:rPr>
              <w:t>35.</w:t>
            </w:r>
            <w:r w:rsidR="00481C3A">
              <w:rPr>
                <w:rFonts w:ascii="Times New Roman" w:eastAsia="宋体" w:hAnsi="Times New Roman"/>
                <w:b/>
                <w:color w:val="000000"/>
                <w:kern w:val="2"/>
                <w:sz w:val="15"/>
                <w:szCs w:val="15"/>
              </w:rPr>
              <w:t>367</w:t>
            </w:r>
            <w:r w:rsidRPr="004A4C55">
              <w:rPr>
                <w:rFonts w:ascii="Times New Roman" w:eastAsia="宋体" w:hAnsi="Times New Roman" w:hint="eastAsia"/>
                <w:b/>
                <w:color w:val="000000"/>
                <w:kern w:val="2"/>
                <w:sz w:val="15"/>
                <w:szCs w:val="15"/>
              </w:rPr>
              <w:t>°</w:t>
            </w:r>
          </w:p>
        </w:tc>
      </w:tr>
      <w:tr w:rsidR="006A6D9A" w:rsidRPr="00442689" w14:paraId="404A582B" w14:textId="77777777" w:rsidTr="00A13749">
        <w:trPr>
          <w:cantSplit/>
          <w:trHeight w:val="340"/>
        </w:trPr>
        <w:tc>
          <w:tcPr>
            <w:tcW w:w="435" w:type="dxa"/>
            <w:vMerge/>
            <w:tcBorders>
              <w:top w:val="single" w:sz="8" w:space="0" w:color="auto"/>
            </w:tcBorders>
            <w:vAlign w:val="center"/>
          </w:tcPr>
          <w:p w14:paraId="7E61BB5B" w14:textId="77777777" w:rsidR="006A6D9A" w:rsidRPr="00442689" w:rsidRDefault="006A6D9A" w:rsidP="006A6D9A">
            <w:pPr>
              <w:spacing w:after="0"/>
              <w:rPr>
                <w:rFonts w:ascii="Times New Roman" w:eastAsia="宋体" w:hAnsi="Times New Roman"/>
                <w:b/>
                <w:color w:val="000000"/>
                <w:kern w:val="2"/>
                <w:sz w:val="15"/>
                <w:szCs w:val="15"/>
              </w:rPr>
            </w:pPr>
          </w:p>
        </w:tc>
        <w:tc>
          <w:tcPr>
            <w:tcW w:w="1540" w:type="dxa"/>
            <w:vAlign w:val="center"/>
          </w:tcPr>
          <w:p w14:paraId="065D7E8F"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4252" w:type="dxa"/>
            <w:gridSpan w:val="6"/>
            <w:vAlign w:val="center"/>
          </w:tcPr>
          <w:p w14:paraId="4BCCE806" w14:textId="33504600" w:rsidR="006A6D9A" w:rsidRPr="00442689" w:rsidRDefault="003A16FE" w:rsidP="006A6D9A">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锂电池盖帽</w:t>
            </w:r>
            <w:r w:rsidRPr="003A16FE">
              <w:rPr>
                <w:rFonts w:ascii="Times New Roman" w:eastAsia="宋体" w:hAnsi="Times New Roman" w:hint="eastAsia"/>
                <w:b/>
                <w:color w:val="000000"/>
                <w:sz w:val="15"/>
                <w:szCs w:val="15"/>
              </w:rPr>
              <w:t>10</w:t>
            </w:r>
            <w:r w:rsidRPr="003A16FE">
              <w:rPr>
                <w:rFonts w:ascii="Times New Roman" w:eastAsia="宋体" w:hAnsi="Times New Roman" w:hint="eastAsia"/>
                <w:b/>
                <w:color w:val="000000"/>
                <w:sz w:val="15"/>
                <w:szCs w:val="15"/>
              </w:rPr>
              <w:t>亿只</w:t>
            </w:r>
            <w:r w:rsidRPr="003A16FE">
              <w:rPr>
                <w:rFonts w:ascii="Times New Roman" w:eastAsia="宋体" w:hAnsi="Times New Roman" w:hint="eastAsia"/>
                <w:b/>
                <w:color w:val="000000"/>
                <w:sz w:val="15"/>
                <w:szCs w:val="15"/>
              </w:rPr>
              <w:t>/a</w:t>
            </w:r>
          </w:p>
        </w:tc>
        <w:tc>
          <w:tcPr>
            <w:tcW w:w="1721" w:type="dxa"/>
            <w:gridSpan w:val="3"/>
            <w:vAlign w:val="center"/>
          </w:tcPr>
          <w:p w14:paraId="0EEE113D"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2410" w:type="dxa"/>
            <w:gridSpan w:val="2"/>
            <w:tcMar>
              <w:top w:w="0" w:type="dxa"/>
              <w:left w:w="57" w:type="dxa"/>
              <w:bottom w:w="0" w:type="dxa"/>
              <w:right w:w="57" w:type="dxa"/>
            </w:tcMar>
            <w:vAlign w:val="center"/>
          </w:tcPr>
          <w:p w14:paraId="5E180994" w14:textId="50A47434" w:rsidR="006A6D9A" w:rsidRPr="00442689" w:rsidRDefault="00195A75" w:rsidP="006A6D9A">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一期工程：</w:t>
            </w:r>
            <w:r w:rsidR="003A16FE" w:rsidRPr="003A16FE">
              <w:rPr>
                <w:rFonts w:ascii="Times New Roman" w:eastAsia="宋体" w:hAnsi="Times New Roman" w:hint="eastAsia"/>
                <w:b/>
                <w:color w:val="000000"/>
                <w:sz w:val="15"/>
                <w:szCs w:val="15"/>
              </w:rPr>
              <w:t>锂电池盖帽</w:t>
            </w:r>
            <w:r w:rsidR="003A16FE" w:rsidRPr="003A16FE">
              <w:rPr>
                <w:rFonts w:ascii="Times New Roman" w:eastAsia="宋体" w:hAnsi="Times New Roman" w:hint="eastAsia"/>
                <w:b/>
                <w:color w:val="000000"/>
                <w:sz w:val="15"/>
                <w:szCs w:val="15"/>
              </w:rPr>
              <w:t>1.8</w:t>
            </w:r>
            <w:r w:rsidR="003A16FE" w:rsidRPr="003A16FE">
              <w:rPr>
                <w:rFonts w:ascii="Times New Roman" w:eastAsia="宋体" w:hAnsi="Times New Roman" w:hint="eastAsia"/>
                <w:b/>
                <w:color w:val="000000"/>
                <w:sz w:val="15"/>
                <w:szCs w:val="15"/>
              </w:rPr>
              <w:t>亿只</w:t>
            </w:r>
            <w:r w:rsidR="003A16FE" w:rsidRPr="003A16FE">
              <w:rPr>
                <w:rFonts w:ascii="Times New Roman" w:eastAsia="宋体" w:hAnsi="Times New Roman" w:hint="eastAsia"/>
                <w:b/>
                <w:color w:val="000000"/>
                <w:sz w:val="15"/>
                <w:szCs w:val="15"/>
              </w:rPr>
              <w:t>/a</w:t>
            </w:r>
          </w:p>
        </w:tc>
        <w:tc>
          <w:tcPr>
            <w:tcW w:w="1985" w:type="dxa"/>
            <w:gridSpan w:val="2"/>
            <w:tcMar>
              <w:top w:w="0" w:type="dxa"/>
              <w:left w:w="57" w:type="dxa"/>
              <w:bottom w:w="0" w:type="dxa"/>
              <w:right w:w="57" w:type="dxa"/>
            </w:tcMar>
            <w:vAlign w:val="center"/>
          </w:tcPr>
          <w:p w14:paraId="5B346A5A"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466" w:type="dxa"/>
            <w:gridSpan w:val="5"/>
            <w:tcMar>
              <w:top w:w="0" w:type="dxa"/>
              <w:left w:w="57" w:type="dxa"/>
              <w:bottom w:w="0" w:type="dxa"/>
              <w:right w:w="57" w:type="dxa"/>
            </w:tcMar>
            <w:vAlign w:val="center"/>
          </w:tcPr>
          <w:p w14:paraId="04E0D4A4" w14:textId="2E4B0547" w:rsidR="006A6D9A" w:rsidRPr="00442689" w:rsidRDefault="003A16FE" w:rsidP="006A6D9A">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济源蓝天科技有限责任公司</w:t>
            </w:r>
          </w:p>
        </w:tc>
      </w:tr>
      <w:tr w:rsidR="00A97990" w:rsidRPr="00442689" w14:paraId="7D76EA59" w14:textId="77777777" w:rsidTr="00A13749">
        <w:trPr>
          <w:cantSplit/>
          <w:trHeight w:val="340"/>
        </w:trPr>
        <w:tc>
          <w:tcPr>
            <w:tcW w:w="435" w:type="dxa"/>
            <w:vMerge/>
            <w:tcBorders>
              <w:top w:val="single" w:sz="8" w:space="0" w:color="auto"/>
            </w:tcBorders>
            <w:vAlign w:val="center"/>
          </w:tcPr>
          <w:p w14:paraId="7F25331F"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512733B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w:t>
            </w:r>
            <w:proofErr w:type="gramStart"/>
            <w:r w:rsidRPr="00442689">
              <w:rPr>
                <w:rFonts w:ascii="Times New Roman" w:eastAsia="宋体" w:hAnsi="Times New Roman"/>
                <w:b/>
                <w:color w:val="000000"/>
                <w:kern w:val="2"/>
                <w:sz w:val="15"/>
                <w:szCs w:val="15"/>
              </w:rPr>
              <w:t>评文件</w:t>
            </w:r>
            <w:proofErr w:type="gramEnd"/>
            <w:r w:rsidRPr="00442689">
              <w:rPr>
                <w:rFonts w:ascii="Times New Roman" w:eastAsia="宋体" w:hAnsi="Times New Roman"/>
                <w:b/>
                <w:color w:val="000000"/>
                <w:kern w:val="2"/>
                <w:sz w:val="15"/>
                <w:szCs w:val="15"/>
              </w:rPr>
              <w:t>审批机关</w:t>
            </w:r>
          </w:p>
        </w:tc>
        <w:tc>
          <w:tcPr>
            <w:tcW w:w="4252" w:type="dxa"/>
            <w:gridSpan w:val="6"/>
            <w:vAlign w:val="center"/>
          </w:tcPr>
          <w:p w14:paraId="67F8765B" w14:textId="3DDBEBCB" w:rsidR="00A97990" w:rsidRPr="00442689" w:rsidRDefault="003A16FE"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新乡市凤泉区环境保护局</w:t>
            </w:r>
          </w:p>
        </w:tc>
        <w:tc>
          <w:tcPr>
            <w:tcW w:w="1721" w:type="dxa"/>
            <w:gridSpan w:val="3"/>
            <w:vAlign w:val="center"/>
          </w:tcPr>
          <w:p w14:paraId="41E170B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2410" w:type="dxa"/>
            <w:gridSpan w:val="2"/>
            <w:tcMar>
              <w:top w:w="0" w:type="dxa"/>
              <w:left w:w="57" w:type="dxa"/>
              <w:bottom w:w="0" w:type="dxa"/>
              <w:right w:w="57" w:type="dxa"/>
            </w:tcMar>
            <w:vAlign w:val="center"/>
          </w:tcPr>
          <w:p w14:paraId="00AD7599" w14:textId="5EEB989C" w:rsidR="00A97990" w:rsidRPr="00442689" w:rsidRDefault="003A16FE" w:rsidP="004B43A3">
            <w:pPr>
              <w:spacing w:after="0"/>
              <w:jc w:val="center"/>
              <w:rPr>
                <w:rFonts w:ascii="Times New Roman" w:eastAsia="宋体" w:hAnsi="Times New Roman"/>
                <w:b/>
                <w:color w:val="000000"/>
                <w:sz w:val="15"/>
                <w:szCs w:val="15"/>
              </w:rPr>
            </w:pPr>
            <w:proofErr w:type="gramStart"/>
            <w:r w:rsidRPr="003A16FE">
              <w:rPr>
                <w:rFonts w:ascii="Times New Roman" w:eastAsia="宋体" w:hAnsi="Times New Roman" w:hint="eastAsia"/>
                <w:b/>
                <w:color w:val="000000"/>
                <w:sz w:val="15"/>
                <w:szCs w:val="15"/>
              </w:rPr>
              <w:t>凤环审</w:t>
            </w:r>
            <w:proofErr w:type="gramEnd"/>
            <w:r w:rsidRPr="003A16FE">
              <w:rPr>
                <w:rFonts w:ascii="Times New Roman" w:eastAsia="宋体" w:hAnsi="Times New Roman" w:hint="eastAsia"/>
                <w:b/>
                <w:color w:val="000000"/>
                <w:sz w:val="15"/>
                <w:szCs w:val="15"/>
              </w:rPr>
              <w:t>[2018]015</w:t>
            </w:r>
            <w:r w:rsidRPr="003A16FE">
              <w:rPr>
                <w:rFonts w:ascii="Times New Roman" w:eastAsia="宋体" w:hAnsi="Times New Roman" w:hint="eastAsia"/>
                <w:b/>
                <w:color w:val="000000"/>
                <w:sz w:val="15"/>
                <w:szCs w:val="15"/>
              </w:rPr>
              <w:t>号</w:t>
            </w:r>
          </w:p>
        </w:tc>
        <w:tc>
          <w:tcPr>
            <w:tcW w:w="1985" w:type="dxa"/>
            <w:gridSpan w:val="2"/>
            <w:tcMar>
              <w:top w:w="0" w:type="dxa"/>
              <w:left w:w="57" w:type="dxa"/>
              <w:bottom w:w="0" w:type="dxa"/>
              <w:right w:w="57" w:type="dxa"/>
            </w:tcMar>
            <w:vAlign w:val="center"/>
          </w:tcPr>
          <w:p w14:paraId="198517A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466" w:type="dxa"/>
            <w:gridSpan w:val="5"/>
            <w:tcMar>
              <w:top w:w="0" w:type="dxa"/>
              <w:left w:w="57" w:type="dxa"/>
              <w:bottom w:w="0" w:type="dxa"/>
              <w:right w:w="57" w:type="dxa"/>
            </w:tcMar>
            <w:vAlign w:val="center"/>
          </w:tcPr>
          <w:p w14:paraId="21E8DD1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A97990" w:rsidRPr="00442689" w14:paraId="30EC1656" w14:textId="77777777" w:rsidTr="00A13749">
        <w:trPr>
          <w:cantSplit/>
          <w:trHeight w:val="340"/>
        </w:trPr>
        <w:tc>
          <w:tcPr>
            <w:tcW w:w="435" w:type="dxa"/>
            <w:vMerge/>
            <w:tcBorders>
              <w:top w:val="single" w:sz="8" w:space="0" w:color="auto"/>
            </w:tcBorders>
            <w:vAlign w:val="center"/>
          </w:tcPr>
          <w:p w14:paraId="56094DDB"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3DFCB3F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81C3A">
              <w:rPr>
                <w:rFonts w:ascii="Times New Roman" w:eastAsia="宋体" w:hAnsi="Times New Roman"/>
                <w:b/>
                <w:color w:val="000000"/>
                <w:kern w:val="2"/>
                <w:sz w:val="15"/>
                <w:szCs w:val="15"/>
              </w:rPr>
              <w:t>开工日期</w:t>
            </w:r>
          </w:p>
        </w:tc>
        <w:tc>
          <w:tcPr>
            <w:tcW w:w="4252" w:type="dxa"/>
            <w:gridSpan w:val="6"/>
            <w:vAlign w:val="center"/>
          </w:tcPr>
          <w:p w14:paraId="229193D4" w14:textId="18F53907" w:rsidR="00A97990" w:rsidRPr="00442689" w:rsidRDefault="00350F27" w:rsidP="004B43A3">
            <w:pPr>
              <w:spacing w:after="0"/>
              <w:jc w:val="center"/>
              <w:rPr>
                <w:rFonts w:ascii="Times New Roman" w:eastAsia="宋体" w:hAnsi="Times New Roman"/>
                <w:b/>
                <w:color w:val="000000"/>
                <w:sz w:val="15"/>
                <w:szCs w:val="15"/>
              </w:rPr>
            </w:pPr>
            <w:r w:rsidRPr="00350F27">
              <w:rPr>
                <w:rFonts w:ascii="Times New Roman" w:eastAsia="宋体" w:hAnsi="Times New Roman"/>
                <w:b/>
                <w:color w:val="000000"/>
                <w:sz w:val="15"/>
                <w:szCs w:val="15"/>
              </w:rPr>
              <w:t>202</w:t>
            </w:r>
            <w:r w:rsidR="00481C3A">
              <w:rPr>
                <w:rFonts w:ascii="Times New Roman" w:eastAsia="宋体" w:hAnsi="Times New Roman"/>
                <w:b/>
                <w:color w:val="000000"/>
                <w:sz w:val="15"/>
                <w:szCs w:val="15"/>
              </w:rPr>
              <w:t>2</w:t>
            </w:r>
            <w:r w:rsidRPr="00350F27">
              <w:rPr>
                <w:rFonts w:ascii="Times New Roman" w:eastAsia="宋体" w:hAnsi="Times New Roman"/>
                <w:b/>
                <w:color w:val="000000"/>
                <w:sz w:val="15"/>
                <w:szCs w:val="15"/>
              </w:rPr>
              <w:t>.9.</w:t>
            </w:r>
            <w:r w:rsidR="00481C3A">
              <w:rPr>
                <w:rFonts w:ascii="Times New Roman" w:eastAsia="宋体" w:hAnsi="Times New Roman"/>
                <w:b/>
                <w:color w:val="000000"/>
                <w:sz w:val="15"/>
                <w:szCs w:val="15"/>
              </w:rPr>
              <w:t>10</w:t>
            </w:r>
          </w:p>
        </w:tc>
        <w:tc>
          <w:tcPr>
            <w:tcW w:w="1721" w:type="dxa"/>
            <w:gridSpan w:val="3"/>
            <w:vAlign w:val="center"/>
          </w:tcPr>
          <w:p w14:paraId="45E0F838" w14:textId="77777777" w:rsidR="00A97990" w:rsidRPr="00442689" w:rsidRDefault="00A97990" w:rsidP="004B43A3">
            <w:pPr>
              <w:spacing w:after="0"/>
              <w:jc w:val="center"/>
              <w:rPr>
                <w:rFonts w:ascii="Times New Roman" w:eastAsia="宋体" w:hAnsi="Times New Roman"/>
                <w:b/>
                <w:color w:val="000000"/>
                <w:sz w:val="15"/>
                <w:szCs w:val="15"/>
              </w:rPr>
            </w:pPr>
            <w:r w:rsidRPr="00481C3A">
              <w:rPr>
                <w:rFonts w:ascii="Times New Roman" w:eastAsia="宋体" w:hAnsi="Times New Roman" w:hint="eastAsia"/>
                <w:b/>
                <w:color w:val="000000"/>
                <w:sz w:val="15"/>
                <w:szCs w:val="15"/>
              </w:rPr>
              <w:t>竣工日期</w:t>
            </w:r>
          </w:p>
        </w:tc>
        <w:tc>
          <w:tcPr>
            <w:tcW w:w="2410" w:type="dxa"/>
            <w:gridSpan w:val="2"/>
            <w:tcMar>
              <w:top w:w="0" w:type="dxa"/>
              <w:left w:w="57" w:type="dxa"/>
              <w:bottom w:w="0" w:type="dxa"/>
              <w:right w:w="57" w:type="dxa"/>
            </w:tcMar>
            <w:vAlign w:val="center"/>
          </w:tcPr>
          <w:p w14:paraId="629F4BC4" w14:textId="5FC4B8DF" w:rsidR="00A97990" w:rsidRPr="00442689" w:rsidRDefault="000A645E"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202</w:t>
            </w:r>
            <w:r w:rsidR="006A6D9A">
              <w:rPr>
                <w:rFonts w:ascii="Times New Roman" w:eastAsia="宋体" w:hAnsi="Times New Roman"/>
                <w:b/>
                <w:color w:val="000000"/>
                <w:sz w:val="15"/>
                <w:szCs w:val="15"/>
              </w:rPr>
              <w:t>3.</w:t>
            </w:r>
            <w:r w:rsidR="00481C3A">
              <w:rPr>
                <w:rFonts w:ascii="Times New Roman" w:eastAsia="宋体" w:hAnsi="Times New Roman"/>
                <w:b/>
                <w:color w:val="000000"/>
                <w:sz w:val="15"/>
                <w:szCs w:val="15"/>
              </w:rPr>
              <w:t>6.5</w:t>
            </w:r>
          </w:p>
        </w:tc>
        <w:tc>
          <w:tcPr>
            <w:tcW w:w="1985" w:type="dxa"/>
            <w:gridSpan w:val="2"/>
            <w:tcMar>
              <w:top w:w="0" w:type="dxa"/>
              <w:left w:w="57" w:type="dxa"/>
              <w:bottom w:w="0" w:type="dxa"/>
              <w:right w:w="57" w:type="dxa"/>
            </w:tcMar>
            <w:vAlign w:val="center"/>
          </w:tcPr>
          <w:p w14:paraId="142A8CB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466" w:type="dxa"/>
            <w:gridSpan w:val="5"/>
            <w:tcMar>
              <w:top w:w="0" w:type="dxa"/>
              <w:left w:w="57" w:type="dxa"/>
              <w:bottom w:w="0" w:type="dxa"/>
              <w:right w:w="57" w:type="dxa"/>
            </w:tcMar>
            <w:vAlign w:val="center"/>
          </w:tcPr>
          <w:p w14:paraId="3F656BF9" w14:textId="203456F2" w:rsidR="00A97990" w:rsidRPr="00442689" w:rsidRDefault="00A13749"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2024.1.24</w:t>
            </w:r>
          </w:p>
        </w:tc>
      </w:tr>
      <w:tr w:rsidR="00A97990" w:rsidRPr="00442689" w14:paraId="0F919AD8" w14:textId="77777777" w:rsidTr="00481C3A">
        <w:trPr>
          <w:cantSplit/>
          <w:trHeight w:val="340"/>
        </w:trPr>
        <w:tc>
          <w:tcPr>
            <w:tcW w:w="435" w:type="dxa"/>
            <w:vMerge/>
            <w:tcBorders>
              <w:top w:val="single" w:sz="8" w:space="0" w:color="auto"/>
            </w:tcBorders>
            <w:vAlign w:val="center"/>
          </w:tcPr>
          <w:p w14:paraId="6C21A3C7"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6194EE85"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环保设施设计单位</w:t>
            </w:r>
          </w:p>
        </w:tc>
        <w:tc>
          <w:tcPr>
            <w:tcW w:w="4252" w:type="dxa"/>
            <w:gridSpan w:val="6"/>
            <w:shd w:val="clear" w:color="auto" w:fill="auto"/>
            <w:vAlign w:val="center"/>
          </w:tcPr>
          <w:p w14:paraId="298F4D71" w14:textId="7909BCFC" w:rsidR="00A97990" w:rsidRPr="00A13749" w:rsidRDefault="00A13749"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河南东方新能源有限公司</w:t>
            </w:r>
          </w:p>
        </w:tc>
        <w:tc>
          <w:tcPr>
            <w:tcW w:w="1721" w:type="dxa"/>
            <w:gridSpan w:val="3"/>
            <w:shd w:val="clear" w:color="auto" w:fill="auto"/>
            <w:vAlign w:val="center"/>
          </w:tcPr>
          <w:p w14:paraId="799ABBD1"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环保设施施工单位</w:t>
            </w:r>
          </w:p>
        </w:tc>
        <w:tc>
          <w:tcPr>
            <w:tcW w:w="2410" w:type="dxa"/>
            <w:gridSpan w:val="2"/>
            <w:shd w:val="clear" w:color="auto" w:fill="auto"/>
            <w:tcMar>
              <w:top w:w="0" w:type="dxa"/>
              <w:left w:w="57" w:type="dxa"/>
              <w:bottom w:w="0" w:type="dxa"/>
              <w:right w:w="57" w:type="dxa"/>
            </w:tcMar>
            <w:vAlign w:val="center"/>
          </w:tcPr>
          <w:p w14:paraId="402443FA" w14:textId="02C081B5" w:rsidR="00A97990" w:rsidRPr="00A13749" w:rsidRDefault="00A13749"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河南东方新能源有限公司</w:t>
            </w:r>
          </w:p>
        </w:tc>
        <w:tc>
          <w:tcPr>
            <w:tcW w:w="1985" w:type="dxa"/>
            <w:gridSpan w:val="2"/>
            <w:tcMar>
              <w:top w:w="0" w:type="dxa"/>
              <w:left w:w="57" w:type="dxa"/>
              <w:bottom w:w="0" w:type="dxa"/>
              <w:right w:w="57" w:type="dxa"/>
            </w:tcMar>
            <w:vAlign w:val="center"/>
          </w:tcPr>
          <w:p w14:paraId="4A509BD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466" w:type="dxa"/>
            <w:gridSpan w:val="5"/>
            <w:tcMar>
              <w:top w:w="0" w:type="dxa"/>
              <w:left w:w="57" w:type="dxa"/>
              <w:bottom w:w="0" w:type="dxa"/>
              <w:right w:w="57" w:type="dxa"/>
            </w:tcMar>
            <w:vAlign w:val="center"/>
          </w:tcPr>
          <w:p w14:paraId="1176A481" w14:textId="7F207749" w:rsidR="00A97990" w:rsidRPr="00442689" w:rsidRDefault="00A13749" w:rsidP="004B43A3">
            <w:pPr>
              <w:spacing w:after="0"/>
              <w:jc w:val="center"/>
              <w:rPr>
                <w:rFonts w:ascii="Times New Roman" w:eastAsia="宋体" w:hAnsi="Times New Roman"/>
                <w:b/>
                <w:color w:val="000000"/>
                <w:kern w:val="2"/>
                <w:sz w:val="15"/>
                <w:szCs w:val="15"/>
              </w:rPr>
            </w:pPr>
            <w:r w:rsidRPr="00A13749">
              <w:rPr>
                <w:rFonts w:ascii="Times New Roman" w:eastAsia="宋体" w:hAnsi="Times New Roman"/>
                <w:b/>
                <w:color w:val="000000"/>
                <w:kern w:val="2"/>
                <w:sz w:val="15"/>
                <w:szCs w:val="15"/>
              </w:rPr>
              <w:t>91410704MA3XF2T209001X</w:t>
            </w:r>
          </w:p>
        </w:tc>
      </w:tr>
      <w:tr w:rsidR="00A97990" w:rsidRPr="00442689" w14:paraId="10848B30" w14:textId="77777777" w:rsidTr="00A13749">
        <w:trPr>
          <w:cantSplit/>
          <w:trHeight w:val="340"/>
        </w:trPr>
        <w:tc>
          <w:tcPr>
            <w:tcW w:w="435" w:type="dxa"/>
            <w:vMerge/>
            <w:tcBorders>
              <w:top w:val="single" w:sz="8" w:space="0" w:color="auto"/>
            </w:tcBorders>
            <w:vAlign w:val="center"/>
          </w:tcPr>
          <w:p w14:paraId="5FEE09DD"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49FD425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4252" w:type="dxa"/>
            <w:gridSpan w:val="6"/>
            <w:vAlign w:val="center"/>
          </w:tcPr>
          <w:p w14:paraId="13E7FD3F" w14:textId="1D298CBE" w:rsidR="00A97990" w:rsidRPr="00442689" w:rsidRDefault="00A13749" w:rsidP="004B43A3">
            <w:pPr>
              <w:spacing w:after="0"/>
              <w:jc w:val="center"/>
              <w:rPr>
                <w:rFonts w:ascii="Times New Roman" w:eastAsia="宋体" w:hAnsi="Times New Roman"/>
                <w:b/>
                <w:color w:val="000000"/>
                <w:sz w:val="15"/>
                <w:szCs w:val="15"/>
              </w:rPr>
            </w:pPr>
            <w:r w:rsidRPr="003A16FE">
              <w:rPr>
                <w:rFonts w:ascii="Times New Roman" w:eastAsia="宋体" w:hAnsi="Times New Roman" w:hint="eastAsia"/>
                <w:b/>
                <w:color w:val="000000"/>
                <w:sz w:val="15"/>
                <w:szCs w:val="15"/>
              </w:rPr>
              <w:t>河南东方新能源有限公司</w:t>
            </w:r>
          </w:p>
        </w:tc>
        <w:tc>
          <w:tcPr>
            <w:tcW w:w="1721" w:type="dxa"/>
            <w:gridSpan w:val="3"/>
            <w:shd w:val="clear" w:color="auto" w:fill="auto"/>
            <w:vAlign w:val="center"/>
          </w:tcPr>
          <w:p w14:paraId="45EB1F5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2410" w:type="dxa"/>
            <w:gridSpan w:val="2"/>
            <w:shd w:val="clear" w:color="auto" w:fill="auto"/>
            <w:tcMar>
              <w:top w:w="0" w:type="dxa"/>
              <w:left w:w="57" w:type="dxa"/>
              <w:bottom w:w="0" w:type="dxa"/>
              <w:right w:w="57" w:type="dxa"/>
            </w:tcMar>
            <w:vAlign w:val="center"/>
          </w:tcPr>
          <w:p w14:paraId="681E5B6B" w14:textId="1B026EE6" w:rsidR="00A97990" w:rsidRPr="00442689" w:rsidRDefault="00A13749" w:rsidP="004B43A3">
            <w:pPr>
              <w:spacing w:after="0"/>
              <w:jc w:val="center"/>
              <w:rPr>
                <w:rFonts w:ascii="Times New Roman" w:eastAsia="宋体" w:hAnsi="Times New Roman"/>
                <w:b/>
                <w:color w:val="000000"/>
                <w:kern w:val="2"/>
                <w:sz w:val="15"/>
                <w:szCs w:val="15"/>
              </w:rPr>
            </w:pPr>
            <w:r w:rsidRPr="003A16FE">
              <w:rPr>
                <w:rFonts w:ascii="Times New Roman" w:eastAsia="宋体" w:hAnsi="Times New Roman" w:hint="eastAsia"/>
                <w:b/>
                <w:color w:val="000000"/>
                <w:sz w:val="15"/>
                <w:szCs w:val="15"/>
              </w:rPr>
              <w:t>河南东方新能源有限公司</w:t>
            </w:r>
          </w:p>
        </w:tc>
        <w:tc>
          <w:tcPr>
            <w:tcW w:w="1985" w:type="dxa"/>
            <w:gridSpan w:val="2"/>
            <w:tcMar>
              <w:top w:w="0" w:type="dxa"/>
              <w:left w:w="57" w:type="dxa"/>
              <w:bottom w:w="0" w:type="dxa"/>
              <w:right w:w="57" w:type="dxa"/>
            </w:tcMar>
            <w:vAlign w:val="center"/>
          </w:tcPr>
          <w:p w14:paraId="6FA5F9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81C3A">
              <w:rPr>
                <w:rFonts w:ascii="Times New Roman" w:eastAsia="宋体" w:hAnsi="Times New Roman"/>
                <w:b/>
                <w:color w:val="000000"/>
                <w:kern w:val="2"/>
                <w:sz w:val="15"/>
                <w:szCs w:val="15"/>
              </w:rPr>
              <w:t>验收检测时工况</w:t>
            </w:r>
          </w:p>
        </w:tc>
        <w:tc>
          <w:tcPr>
            <w:tcW w:w="2466" w:type="dxa"/>
            <w:gridSpan w:val="5"/>
            <w:shd w:val="clear" w:color="auto" w:fill="auto"/>
            <w:tcMar>
              <w:top w:w="0" w:type="dxa"/>
              <w:left w:w="57" w:type="dxa"/>
              <w:bottom w:w="0" w:type="dxa"/>
              <w:right w:w="57" w:type="dxa"/>
            </w:tcMar>
            <w:vAlign w:val="center"/>
          </w:tcPr>
          <w:p w14:paraId="4D675714" w14:textId="4D4D3C5C" w:rsidR="00A97990" w:rsidRPr="00442689" w:rsidRDefault="00481C3A"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98</w:t>
            </w:r>
            <w:r w:rsidR="00076D32">
              <w:rPr>
                <w:rFonts w:ascii="Times New Roman" w:eastAsia="宋体" w:hAnsi="Times New Roman" w:hint="eastAsia"/>
                <w:b/>
                <w:color w:val="000000"/>
                <w:kern w:val="2"/>
                <w:sz w:val="15"/>
                <w:szCs w:val="15"/>
              </w:rPr>
              <w:t>%</w:t>
            </w:r>
            <w:r w:rsidR="001B680D">
              <w:rPr>
                <w:rFonts w:ascii="Times New Roman" w:eastAsia="宋体" w:hAnsi="Times New Roman"/>
                <w:b/>
                <w:color w:val="000000"/>
                <w:kern w:val="2"/>
                <w:sz w:val="15"/>
                <w:szCs w:val="15"/>
              </w:rPr>
              <w:t>~</w:t>
            </w:r>
            <w:r>
              <w:rPr>
                <w:rFonts w:ascii="Times New Roman" w:eastAsia="宋体" w:hAnsi="Times New Roman"/>
                <w:b/>
                <w:color w:val="000000"/>
                <w:kern w:val="2"/>
                <w:sz w:val="15"/>
                <w:szCs w:val="15"/>
              </w:rPr>
              <w:t>98.3</w:t>
            </w:r>
            <w:r w:rsidR="001B680D">
              <w:rPr>
                <w:rFonts w:ascii="Times New Roman" w:eastAsia="宋体" w:hAnsi="Times New Roman"/>
                <w:b/>
                <w:color w:val="000000"/>
                <w:kern w:val="2"/>
                <w:sz w:val="15"/>
                <w:szCs w:val="15"/>
              </w:rPr>
              <w:t>%</w:t>
            </w:r>
          </w:p>
        </w:tc>
      </w:tr>
      <w:tr w:rsidR="00A97990" w:rsidRPr="00442689" w14:paraId="6202DEEA" w14:textId="77777777" w:rsidTr="00A13749">
        <w:trPr>
          <w:cantSplit/>
          <w:trHeight w:val="340"/>
        </w:trPr>
        <w:tc>
          <w:tcPr>
            <w:tcW w:w="435" w:type="dxa"/>
            <w:vMerge/>
            <w:tcBorders>
              <w:top w:val="single" w:sz="8" w:space="0" w:color="auto"/>
            </w:tcBorders>
            <w:vAlign w:val="center"/>
          </w:tcPr>
          <w:p w14:paraId="47DC59A6"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6B680B6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4252" w:type="dxa"/>
            <w:gridSpan w:val="6"/>
            <w:vAlign w:val="center"/>
          </w:tcPr>
          <w:p w14:paraId="118A1695" w14:textId="5B23FFA5" w:rsidR="00A97990" w:rsidRPr="00442689" w:rsidRDefault="00A13749"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12000</w:t>
            </w:r>
          </w:p>
        </w:tc>
        <w:tc>
          <w:tcPr>
            <w:tcW w:w="1721" w:type="dxa"/>
            <w:gridSpan w:val="3"/>
            <w:vAlign w:val="center"/>
          </w:tcPr>
          <w:p w14:paraId="79911363"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2410" w:type="dxa"/>
            <w:gridSpan w:val="2"/>
            <w:tcMar>
              <w:top w:w="0" w:type="dxa"/>
              <w:left w:w="57" w:type="dxa"/>
              <w:bottom w:w="0" w:type="dxa"/>
              <w:right w:w="57" w:type="dxa"/>
            </w:tcMar>
            <w:vAlign w:val="center"/>
          </w:tcPr>
          <w:p w14:paraId="4DA1C52F" w14:textId="243CE1C2" w:rsidR="00A97990" w:rsidRPr="00442689" w:rsidRDefault="00A13749"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12</w:t>
            </w:r>
          </w:p>
        </w:tc>
        <w:tc>
          <w:tcPr>
            <w:tcW w:w="1985" w:type="dxa"/>
            <w:gridSpan w:val="2"/>
            <w:tcMar>
              <w:top w:w="0" w:type="dxa"/>
              <w:left w:w="57" w:type="dxa"/>
              <w:bottom w:w="0" w:type="dxa"/>
              <w:right w:w="57" w:type="dxa"/>
            </w:tcMar>
            <w:vAlign w:val="center"/>
          </w:tcPr>
          <w:p w14:paraId="52167E9B"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466" w:type="dxa"/>
            <w:gridSpan w:val="5"/>
            <w:tcMar>
              <w:top w:w="0" w:type="dxa"/>
              <w:left w:w="57" w:type="dxa"/>
              <w:bottom w:w="0" w:type="dxa"/>
              <w:right w:w="57" w:type="dxa"/>
            </w:tcMar>
            <w:vAlign w:val="center"/>
          </w:tcPr>
          <w:p w14:paraId="4403D4AE" w14:textId="31C08FCB" w:rsidR="00A97990" w:rsidRPr="00442689" w:rsidRDefault="00A13749" w:rsidP="004B43A3">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0.</w:t>
            </w:r>
            <w:r w:rsidR="00481C3A">
              <w:rPr>
                <w:rFonts w:ascii="Times New Roman" w:eastAsia="宋体" w:hAnsi="Times New Roman"/>
                <w:b/>
                <w:color w:val="000000"/>
                <w:kern w:val="2"/>
                <w:sz w:val="15"/>
                <w:szCs w:val="15"/>
              </w:rPr>
              <w:t>00</w:t>
            </w:r>
            <w:r>
              <w:rPr>
                <w:rFonts w:ascii="Times New Roman" w:eastAsia="宋体" w:hAnsi="Times New Roman"/>
                <w:b/>
                <w:color w:val="000000"/>
                <w:kern w:val="2"/>
                <w:sz w:val="15"/>
                <w:szCs w:val="15"/>
              </w:rPr>
              <w:t>1</w:t>
            </w:r>
          </w:p>
        </w:tc>
      </w:tr>
      <w:tr w:rsidR="00A97990" w:rsidRPr="00442689" w14:paraId="65FDFA65" w14:textId="77777777" w:rsidTr="00A13749">
        <w:trPr>
          <w:cantSplit/>
          <w:trHeight w:val="340"/>
        </w:trPr>
        <w:tc>
          <w:tcPr>
            <w:tcW w:w="435" w:type="dxa"/>
            <w:vMerge/>
            <w:tcBorders>
              <w:top w:val="single" w:sz="8" w:space="0" w:color="auto"/>
            </w:tcBorders>
            <w:vAlign w:val="center"/>
          </w:tcPr>
          <w:p w14:paraId="232EB0B2"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513D4F8A"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实际总投资</w:t>
            </w:r>
          </w:p>
        </w:tc>
        <w:tc>
          <w:tcPr>
            <w:tcW w:w="4252" w:type="dxa"/>
            <w:gridSpan w:val="6"/>
            <w:vAlign w:val="center"/>
          </w:tcPr>
          <w:p w14:paraId="382147C9" w14:textId="6A1CA94F" w:rsidR="00A97990" w:rsidRPr="008659C3" w:rsidRDefault="00481C3A"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2</w:t>
            </w:r>
            <w:r w:rsidR="00417948" w:rsidRPr="008659C3">
              <w:rPr>
                <w:rFonts w:ascii="Times New Roman" w:eastAsia="宋体" w:hAnsi="Times New Roman"/>
                <w:b/>
                <w:color w:val="000000"/>
                <w:kern w:val="2"/>
                <w:sz w:val="15"/>
                <w:szCs w:val="15"/>
              </w:rPr>
              <w:t>160</w:t>
            </w:r>
          </w:p>
        </w:tc>
        <w:tc>
          <w:tcPr>
            <w:tcW w:w="1721" w:type="dxa"/>
            <w:gridSpan w:val="3"/>
            <w:vAlign w:val="center"/>
          </w:tcPr>
          <w:p w14:paraId="6FCBBE03"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实际环保投资</w:t>
            </w:r>
            <w:r w:rsidRPr="008659C3">
              <w:rPr>
                <w:rFonts w:ascii="Times New Roman" w:eastAsia="宋体" w:hAnsi="Times New Roman" w:hint="eastAsia"/>
                <w:b/>
                <w:color w:val="000000"/>
                <w:kern w:val="2"/>
                <w:sz w:val="15"/>
                <w:szCs w:val="15"/>
              </w:rPr>
              <w:t>(</w:t>
            </w:r>
            <w:r w:rsidRPr="008659C3">
              <w:rPr>
                <w:rFonts w:ascii="Times New Roman" w:eastAsia="宋体" w:hAnsi="Times New Roman"/>
                <w:b/>
                <w:color w:val="000000"/>
                <w:kern w:val="2"/>
                <w:sz w:val="15"/>
                <w:szCs w:val="15"/>
              </w:rPr>
              <w:t>万元</w:t>
            </w:r>
            <w:r w:rsidRPr="008659C3">
              <w:rPr>
                <w:rFonts w:ascii="Times New Roman" w:eastAsia="宋体" w:hAnsi="Times New Roman" w:hint="eastAsia"/>
                <w:b/>
                <w:color w:val="000000"/>
                <w:kern w:val="2"/>
                <w:sz w:val="15"/>
                <w:szCs w:val="15"/>
              </w:rPr>
              <w:t>)</w:t>
            </w:r>
          </w:p>
        </w:tc>
        <w:tc>
          <w:tcPr>
            <w:tcW w:w="2410" w:type="dxa"/>
            <w:gridSpan w:val="2"/>
            <w:shd w:val="clear" w:color="auto" w:fill="auto"/>
            <w:tcMar>
              <w:top w:w="0" w:type="dxa"/>
              <w:left w:w="57" w:type="dxa"/>
              <w:bottom w:w="0" w:type="dxa"/>
              <w:right w:w="57" w:type="dxa"/>
            </w:tcMar>
            <w:vAlign w:val="center"/>
          </w:tcPr>
          <w:p w14:paraId="76456AAE" w14:textId="42602AB5" w:rsidR="00A97990" w:rsidRPr="008659C3" w:rsidRDefault="008659C3"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9</w:t>
            </w:r>
          </w:p>
        </w:tc>
        <w:tc>
          <w:tcPr>
            <w:tcW w:w="1985" w:type="dxa"/>
            <w:gridSpan w:val="2"/>
            <w:shd w:val="clear" w:color="auto" w:fill="auto"/>
            <w:tcMar>
              <w:top w:w="0" w:type="dxa"/>
              <w:left w:w="57" w:type="dxa"/>
              <w:bottom w:w="0" w:type="dxa"/>
              <w:right w:w="57" w:type="dxa"/>
            </w:tcMar>
            <w:vAlign w:val="center"/>
          </w:tcPr>
          <w:p w14:paraId="601A7D23"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所占比例（</w:t>
            </w:r>
            <w:r w:rsidRPr="008659C3">
              <w:rPr>
                <w:rFonts w:ascii="Times New Roman" w:eastAsia="宋体" w:hAnsi="Times New Roman"/>
                <w:b/>
                <w:color w:val="000000"/>
                <w:kern w:val="2"/>
                <w:sz w:val="15"/>
                <w:szCs w:val="15"/>
              </w:rPr>
              <w:t>%</w:t>
            </w:r>
            <w:r w:rsidRPr="008659C3">
              <w:rPr>
                <w:rFonts w:ascii="Times New Roman" w:eastAsia="宋体" w:hAnsi="Times New Roman"/>
                <w:b/>
                <w:color w:val="000000"/>
                <w:kern w:val="2"/>
                <w:sz w:val="15"/>
                <w:szCs w:val="15"/>
              </w:rPr>
              <w:t>）</w:t>
            </w:r>
          </w:p>
        </w:tc>
        <w:tc>
          <w:tcPr>
            <w:tcW w:w="2466" w:type="dxa"/>
            <w:gridSpan w:val="5"/>
            <w:shd w:val="clear" w:color="auto" w:fill="auto"/>
            <w:tcMar>
              <w:top w:w="0" w:type="dxa"/>
              <w:left w:w="57" w:type="dxa"/>
              <w:bottom w:w="0" w:type="dxa"/>
              <w:right w:w="57" w:type="dxa"/>
            </w:tcMar>
            <w:vAlign w:val="center"/>
          </w:tcPr>
          <w:p w14:paraId="733F7F27" w14:textId="5C66ADC4" w:rsidR="00A97990" w:rsidRPr="00442689" w:rsidRDefault="00481C3A"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0.00</w:t>
            </w:r>
            <w:r w:rsidR="008659C3">
              <w:rPr>
                <w:rFonts w:ascii="Times New Roman" w:eastAsia="宋体" w:hAnsi="Times New Roman"/>
                <w:b/>
                <w:color w:val="000000"/>
                <w:kern w:val="2"/>
                <w:sz w:val="15"/>
                <w:szCs w:val="15"/>
              </w:rPr>
              <w:t>4</w:t>
            </w:r>
          </w:p>
        </w:tc>
      </w:tr>
      <w:tr w:rsidR="00A97990" w:rsidRPr="00442689" w14:paraId="214B56CC" w14:textId="77777777" w:rsidTr="00A13749">
        <w:trPr>
          <w:cantSplit/>
          <w:trHeight w:val="340"/>
        </w:trPr>
        <w:tc>
          <w:tcPr>
            <w:tcW w:w="435" w:type="dxa"/>
            <w:vMerge/>
            <w:tcBorders>
              <w:top w:val="single" w:sz="8" w:space="0" w:color="auto"/>
            </w:tcBorders>
            <w:vAlign w:val="center"/>
          </w:tcPr>
          <w:p w14:paraId="5B7BDF03"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shd w:val="clear" w:color="auto" w:fill="auto"/>
            <w:vAlign w:val="center"/>
          </w:tcPr>
          <w:p w14:paraId="3A276CA1"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废水治理（万元）</w:t>
            </w:r>
          </w:p>
        </w:tc>
        <w:tc>
          <w:tcPr>
            <w:tcW w:w="729" w:type="dxa"/>
            <w:gridSpan w:val="2"/>
            <w:shd w:val="clear" w:color="auto" w:fill="auto"/>
            <w:vAlign w:val="center"/>
          </w:tcPr>
          <w:p w14:paraId="157F1D9B" w14:textId="3C6EEFB7" w:rsidR="00A97990" w:rsidRPr="008659C3" w:rsidRDefault="00BD00F7"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0</w:t>
            </w:r>
          </w:p>
        </w:tc>
        <w:tc>
          <w:tcPr>
            <w:tcW w:w="1409" w:type="dxa"/>
            <w:gridSpan w:val="2"/>
            <w:shd w:val="clear" w:color="auto" w:fill="auto"/>
            <w:vAlign w:val="center"/>
          </w:tcPr>
          <w:p w14:paraId="489F70DD"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废气治理（万元</w:t>
            </w:r>
            <w:r w:rsidRPr="008659C3">
              <w:rPr>
                <w:rFonts w:ascii="Times New Roman" w:eastAsia="宋体" w:hAnsi="Times New Roman" w:hint="eastAsia"/>
                <w:b/>
                <w:color w:val="000000"/>
                <w:kern w:val="2"/>
                <w:sz w:val="15"/>
                <w:szCs w:val="15"/>
              </w:rPr>
              <w:t>）</w:t>
            </w:r>
          </w:p>
        </w:tc>
        <w:tc>
          <w:tcPr>
            <w:tcW w:w="572" w:type="dxa"/>
            <w:shd w:val="clear" w:color="auto" w:fill="auto"/>
            <w:vAlign w:val="center"/>
          </w:tcPr>
          <w:p w14:paraId="27B9B8E9" w14:textId="44866B57" w:rsidR="00A97990" w:rsidRPr="008659C3" w:rsidRDefault="008659C3"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5</w:t>
            </w:r>
          </w:p>
        </w:tc>
        <w:tc>
          <w:tcPr>
            <w:tcW w:w="1542" w:type="dxa"/>
            <w:shd w:val="clear" w:color="auto" w:fill="auto"/>
            <w:vAlign w:val="center"/>
          </w:tcPr>
          <w:p w14:paraId="1AF78855"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噪声治理（万元</w:t>
            </w:r>
            <w:r w:rsidRPr="008659C3">
              <w:rPr>
                <w:rFonts w:ascii="Times New Roman" w:eastAsia="宋体" w:hAnsi="Times New Roman" w:hint="eastAsia"/>
                <w:b/>
                <w:color w:val="000000"/>
                <w:kern w:val="2"/>
                <w:sz w:val="15"/>
                <w:szCs w:val="15"/>
              </w:rPr>
              <w:t>）</w:t>
            </w:r>
          </w:p>
        </w:tc>
        <w:tc>
          <w:tcPr>
            <w:tcW w:w="304" w:type="dxa"/>
            <w:shd w:val="clear" w:color="auto" w:fill="auto"/>
            <w:vAlign w:val="center"/>
          </w:tcPr>
          <w:p w14:paraId="2535D582" w14:textId="2A2E8BD3" w:rsidR="00A97990" w:rsidRPr="008659C3" w:rsidRDefault="008659C3"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1</w:t>
            </w:r>
          </w:p>
        </w:tc>
        <w:tc>
          <w:tcPr>
            <w:tcW w:w="1417" w:type="dxa"/>
            <w:gridSpan w:val="2"/>
            <w:shd w:val="clear" w:color="auto" w:fill="auto"/>
            <w:vAlign w:val="center"/>
          </w:tcPr>
          <w:p w14:paraId="1D4CB1A6"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固体废物治理</w:t>
            </w:r>
            <w:r w:rsidRPr="008659C3">
              <w:rPr>
                <w:rFonts w:ascii="Times New Roman" w:eastAsia="宋体" w:hAnsi="Times New Roman" w:hint="eastAsia"/>
                <w:b/>
                <w:color w:val="000000"/>
                <w:kern w:val="2"/>
                <w:sz w:val="15"/>
                <w:szCs w:val="15"/>
              </w:rPr>
              <w:t>(</w:t>
            </w:r>
            <w:r w:rsidRPr="008659C3">
              <w:rPr>
                <w:rFonts w:ascii="Times New Roman" w:eastAsia="宋体" w:hAnsi="Times New Roman"/>
                <w:b/>
                <w:color w:val="000000"/>
                <w:kern w:val="2"/>
                <w:sz w:val="15"/>
                <w:szCs w:val="15"/>
              </w:rPr>
              <w:t>万元</w:t>
            </w:r>
            <w:r w:rsidRPr="008659C3">
              <w:rPr>
                <w:rFonts w:ascii="Times New Roman" w:eastAsia="宋体" w:hAnsi="Times New Roman" w:hint="eastAsia"/>
                <w:b/>
                <w:color w:val="000000"/>
                <w:kern w:val="2"/>
                <w:sz w:val="15"/>
                <w:szCs w:val="15"/>
              </w:rPr>
              <w:t>)</w:t>
            </w:r>
          </w:p>
        </w:tc>
        <w:tc>
          <w:tcPr>
            <w:tcW w:w="2410" w:type="dxa"/>
            <w:gridSpan w:val="2"/>
            <w:shd w:val="clear" w:color="auto" w:fill="auto"/>
            <w:vAlign w:val="center"/>
          </w:tcPr>
          <w:p w14:paraId="2247E37B" w14:textId="20F43B90" w:rsidR="00A97990" w:rsidRPr="008659C3" w:rsidRDefault="008659C3"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sz w:val="15"/>
                <w:szCs w:val="15"/>
              </w:rPr>
              <w:t>3</w:t>
            </w:r>
          </w:p>
        </w:tc>
        <w:tc>
          <w:tcPr>
            <w:tcW w:w="1985" w:type="dxa"/>
            <w:gridSpan w:val="2"/>
            <w:shd w:val="clear" w:color="auto" w:fill="auto"/>
            <w:vAlign w:val="center"/>
          </w:tcPr>
          <w:p w14:paraId="3AEEA5AC" w14:textId="77777777" w:rsidR="00A97990" w:rsidRPr="008659C3" w:rsidRDefault="00A97990" w:rsidP="004B43A3">
            <w:pPr>
              <w:spacing w:after="0"/>
              <w:jc w:val="center"/>
              <w:rPr>
                <w:rFonts w:ascii="Times New Roman" w:eastAsia="宋体" w:hAnsi="Times New Roman"/>
                <w:b/>
                <w:color w:val="000000"/>
                <w:kern w:val="2"/>
                <w:sz w:val="15"/>
                <w:szCs w:val="15"/>
              </w:rPr>
            </w:pPr>
            <w:r w:rsidRPr="008659C3">
              <w:rPr>
                <w:rFonts w:ascii="Times New Roman" w:eastAsia="宋体" w:hAnsi="Times New Roman"/>
                <w:b/>
                <w:color w:val="000000"/>
                <w:kern w:val="2"/>
                <w:sz w:val="15"/>
                <w:szCs w:val="15"/>
              </w:rPr>
              <w:t>绿化及生态（万元）</w:t>
            </w:r>
          </w:p>
        </w:tc>
        <w:tc>
          <w:tcPr>
            <w:tcW w:w="874" w:type="dxa"/>
            <w:shd w:val="clear" w:color="auto" w:fill="auto"/>
            <w:tcMar>
              <w:top w:w="0" w:type="dxa"/>
              <w:left w:w="57" w:type="dxa"/>
              <w:bottom w:w="0" w:type="dxa"/>
              <w:right w:w="57" w:type="dxa"/>
            </w:tcMar>
            <w:vAlign w:val="center"/>
          </w:tcPr>
          <w:p w14:paraId="705695F7" w14:textId="44C767CA"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3"/>
            <w:shd w:val="clear" w:color="auto" w:fill="auto"/>
            <w:tcMar>
              <w:top w:w="0" w:type="dxa"/>
              <w:left w:w="57" w:type="dxa"/>
              <w:bottom w:w="0" w:type="dxa"/>
              <w:right w:w="57" w:type="dxa"/>
            </w:tcMar>
            <w:vAlign w:val="center"/>
          </w:tcPr>
          <w:p w14:paraId="44C426C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shd w:val="clear" w:color="auto" w:fill="auto"/>
            <w:tcMar>
              <w:top w:w="0" w:type="dxa"/>
              <w:left w:w="57" w:type="dxa"/>
              <w:bottom w:w="0" w:type="dxa"/>
              <w:right w:w="57" w:type="dxa"/>
            </w:tcMar>
            <w:vAlign w:val="center"/>
          </w:tcPr>
          <w:p w14:paraId="34119344" w14:textId="5FF97521" w:rsidR="00A97990" w:rsidRPr="00442689" w:rsidRDefault="00F03572" w:rsidP="004B43A3">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r>
      <w:tr w:rsidR="00A97990" w:rsidRPr="00442689" w14:paraId="61A99F6C" w14:textId="77777777" w:rsidTr="00A13749">
        <w:trPr>
          <w:cantSplit/>
          <w:trHeight w:val="340"/>
        </w:trPr>
        <w:tc>
          <w:tcPr>
            <w:tcW w:w="435" w:type="dxa"/>
            <w:vMerge/>
            <w:tcBorders>
              <w:top w:val="single" w:sz="8" w:space="0" w:color="auto"/>
            </w:tcBorders>
            <w:vAlign w:val="center"/>
          </w:tcPr>
          <w:p w14:paraId="624D8156" w14:textId="77777777" w:rsidR="00A97990" w:rsidRPr="00442689" w:rsidRDefault="00A97990" w:rsidP="004B43A3">
            <w:pPr>
              <w:spacing w:after="0"/>
              <w:rPr>
                <w:rFonts w:ascii="Times New Roman" w:eastAsia="宋体" w:hAnsi="Times New Roman"/>
                <w:b/>
                <w:color w:val="000000"/>
                <w:kern w:val="2"/>
                <w:sz w:val="15"/>
                <w:szCs w:val="15"/>
              </w:rPr>
            </w:pPr>
          </w:p>
        </w:tc>
        <w:tc>
          <w:tcPr>
            <w:tcW w:w="1540" w:type="dxa"/>
            <w:vAlign w:val="center"/>
          </w:tcPr>
          <w:p w14:paraId="5267A70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4252" w:type="dxa"/>
            <w:gridSpan w:val="6"/>
            <w:vAlign w:val="center"/>
          </w:tcPr>
          <w:p w14:paraId="6D8032E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721" w:type="dxa"/>
            <w:gridSpan w:val="3"/>
            <w:vAlign w:val="center"/>
          </w:tcPr>
          <w:p w14:paraId="6A2E977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2410" w:type="dxa"/>
            <w:gridSpan w:val="2"/>
            <w:tcMar>
              <w:top w:w="0" w:type="dxa"/>
              <w:left w:w="57" w:type="dxa"/>
              <w:bottom w:w="0" w:type="dxa"/>
              <w:right w:w="57" w:type="dxa"/>
            </w:tcMar>
            <w:vAlign w:val="center"/>
          </w:tcPr>
          <w:p w14:paraId="1874D93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985" w:type="dxa"/>
            <w:gridSpan w:val="2"/>
            <w:tcMar>
              <w:top w:w="0" w:type="dxa"/>
              <w:left w:w="57" w:type="dxa"/>
              <w:bottom w:w="0" w:type="dxa"/>
              <w:right w:w="57" w:type="dxa"/>
            </w:tcMar>
            <w:vAlign w:val="center"/>
          </w:tcPr>
          <w:p w14:paraId="55BED76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466" w:type="dxa"/>
            <w:gridSpan w:val="5"/>
            <w:tcMar>
              <w:top w:w="0" w:type="dxa"/>
              <w:left w:w="57" w:type="dxa"/>
              <w:bottom w:w="0" w:type="dxa"/>
              <w:right w:w="57" w:type="dxa"/>
            </w:tcMar>
            <w:vAlign w:val="center"/>
          </w:tcPr>
          <w:p w14:paraId="155B110B" w14:textId="2B4548B0"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300</w:t>
            </w:r>
            <w:r w:rsidRPr="00442689">
              <w:rPr>
                <w:rFonts w:ascii="Times New Roman" w:eastAsia="宋体" w:hAnsi="Times New Roman" w:hint="eastAsia"/>
                <w:b/>
                <w:color w:val="000000"/>
                <w:kern w:val="2"/>
                <w:sz w:val="15"/>
                <w:szCs w:val="15"/>
              </w:rPr>
              <w:t>天</w:t>
            </w:r>
          </w:p>
        </w:tc>
      </w:tr>
      <w:tr w:rsidR="00A97990" w:rsidRPr="00442689" w14:paraId="6E3B7BB9" w14:textId="77777777" w:rsidTr="00A13749">
        <w:trPr>
          <w:cantSplit/>
          <w:trHeight w:val="340"/>
        </w:trPr>
        <w:tc>
          <w:tcPr>
            <w:tcW w:w="1975" w:type="dxa"/>
            <w:gridSpan w:val="2"/>
            <w:vAlign w:val="center"/>
          </w:tcPr>
          <w:p w14:paraId="4355D69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710" w:type="dxa"/>
            <w:gridSpan w:val="5"/>
            <w:vAlign w:val="center"/>
          </w:tcPr>
          <w:p w14:paraId="4F153478" w14:textId="485FD6BB" w:rsidR="00A97990" w:rsidRPr="00442689" w:rsidRDefault="00481C3A" w:rsidP="004B43A3">
            <w:pPr>
              <w:spacing w:after="0"/>
              <w:jc w:val="center"/>
              <w:rPr>
                <w:rFonts w:ascii="Times New Roman" w:eastAsia="宋体" w:hAnsi="Times New Roman"/>
                <w:b/>
                <w:color w:val="000000"/>
                <w:kern w:val="2"/>
                <w:sz w:val="15"/>
                <w:szCs w:val="15"/>
              </w:rPr>
            </w:pPr>
            <w:r w:rsidRPr="003A16FE">
              <w:rPr>
                <w:rFonts w:ascii="Times New Roman" w:eastAsia="宋体" w:hAnsi="Times New Roman" w:hint="eastAsia"/>
                <w:b/>
                <w:color w:val="000000"/>
                <w:sz w:val="15"/>
                <w:szCs w:val="15"/>
              </w:rPr>
              <w:t>河南东方新能源有限公司</w:t>
            </w:r>
          </w:p>
        </w:tc>
        <w:tc>
          <w:tcPr>
            <w:tcW w:w="3263" w:type="dxa"/>
            <w:gridSpan w:val="4"/>
            <w:vAlign w:val="center"/>
          </w:tcPr>
          <w:p w14:paraId="7B8AB77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2410" w:type="dxa"/>
            <w:gridSpan w:val="2"/>
            <w:tcMar>
              <w:top w:w="0" w:type="dxa"/>
              <w:left w:w="57" w:type="dxa"/>
              <w:bottom w:w="0" w:type="dxa"/>
              <w:right w:w="57" w:type="dxa"/>
            </w:tcMar>
            <w:vAlign w:val="center"/>
          </w:tcPr>
          <w:p w14:paraId="13ADEC5D" w14:textId="57CC8F11" w:rsidR="00A97990" w:rsidRPr="00442689" w:rsidRDefault="00481C3A" w:rsidP="004B43A3">
            <w:pPr>
              <w:spacing w:after="0"/>
              <w:jc w:val="center"/>
              <w:rPr>
                <w:rFonts w:ascii="Times New Roman" w:eastAsia="宋体" w:hAnsi="Times New Roman"/>
                <w:b/>
                <w:color w:val="000000"/>
                <w:kern w:val="2"/>
                <w:sz w:val="15"/>
                <w:szCs w:val="15"/>
              </w:rPr>
            </w:pPr>
            <w:r w:rsidRPr="00481C3A">
              <w:rPr>
                <w:rFonts w:ascii="Times New Roman" w:eastAsia="宋体" w:hAnsi="Times New Roman"/>
                <w:b/>
                <w:color w:val="000000"/>
                <w:kern w:val="2"/>
                <w:sz w:val="15"/>
                <w:szCs w:val="15"/>
              </w:rPr>
              <w:t>91410704MA3XF2T209</w:t>
            </w:r>
          </w:p>
        </w:tc>
        <w:tc>
          <w:tcPr>
            <w:tcW w:w="1985" w:type="dxa"/>
            <w:gridSpan w:val="2"/>
            <w:shd w:val="clear" w:color="auto" w:fill="auto"/>
            <w:tcMar>
              <w:top w:w="0" w:type="dxa"/>
              <w:left w:w="57" w:type="dxa"/>
              <w:bottom w:w="0" w:type="dxa"/>
              <w:right w:w="57" w:type="dxa"/>
            </w:tcMar>
            <w:vAlign w:val="center"/>
          </w:tcPr>
          <w:p w14:paraId="125156DF"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466" w:type="dxa"/>
            <w:gridSpan w:val="5"/>
            <w:shd w:val="clear" w:color="auto" w:fill="auto"/>
            <w:tcMar>
              <w:top w:w="0" w:type="dxa"/>
              <w:left w:w="57" w:type="dxa"/>
              <w:bottom w:w="0" w:type="dxa"/>
              <w:right w:w="57" w:type="dxa"/>
            </w:tcMar>
            <w:vAlign w:val="center"/>
          </w:tcPr>
          <w:p w14:paraId="557E6D7F" w14:textId="69135028"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202</w:t>
            </w:r>
            <w:r w:rsidR="009D4411">
              <w:rPr>
                <w:rFonts w:ascii="Times New Roman" w:eastAsia="宋体" w:hAnsi="Times New Roman"/>
                <w:b/>
                <w:kern w:val="2"/>
                <w:sz w:val="15"/>
                <w:szCs w:val="15"/>
              </w:rPr>
              <w:t>4</w:t>
            </w:r>
            <w:r w:rsidRPr="00442689">
              <w:rPr>
                <w:rFonts w:ascii="Times New Roman" w:eastAsia="宋体" w:hAnsi="Times New Roman" w:hint="eastAsia"/>
                <w:b/>
                <w:kern w:val="2"/>
                <w:sz w:val="15"/>
                <w:szCs w:val="15"/>
              </w:rPr>
              <w:t>年</w:t>
            </w:r>
            <w:r w:rsidR="009D4411">
              <w:rPr>
                <w:rFonts w:ascii="Times New Roman" w:eastAsia="宋体" w:hAnsi="Times New Roman"/>
                <w:b/>
                <w:kern w:val="2"/>
                <w:sz w:val="15"/>
                <w:szCs w:val="15"/>
              </w:rPr>
              <w:t>1</w:t>
            </w:r>
            <w:r w:rsidRPr="00442689">
              <w:rPr>
                <w:rFonts w:ascii="Times New Roman" w:eastAsia="宋体" w:hAnsi="Times New Roman" w:hint="eastAsia"/>
                <w:b/>
                <w:kern w:val="2"/>
                <w:sz w:val="15"/>
                <w:szCs w:val="15"/>
              </w:rPr>
              <w:t>月</w:t>
            </w:r>
          </w:p>
        </w:tc>
      </w:tr>
      <w:tr w:rsidR="00A97990" w:rsidRPr="00442689" w14:paraId="02829520" w14:textId="77777777" w:rsidTr="00A13749">
        <w:trPr>
          <w:cantSplit/>
          <w:trHeight w:val="340"/>
        </w:trPr>
        <w:tc>
          <w:tcPr>
            <w:tcW w:w="435" w:type="dxa"/>
            <w:vMerge w:val="restart"/>
            <w:vAlign w:val="center"/>
          </w:tcPr>
          <w:p w14:paraId="7B06593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40" w:type="dxa"/>
            <w:vAlign w:val="center"/>
          </w:tcPr>
          <w:p w14:paraId="1645305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723" w:type="dxa"/>
            <w:vAlign w:val="center"/>
          </w:tcPr>
          <w:p w14:paraId="775D1A7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gridSpan w:val="2"/>
            <w:vAlign w:val="center"/>
          </w:tcPr>
          <w:p w14:paraId="4D85D92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5" w:type="dxa"/>
            <w:gridSpan w:val="2"/>
            <w:vAlign w:val="center"/>
          </w:tcPr>
          <w:p w14:paraId="22E7C71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542" w:type="dxa"/>
            <w:vAlign w:val="center"/>
          </w:tcPr>
          <w:p w14:paraId="30CE949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872" w:type="dxa"/>
            <w:gridSpan w:val="2"/>
            <w:vAlign w:val="center"/>
          </w:tcPr>
          <w:p w14:paraId="0027B57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49" w:type="dxa"/>
            <w:shd w:val="clear" w:color="auto" w:fill="auto"/>
            <w:vAlign w:val="center"/>
          </w:tcPr>
          <w:p w14:paraId="0E69175C"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1134" w:type="dxa"/>
            <w:shd w:val="clear" w:color="auto" w:fill="auto"/>
            <w:vAlign w:val="center"/>
          </w:tcPr>
          <w:p w14:paraId="70B1CD55"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276" w:type="dxa"/>
            <w:vAlign w:val="center"/>
          </w:tcPr>
          <w:p w14:paraId="701F24D4"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992" w:type="dxa"/>
            <w:vAlign w:val="center"/>
          </w:tcPr>
          <w:p w14:paraId="75D4BB1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993" w:type="dxa"/>
            <w:vAlign w:val="center"/>
          </w:tcPr>
          <w:p w14:paraId="7D1A7F13"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417" w:type="dxa"/>
            <w:gridSpan w:val="3"/>
            <w:tcMar>
              <w:top w:w="0" w:type="dxa"/>
              <w:left w:w="57" w:type="dxa"/>
              <w:bottom w:w="0" w:type="dxa"/>
              <w:right w:w="57" w:type="dxa"/>
            </w:tcMar>
            <w:vAlign w:val="center"/>
          </w:tcPr>
          <w:p w14:paraId="7C8A09B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5F1400" w:rsidRPr="00442689" w14:paraId="2907ABA1" w14:textId="77777777" w:rsidTr="00A13749">
        <w:trPr>
          <w:cantSplit/>
          <w:trHeight w:val="340"/>
        </w:trPr>
        <w:tc>
          <w:tcPr>
            <w:tcW w:w="435" w:type="dxa"/>
            <w:vMerge/>
            <w:vAlign w:val="center"/>
          </w:tcPr>
          <w:p w14:paraId="669F8EC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1235D4FF"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723" w:type="dxa"/>
            <w:vAlign w:val="center"/>
          </w:tcPr>
          <w:p w14:paraId="3638FD8C" w14:textId="3796B7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4363C591" w14:textId="44BA33B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59F201E" w14:textId="352C991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24A013F0" w14:textId="77777777" w:rsidR="005F1400" w:rsidRPr="00442689" w:rsidRDefault="005F1400" w:rsidP="005F1400">
            <w:pPr>
              <w:spacing w:after="0"/>
              <w:jc w:val="center"/>
              <w:rPr>
                <w:rFonts w:ascii="Times New Roman" w:eastAsia="宋体" w:hAnsi="Times New Roman"/>
                <w:b/>
                <w:color w:val="000000"/>
                <w:sz w:val="15"/>
                <w:szCs w:val="15"/>
              </w:rPr>
            </w:pPr>
          </w:p>
        </w:tc>
        <w:tc>
          <w:tcPr>
            <w:tcW w:w="872" w:type="dxa"/>
            <w:gridSpan w:val="2"/>
            <w:vAlign w:val="center"/>
          </w:tcPr>
          <w:p w14:paraId="2C29AD6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5ED8894" w14:textId="4CB96DF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149D78E6" w14:textId="3F2927EC"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833CE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7696E703" w14:textId="57727D74"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16295AD9" w14:textId="465207E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4B8EFA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473DCDA9" w14:textId="3E5B7E42"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44D3C52A" w14:textId="77777777" w:rsidTr="00A13749">
        <w:trPr>
          <w:cantSplit/>
          <w:trHeight w:val="340"/>
        </w:trPr>
        <w:tc>
          <w:tcPr>
            <w:tcW w:w="435" w:type="dxa"/>
            <w:vMerge/>
            <w:vAlign w:val="center"/>
          </w:tcPr>
          <w:p w14:paraId="2650142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6922261C"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723" w:type="dxa"/>
            <w:vAlign w:val="center"/>
          </w:tcPr>
          <w:p w14:paraId="5E1CE95F" w14:textId="100518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631BC41" w14:textId="085D846B"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D0FBBD2" w14:textId="0AFAE96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2FA50F3A" w14:textId="77777777" w:rsidR="005F1400" w:rsidRPr="00442689" w:rsidRDefault="005F1400" w:rsidP="005F1400">
            <w:pPr>
              <w:spacing w:after="0"/>
              <w:jc w:val="center"/>
              <w:rPr>
                <w:rFonts w:ascii="Times New Roman" w:eastAsia="宋体" w:hAnsi="Times New Roman"/>
                <w:b/>
                <w:color w:val="000000"/>
                <w:sz w:val="15"/>
                <w:szCs w:val="15"/>
              </w:rPr>
            </w:pPr>
          </w:p>
        </w:tc>
        <w:tc>
          <w:tcPr>
            <w:tcW w:w="872" w:type="dxa"/>
            <w:gridSpan w:val="2"/>
            <w:vAlign w:val="center"/>
          </w:tcPr>
          <w:p w14:paraId="6A45F6CA"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1919919B" w14:textId="095D450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04F3A235" w14:textId="3428276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1A275E4"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20916CDE" w14:textId="6592B20B"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060A4D9B" w14:textId="7F4F671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44FD55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5B7BCD4" w14:textId="5558E6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383E4F5D" w14:textId="77777777" w:rsidTr="00A13749">
        <w:trPr>
          <w:cantSplit/>
          <w:trHeight w:val="340"/>
        </w:trPr>
        <w:tc>
          <w:tcPr>
            <w:tcW w:w="435" w:type="dxa"/>
            <w:vMerge/>
            <w:vAlign w:val="center"/>
          </w:tcPr>
          <w:p w14:paraId="0B3FC649"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28A692D2"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723" w:type="dxa"/>
            <w:vAlign w:val="center"/>
          </w:tcPr>
          <w:p w14:paraId="195B53E3" w14:textId="7711465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FADFDE2" w14:textId="06ADC136"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0F1BFD0" w14:textId="56D884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455859F1" w14:textId="77777777" w:rsidR="005F1400" w:rsidRPr="00442689" w:rsidRDefault="005F1400" w:rsidP="005F1400">
            <w:pPr>
              <w:spacing w:after="0"/>
              <w:jc w:val="center"/>
              <w:rPr>
                <w:rFonts w:ascii="Times New Roman" w:eastAsia="宋体" w:hAnsi="Times New Roman"/>
                <w:b/>
                <w:color w:val="000000"/>
                <w:sz w:val="15"/>
                <w:szCs w:val="15"/>
              </w:rPr>
            </w:pPr>
          </w:p>
        </w:tc>
        <w:tc>
          <w:tcPr>
            <w:tcW w:w="872" w:type="dxa"/>
            <w:gridSpan w:val="2"/>
            <w:vAlign w:val="center"/>
          </w:tcPr>
          <w:p w14:paraId="697F420C"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5215BBD9" w14:textId="04C1DF3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6D4467B" w14:textId="352ED0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38A09D93"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04C9CF6C" w14:textId="720546DC"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993" w:type="dxa"/>
            <w:vAlign w:val="center"/>
          </w:tcPr>
          <w:p w14:paraId="4D270C7E" w14:textId="4638271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6E1728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09811639" w14:textId="340934A3"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5F5EAC1C" w14:textId="77777777" w:rsidTr="00A13749">
        <w:trPr>
          <w:cantSplit/>
          <w:trHeight w:val="340"/>
        </w:trPr>
        <w:tc>
          <w:tcPr>
            <w:tcW w:w="435" w:type="dxa"/>
            <w:vMerge/>
            <w:vAlign w:val="center"/>
          </w:tcPr>
          <w:p w14:paraId="497787A3"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vAlign w:val="center"/>
          </w:tcPr>
          <w:p w14:paraId="099B64CA"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723" w:type="dxa"/>
            <w:vAlign w:val="center"/>
          </w:tcPr>
          <w:p w14:paraId="2976546E" w14:textId="550D7DF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3B91B888" w14:textId="52D9DAE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60611890" w14:textId="4B6CC19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07F84061" w14:textId="77777777" w:rsidR="005F1400" w:rsidRPr="00442689" w:rsidRDefault="005F1400" w:rsidP="005F1400">
            <w:pPr>
              <w:spacing w:after="0"/>
              <w:jc w:val="center"/>
              <w:rPr>
                <w:rFonts w:ascii="Times New Roman" w:eastAsia="宋体" w:hAnsi="Times New Roman"/>
                <w:b/>
                <w:color w:val="000000"/>
                <w:sz w:val="15"/>
                <w:szCs w:val="15"/>
              </w:rPr>
            </w:pPr>
          </w:p>
        </w:tc>
        <w:tc>
          <w:tcPr>
            <w:tcW w:w="872" w:type="dxa"/>
            <w:gridSpan w:val="2"/>
            <w:vAlign w:val="center"/>
          </w:tcPr>
          <w:p w14:paraId="59CA8A93" w14:textId="77777777" w:rsidR="005F1400" w:rsidRPr="00442689" w:rsidRDefault="005F1400" w:rsidP="005F1400">
            <w:pPr>
              <w:spacing w:after="0"/>
              <w:jc w:val="center"/>
              <w:rPr>
                <w:rFonts w:ascii="Times New Roman" w:eastAsia="宋体" w:hAnsi="Times New Roman"/>
                <w:b/>
                <w:color w:val="000000"/>
                <w:sz w:val="15"/>
                <w:szCs w:val="15"/>
              </w:rPr>
            </w:pPr>
          </w:p>
        </w:tc>
        <w:tc>
          <w:tcPr>
            <w:tcW w:w="849" w:type="dxa"/>
            <w:shd w:val="clear" w:color="auto" w:fill="auto"/>
            <w:vAlign w:val="center"/>
          </w:tcPr>
          <w:p w14:paraId="4A33123A" w14:textId="77D7E94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244F1955" w14:textId="01B722C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098B98B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4B6D645D" w14:textId="70ABFF4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3EB0281D" w14:textId="1FC9FD44"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FFC2B2"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CDCD832" w14:textId="719F36D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10DDDCAD" w14:textId="77777777" w:rsidTr="00A13749">
        <w:trPr>
          <w:cantSplit/>
          <w:trHeight w:val="340"/>
        </w:trPr>
        <w:tc>
          <w:tcPr>
            <w:tcW w:w="435" w:type="dxa"/>
            <w:vMerge/>
            <w:vAlign w:val="center"/>
          </w:tcPr>
          <w:p w14:paraId="4DFDA5FB"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vAlign w:val="center"/>
          </w:tcPr>
          <w:p w14:paraId="16D57909"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723" w:type="dxa"/>
            <w:vAlign w:val="center"/>
          </w:tcPr>
          <w:p w14:paraId="1691027F" w14:textId="1289FC5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54198CC4" w14:textId="0AAFC92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733A11BE" w14:textId="264C5C8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15C79E5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872" w:type="dxa"/>
            <w:gridSpan w:val="2"/>
            <w:vAlign w:val="center"/>
          </w:tcPr>
          <w:p w14:paraId="2612FE79"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41B933A3" w14:textId="6231CB59"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78FEB938" w14:textId="42B7938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5F14A4B5"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5FFAE43" w14:textId="322264E4"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2CCD1982" w14:textId="346303EE"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5358498C"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7D0A57F9" w14:textId="18485E6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5F1400" w:rsidRPr="00442689" w14:paraId="064465B5" w14:textId="77777777" w:rsidTr="00A13749">
        <w:trPr>
          <w:cantSplit/>
          <w:trHeight w:val="340"/>
        </w:trPr>
        <w:tc>
          <w:tcPr>
            <w:tcW w:w="435" w:type="dxa"/>
            <w:vMerge/>
            <w:vAlign w:val="center"/>
          </w:tcPr>
          <w:p w14:paraId="2A679E02"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64257F4D"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723" w:type="dxa"/>
            <w:vAlign w:val="center"/>
          </w:tcPr>
          <w:p w14:paraId="0D919F3E" w14:textId="67D513A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2696C113" w14:textId="6D630F9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0079CE8C" w14:textId="5CB940F9"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5BF57FC3" w14:textId="5720FD16" w:rsidR="005F1400" w:rsidRPr="00442689" w:rsidRDefault="005F1400" w:rsidP="005F1400">
            <w:pPr>
              <w:spacing w:after="0"/>
              <w:jc w:val="center"/>
              <w:rPr>
                <w:rFonts w:ascii="Times New Roman" w:eastAsia="宋体" w:hAnsi="Times New Roman"/>
                <w:b/>
                <w:color w:val="000000"/>
                <w:kern w:val="2"/>
                <w:sz w:val="15"/>
                <w:szCs w:val="15"/>
              </w:rPr>
            </w:pPr>
          </w:p>
        </w:tc>
        <w:tc>
          <w:tcPr>
            <w:tcW w:w="872" w:type="dxa"/>
            <w:gridSpan w:val="2"/>
            <w:vAlign w:val="center"/>
          </w:tcPr>
          <w:p w14:paraId="743350CD" w14:textId="2B82E1E6"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6FAFC287" w14:textId="2A5D3DC0"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44C6B133" w14:textId="07C5D01D"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1588CA9F"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3BD1E81D" w14:textId="51629868"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7EC27CC5" w14:textId="26A971A1"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639826A" w14:textId="77777777"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674CBEE6" w14:textId="3B5EB36A"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DF6340" w:rsidRPr="00442689" w14:paraId="4403963F" w14:textId="77777777" w:rsidTr="00A13749">
        <w:trPr>
          <w:cantSplit/>
          <w:trHeight w:val="340"/>
        </w:trPr>
        <w:tc>
          <w:tcPr>
            <w:tcW w:w="435" w:type="dxa"/>
            <w:vMerge/>
            <w:vAlign w:val="center"/>
          </w:tcPr>
          <w:p w14:paraId="08FE96AA" w14:textId="77777777" w:rsidR="00EA2076" w:rsidRPr="00442689" w:rsidRDefault="00EA2076" w:rsidP="00EA2076">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29E6BD4B" w14:textId="77777777" w:rsidR="00EA2076" w:rsidRPr="00442689" w:rsidRDefault="00EA2076" w:rsidP="00EA2076">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723" w:type="dxa"/>
            <w:shd w:val="clear" w:color="auto" w:fill="auto"/>
            <w:vAlign w:val="center"/>
          </w:tcPr>
          <w:p w14:paraId="13F8AF4E" w14:textId="5F1B3E92" w:rsidR="00EA2076" w:rsidRPr="00442689" w:rsidRDefault="00481C3A" w:rsidP="00EA207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w:t>
            </w:r>
          </w:p>
        </w:tc>
        <w:tc>
          <w:tcPr>
            <w:tcW w:w="992" w:type="dxa"/>
            <w:gridSpan w:val="2"/>
            <w:shd w:val="clear" w:color="auto" w:fill="auto"/>
            <w:vAlign w:val="center"/>
          </w:tcPr>
          <w:p w14:paraId="4669FAA2" w14:textId="0B357097" w:rsidR="00EA2076" w:rsidRPr="00442689" w:rsidRDefault="00481C3A" w:rsidP="00EA2076">
            <w:pPr>
              <w:spacing w:after="0"/>
              <w:jc w:val="center"/>
              <w:rPr>
                <w:rFonts w:ascii="Times New Roman" w:eastAsia="宋体" w:hAnsi="Times New Roman"/>
                <w:b/>
                <w:color w:val="000000"/>
                <w:kern w:val="2"/>
                <w:sz w:val="15"/>
                <w:szCs w:val="15"/>
              </w:rPr>
            </w:pPr>
            <w:r>
              <w:rPr>
                <w:rFonts w:ascii="Times New Roman" w:eastAsia="宋体" w:hAnsi="Times New Roman"/>
                <w:b/>
                <w:color w:val="000000"/>
                <w:kern w:val="2"/>
                <w:sz w:val="15"/>
                <w:szCs w:val="15"/>
              </w:rPr>
              <w:t>2.1</w:t>
            </w:r>
          </w:p>
        </w:tc>
        <w:tc>
          <w:tcPr>
            <w:tcW w:w="995" w:type="dxa"/>
            <w:gridSpan w:val="2"/>
            <w:shd w:val="clear" w:color="auto" w:fill="auto"/>
            <w:vAlign w:val="center"/>
          </w:tcPr>
          <w:p w14:paraId="6AC0F4A3" w14:textId="15D95847" w:rsidR="00EA2076" w:rsidRPr="00442689" w:rsidRDefault="00EA2076" w:rsidP="00EA2076">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r>
              <w:rPr>
                <w:rFonts w:ascii="Times New Roman" w:eastAsia="宋体" w:hAnsi="Times New Roman"/>
                <w:b/>
                <w:color w:val="000000"/>
                <w:kern w:val="2"/>
                <w:sz w:val="15"/>
                <w:szCs w:val="15"/>
              </w:rPr>
              <w:t>0</w:t>
            </w:r>
          </w:p>
        </w:tc>
        <w:tc>
          <w:tcPr>
            <w:tcW w:w="1542" w:type="dxa"/>
            <w:shd w:val="clear" w:color="auto" w:fill="auto"/>
            <w:vAlign w:val="center"/>
          </w:tcPr>
          <w:p w14:paraId="0775FE9D" w14:textId="508A6AAE" w:rsidR="00EA2076" w:rsidRPr="00442689" w:rsidRDefault="00EA2076" w:rsidP="00EA2076">
            <w:pPr>
              <w:spacing w:after="0"/>
              <w:jc w:val="center"/>
              <w:rPr>
                <w:rFonts w:ascii="Times New Roman" w:eastAsia="宋体" w:hAnsi="Times New Roman"/>
                <w:b/>
                <w:color w:val="000000"/>
                <w:sz w:val="15"/>
                <w:szCs w:val="15"/>
              </w:rPr>
            </w:pPr>
          </w:p>
        </w:tc>
        <w:tc>
          <w:tcPr>
            <w:tcW w:w="872" w:type="dxa"/>
            <w:gridSpan w:val="2"/>
            <w:shd w:val="clear" w:color="auto" w:fill="auto"/>
            <w:vAlign w:val="center"/>
          </w:tcPr>
          <w:p w14:paraId="54B58801" w14:textId="45716740" w:rsidR="00EA2076" w:rsidRPr="00442689" w:rsidRDefault="00EA2076" w:rsidP="00EA2076">
            <w:pPr>
              <w:spacing w:after="0"/>
              <w:jc w:val="center"/>
              <w:rPr>
                <w:rFonts w:ascii="Times New Roman" w:eastAsia="宋体" w:hAnsi="Times New Roman"/>
                <w:b/>
                <w:color w:val="000000"/>
                <w:sz w:val="15"/>
                <w:szCs w:val="15"/>
              </w:rPr>
            </w:pPr>
          </w:p>
        </w:tc>
        <w:tc>
          <w:tcPr>
            <w:tcW w:w="849" w:type="dxa"/>
            <w:shd w:val="clear" w:color="auto" w:fill="auto"/>
            <w:vAlign w:val="center"/>
          </w:tcPr>
          <w:p w14:paraId="532F6654" w14:textId="51597F9E" w:rsidR="00EA2076" w:rsidRPr="00442689" w:rsidRDefault="00481C3A" w:rsidP="00EA2076">
            <w:pPr>
              <w:spacing w:after="0"/>
              <w:jc w:val="center"/>
              <w:rPr>
                <w:rFonts w:ascii="Times New Roman" w:eastAsia="宋体" w:hAnsi="Times New Roman"/>
                <w:b/>
                <w:sz w:val="15"/>
                <w:szCs w:val="15"/>
              </w:rPr>
            </w:pPr>
            <w:r>
              <w:rPr>
                <w:rFonts w:ascii="Times New Roman" w:eastAsia="宋体" w:hAnsi="Times New Roman"/>
                <w:b/>
                <w:sz w:val="15"/>
                <w:szCs w:val="15"/>
              </w:rPr>
              <w:t>0.0077</w:t>
            </w:r>
          </w:p>
        </w:tc>
        <w:tc>
          <w:tcPr>
            <w:tcW w:w="1134" w:type="dxa"/>
            <w:shd w:val="clear" w:color="auto" w:fill="auto"/>
            <w:vAlign w:val="center"/>
          </w:tcPr>
          <w:p w14:paraId="5C7587CB" w14:textId="5F67F5C4" w:rsidR="00EA2076" w:rsidRPr="00442689" w:rsidRDefault="00481C3A" w:rsidP="00EA2076">
            <w:pPr>
              <w:spacing w:after="0"/>
              <w:jc w:val="center"/>
              <w:rPr>
                <w:rFonts w:ascii="Times New Roman" w:eastAsia="宋体" w:hAnsi="Times New Roman"/>
                <w:b/>
                <w:sz w:val="15"/>
                <w:szCs w:val="15"/>
              </w:rPr>
            </w:pPr>
            <w:r>
              <w:rPr>
                <w:rFonts w:ascii="Times New Roman" w:eastAsia="宋体" w:hAnsi="Times New Roman"/>
                <w:b/>
                <w:sz w:val="15"/>
                <w:szCs w:val="15"/>
              </w:rPr>
              <w:t>0.0081</w:t>
            </w:r>
          </w:p>
        </w:tc>
        <w:tc>
          <w:tcPr>
            <w:tcW w:w="1276" w:type="dxa"/>
            <w:shd w:val="clear" w:color="auto" w:fill="auto"/>
            <w:vAlign w:val="center"/>
          </w:tcPr>
          <w:p w14:paraId="23E76A70" w14:textId="324C3FBD" w:rsidR="00EA2076" w:rsidRPr="00442689" w:rsidRDefault="00EA2076" w:rsidP="00EA2076">
            <w:pPr>
              <w:spacing w:after="0"/>
              <w:jc w:val="center"/>
              <w:rPr>
                <w:rFonts w:ascii="Times New Roman" w:eastAsia="宋体" w:hAnsi="Times New Roman"/>
                <w:b/>
                <w:color w:val="000000"/>
                <w:sz w:val="15"/>
                <w:szCs w:val="15"/>
              </w:rPr>
            </w:pPr>
          </w:p>
        </w:tc>
        <w:tc>
          <w:tcPr>
            <w:tcW w:w="992" w:type="dxa"/>
            <w:shd w:val="clear" w:color="auto" w:fill="auto"/>
            <w:vAlign w:val="center"/>
          </w:tcPr>
          <w:p w14:paraId="7FEB0F8B" w14:textId="612EF418" w:rsidR="00EA2076" w:rsidRPr="00442689" w:rsidRDefault="003802A5" w:rsidP="00EA2076">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0</w:t>
            </w:r>
            <w:r w:rsidR="00481C3A">
              <w:rPr>
                <w:rFonts w:ascii="Times New Roman" w:eastAsia="宋体" w:hAnsi="Times New Roman"/>
                <w:b/>
                <w:color w:val="000000"/>
                <w:sz w:val="15"/>
                <w:szCs w:val="15"/>
              </w:rPr>
              <w:t>.0077</w:t>
            </w:r>
          </w:p>
        </w:tc>
        <w:tc>
          <w:tcPr>
            <w:tcW w:w="993" w:type="dxa"/>
            <w:shd w:val="clear" w:color="auto" w:fill="auto"/>
            <w:vAlign w:val="center"/>
          </w:tcPr>
          <w:p w14:paraId="77C044EC" w14:textId="26EB66E7" w:rsidR="00EA2076" w:rsidRPr="00442689" w:rsidRDefault="00481C3A" w:rsidP="00EA2076">
            <w:pPr>
              <w:spacing w:after="0"/>
              <w:jc w:val="center"/>
              <w:rPr>
                <w:rFonts w:ascii="Times New Roman" w:eastAsia="宋体" w:hAnsi="Times New Roman"/>
                <w:b/>
                <w:sz w:val="15"/>
                <w:szCs w:val="15"/>
              </w:rPr>
            </w:pPr>
            <w:r>
              <w:rPr>
                <w:rFonts w:ascii="Times New Roman" w:eastAsia="宋体" w:hAnsi="Times New Roman"/>
                <w:b/>
                <w:sz w:val="15"/>
                <w:szCs w:val="15"/>
              </w:rPr>
              <w:t>0.045</w:t>
            </w:r>
          </w:p>
        </w:tc>
        <w:tc>
          <w:tcPr>
            <w:tcW w:w="1417" w:type="dxa"/>
            <w:gridSpan w:val="3"/>
            <w:shd w:val="clear" w:color="auto" w:fill="auto"/>
            <w:tcMar>
              <w:top w:w="0" w:type="dxa"/>
              <w:left w:w="57" w:type="dxa"/>
              <w:bottom w:w="0" w:type="dxa"/>
              <w:right w:w="57" w:type="dxa"/>
            </w:tcMar>
            <w:vAlign w:val="center"/>
          </w:tcPr>
          <w:p w14:paraId="262114A3" w14:textId="77777777" w:rsidR="00EA2076" w:rsidRPr="00442689" w:rsidRDefault="00EA2076" w:rsidP="00EA2076">
            <w:pPr>
              <w:spacing w:after="0"/>
              <w:jc w:val="center"/>
              <w:rPr>
                <w:rFonts w:ascii="Times New Roman" w:eastAsia="宋体" w:hAnsi="Times New Roman"/>
                <w:b/>
                <w:color w:val="000000"/>
                <w:sz w:val="15"/>
                <w:szCs w:val="15"/>
              </w:rPr>
            </w:pPr>
          </w:p>
        </w:tc>
        <w:tc>
          <w:tcPr>
            <w:tcW w:w="1049" w:type="dxa"/>
            <w:gridSpan w:val="2"/>
            <w:shd w:val="clear" w:color="auto" w:fill="auto"/>
            <w:tcMar>
              <w:top w:w="0" w:type="dxa"/>
              <w:left w:w="57" w:type="dxa"/>
              <w:bottom w:w="0" w:type="dxa"/>
              <w:right w:w="57" w:type="dxa"/>
            </w:tcMar>
            <w:vAlign w:val="center"/>
          </w:tcPr>
          <w:p w14:paraId="5E217147" w14:textId="4DB7442B" w:rsidR="00EA2076" w:rsidRPr="00442689" w:rsidRDefault="00481C3A" w:rsidP="00EA2076">
            <w:pPr>
              <w:spacing w:after="0"/>
              <w:jc w:val="center"/>
              <w:rPr>
                <w:rFonts w:ascii="Times New Roman" w:eastAsia="宋体" w:hAnsi="Times New Roman"/>
                <w:b/>
                <w:sz w:val="15"/>
                <w:szCs w:val="15"/>
              </w:rPr>
            </w:pPr>
            <w:r>
              <w:rPr>
                <w:rFonts w:ascii="Times New Roman" w:eastAsia="宋体" w:hAnsi="Times New Roman"/>
                <w:b/>
                <w:sz w:val="15"/>
                <w:szCs w:val="15"/>
              </w:rPr>
              <w:t>+0.0077</w:t>
            </w:r>
          </w:p>
        </w:tc>
      </w:tr>
      <w:tr w:rsidR="005F1400" w:rsidRPr="00442689" w14:paraId="4FF64934" w14:textId="77777777" w:rsidTr="00A13749">
        <w:trPr>
          <w:cantSplit/>
          <w:trHeight w:val="340"/>
        </w:trPr>
        <w:tc>
          <w:tcPr>
            <w:tcW w:w="435" w:type="dxa"/>
            <w:vMerge/>
            <w:vAlign w:val="center"/>
          </w:tcPr>
          <w:p w14:paraId="58A7C67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37761D1F" w14:textId="77777777" w:rsidR="005F1400" w:rsidRPr="00442689" w:rsidRDefault="005F1400" w:rsidP="005F1400">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723" w:type="dxa"/>
            <w:vAlign w:val="center"/>
          </w:tcPr>
          <w:p w14:paraId="49481031" w14:textId="78D43511"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CA21126" w14:textId="525C1E97"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2078C77B" w14:textId="4980CD9F"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54898A15" w14:textId="2751A4B0" w:rsidR="005F1400" w:rsidRPr="00442689" w:rsidRDefault="005F1400" w:rsidP="005F1400">
            <w:pPr>
              <w:spacing w:after="0"/>
              <w:jc w:val="center"/>
              <w:rPr>
                <w:rFonts w:ascii="Times New Roman" w:eastAsia="宋体" w:hAnsi="Times New Roman"/>
                <w:b/>
                <w:color w:val="000000"/>
                <w:kern w:val="2"/>
                <w:sz w:val="15"/>
                <w:szCs w:val="15"/>
              </w:rPr>
            </w:pPr>
          </w:p>
        </w:tc>
        <w:tc>
          <w:tcPr>
            <w:tcW w:w="872" w:type="dxa"/>
            <w:gridSpan w:val="2"/>
            <w:vAlign w:val="center"/>
          </w:tcPr>
          <w:p w14:paraId="3B831DA6" w14:textId="48D4D08E" w:rsidR="005F1400" w:rsidRPr="00442689" w:rsidRDefault="005F1400" w:rsidP="005F1400">
            <w:pPr>
              <w:spacing w:after="0"/>
              <w:jc w:val="center"/>
              <w:rPr>
                <w:rFonts w:ascii="Times New Roman" w:eastAsia="宋体" w:hAnsi="Times New Roman"/>
                <w:b/>
                <w:color w:val="000000"/>
                <w:kern w:val="2"/>
                <w:sz w:val="15"/>
                <w:szCs w:val="15"/>
              </w:rPr>
            </w:pPr>
          </w:p>
        </w:tc>
        <w:tc>
          <w:tcPr>
            <w:tcW w:w="849" w:type="dxa"/>
            <w:shd w:val="clear" w:color="auto" w:fill="auto"/>
            <w:vAlign w:val="center"/>
          </w:tcPr>
          <w:p w14:paraId="301530DD" w14:textId="13E018D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shd w:val="clear" w:color="auto" w:fill="auto"/>
            <w:vAlign w:val="center"/>
          </w:tcPr>
          <w:p w14:paraId="380053AB" w14:textId="163008C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276" w:type="dxa"/>
            <w:vAlign w:val="center"/>
          </w:tcPr>
          <w:p w14:paraId="7F96A899" w14:textId="3B33AF31" w:rsidR="005F1400" w:rsidRPr="00442689" w:rsidRDefault="005F1400" w:rsidP="005F1400">
            <w:pPr>
              <w:spacing w:after="0"/>
              <w:jc w:val="center"/>
              <w:rPr>
                <w:rFonts w:ascii="Times New Roman" w:eastAsia="宋体" w:hAnsi="Times New Roman"/>
                <w:b/>
                <w:color w:val="000000"/>
                <w:kern w:val="2"/>
                <w:sz w:val="15"/>
                <w:szCs w:val="15"/>
              </w:rPr>
            </w:pPr>
          </w:p>
        </w:tc>
        <w:tc>
          <w:tcPr>
            <w:tcW w:w="992" w:type="dxa"/>
            <w:vAlign w:val="center"/>
          </w:tcPr>
          <w:p w14:paraId="51CF01D9" w14:textId="1261C4E3"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3" w:type="dxa"/>
            <w:vAlign w:val="center"/>
          </w:tcPr>
          <w:p w14:paraId="0D86BCE0" w14:textId="4442DD48"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417" w:type="dxa"/>
            <w:gridSpan w:val="3"/>
            <w:tcMar>
              <w:top w:w="0" w:type="dxa"/>
              <w:left w:w="57" w:type="dxa"/>
              <w:bottom w:w="0" w:type="dxa"/>
              <w:right w:w="57" w:type="dxa"/>
            </w:tcMar>
            <w:vAlign w:val="center"/>
          </w:tcPr>
          <w:p w14:paraId="05088517" w14:textId="4D5B1B50" w:rsidR="005F1400" w:rsidRPr="00442689" w:rsidRDefault="005F1400" w:rsidP="005F1400">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32E6812C" w14:textId="18DB1ACB"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AE04EF" w:rsidRPr="00442689" w14:paraId="14704E11" w14:textId="77777777" w:rsidTr="00A13749">
        <w:trPr>
          <w:cantSplit/>
          <w:trHeight w:val="340"/>
        </w:trPr>
        <w:tc>
          <w:tcPr>
            <w:tcW w:w="435" w:type="dxa"/>
            <w:vMerge/>
            <w:vAlign w:val="center"/>
          </w:tcPr>
          <w:p w14:paraId="36633006" w14:textId="77777777" w:rsidR="00AE04EF" w:rsidRPr="00442689" w:rsidRDefault="00AE04EF" w:rsidP="00AE04EF">
            <w:pPr>
              <w:spacing w:after="0"/>
              <w:rPr>
                <w:rFonts w:ascii="Times New Roman" w:eastAsia="宋体" w:hAnsi="Times New Roman"/>
                <w:b/>
                <w:color w:val="000000"/>
                <w:spacing w:val="20"/>
                <w:kern w:val="2"/>
                <w:sz w:val="15"/>
                <w:szCs w:val="15"/>
              </w:rPr>
            </w:pPr>
          </w:p>
        </w:tc>
        <w:tc>
          <w:tcPr>
            <w:tcW w:w="1540" w:type="dxa"/>
            <w:shd w:val="clear" w:color="auto" w:fill="auto"/>
            <w:vAlign w:val="center"/>
          </w:tcPr>
          <w:p w14:paraId="163631BF" w14:textId="676191D9" w:rsidR="00AE04EF" w:rsidRPr="00442689" w:rsidRDefault="00AE04EF" w:rsidP="00AE04EF">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723" w:type="dxa"/>
            <w:vAlign w:val="center"/>
          </w:tcPr>
          <w:p w14:paraId="381F1E84" w14:textId="39527C4F" w:rsidR="00AE04EF" w:rsidRPr="00442689" w:rsidRDefault="00B04C2A"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1CE2754A" w14:textId="62C7AE88"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5" w:type="dxa"/>
            <w:gridSpan w:val="2"/>
            <w:vAlign w:val="center"/>
          </w:tcPr>
          <w:p w14:paraId="36BA485D" w14:textId="217F7059" w:rsidR="00AE04EF" w:rsidRPr="00442689" w:rsidRDefault="00612382" w:rsidP="00AE04EF">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542" w:type="dxa"/>
            <w:vAlign w:val="center"/>
          </w:tcPr>
          <w:p w14:paraId="2376DF45" w14:textId="77777777" w:rsidR="00AE04EF" w:rsidRPr="00442689" w:rsidRDefault="00AE04EF" w:rsidP="00AE04EF">
            <w:pPr>
              <w:spacing w:after="0"/>
              <w:jc w:val="center"/>
              <w:rPr>
                <w:rFonts w:ascii="Times New Roman" w:eastAsia="宋体" w:hAnsi="Times New Roman"/>
                <w:b/>
                <w:color w:val="000000"/>
                <w:sz w:val="15"/>
                <w:szCs w:val="15"/>
              </w:rPr>
            </w:pPr>
          </w:p>
        </w:tc>
        <w:tc>
          <w:tcPr>
            <w:tcW w:w="872" w:type="dxa"/>
            <w:gridSpan w:val="2"/>
            <w:vAlign w:val="center"/>
          </w:tcPr>
          <w:p w14:paraId="2260187C" w14:textId="77777777" w:rsidR="00AE04EF" w:rsidRPr="00442689" w:rsidRDefault="00AE04EF" w:rsidP="00AE04EF">
            <w:pPr>
              <w:spacing w:after="0"/>
              <w:jc w:val="center"/>
              <w:rPr>
                <w:rFonts w:ascii="Times New Roman" w:eastAsia="宋体" w:hAnsi="Times New Roman"/>
                <w:b/>
                <w:color w:val="000000"/>
                <w:sz w:val="15"/>
                <w:szCs w:val="15"/>
              </w:rPr>
            </w:pPr>
          </w:p>
        </w:tc>
        <w:tc>
          <w:tcPr>
            <w:tcW w:w="849" w:type="dxa"/>
            <w:shd w:val="clear" w:color="auto" w:fill="auto"/>
            <w:vAlign w:val="center"/>
          </w:tcPr>
          <w:p w14:paraId="5B980C49" w14:textId="3D64B0FC"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134" w:type="dxa"/>
            <w:shd w:val="clear" w:color="auto" w:fill="auto"/>
            <w:vAlign w:val="center"/>
          </w:tcPr>
          <w:p w14:paraId="731C320B" w14:textId="55EF180E" w:rsidR="00AE04EF" w:rsidRPr="00442689" w:rsidRDefault="00F93EA3"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276" w:type="dxa"/>
            <w:vAlign w:val="center"/>
          </w:tcPr>
          <w:p w14:paraId="1BB8D4EC" w14:textId="6AFF3D62" w:rsidR="00AE04EF" w:rsidRPr="00442689" w:rsidRDefault="00AE04EF" w:rsidP="00AE04EF">
            <w:pPr>
              <w:spacing w:after="0"/>
              <w:jc w:val="center"/>
              <w:rPr>
                <w:rFonts w:ascii="Times New Roman" w:eastAsia="宋体" w:hAnsi="Times New Roman"/>
                <w:b/>
                <w:color w:val="000000"/>
                <w:sz w:val="15"/>
                <w:szCs w:val="15"/>
              </w:rPr>
            </w:pPr>
          </w:p>
        </w:tc>
        <w:tc>
          <w:tcPr>
            <w:tcW w:w="992" w:type="dxa"/>
            <w:vAlign w:val="center"/>
          </w:tcPr>
          <w:p w14:paraId="1CCD1E34" w14:textId="6F257EAF" w:rsidR="00AE04EF" w:rsidRPr="00442689" w:rsidRDefault="00814E90" w:rsidP="00AE04EF">
            <w:pPr>
              <w:spacing w:after="0"/>
              <w:jc w:val="center"/>
              <w:rPr>
                <w:rFonts w:ascii="Times New Roman" w:eastAsia="宋体" w:hAnsi="Times New Roman"/>
                <w:b/>
                <w:color w:val="000000"/>
                <w:sz w:val="15"/>
                <w:szCs w:val="15"/>
              </w:rPr>
            </w:pPr>
            <w:r>
              <w:rPr>
                <w:rFonts w:ascii="Times New Roman" w:eastAsia="宋体" w:hAnsi="Times New Roman"/>
                <w:b/>
                <w:color w:val="000000"/>
                <w:sz w:val="15"/>
                <w:szCs w:val="15"/>
              </w:rPr>
              <w:t>/</w:t>
            </w:r>
          </w:p>
        </w:tc>
        <w:tc>
          <w:tcPr>
            <w:tcW w:w="993" w:type="dxa"/>
            <w:vAlign w:val="center"/>
          </w:tcPr>
          <w:p w14:paraId="040C7AC6" w14:textId="176AD6D1" w:rsidR="00AE04EF" w:rsidRPr="00442689" w:rsidRDefault="00814E90"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c>
          <w:tcPr>
            <w:tcW w:w="1417" w:type="dxa"/>
            <w:gridSpan w:val="3"/>
            <w:tcMar>
              <w:top w:w="0" w:type="dxa"/>
              <w:left w:w="57" w:type="dxa"/>
              <w:bottom w:w="0" w:type="dxa"/>
              <w:right w:w="57" w:type="dxa"/>
            </w:tcMar>
            <w:vAlign w:val="center"/>
          </w:tcPr>
          <w:p w14:paraId="6DCEB526" w14:textId="77777777" w:rsidR="00AE04EF" w:rsidRPr="00442689" w:rsidRDefault="00AE04EF" w:rsidP="00AE04EF">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2E086DFD" w14:textId="406FE872" w:rsidR="00AE04EF" w:rsidRPr="00442689" w:rsidRDefault="00FF6079" w:rsidP="00AE04EF">
            <w:pPr>
              <w:spacing w:after="0"/>
              <w:jc w:val="center"/>
              <w:rPr>
                <w:rFonts w:ascii="Times New Roman" w:eastAsia="宋体" w:hAnsi="Times New Roman"/>
                <w:b/>
                <w:sz w:val="15"/>
                <w:szCs w:val="15"/>
              </w:rPr>
            </w:pPr>
            <w:r>
              <w:rPr>
                <w:rFonts w:ascii="Times New Roman" w:eastAsia="宋体" w:hAnsi="Times New Roman"/>
                <w:b/>
                <w:sz w:val="15"/>
                <w:szCs w:val="15"/>
              </w:rPr>
              <w:t>/</w:t>
            </w:r>
          </w:p>
        </w:tc>
      </w:tr>
    </w:tbl>
    <w:p w14:paraId="336F9CC5" w14:textId="7D0BCB08" w:rsidR="00A97990" w:rsidRDefault="00A97990" w:rsidP="00A97990">
      <w:pPr>
        <w:spacing w:after="0" w:line="280" w:lineRule="exact"/>
        <w:rPr>
          <w:rFonts w:ascii="宋体" w:eastAsia="宋体" w:hAnsi="宋体"/>
          <w:color w:val="000000"/>
          <w:sz w:val="21"/>
          <w:szCs w:val="21"/>
        </w:rPr>
      </w:pPr>
      <w:r>
        <w:rPr>
          <w:rFonts w:ascii="宋体" w:eastAsia="宋体" w:hAnsi="宋体" w:hint="eastAsia"/>
          <w:color w:val="000000"/>
          <w:sz w:val="21"/>
          <w:szCs w:val="21"/>
        </w:rPr>
        <w:t>填表单位（盖章）：</w:t>
      </w:r>
      <w:r w:rsidR="00A13749" w:rsidRPr="00A13749">
        <w:rPr>
          <w:rFonts w:ascii="宋体" w:eastAsia="宋体" w:hAnsi="宋体" w:hint="eastAsia"/>
          <w:color w:val="000000"/>
          <w:sz w:val="21"/>
          <w:szCs w:val="21"/>
        </w:rPr>
        <w:t>河南东方新能源有限公司</w:t>
      </w:r>
      <w:r w:rsidR="00BE3F66">
        <w:rPr>
          <w:rFonts w:ascii="宋体" w:eastAsia="宋体" w:hAnsi="宋体" w:hint="eastAsia"/>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7B161867" w14:textId="74199C4F" w:rsidR="00647352" w:rsidRPr="005B6224" w:rsidRDefault="005B6224" w:rsidP="005B6224">
      <w:pPr>
        <w:spacing w:after="0"/>
        <w:rPr>
          <w:rFonts w:ascii="黑体" w:eastAsia="黑体" w:hAnsi="黑体"/>
          <w:color w:val="000000"/>
          <w:sz w:val="18"/>
          <w:szCs w:val="18"/>
        </w:rPr>
      </w:pPr>
      <w:r w:rsidRPr="005B6224">
        <w:rPr>
          <w:rFonts w:ascii="黑体" w:eastAsia="黑体" w:hAnsi="黑体" w:hint="eastAsia"/>
          <w:color w:val="000000"/>
          <w:sz w:val="18"/>
          <w:szCs w:val="18"/>
        </w:rPr>
        <w:t>注：1、排放增减量：（+）表示增加，（-）表示减少。2、(12)=(6)-(8)-(11)，（9）= (4)-(5)-(8)- (11) +（1）。3、计量单位：废水排放量——万吨/年；废气排放量——</w:t>
      </w:r>
      <w:proofErr w:type="gramStart"/>
      <w:r w:rsidRPr="005B6224">
        <w:rPr>
          <w:rFonts w:ascii="黑体" w:eastAsia="黑体" w:hAnsi="黑体" w:hint="eastAsia"/>
          <w:color w:val="000000"/>
          <w:sz w:val="18"/>
          <w:szCs w:val="18"/>
        </w:rPr>
        <w:t>万标立方米</w:t>
      </w:r>
      <w:proofErr w:type="gramEnd"/>
      <w:r w:rsidRPr="005B6224">
        <w:rPr>
          <w:rFonts w:ascii="黑体" w:eastAsia="黑体" w:hAnsi="黑体" w:hint="eastAsia"/>
          <w:color w:val="000000"/>
          <w:sz w:val="18"/>
          <w:szCs w:val="18"/>
        </w:rPr>
        <w:t>/年；工业固体废物排放量——万吨/年； 水污染物排放浓度——</w:t>
      </w:r>
      <w:proofErr w:type="gramStart"/>
      <w:r w:rsidRPr="005B6224">
        <w:rPr>
          <w:rFonts w:ascii="黑体" w:eastAsia="黑体" w:hAnsi="黑体" w:hint="eastAsia"/>
          <w:color w:val="000000"/>
          <w:sz w:val="18"/>
          <w:szCs w:val="18"/>
        </w:rPr>
        <w:t>毫克/</w:t>
      </w:r>
      <w:proofErr w:type="gramEnd"/>
      <w:r w:rsidRPr="005B6224">
        <w:rPr>
          <w:rFonts w:ascii="黑体" w:eastAsia="黑体" w:hAnsi="黑体" w:hint="eastAsia"/>
          <w:color w:val="000000"/>
          <w:sz w:val="18"/>
          <w:szCs w:val="18"/>
        </w:rPr>
        <w:t>升</w:t>
      </w:r>
    </w:p>
    <w:sectPr w:rsidR="00647352" w:rsidRPr="005B6224" w:rsidSect="00583B9D">
      <w:pgSz w:w="16838" w:h="11906" w:orient="landscape"/>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0E5B" w14:textId="77777777" w:rsidR="00583B9D" w:rsidRDefault="00583B9D">
      <w:pPr>
        <w:spacing w:after="0"/>
      </w:pPr>
      <w:r>
        <w:separator/>
      </w:r>
    </w:p>
  </w:endnote>
  <w:endnote w:type="continuationSeparator" w:id="0">
    <w:p w14:paraId="01A58C4E" w14:textId="77777777" w:rsidR="00583B9D" w:rsidRDefault="00583B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7F9CB9" wp14:editId="6330112A">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209.7pt;margin-top:.05pt;width: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6FD39" w14:textId="77777777" w:rsidR="00583B9D" w:rsidRDefault="00583B9D">
      <w:pPr>
        <w:spacing w:after="0"/>
      </w:pPr>
      <w:r>
        <w:separator/>
      </w:r>
    </w:p>
  </w:footnote>
  <w:footnote w:type="continuationSeparator" w:id="0">
    <w:p w14:paraId="0BDC91BF" w14:textId="77777777" w:rsidR="00583B9D" w:rsidRDefault="00583B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860164340">
    <w:abstractNumId w:val="2"/>
  </w:num>
  <w:num w:numId="2" w16cid:durableId="1040279517">
    <w:abstractNumId w:val="1"/>
  </w:num>
  <w:num w:numId="3" w16cid:durableId="1048607624">
    <w:abstractNumId w:val="3"/>
  </w:num>
  <w:num w:numId="4" w16cid:durableId="1006248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797375"/>
    <w:rsid w:val="000010A2"/>
    <w:rsid w:val="00001F71"/>
    <w:rsid w:val="00002C17"/>
    <w:rsid w:val="0000300D"/>
    <w:rsid w:val="0000324B"/>
    <w:rsid w:val="00003970"/>
    <w:rsid w:val="000040ED"/>
    <w:rsid w:val="00004C05"/>
    <w:rsid w:val="00004E42"/>
    <w:rsid w:val="00004FEA"/>
    <w:rsid w:val="00006F79"/>
    <w:rsid w:val="00010168"/>
    <w:rsid w:val="00011094"/>
    <w:rsid w:val="00011F56"/>
    <w:rsid w:val="00012110"/>
    <w:rsid w:val="00013F7E"/>
    <w:rsid w:val="00015D70"/>
    <w:rsid w:val="00017352"/>
    <w:rsid w:val="00017420"/>
    <w:rsid w:val="000216CA"/>
    <w:rsid w:val="00022100"/>
    <w:rsid w:val="000224AF"/>
    <w:rsid w:val="000239F2"/>
    <w:rsid w:val="00024E0E"/>
    <w:rsid w:val="00025029"/>
    <w:rsid w:val="00025786"/>
    <w:rsid w:val="000268E7"/>
    <w:rsid w:val="00026BBF"/>
    <w:rsid w:val="00027994"/>
    <w:rsid w:val="000306C4"/>
    <w:rsid w:val="0003176D"/>
    <w:rsid w:val="000319A7"/>
    <w:rsid w:val="00032D41"/>
    <w:rsid w:val="00032DF9"/>
    <w:rsid w:val="000334F8"/>
    <w:rsid w:val="00036B0C"/>
    <w:rsid w:val="00036C92"/>
    <w:rsid w:val="0003721D"/>
    <w:rsid w:val="00040DB8"/>
    <w:rsid w:val="00041C2C"/>
    <w:rsid w:val="00043B25"/>
    <w:rsid w:val="00044244"/>
    <w:rsid w:val="00044346"/>
    <w:rsid w:val="0004447D"/>
    <w:rsid w:val="00044A84"/>
    <w:rsid w:val="0004552E"/>
    <w:rsid w:val="000456A1"/>
    <w:rsid w:val="00045C68"/>
    <w:rsid w:val="00050684"/>
    <w:rsid w:val="0005083C"/>
    <w:rsid w:val="000515A3"/>
    <w:rsid w:val="0005194B"/>
    <w:rsid w:val="0005326C"/>
    <w:rsid w:val="00053D39"/>
    <w:rsid w:val="00053F6F"/>
    <w:rsid w:val="00055DEE"/>
    <w:rsid w:val="00056ADD"/>
    <w:rsid w:val="00056BE2"/>
    <w:rsid w:val="00057739"/>
    <w:rsid w:val="0005773C"/>
    <w:rsid w:val="00057DCD"/>
    <w:rsid w:val="000601C5"/>
    <w:rsid w:val="00063417"/>
    <w:rsid w:val="00063E11"/>
    <w:rsid w:val="00065625"/>
    <w:rsid w:val="00066B54"/>
    <w:rsid w:val="00066E2F"/>
    <w:rsid w:val="00067540"/>
    <w:rsid w:val="0007008A"/>
    <w:rsid w:val="00070D21"/>
    <w:rsid w:val="00070E86"/>
    <w:rsid w:val="00070FE3"/>
    <w:rsid w:val="000717CE"/>
    <w:rsid w:val="000745BD"/>
    <w:rsid w:val="00075AA5"/>
    <w:rsid w:val="00075FF9"/>
    <w:rsid w:val="00076AD0"/>
    <w:rsid w:val="00076D32"/>
    <w:rsid w:val="00077474"/>
    <w:rsid w:val="00080579"/>
    <w:rsid w:val="00081353"/>
    <w:rsid w:val="00081FE6"/>
    <w:rsid w:val="000827A7"/>
    <w:rsid w:val="0008287C"/>
    <w:rsid w:val="00082FCD"/>
    <w:rsid w:val="000837EF"/>
    <w:rsid w:val="000843CF"/>
    <w:rsid w:val="00085218"/>
    <w:rsid w:val="00085AF5"/>
    <w:rsid w:val="00085B75"/>
    <w:rsid w:val="00085CA3"/>
    <w:rsid w:val="00085D64"/>
    <w:rsid w:val="00087DCD"/>
    <w:rsid w:val="00087F33"/>
    <w:rsid w:val="00090C3B"/>
    <w:rsid w:val="00091410"/>
    <w:rsid w:val="00091D0D"/>
    <w:rsid w:val="000929E4"/>
    <w:rsid w:val="000962AC"/>
    <w:rsid w:val="00097310"/>
    <w:rsid w:val="000975CA"/>
    <w:rsid w:val="000977CE"/>
    <w:rsid w:val="000A03EA"/>
    <w:rsid w:val="000A078B"/>
    <w:rsid w:val="000A16C9"/>
    <w:rsid w:val="000A2DF4"/>
    <w:rsid w:val="000A2E4C"/>
    <w:rsid w:val="000A3CD2"/>
    <w:rsid w:val="000A3D9E"/>
    <w:rsid w:val="000A43D8"/>
    <w:rsid w:val="000A5CBB"/>
    <w:rsid w:val="000A645E"/>
    <w:rsid w:val="000A6681"/>
    <w:rsid w:val="000A729E"/>
    <w:rsid w:val="000A7693"/>
    <w:rsid w:val="000A79B1"/>
    <w:rsid w:val="000A7BD2"/>
    <w:rsid w:val="000A7E98"/>
    <w:rsid w:val="000A7EBE"/>
    <w:rsid w:val="000B04A1"/>
    <w:rsid w:val="000B18C9"/>
    <w:rsid w:val="000B2BB2"/>
    <w:rsid w:val="000B3C06"/>
    <w:rsid w:val="000B405A"/>
    <w:rsid w:val="000B5043"/>
    <w:rsid w:val="000B537D"/>
    <w:rsid w:val="000B5540"/>
    <w:rsid w:val="000B5D7F"/>
    <w:rsid w:val="000B64B7"/>
    <w:rsid w:val="000B6C0D"/>
    <w:rsid w:val="000B70BB"/>
    <w:rsid w:val="000B7888"/>
    <w:rsid w:val="000C092F"/>
    <w:rsid w:val="000C0FA6"/>
    <w:rsid w:val="000C2657"/>
    <w:rsid w:val="000C2F96"/>
    <w:rsid w:val="000C376E"/>
    <w:rsid w:val="000C452A"/>
    <w:rsid w:val="000C4E75"/>
    <w:rsid w:val="000C4F93"/>
    <w:rsid w:val="000C631E"/>
    <w:rsid w:val="000C6D7A"/>
    <w:rsid w:val="000C6E5D"/>
    <w:rsid w:val="000D151D"/>
    <w:rsid w:val="000D21F9"/>
    <w:rsid w:val="000D254F"/>
    <w:rsid w:val="000D296D"/>
    <w:rsid w:val="000D3028"/>
    <w:rsid w:val="000D33B0"/>
    <w:rsid w:val="000D3AF4"/>
    <w:rsid w:val="000D3E7B"/>
    <w:rsid w:val="000D4258"/>
    <w:rsid w:val="000D4B37"/>
    <w:rsid w:val="000D5618"/>
    <w:rsid w:val="000D5B55"/>
    <w:rsid w:val="000D5CB4"/>
    <w:rsid w:val="000D5EE2"/>
    <w:rsid w:val="000D64E7"/>
    <w:rsid w:val="000D6C96"/>
    <w:rsid w:val="000E0099"/>
    <w:rsid w:val="000E0C22"/>
    <w:rsid w:val="000E0C23"/>
    <w:rsid w:val="000E1217"/>
    <w:rsid w:val="000E4519"/>
    <w:rsid w:val="000E6E85"/>
    <w:rsid w:val="000E7336"/>
    <w:rsid w:val="000E7B80"/>
    <w:rsid w:val="000E7E6B"/>
    <w:rsid w:val="000F007A"/>
    <w:rsid w:val="000F0262"/>
    <w:rsid w:val="000F20BC"/>
    <w:rsid w:val="000F21CF"/>
    <w:rsid w:val="000F2A77"/>
    <w:rsid w:val="000F3DA3"/>
    <w:rsid w:val="000F60D7"/>
    <w:rsid w:val="000F6D25"/>
    <w:rsid w:val="00100249"/>
    <w:rsid w:val="0010093A"/>
    <w:rsid w:val="00100C3C"/>
    <w:rsid w:val="00101D8B"/>
    <w:rsid w:val="00102CA4"/>
    <w:rsid w:val="001035EA"/>
    <w:rsid w:val="00103AD1"/>
    <w:rsid w:val="001043C5"/>
    <w:rsid w:val="001045F8"/>
    <w:rsid w:val="00104F16"/>
    <w:rsid w:val="001059A4"/>
    <w:rsid w:val="00106BFB"/>
    <w:rsid w:val="00107A13"/>
    <w:rsid w:val="00111EA9"/>
    <w:rsid w:val="001126FF"/>
    <w:rsid w:val="00114181"/>
    <w:rsid w:val="00114407"/>
    <w:rsid w:val="00115D07"/>
    <w:rsid w:val="00117121"/>
    <w:rsid w:val="00117B8C"/>
    <w:rsid w:val="00117C43"/>
    <w:rsid w:val="001200A1"/>
    <w:rsid w:val="00120982"/>
    <w:rsid w:val="00120E30"/>
    <w:rsid w:val="0012221A"/>
    <w:rsid w:val="001226FB"/>
    <w:rsid w:val="001227C1"/>
    <w:rsid w:val="00122E19"/>
    <w:rsid w:val="00123397"/>
    <w:rsid w:val="0012350D"/>
    <w:rsid w:val="001239A6"/>
    <w:rsid w:val="001241B5"/>
    <w:rsid w:val="001259DF"/>
    <w:rsid w:val="00125EE7"/>
    <w:rsid w:val="00127A11"/>
    <w:rsid w:val="0013031B"/>
    <w:rsid w:val="0013043C"/>
    <w:rsid w:val="0013190D"/>
    <w:rsid w:val="00132283"/>
    <w:rsid w:val="00132EB3"/>
    <w:rsid w:val="001337A7"/>
    <w:rsid w:val="001343AA"/>
    <w:rsid w:val="001348F4"/>
    <w:rsid w:val="0013501E"/>
    <w:rsid w:val="00135FAA"/>
    <w:rsid w:val="001368DA"/>
    <w:rsid w:val="00137039"/>
    <w:rsid w:val="00137208"/>
    <w:rsid w:val="00137303"/>
    <w:rsid w:val="00141015"/>
    <w:rsid w:val="00141956"/>
    <w:rsid w:val="0014196E"/>
    <w:rsid w:val="00142C0F"/>
    <w:rsid w:val="00142E46"/>
    <w:rsid w:val="00142FD7"/>
    <w:rsid w:val="001437D0"/>
    <w:rsid w:val="00144D25"/>
    <w:rsid w:val="00146368"/>
    <w:rsid w:val="00146B6D"/>
    <w:rsid w:val="001472A3"/>
    <w:rsid w:val="0015005A"/>
    <w:rsid w:val="00150A2B"/>
    <w:rsid w:val="0015103E"/>
    <w:rsid w:val="001523C8"/>
    <w:rsid w:val="00153AA6"/>
    <w:rsid w:val="00153AC0"/>
    <w:rsid w:val="001543FE"/>
    <w:rsid w:val="0015516E"/>
    <w:rsid w:val="001562D4"/>
    <w:rsid w:val="00157044"/>
    <w:rsid w:val="00157793"/>
    <w:rsid w:val="001577AB"/>
    <w:rsid w:val="001577CF"/>
    <w:rsid w:val="00160473"/>
    <w:rsid w:val="001604EC"/>
    <w:rsid w:val="001605AB"/>
    <w:rsid w:val="00160722"/>
    <w:rsid w:val="00160DD1"/>
    <w:rsid w:val="00161409"/>
    <w:rsid w:val="00162494"/>
    <w:rsid w:val="00162B9F"/>
    <w:rsid w:val="00163714"/>
    <w:rsid w:val="001638FD"/>
    <w:rsid w:val="00165D15"/>
    <w:rsid w:val="00170923"/>
    <w:rsid w:val="00172F53"/>
    <w:rsid w:val="001732EE"/>
    <w:rsid w:val="00173E1A"/>
    <w:rsid w:val="0017462F"/>
    <w:rsid w:val="00174D01"/>
    <w:rsid w:val="00176429"/>
    <w:rsid w:val="00176A14"/>
    <w:rsid w:val="00177CD3"/>
    <w:rsid w:val="00180903"/>
    <w:rsid w:val="00180960"/>
    <w:rsid w:val="001816CE"/>
    <w:rsid w:val="0018224E"/>
    <w:rsid w:val="00182E7F"/>
    <w:rsid w:val="001835F9"/>
    <w:rsid w:val="00183C7B"/>
    <w:rsid w:val="001842C0"/>
    <w:rsid w:val="001846C2"/>
    <w:rsid w:val="00184DC4"/>
    <w:rsid w:val="0018607A"/>
    <w:rsid w:val="00186570"/>
    <w:rsid w:val="0018782A"/>
    <w:rsid w:val="00190EE2"/>
    <w:rsid w:val="001945B3"/>
    <w:rsid w:val="0019499A"/>
    <w:rsid w:val="00194D8B"/>
    <w:rsid w:val="001953B5"/>
    <w:rsid w:val="001959BE"/>
    <w:rsid w:val="00195A75"/>
    <w:rsid w:val="00195DBE"/>
    <w:rsid w:val="00195FE2"/>
    <w:rsid w:val="00196646"/>
    <w:rsid w:val="0019679B"/>
    <w:rsid w:val="0019757B"/>
    <w:rsid w:val="001A0392"/>
    <w:rsid w:val="001A1C5C"/>
    <w:rsid w:val="001A23BE"/>
    <w:rsid w:val="001A272A"/>
    <w:rsid w:val="001A2C5B"/>
    <w:rsid w:val="001A3149"/>
    <w:rsid w:val="001A3390"/>
    <w:rsid w:val="001A480A"/>
    <w:rsid w:val="001A540E"/>
    <w:rsid w:val="001A5436"/>
    <w:rsid w:val="001A5B6C"/>
    <w:rsid w:val="001A61B3"/>
    <w:rsid w:val="001A6408"/>
    <w:rsid w:val="001A665B"/>
    <w:rsid w:val="001A6DA2"/>
    <w:rsid w:val="001A7828"/>
    <w:rsid w:val="001B0AC5"/>
    <w:rsid w:val="001B183A"/>
    <w:rsid w:val="001B35A8"/>
    <w:rsid w:val="001B4E05"/>
    <w:rsid w:val="001B53AC"/>
    <w:rsid w:val="001B680D"/>
    <w:rsid w:val="001B6E84"/>
    <w:rsid w:val="001B7344"/>
    <w:rsid w:val="001C003D"/>
    <w:rsid w:val="001C1100"/>
    <w:rsid w:val="001C13BF"/>
    <w:rsid w:val="001C2F37"/>
    <w:rsid w:val="001C3B05"/>
    <w:rsid w:val="001C3D0B"/>
    <w:rsid w:val="001C5704"/>
    <w:rsid w:val="001C5859"/>
    <w:rsid w:val="001C6C66"/>
    <w:rsid w:val="001C74B1"/>
    <w:rsid w:val="001D0EE2"/>
    <w:rsid w:val="001D2F09"/>
    <w:rsid w:val="001D5642"/>
    <w:rsid w:val="001D62A7"/>
    <w:rsid w:val="001D7D71"/>
    <w:rsid w:val="001E000A"/>
    <w:rsid w:val="001E1B52"/>
    <w:rsid w:val="001E21E3"/>
    <w:rsid w:val="001E3076"/>
    <w:rsid w:val="001E4FC4"/>
    <w:rsid w:val="001E5086"/>
    <w:rsid w:val="001E50E8"/>
    <w:rsid w:val="001E518B"/>
    <w:rsid w:val="001E6C21"/>
    <w:rsid w:val="001E7899"/>
    <w:rsid w:val="001F0994"/>
    <w:rsid w:val="001F0A3E"/>
    <w:rsid w:val="001F319C"/>
    <w:rsid w:val="001F33BE"/>
    <w:rsid w:val="001F3525"/>
    <w:rsid w:val="001F478E"/>
    <w:rsid w:val="001F53A4"/>
    <w:rsid w:val="001F5AB8"/>
    <w:rsid w:val="001F6E7E"/>
    <w:rsid w:val="001F784F"/>
    <w:rsid w:val="001F7CB5"/>
    <w:rsid w:val="0020004B"/>
    <w:rsid w:val="002019A8"/>
    <w:rsid w:val="0020206D"/>
    <w:rsid w:val="00202D6A"/>
    <w:rsid w:val="00203B6C"/>
    <w:rsid w:val="00205760"/>
    <w:rsid w:val="002061F6"/>
    <w:rsid w:val="00206E3F"/>
    <w:rsid w:val="002102B3"/>
    <w:rsid w:val="0021106C"/>
    <w:rsid w:val="002119E5"/>
    <w:rsid w:val="00212938"/>
    <w:rsid w:val="002129AB"/>
    <w:rsid w:val="00213768"/>
    <w:rsid w:val="00216164"/>
    <w:rsid w:val="00217D55"/>
    <w:rsid w:val="00220832"/>
    <w:rsid w:val="00220B75"/>
    <w:rsid w:val="00221173"/>
    <w:rsid w:val="0022157B"/>
    <w:rsid w:val="002227A8"/>
    <w:rsid w:val="00224667"/>
    <w:rsid w:val="00225E2C"/>
    <w:rsid w:val="00226955"/>
    <w:rsid w:val="0022704F"/>
    <w:rsid w:val="00227AE8"/>
    <w:rsid w:val="002302E8"/>
    <w:rsid w:val="00230B28"/>
    <w:rsid w:val="002315EA"/>
    <w:rsid w:val="00231F21"/>
    <w:rsid w:val="0023216F"/>
    <w:rsid w:val="00232F66"/>
    <w:rsid w:val="00233199"/>
    <w:rsid w:val="00233573"/>
    <w:rsid w:val="00234364"/>
    <w:rsid w:val="00234D90"/>
    <w:rsid w:val="002358EA"/>
    <w:rsid w:val="00235F9F"/>
    <w:rsid w:val="002361D5"/>
    <w:rsid w:val="00236E3C"/>
    <w:rsid w:val="00240817"/>
    <w:rsid w:val="00241730"/>
    <w:rsid w:val="00242953"/>
    <w:rsid w:val="00242D69"/>
    <w:rsid w:val="00243708"/>
    <w:rsid w:val="00244B2B"/>
    <w:rsid w:val="0024623C"/>
    <w:rsid w:val="002471DA"/>
    <w:rsid w:val="002475E8"/>
    <w:rsid w:val="00247D05"/>
    <w:rsid w:val="00251430"/>
    <w:rsid w:val="0025237F"/>
    <w:rsid w:val="0025411E"/>
    <w:rsid w:val="002544CB"/>
    <w:rsid w:val="00254673"/>
    <w:rsid w:val="00254897"/>
    <w:rsid w:val="002559B8"/>
    <w:rsid w:val="0025674D"/>
    <w:rsid w:val="00256A3F"/>
    <w:rsid w:val="00256C83"/>
    <w:rsid w:val="00260ADB"/>
    <w:rsid w:val="00260B29"/>
    <w:rsid w:val="00261EB5"/>
    <w:rsid w:val="00262167"/>
    <w:rsid w:val="0026347F"/>
    <w:rsid w:val="0026394D"/>
    <w:rsid w:val="00263B09"/>
    <w:rsid w:val="002657EF"/>
    <w:rsid w:val="002667FD"/>
    <w:rsid w:val="00272930"/>
    <w:rsid w:val="0027299A"/>
    <w:rsid w:val="00272C93"/>
    <w:rsid w:val="00272D66"/>
    <w:rsid w:val="002802C6"/>
    <w:rsid w:val="002815CE"/>
    <w:rsid w:val="00281BD6"/>
    <w:rsid w:val="00281D16"/>
    <w:rsid w:val="00282510"/>
    <w:rsid w:val="00282CCF"/>
    <w:rsid w:val="002830D6"/>
    <w:rsid w:val="0028332C"/>
    <w:rsid w:val="002835CF"/>
    <w:rsid w:val="00283DA2"/>
    <w:rsid w:val="00286196"/>
    <w:rsid w:val="002867E9"/>
    <w:rsid w:val="00286D55"/>
    <w:rsid w:val="002904C7"/>
    <w:rsid w:val="00293199"/>
    <w:rsid w:val="00293469"/>
    <w:rsid w:val="00295055"/>
    <w:rsid w:val="00296F1B"/>
    <w:rsid w:val="002A0163"/>
    <w:rsid w:val="002A0772"/>
    <w:rsid w:val="002A1A88"/>
    <w:rsid w:val="002A23E8"/>
    <w:rsid w:val="002A2970"/>
    <w:rsid w:val="002A2B43"/>
    <w:rsid w:val="002A4FF3"/>
    <w:rsid w:val="002A5536"/>
    <w:rsid w:val="002A68B2"/>
    <w:rsid w:val="002A7EAE"/>
    <w:rsid w:val="002B06E4"/>
    <w:rsid w:val="002B1245"/>
    <w:rsid w:val="002B2C3D"/>
    <w:rsid w:val="002B3332"/>
    <w:rsid w:val="002B3DE3"/>
    <w:rsid w:val="002B52AD"/>
    <w:rsid w:val="002B56C9"/>
    <w:rsid w:val="002B5C44"/>
    <w:rsid w:val="002B6F2D"/>
    <w:rsid w:val="002C2227"/>
    <w:rsid w:val="002C4412"/>
    <w:rsid w:val="002C45A9"/>
    <w:rsid w:val="002C47A7"/>
    <w:rsid w:val="002C5586"/>
    <w:rsid w:val="002C5CC6"/>
    <w:rsid w:val="002C5D70"/>
    <w:rsid w:val="002C64DD"/>
    <w:rsid w:val="002C6B5F"/>
    <w:rsid w:val="002D0029"/>
    <w:rsid w:val="002D098C"/>
    <w:rsid w:val="002D0E34"/>
    <w:rsid w:val="002D1594"/>
    <w:rsid w:val="002D32D2"/>
    <w:rsid w:val="002D484F"/>
    <w:rsid w:val="002D4C60"/>
    <w:rsid w:val="002D6024"/>
    <w:rsid w:val="002E05D7"/>
    <w:rsid w:val="002E1B80"/>
    <w:rsid w:val="002E1EAC"/>
    <w:rsid w:val="002E22AC"/>
    <w:rsid w:val="002E260F"/>
    <w:rsid w:val="002E2F29"/>
    <w:rsid w:val="002E2F2B"/>
    <w:rsid w:val="002E3972"/>
    <w:rsid w:val="002E3D5C"/>
    <w:rsid w:val="002E4D66"/>
    <w:rsid w:val="002E4DB3"/>
    <w:rsid w:val="002E549B"/>
    <w:rsid w:val="002E6BE7"/>
    <w:rsid w:val="002F1CC6"/>
    <w:rsid w:val="002F4EA4"/>
    <w:rsid w:val="002F50E1"/>
    <w:rsid w:val="002F52B0"/>
    <w:rsid w:val="002F62CC"/>
    <w:rsid w:val="002F69BE"/>
    <w:rsid w:val="002F7978"/>
    <w:rsid w:val="00300ECC"/>
    <w:rsid w:val="003010A9"/>
    <w:rsid w:val="00303B17"/>
    <w:rsid w:val="00303B8C"/>
    <w:rsid w:val="00303C8E"/>
    <w:rsid w:val="00304DDF"/>
    <w:rsid w:val="00305160"/>
    <w:rsid w:val="00305FBF"/>
    <w:rsid w:val="0030659C"/>
    <w:rsid w:val="00306E85"/>
    <w:rsid w:val="003113AE"/>
    <w:rsid w:val="0031197E"/>
    <w:rsid w:val="00311FB8"/>
    <w:rsid w:val="00312490"/>
    <w:rsid w:val="00312A8A"/>
    <w:rsid w:val="00312ECC"/>
    <w:rsid w:val="00315866"/>
    <w:rsid w:val="00316AC1"/>
    <w:rsid w:val="00316B04"/>
    <w:rsid w:val="00316F82"/>
    <w:rsid w:val="003175AB"/>
    <w:rsid w:val="00317797"/>
    <w:rsid w:val="00317E7E"/>
    <w:rsid w:val="003202B8"/>
    <w:rsid w:val="00322466"/>
    <w:rsid w:val="003234D6"/>
    <w:rsid w:val="00323B8A"/>
    <w:rsid w:val="00323C74"/>
    <w:rsid w:val="00323D34"/>
    <w:rsid w:val="003240DB"/>
    <w:rsid w:val="00324124"/>
    <w:rsid w:val="00324B8B"/>
    <w:rsid w:val="003309C4"/>
    <w:rsid w:val="003313AE"/>
    <w:rsid w:val="003313FC"/>
    <w:rsid w:val="00331919"/>
    <w:rsid w:val="003339DC"/>
    <w:rsid w:val="00333C56"/>
    <w:rsid w:val="00335166"/>
    <w:rsid w:val="00336089"/>
    <w:rsid w:val="00336553"/>
    <w:rsid w:val="00336C10"/>
    <w:rsid w:val="00336F05"/>
    <w:rsid w:val="00337021"/>
    <w:rsid w:val="003373EA"/>
    <w:rsid w:val="00337948"/>
    <w:rsid w:val="00337B2D"/>
    <w:rsid w:val="00340732"/>
    <w:rsid w:val="00340802"/>
    <w:rsid w:val="00340BA6"/>
    <w:rsid w:val="0034200C"/>
    <w:rsid w:val="00342AE5"/>
    <w:rsid w:val="00344762"/>
    <w:rsid w:val="00344DE5"/>
    <w:rsid w:val="00345681"/>
    <w:rsid w:val="00346A55"/>
    <w:rsid w:val="00346C37"/>
    <w:rsid w:val="00347586"/>
    <w:rsid w:val="0035055F"/>
    <w:rsid w:val="00350F27"/>
    <w:rsid w:val="003550D3"/>
    <w:rsid w:val="00355210"/>
    <w:rsid w:val="00355422"/>
    <w:rsid w:val="0035561A"/>
    <w:rsid w:val="00357828"/>
    <w:rsid w:val="0036247E"/>
    <w:rsid w:val="003638DA"/>
    <w:rsid w:val="00363DF7"/>
    <w:rsid w:val="00363FB5"/>
    <w:rsid w:val="003648B7"/>
    <w:rsid w:val="00364E80"/>
    <w:rsid w:val="00366219"/>
    <w:rsid w:val="003664DD"/>
    <w:rsid w:val="00367195"/>
    <w:rsid w:val="00367D4C"/>
    <w:rsid w:val="00367FBB"/>
    <w:rsid w:val="0037007E"/>
    <w:rsid w:val="003718C7"/>
    <w:rsid w:val="00371A51"/>
    <w:rsid w:val="00371F21"/>
    <w:rsid w:val="00372BF2"/>
    <w:rsid w:val="00373DC1"/>
    <w:rsid w:val="00374571"/>
    <w:rsid w:val="00374A90"/>
    <w:rsid w:val="00374B51"/>
    <w:rsid w:val="00374EEA"/>
    <w:rsid w:val="00374F01"/>
    <w:rsid w:val="0037525C"/>
    <w:rsid w:val="00375431"/>
    <w:rsid w:val="00375976"/>
    <w:rsid w:val="00375AC7"/>
    <w:rsid w:val="00375AF1"/>
    <w:rsid w:val="00376409"/>
    <w:rsid w:val="003802A5"/>
    <w:rsid w:val="00380B95"/>
    <w:rsid w:val="003831ED"/>
    <w:rsid w:val="00383F1D"/>
    <w:rsid w:val="00385574"/>
    <w:rsid w:val="00385777"/>
    <w:rsid w:val="00385C28"/>
    <w:rsid w:val="003903D1"/>
    <w:rsid w:val="003909C6"/>
    <w:rsid w:val="003920B1"/>
    <w:rsid w:val="00395C33"/>
    <w:rsid w:val="00395E0E"/>
    <w:rsid w:val="003A0522"/>
    <w:rsid w:val="003A0BDA"/>
    <w:rsid w:val="003A16FE"/>
    <w:rsid w:val="003A1C4E"/>
    <w:rsid w:val="003A24A8"/>
    <w:rsid w:val="003A24B4"/>
    <w:rsid w:val="003A2786"/>
    <w:rsid w:val="003A3274"/>
    <w:rsid w:val="003A41E9"/>
    <w:rsid w:val="003A44AC"/>
    <w:rsid w:val="003A4653"/>
    <w:rsid w:val="003A47E7"/>
    <w:rsid w:val="003A4C99"/>
    <w:rsid w:val="003A5156"/>
    <w:rsid w:val="003A51D4"/>
    <w:rsid w:val="003A6858"/>
    <w:rsid w:val="003A7CC1"/>
    <w:rsid w:val="003A7E74"/>
    <w:rsid w:val="003B1AF7"/>
    <w:rsid w:val="003B20DA"/>
    <w:rsid w:val="003B25F3"/>
    <w:rsid w:val="003B2CC7"/>
    <w:rsid w:val="003B32D7"/>
    <w:rsid w:val="003B34A6"/>
    <w:rsid w:val="003B3559"/>
    <w:rsid w:val="003B3D0C"/>
    <w:rsid w:val="003B4260"/>
    <w:rsid w:val="003B5BA6"/>
    <w:rsid w:val="003B5E7C"/>
    <w:rsid w:val="003B6242"/>
    <w:rsid w:val="003B64C0"/>
    <w:rsid w:val="003B6695"/>
    <w:rsid w:val="003B6A38"/>
    <w:rsid w:val="003B6A8A"/>
    <w:rsid w:val="003B6C96"/>
    <w:rsid w:val="003B7736"/>
    <w:rsid w:val="003C17D9"/>
    <w:rsid w:val="003C1968"/>
    <w:rsid w:val="003C2534"/>
    <w:rsid w:val="003C5D1B"/>
    <w:rsid w:val="003C64FE"/>
    <w:rsid w:val="003C6B81"/>
    <w:rsid w:val="003D0D15"/>
    <w:rsid w:val="003D160B"/>
    <w:rsid w:val="003D6079"/>
    <w:rsid w:val="003D7311"/>
    <w:rsid w:val="003D7C09"/>
    <w:rsid w:val="003E0526"/>
    <w:rsid w:val="003E0781"/>
    <w:rsid w:val="003E3294"/>
    <w:rsid w:val="003E3635"/>
    <w:rsid w:val="003E513C"/>
    <w:rsid w:val="003E531B"/>
    <w:rsid w:val="003E68A2"/>
    <w:rsid w:val="003E7524"/>
    <w:rsid w:val="003E7FA6"/>
    <w:rsid w:val="003F1201"/>
    <w:rsid w:val="003F151E"/>
    <w:rsid w:val="003F1779"/>
    <w:rsid w:val="003F213D"/>
    <w:rsid w:val="003F21EE"/>
    <w:rsid w:val="003F2A0C"/>
    <w:rsid w:val="003F557E"/>
    <w:rsid w:val="0040203E"/>
    <w:rsid w:val="00402756"/>
    <w:rsid w:val="00402A8B"/>
    <w:rsid w:val="0040350E"/>
    <w:rsid w:val="0040413C"/>
    <w:rsid w:val="0040458E"/>
    <w:rsid w:val="00406541"/>
    <w:rsid w:val="0040770C"/>
    <w:rsid w:val="004106EC"/>
    <w:rsid w:val="00413368"/>
    <w:rsid w:val="0041374B"/>
    <w:rsid w:val="0041402D"/>
    <w:rsid w:val="00416171"/>
    <w:rsid w:val="00417013"/>
    <w:rsid w:val="004173AA"/>
    <w:rsid w:val="00417948"/>
    <w:rsid w:val="0042075D"/>
    <w:rsid w:val="00421779"/>
    <w:rsid w:val="00421AC1"/>
    <w:rsid w:val="004223AC"/>
    <w:rsid w:val="00422EA2"/>
    <w:rsid w:val="00423700"/>
    <w:rsid w:val="00424760"/>
    <w:rsid w:val="00424AA5"/>
    <w:rsid w:val="00426F4D"/>
    <w:rsid w:val="00427617"/>
    <w:rsid w:val="004279F9"/>
    <w:rsid w:val="00430EC6"/>
    <w:rsid w:val="004310D8"/>
    <w:rsid w:val="00432925"/>
    <w:rsid w:val="00432C2F"/>
    <w:rsid w:val="00433AD1"/>
    <w:rsid w:val="00434160"/>
    <w:rsid w:val="0043450A"/>
    <w:rsid w:val="00436715"/>
    <w:rsid w:val="004371C7"/>
    <w:rsid w:val="00437619"/>
    <w:rsid w:val="00440836"/>
    <w:rsid w:val="00440DF4"/>
    <w:rsid w:val="00442689"/>
    <w:rsid w:val="00442975"/>
    <w:rsid w:val="00442BEE"/>
    <w:rsid w:val="00443382"/>
    <w:rsid w:val="004435F9"/>
    <w:rsid w:val="004438AE"/>
    <w:rsid w:val="00443F86"/>
    <w:rsid w:val="00444B07"/>
    <w:rsid w:val="00444E14"/>
    <w:rsid w:val="00445CB1"/>
    <w:rsid w:val="004463B5"/>
    <w:rsid w:val="0044749D"/>
    <w:rsid w:val="0044752A"/>
    <w:rsid w:val="004475C6"/>
    <w:rsid w:val="00454F52"/>
    <w:rsid w:val="00456BC4"/>
    <w:rsid w:val="004579DE"/>
    <w:rsid w:val="00457ED2"/>
    <w:rsid w:val="004618F5"/>
    <w:rsid w:val="00461EC1"/>
    <w:rsid w:val="00462141"/>
    <w:rsid w:val="00462E56"/>
    <w:rsid w:val="00462F39"/>
    <w:rsid w:val="00464999"/>
    <w:rsid w:val="00464D13"/>
    <w:rsid w:val="004672CD"/>
    <w:rsid w:val="00467B00"/>
    <w:rsid w:val="004700A5"/>
    <w:rsid w:val="00471C5C"/>
    <w:rsid w:val="00471DBF"/>
    <w:rsid w:val="00472363"/>
    <w:rsid w:val="004723C7"/>
    <w:rsid w:val="00472402"/>
    <w:rsid w:val="00472AC3"/>
    <w:rsid w:val="004734E0"/>
    <w:rsid w:val="00473AB7"/>
    <w:rsid w:val="0047402A"/>
    <w:rsid w:val="00475453"/>
    <w:rsid w:val="0047559C"/>
    <w:rsid w:val="00476176"/>
    <w:rsid w:val="00476529"/>
    <w:rsid w:val="0047655E"/>
    <w:rsid w:val="004765A5"/>
    <w:rsid w:val="00477143"/>
    <w:rsid w:val="00480D45"/>
    <w:rsid w:val="00481310"/>
    <w:rsid w:val="00481C3A"/>
    <w:rsid w:val="00481CBE"/>
    <w:rsid w:val="00482A1E"/>
    <w:rsid w:val="004841D9"/>
    <w:rsid w:val="00484909"/>
    <w:rsid w:val="00484A86"/>
    <w:rsid w:val="004901AF"/>
    <w:rsid w:val="0049134A"/>
    <w:rsid w:val="00491F5C"/>
    <w:rsid w:val="004923CE"/>
    <w:rsid w:val="00492C52"/>
    <w:rsid w:val="00492C97"/>
    <w:rsid w:val="00492FD7"/>
    <w:rsid w:val="00493A2A"/>
    <w:rsid w:val="004949FC"/>
    <w:rsid w:val="004951F3"/>
    <w:rsid w:val="004961B0"/>
    <w:rsid w:val="004A03DD"/>
    <w:rsid w:val="004A07D7"/>
    <w:rsid w:val="004A2DC0"/>
    <w:rsid w:val="004A3308"/>
    <w:rsid w:val="004A40A9"/>
    <w:rsid w:val="004A4993"/>
    <w:rsid w:val="004A4C51"/>
    <w:rsid w:val="004A4C55"/>
    <w:rsid w:val="004A7874"/>
    <w:rsid w:val="004B0E50"/>
    <w:rsid w:val="004B2E86"/>
    <w:rsid w:val="004B3D9A"/>
    <w:rsid w:val="004B4C28"/>
    <w:rsid w:val="004B5DD3"/>
    <w:rsid w:val="004B62FC"/>
    <w:rsid w:val="004B68FA"/>
    <w:rsid w:val="004B6B8C"/>
    <w:rsid w:val="004C2EF5"/>
    <w:rsid w:val="004C3804"/>
    <w:rsid w:val="004C476E"/>
    <w:rsid w:val="004C5B8E"/>
    <w:rsid w:val="004C5BFB"/>
    <w:rsid w:val="004C6CD4"/>
    <w:rsid w:val="004C6E87"/>
    <w:rsid w:val="004D0C0B"/>
    <w:rsid w:val="004D21D1"/>
    <w:rsid w:val="004D2AB6"/>
    <w:rsid w:val="004D30F0"/>
    <w:rsid w:val="004D3D84"/>
    <w:rsid w:val="004D427F"/>
    <w:rsid w:val="004D4AF4"/>
    <w:rsid w:val="004D53BF"/>
    <w:rsid w:val="004D6316"/>
    <w:rsid w:val="004D65F0"/>
    <w:rsid w:val="004D68DE"/>
    <w:rsid w:val="004E0263"/>
    <w:rsid w:val="004E14D2"/>
    <w:rsid w:val="004E211F"/>
    <w:rsid w:val="004E2D38"/>
    <w:rsid w:val="004E30CE"/>
    <w:rsid w:val="004E3B78"/>
    <w:rsid w:val="004E3EEF"/>
    <w:rsid w:val="004E3F66"/>
    <w:rsid w:val="004E4467"/>
    <w:rsid w:val="004E4C7F"/>
    <w:rsid w:val="004E52C6"/>
    <w:rsid w:val="004E5745"/>
    <w:rsid w:val="004E5E0B"/>
    <w:rsid w:val="004E73F6"/>
    <w:rsid w:val="004E74A8"/>
    <w:rsid w:val="004E77B2"/>
    <w:rsid w:val="004F015D"/>
    <w:rsid w:val="004F140C"/>
    <w:rsid w:val="004F159A"/>
    <w:rsid w:val="004F1DDF"/>
    <w:rsid w:val="004F2512"/>
    <w:rsid w:val="004F4708"/>
    <w:rsid w:val="004F4963"/>
    <w:rsid w:val="004F4BAE"/>
    <w:rsid w:val="004F4DED"/>
    <w:rsid w:val="004F5AC6"/>
    <w:rsid w:val="004F73B7"/>
    <w:rsid w:val="004F762E"/>
    <w:rsid w:val="00500BB5"/>
    <w:rsid w:val="005011D6"/>
    <w:rsid w:val="00501355"/>
    <w:rsid w:val="005027B0"/>
    <w:rsid w:val="00502EB6"/>
    <w:rsid w:val="00502F70"/>
    <w:rsid w:val="0050313B"/>
    <w:rsid w:val="005035B1"/>
    <w:rsid w:val="00503919"/>
    <w:rsid w:val="00503C01"/>
    <w:rsid w:val="00503F25"/>
    <w:rsid w:val="00505152"/>
    <w:rsid w:val="00505803"/>
    <w:rsid w:val="00507C09"/>
    <w:rsid w:val="0051019E"/>
    <w:rsid w:val="00511661"/>
    <w:rsid w:val="00511B9E"/>
    <w:rsid w:val="00511ECA"/>
    <w:rsid w:val="00512183"/>
    <w:rsid w:val="00512ACD"/>
    <w:rsid w:val="005151E0"/>
    <w:rsid w:val="00516172"/>
    <w:rsid w:val="0051761E"/>
    <w:rsid w:val="00517C63"/>
    <w:rsid w:val="00520A4E"/>
    <w:rsid w:val="00521746"/>
    <w:rsid w:val="00521A35"/>
    <w:rsid w:val="00521F4B"/>
    <w:rsid w:val="00522831"/>
    <w:rsid w:val="005228D5"/>
    <w:rsid w:val="00524BB9"/>
    <w:rsid w:val="005251F3"/>
    <w:rsid w:val="00525296"/>
    <w:rsid w:val="00525B43"/>
    <w:rsid w:val="0052608A"/>
    <w:rsid w:val="00527812"/>
    <w:rsid w:val="00527B0C"/>
    <w:rsid w:val="00530A16"/>
    <w:rsid w:val="0053234E"/>
    <w:rsid w:val="00532D1E"/>
    <w:rsid w:val="00532FC5"/>
    <w:rsid w:val="005342D7"/>
    <w:rsid w:val="0053738D"/>
    <w:rsid w:val="005378C5"/>
    <w:rsid w:val="00540230"/>
    <w:rsid w:val="00540F32"/>
    <w:rsid w:val="0054193F"/>
    <w:rsid w:val="00543071"/>
    <w:rsid w:val="005436BA"/>
    <w:rsid w:val="005440D5"/>
    <w:rsid w:val="0054691E"/>
    <w:rsid w:val="005474E2"/>
    <w:rsid w:val="005479F2"/>
    <w:rsid w:val="00547C3B"/>
    <w:rsid w:val="005518DD"/>
    <w:rsid w:val="00551B09"/>
    <w:rsid w:val="00551D88"/>
    <w:rsid w:val="00553C94"/>
    <w:rsid w:val="005543C6"/>
    <w:rsid w:val="00555768"/>
    <w:rsid w:val="00555C07"/>
    <w:rsid w:val="00560041"/>
    <w:rsid w:val="0056007C"/>
    <w:rsid w:val="005607D4"/>
    <w:rsid w:val="00560EEF"/>
    <w:rsid w:val="005616BD"/>
    <w:rsid w:val="0056200B"/>
    <w:rsid w:val="005638E7"/>
    <w:rsid w:val="00563E4C"/>
    <w:rsid w:val="00565FA9"/>
    <w:rsid w:val="00565FD5"/>
    <w:rsid w:val="005673A7"/>
    <w:rsid w:val="0057043F"/>
    <w:rsid w:val="005705C0"/>
    <w:rsid w:val="0057251B"/>
    <w:rsid w:val="00572B0D"/>
    <w:rsid w:val="00573A8D"/>
    <w:rsid w:val="005746F3"/>
    <w:rsid w:val="00575E92"/>
    <w:rsid w:val="00575E95"/>
    <w:rsid w:val="0057699C"/>
    <w:rsid w:val="00576A3B"/>
    <w:rsid w:val="0057780F"/>
    <w:rsid w:val="00580784"/>
    <w:rsid w:val="00581641"/>
    <w:rsid w:val="00581EE4"/>
    <w:rsid w:val="005820B9"/>
    <w:rsid w:val="0058306E"/>
    <w:rsid w:val="005837A4"/>
    <w:rsid w:val="00583855"/>
    <w:rsid w:val="00583B9D"/>
    <w:rsid w:val="00585C9D"/>
    <w:rsid w:val="00585F3B"/>
    <w:rsid w:val="00586172"/>
    <w:rsid w:val="0058669B"/>
    <w:rsid w:val="005871B9"/>
    <w:rsid w:val="0058769C"/>
    <w:rsid w:val="005876A9"/>
    <w:rsid w:val="0058794F"/>
    <w:rsid w:val="0059268F"/>
    <w:rsid w:val="005930C8"/>
    <w:rsid w:val="005949F6"/>
    <w:rsid w:val="0059539D"/>
    <w:rsid w:val="0059625B"/>
    <w:rsid w:val="005963DB"/>
    <w:rsid w:val="00596737"/>
    <w:rsid w:val="005A0347"/>
    <w:rsid w:val="005A0E81"/>
    <w:rsid w:val="005A1512"/>
    <w:rsid w:val="005A1E1F"/>
    <w:rsid w:val="005A223C"/>
    <w:rsid w:val="005A5252"/>
    <w:rsid w:val="005A5F28"/>
    <w:rsid w:val="005A5F77"/>
    <w:rsid w:val="005A62F8"/>
    <w:rsid w:val="005A639A"/>
    <w:rsid w:val="005A695C"/>
    <w:rsid w:val="005B02B2"/>
    <w:rsid w:val="005B0778"/>
    <w:rsid w:val="005B07BF"/>
    <w:rsid w:val="005B09F6"/>
    <w:rsid w:val="005B1132"/>
    <w:rsid w:val="005B11DF"/>
    <w:rsid w:val="005B2BD1"/>
    <w:rsid w:val="005B2E8E"/>
    <w:rsid w:val="005B3C57"/>
    <w:rsid w:val="005B4842"/>
    <w:rsid w:val="005B492F"/>
    <w:rsid w:val="005B4E00"/>
    <w:rsid w:val="005B6224"/>
    <w:rsid w:val="005B6E84"/>
    <w:rsid w:val="005B7C41"/>
    <w:rsid w:val="005C0306"/>
    <w:rsid w:val="005C0852"/>
    <w:rsid w:val="005C0C13"/>
    <w:rsid w:val="005C1E65"/>
    <w:rsid w:val="005C49F8"/>
    <w:rsid w:val="005C4DBC"/>
    <w:rsid w:val="005C5331"/>
    <w:rsid w:val="005C583F"/>
    <w:rsid w:val="005C6F25"/>
    <w:rsid w:val="005C74F5"/>
    <w:rsid w:val="005D1043"/>
    <w:rsid w:val="005D1C06"/>
    <w:rsid w:val="005D1E24"/>
    <w:rsid w:val="005D2772"/>
    <w:rsid w:val="005D2A27"/>
    <w:rsid w:val="005D2F86"/>
    <w:rsid w:val="005D4B2E"/>
    <w:rsid w:val="005D7582"/>
    <w:rsid w:val="005E0B7D"/>
    <w:rsid w:val="005E1A2A"/>
    <w:rsid w:val="005E27F2"/>
    <w:rsid w:val="005E37DA"/>
    <w:rsid w:val="005E38C6"/>
    <w:rsid w:val="005E3C9B"/>
    <w:rsid w:val="005E4056"/>
    <w:rsid w:val="005E41B7"/>
    <w:rsid w:val="005E42BD"/>
    <w:rsid w:val="005E47C4"/>
    <w:rsid w:val="005E5898"/>
    <w:rsid w:val="005E60BE"/>
    <w:rsid w:val="005E67FB"/>
    <w:rsid w:val="005E6D1E"/>
    <w:rsid w:val="005E7831"/>
    <w:rsid w:val="005E7DE8"/>
    <w:rsid w:val="005F03DC"/>
    <w:rsid w:val="005F0443"/>
    <w:rsid w:val="005F1400"/>
    <w:rsid w:val="005F16BD"/>
    <w:rsid w:val="005F1B7A"/>
    <w:rsid w:val="005F2107"/>
    <w:rsid w:val="005F269C"/>
    <w:rsid w:val="005F2798"/>
    <w:rsid w:val="005F2970"/>
    <w:rsid w:val="005F2BB3"/>
    <w:rsid w:val="005F447C"/>
    <w:rsid w:val="005F5A79"/>
    <w:rsid w:val="005F7622"/>
    <w:rsid w:val="005F7755"/>
    <w:rsid w:val="006002BA"/>
    <w:rsid w:val="00600557"/>
    <w:rsid w:val="006018A5"/>
    <w:rsid w:val="006029A3"/>
    <w:rsid w:val="006042F2"/>
    <w:rsid w:val="0060477A"/>
    <w:rsid w:val="0060541D"/>
    <w:rsid w:val="006057C8"/>
    <w:rsid w:val="00607775"/>
    <w:rsid w:val="00610301"/>
    <w:rsid w:val="00611672"/>
    <w:rsid w:val="006116A4"/>
    <w:rsid w:val="006118E2"/>
    <w:rsid w:val="00611D9F"/>
    <w:rsid w:val="00611F49"/>
    <w:rsid w:val="00612382"/>
    <w:rsid w:val="00615FE7"/>
    <w:rsid w:val="0061727C"/>
    <w:rsid w:val="006217E7"/>
    <w:rsid w:val="00621F52"/>
    <w:rsid w:val="00622003"/>
    <w:rsid w:val="00622385"/>
    <w:rsid w:val="0062372B"/>
    <w:rsid w:val="006239DD"/>
    <w:rsid w:val="00623CAA"/>
    <w:rsid w:val="00623D24"/>
    <w:rsid w:val="006270F6"/>
    <w:rsid w:val="00627576"/>
    <w:rsid w:val="00627B40"/>
    <w:rsid w:val="0063006A"/>
    <w:rsid w:val="00630872"/>
    <w:rsid w:val="00630A45"/>
    <w:rsid w:val="00635397"/>
    <w:rsid w:val="00635B2A"/>
    <w:rsid w:val="006369BF"/>
    <w:rsid w:val="00640609"/>
    <w:rsid w:val="0064089C"/>
    <w:rsid w:val="00640A82"/>
    <w:rsid w:val="00641B66"/>
    <w:rsid w:val="00641EA5"/>
    <w:rsid w:val="006426A5"/>
    <w:rsid w:val="00642F1F"/>
    <w:rsid w:val="00644DFD"/>
    <w:rsid w:val="00646A01"/>
    <w:rsid w:val="00647352"/>
    <w:rsid w:val="006503C7"/>
    <w:rsid w:val="00650596"/>
    <w:rsid w:val="0065171B"/>
    <w:rsid w:val="0065172A"/>
    <w:rsid w:val="00652107"/>
    <w:rsid w:val="00652CE8"/>
    <w:rsid w:val="00652D62"/>
    <w:rsid w:val="0065362D"/>
    <w:rsid w:val="00654C56"/>
    <w:rsid w:val="006566DC"/>
    <w:rsid w:val="006578B8"/>
    <w:rsid w:val="00660AC1"/>
    <w:rsid w:val="00661CBB"/>
    <w:rsid w:val="006630E7"/>
    <w:rsid w:val="00663508"/>
    <w:rsid w:val="00664342"/>
    <w:rsid w:val="00664E6E"/>
    <w:rsid w:val="00667BC2"/>
    <w:rsid w:val="006714AF"/>
    <w:rsid w:val="00671C48"/>
    <w:rsid w:val="00671DE0"/>
    <w:rsid w:val="0067228E"/>
    <w:rsid w:val="00672548"/>
    <w:rsid w:val="006734C1"/>
    <w:rsid w:val="00673615"/>
    <w:rsid w:val="006737A5"/>
    <w:rsid w:val="00673821"/>
    <w:rsid w:val="006743B8"/>
    <w:rsid w:val="006762FF"/>
    <w:rsid w:val="0067719F"/>
    <w:rsid w:val="006773C2"/>
    <w:rsid w:val="00677BEE"/>
    <w:rsid w:val="00677EBC"/>
    <w:rsid w:val="006800B2"/>
    <w:rsid w:val="006808B2"/>
    <w:rsid w:val="00680D45"/>
    <w:rsid w:val="00680FD9"/>
    <w:rsid w:val="006811E5"/>
    <w:rsid w:val="00681E29"/>
    <w:rsid w:val="00683357"/>
    <w:rsid w:val="006839B0"/>
    <w:rsid w:val="00684BC5"/>
    <w:rsid w:val="00685A23"/>
    <w:rsid w:val="00685BF0"/>
    <w:rsid w:val="006877F2"/>
    <w:rsid w:val="0068796A"/>
    <w:rsid w:val="00692B6A"/>
    <w:rsid w:val="00693244"/>
    <w:rsid w:val="00694B9F"/>
    <w:rsid w:val="006967DB"/>
    <w:rsid w:val="00696BD0"/>
    <w:rsid w:val="00696F36"/>
    <w:rsid w:val="006A1735"/>
    <w:rsid w:val="006A2923"/>
    <w:rsid w:val="006A342D"/>
    <w:rsid w:val="006A3AA8"/>
    <w:rsid w:val="006A5354"/>
    <w:rsid w:val="006A66CE"/>
    <w:rsid w:val="006A6D9A"/>
    <w:rsid w:val="006A700C"/>
    <w:rsid w:val="006A7ACA"/>
    <w:rsid w:val="006A7E54"/>
    <w:rsid w:val="006B0F98"/>
    <w:rsid w:val="006B13AE"/>
    <w:rsid w:val="006B22A2"/>
    <w:rsid w:val="006B4A99"/>
    <w:rsid w:val="006B55F9"/>
    <w:rsid w:val="006B61A9"/>
    <w:rsid w:val="006B61DB"/>
    <w:rsid w:val="006B6675"/>
    <w:rsid w:val="006B6BCE"/>
    <w:rsid w:val="006C01ED"/>
    <w:rsid w:val="006C191E"/>
    <w:rsid w:val="006C23A8"/>
    <w:rsid w:val="006C2569"/>
    <w:rsid w:val="006C2645"/>
    <w:rsid w:val="006C3738"/>
    <w:rsid w:val="006C39A1"/>
    <w:rsid w:val="006C4DCD"/>
    <w:rsid w:val="006C5CC4"/>
    <w:rsid w:val="006C5E5A"/>
    <w:rsid w:val="006C6338"/>
    <w:rsid w:val="006C75AE"/>
    <w:rsid w:val="006C7A02"/>
    <w:rsid w:val="006D3FE0"/>
    <w:rsid w:val="006D5199"/>
    <w:rsid w:val="006D5625"/>
    <w:rsid w:val="006D663E"/>
    <w:rsid w:val="006D7146"/>
    <w:rsid w:val="006E0822"/>
    <w:rsid w:val="006E25F6"/>
    <w:rsid w:val="006E26A6"/>
    <w:rsid w:val="006E2F92"/>
    <w:rsid w:val="006E7123"/>
    <w:rsid w:val="006E7556"/>
    <w:rsid w:val="006F0E0A"/>
    <w:rsid w:val="006F1367"/>
    <w:rsid w:val="006F179F"/>
    <w:rsid w:val="006F1E25"/>
    <w:rsid w:val="006F2534"/>
    <w:rsid w:val="006F3641"/>
    <w:rsid w:val="006F4963"/>
    <w:rsid w:val="006F4C63"/>
    <w:rsid w:val="006F5810"/>
    <w:rsid w:val="006F6D64"/>
    <w:rsid w:val="00700E44"/>
    <w:rsid w:val="0070322C"/>
    <w:rsid w:val="007033AF"/>
    <w:rsid w:val="00703B29"/>
    <w:rsid w:val="00705920"/>
    <w:rsid w:val="00705D7D"/>
    <w:rsid w:val="00705F7C"/>
    <w:rsid w:val="0070665F"/>
    <w:rsid w:val="00706A38"/>
    <w:rsid w:val="007072B4"/>
    <w:rsid w:val="0070744C"/>
    <w:rsid w:val="00710C8E"/>
    <w:rsid w:val="00711989"/>
    <w:rsid w:val="00713F96"/>
    <w:rsid w:val="00714788"/>
    <w:rsid w:val="00715AFB"/>
    <w:rsid w:val="00715D41"/>
    <w:rsid w:val="00716C5D"/>
    <w:rsid w:val="00720048"/>
    <w:rsid w:val="0072123B"/>
    <w:rsid w:val="0072177A"/>
    <w:rsid w:val="00722DDE"/>
    <w:rsid w:val="00723607"/>
    <w:rsid w:val="00723BF1"/>
    <w:rsid w:val="00724AB8"/>
    <w:rsid w:val="0072552D"/>
    <w:rsid w:val="00731228"/>
    <w:rsid w:val="007323C4"/>
    <w:rsid w:val="007342DB"/>
    <w:rsid w:val="00734B75"/>
    <w:rsid w:val="00734DF0"/>
    <w:rsid w:val="007356EB"/>
    <w:rsid w:val="00735792"/>
    <w:rsid w:val="007357BF"/>
    <w:rsid w:val="00736380"/>
    <w:rsid w:val="00737535"/>
    <w:rsid w:val="00737F72"/>
    <w:rsid w:val="007412B6"/>
    <w:rsid w:val="00741445"/>
    <w:rsid w:val="00742899"/>
    <w:rsid w:val="00742918"/>
    <w:rsid w:val="00746387"/>
    <w:rsid w:val="00746801"/>
    <w:rsid w:val="00747C70"/>
    <w:rsid w:val="00750840"/>
    <w:rsid w:val="007521A9"/>
    <w:rsid w:val="0075271B"/>
    <w:rsid w:val="0075290A"/>
    <w:rsid w:val="00752BE2"/>
    <w:rsid w:val="007545A0"/>
    <w:rsid w:val="00754B53"/>
    <w:rsid w:val="00754FC2"/>
    <w:rsid w:val="00756F8C"/>
    <w:rsid w:val="00757AE1"/>
    <w:rsid w:val="00760946"/>
    <w:rsid w:val="0076096B"/>
    <w:rsid w:val="007610C4"/>
    <w:rsid w:val="00761969"/>
    <w:rsid w:val="007627AC"/>
    <w:rsid w:val="00762861"/>
    <w:rsid w:val="00762A5E"/>
    <w:rsid w:val="0076467C"/>
    <w:rsid w:val="00766602"/>
    <w:rsid w:val="00770202"/>
    <w:rsid w:val="00770371"/>
    <w:rsid w:val="00770C46"/>
    <w:rsid w:val="00771A28"/>
    <w:rsid w:val="00772376"/>
    <w:rsid w:val="00772ED2"/>
    <w:rsid w:val="007730D2"/>
    <w:rsid w:val="007739F2"/>
    <w:rsid w:val="0077542C"/>
    <w:rsid w:val="00776DD0"/>
    <w:rsid w:val="00777FB5"/>
    <w:rsid w:val="00782161"/>
    <w:rsid w:val="00783707"/>
    <w:rsid w:val="00784A20"/>
    <w:rsid w:val="00785598"/>
    <w:rsid w:val="0078621F"/>
    <w:rsid w:val="00786310"/>
    <w:rsid w:val="00786A7F"/>
    <w:rsid w:val="007873E7"/>
    <w:rsid w:val="00791533"/>
    <w:rsid w:val="0079293D"/>
    <w:rsid w:val="00792DFA"/>
    <w:rsid w:val="0079328C"/>
    <w:rsid w:val="007941EE"/>
    <w:rsid w:val="00794300"/>
    <w:rsid w:val="0079430E"/>
    <w:rsid w:val="00794462"/>
    <w:rsid w:val="00795005"/>
    <w:rsid w:val="0079628A"/>
    <w:rsid w:val="00796DCD"/>
    <w:rsid w:val="007975F5"/>
    <w:rsid w:val="00797F17"/>
    <w:rsid w:val="007A02AC"/>
    <w:rsid w:val="007A03BE"/>
    <w:rsid w:val="007A0ADB"/>
    <w:rsid w:val="007A2C44"/>
    <w:rsid w:val="007A4F42"/>
    <w:rsid w:val="007A5D53"/>
    <w:rsid w:val="007A5D9B"/>
    <w:rsid w:val="007B02A7"/>
    <w:rsid w:val="007B14BF"/>
    <w:rsid w:val="007B2298"/>
    <w:rsid w:val="007B23E7"/>
    <w:rsid w:val="007B2544"/>
    <w:rsid w:val="007B28CD"/>
    <w:rsid w:val="007B2E67"/>
    <w:rsid w:val="007B305D"/>
    <w:rsid w:val="007B4260"/>
    <w:rsid w:val="007B5202"/>
    <w:rsid w:val="007B5738"/>
    <w:rsid w:val="007B796A"/>
    <w:rsid w:val="007B7DF1"/>
    <w:rsid w:val="007C0598"/>
    <w:rsid w:val="007C10DD"/>
    <w:rsid w:val="007C1195"/>
    <w:rsid w:val="007C149E"/>
    <w:rsid w:val="007C20BA"/>
    <w:rsid w:val="007C23C2"/>
    <w:rsid w:val="007C2525"/>
    <w:rsid w:val="007C2615"/>
    <w:rsid w:val="007C37FB"/>
    <w:rsid w:val="007C4202"/>
    <w:rsid w:val="007C5D27"/>
    <w:rsid w:val="007C797A"/>
    <w:rsid w:val="007D064C"/>
    <w:rsid w:val="007D0937"/>
    <w:rsid w:val="007D1D0E"/>
    <w:rsid w:val="007D2CF6"/>
    <w:rsid w:val="007D36D6"/>
    <w:rsid w:val="007D481C"/>
    <w:rsid w:val="007D4862"/>
    <w:rsid w:val="007D4CF2"/>
    <w:rsid w:val="007D4EAA"/>
    <w:rsid w:val="007D5636"/>
    <w:rsid w:val="007D5721"/>
    <w:rsid w:val="007D610F"/>
    <w:rsid w:val="007D619B"/>
    <w:rsid w:val="007E0C9E"/>
    <w:rsid w:val="007E1896"/>
    <w:rsid w:val="007E1BE1"/>
    <w:rsid w:val="007E3D7D"/>
    <w:rsid w:val="007E3DEA"/>
    <w:rsid w:val="007E4D25"/>
    <w:rsid w:val="007E621D"/>
    <w:rsid w:val="007E7648"/>
    <w:rsid w:val="007E7798"/>
    <w:rsid w:val="007E7814"/>
    <w:rsid w:val="007F0CFA"/>
    <w:rsid w:val="007F1866"/>
    <w:rsid w:val="007F2C50"/>
    <w:rsid w:val="007F3E4C"/>
    <w:rsid w:val="007F5082"/>
    <w:rsid w:val="00800791"/>
    <w:rsid w:val="008010AE"/>
    <w:rsid w:val="00801AB8"/>
    <w:rsid w:val="008025D6"/>
    <w:rsid w:val="00802F02"/>
    <w:rsid w:val="00803562"/>
    <w:rsid w:val="008041AB"/>
    <w:rsid w:val="00805AA4"/>
    <w:rsid w:val="008073DF"/>
    <w:rsid w:val="00807CC3"/>
    <w:rsid w:val="008109A9"/>
    <w:rsid w:val="00810F5E"/>
    <w:rsid w:val="00810F93"/>
    <w:rsid w:val="00812183"/>
    <w:rsid w:val="0081279A"/>
    <w:rsid w:val="00812FC9"/>
    <w:rsid w:val="008142E2"/>
    <w:rsid w:val="008147D4"/>
    <w:rsid w:val="00814BFB"/>
    <w:rsid w:val="00814D5E"/>
    <w:rsid w:val="00814E90"/>
    <w:rsid w:val="00815F1E"/>
    <w:rsid w:val="00816634"/>
    <w:rsid w:val="008200B8"/>
    <w:rsid w:val="00821CC7"/>
    <w:rsid w:val="00821CF5"/>
    <w:rsid w:val="008231A8"/>
    <w:rsid w:val="008251B9"/>
    <w:rsid w:val="00826B50"/>
    <w:rsid w:val="00826D49"/>
    <w:rsid w:val="00826E4F"/>
    <w:rsid w:val="00827B2A"/>
    <w:rsid w:val="00831323"/>
    <w:rsid w:val="00832513"/>
    <w:rsid w:val="00832ACA"/>
    <w:rsid w:val="00833FA8"/>
    <w:rsid w:val="00834040"/>
    <w:rsid w:val="00835144"/>
    <w:rsid w:val="0083696B"/>
    <w:rsid w:val="0083759C"/>
    <w:rsid w:val="008379B2"/>
    <w:rsid w:val="00837B10"/>
    <w:rsid w:val="00840597"/>
    <w:rsid w:val="00841489"/>
    <w:rsid w:val="00841D5D"/>
    <w:rsid w:val="00842110"/>
    <w:rsid w:val="00842125"/>
    <w:rsid w:val="00842F95"/>
    <w:rsid w:val="00844ADE"/>
    <w:rsid w:val="0084583E"/>
    <w:rsid w:val="00846C50"/>
    <w:rsid w:val="00847670"/>
    <w:rsid w:val="00847A65"/>
    <w:rsid w:val="00847C9C"/>
    <w:rsid w:val="00850284"/>
    <w:rsid w:val="00850857"/>
    <w:rsid w:val="008525FA"/>
    <w:rsid w:val="00852D35"/>
    <w:rsid w:val="00853F9E"/>
    <w:rsid w:val="00854D00"/>
    <w:rsid w:val="00855139"/>
    <w:rsid w:val="008557CB"/>
    <w:rsid w:val="00855F76"/>
    <w:rsid w:val="00856054"/>
    <w:rsid w:val="0085638B"/>
    <w:rsid w:val="008602C3"/>
    <w:rsid w:val="008604C8"/>
    <w:rsid w:val="0086065B"/>
    <w:rsid w:val="0086184B"/>
    <w:rsid w:val="00862AA3"/>
    <w:rsid w:val="008633C2"/>
    <w:rsid w:val="00863C0E"/>
    <w:rsid w:val="0086538C"/>
    <w:rsid w:val="008659C3"/>
    <w:rsid w:val="00866228"/>
    <w:rsid w:val="00866359"/>
    <w:rsid w:val="00867C79"/>
    <w:rsid w:val="0087089F"/>
    <w:rsid w:val="00871394"/>
    <w:rsid w:val="0087168E"/>
    <w:rsid w:val="00871D7A"/>
    <w:rsid w:val="00871F79"/>
    <w:rsid w:val="008734F6"/>
    <w:rsid w:val="00873A6C"/>
    <w:rsid w:val="00873E66"/>
    <w:rsid w:val="008740EC"/>
    <w:rsid w:val="008741DE"/>
    <w:rsid w:val="008748F1"/>
    <w:rsid w:val="00875F78"/>
    <w:rsid w:val="00877F76"/>
    <w:rsid w:val="00880A38"/>
    <w:rsid w:val="00881155"/>
    <w:rsid w:val="008815C8"/>
    <w:rsid w:val="008820AD"/>
    <w:rsid w:val="00882551"/>
    <w:rsid w:val="00882A70"/>
    <w:rsid w:val="0088334B"/>
    <w:rsid w:val="00884211"/>
    <w:rsid w:val="00884275"/>
    <w:rsid w:val="00884B68"/>
    <w:rsid w:val="00885DBF"/>
    <w:rsid w:val="0088631E"/>
    <w:rsid w:val="00891532"/>
    <w:rsid w:val="00891D04"/>
    <w:rsid w:val="00891E39"/>
    <w:rsid w:val="00892C62"/>
    <w:rsid w:val="00892F40"/>
    <w:rsid w:val="00893790"/>
    <w:rsid w:val="00893AF1"/>
    <w:rsid w:val="008951C0"/>
    <w:rsid w:val="00895F37"/>
    <w:rsid w:val="00896070"/>
    <w:rsid w:val="00896348"/>
    <w:rsid w:val="0089674E"/>
    <w:rsid w:val="00896DE4"/>
    <w:rsid w:val="0089702C"/>
    <w:rsid w:val="008970E7"/>
    <w:rsid w:val="008A099C"/>
    <w:rsid w:val="008A214A"/>
    <w:rsid w:val="008A294E"/>
    <w:rsid w:val="008A51E2"/>
    <w:rsid w:val="008A5B0F"/>
    <w:rsid w:val="008A68E7"/>
    <w:rsid w:val="008A7B26"/>
    <w:rsid w:val="008A7CC9"/>
    <w:rsid w:val="008B0D0E"/>
    <w:rsid w:val="008B141F"/>
    <w:rsid w:val="008B2741"/>
    <w:rsid w:val="008B2AA8"/>
    <w:rsid w:val="008B3901"/>
    <w:rsid w:val="008B5E73"/>
    <w:rsid w:val="008B6134"/>
    <w:rsid w:val="008B6AA5"/>
    <w:rsid w:val="008B7318"/>
    <w:rsid w:val="008C022A"/>
    <w:rsid w:val="008C1957"/>
    <w:rsid w:val="008C2799"/>
    <w:rsid w:val="008C4F3D"/>
    <w:rsid w:val="008C4F67"/>
    <w:rsid w:val="008C52CB"/>
    <w:rsid w:val="008C5F8B"/>
    <w:rsid w:val="008C65D2"/>
    <w:rsid w:val="008C68BF"/>
    <w:rsid w:val="008C74FB"/>
    <w:rsid w:val="008D17D4"/>
    <w:rsid w:val="008D343D"/>
    <w:rsid w:val="008D38CC"/>
    <w:rsid w:val="008D499F"/>
    <w:rsid w:val="008D4C57"/>
    <w:rsid w:val="008D5267"/>
    <w:rsid w:val="008D5EB8"/>
    <w:rsid w:val="008D7A8C"/>
    <w:rsid w:val="008D7CFB"/>
    <w:rsid w:val="008E12B9"/>
    <w:rsid w:val="008E1797"/>
    <w:rsid w:val="008E1A0B"/>
    <w:rsid w:val="008E2BFE"/>
    <w:rsid w:val="008E3445"/>
    <w:rsid w:val="008E4192"/>
    <w:rsid w:val="008E5644"/>
    <w:rsid w:val="008E662F"/>
    <w:rsid w:val="008E68AB"/>
    <w:rsid w:val="008E6D8E"/>
    <w:rsid w:val="008E7674"/>
    <w:rsid w:val="008E7DD0"/>
    <w:rsid w:val="008E7FA3"/>
    <w:rsid w:val="008F13FA"/>
    <w:rsid w:val="008F1C10"/>
    <w:rsid w:val="008F29C8"/>
    <w:rsid w:val="008F2FB4"/>
    <w:rsid w:val="008F4BA3"/>
    <w:rsid w:val="008F6881"/>
    <w:rsid w:val="008F6F4B"/>
    <w:rsid w:val="009004E1"/>
    <w:rsid w:val="009010BD"/>
    <w:rsid w:val="00901E0C"/>
    <w:rsid w:val="009039B0"/>
    <w:rsid w:val="009043EC"/>
    <w:rsid w:val="00904CF6"/>
    <w:rsid w:val="00905C3F"/>
    <w:rsid w:val="00906574"/>
    <w:rsid w:val="009078BC"/>
    <w:rsid w:val="00910B7B"/>
    <w:rsid w:val="00912505"/>
    <w:rsid w:val="00916107"/>
    <w:rsid w:val="00916C73"/>
    <w:rsid w:val="0091720E"/>
    <w:rsid w:val="00917F8E"/>
    <w:rsid w:val="0092057C"/>
    <w:rsid w:val="0092077F"/>
    <w:rsid w:val="009235C2"/>
    <w:rsid w:val="009236C2"/>
    <w:rsid w:val="009239C9"/>
    <w:rsid w:val="00924A77"/>
    <w:rsid w:val="009255FB"/>
    <w:rsid w:val="00925F6C"/>
    <w:rsid w:val="00925FD2"/>
    <w:rsid w:val="00926206"/>
    <w:rsid w:val="00926215"/>
    <w:rsid w:val="009267BE"/>
    <w:rsid w:val="00927BD2"/>
    <w:rsid w:val="00927DC2"/>
    <w:rsid w:val="00927DDB"/>
    <w:rsid w:val="0093056B"/>
    <w:rsid w:val="00931692"/>
    <w:rsid w:val="00931CC5"/>
    <w:rsid w:val="0093209A"/>
    <w:rsid w:val="0093227D"/>
    <w:rsid w:val="00934595"/>
    <w:rsid w:val="009354A9"/>
    <w:rsid w:val="009372ED"/>
    <w:rsid w:val="0093752B"/>
    <w:rsid w:val="009406B3"/>
    <w:rsid w:val="0094107A"/>
    <w:rsid w:val="009425BB"/>
    <w:rsid w:val="00942A1E"/>
    <w:rsid w:val="00942AB0"/>
    <w:rsid w:val="00944E8A"/>
    <w:rsid w:val="00945F92"/>
    <w:rsid w:val="00946769"/>
    <w:rsid w:val="009474CC"/>
    <w:rsid w:val="00947CCD"/>
    <w:rsid w:val="00947FC0"/>
    <w:rsid w:val="00950048"/>
    <w:rsid w:val="00950385"/>
    <w:rsid w:val="00951508"/>
    <w:rsid w:val="009516EB"/>
    <w:rsid w:val="00951746"/>
    <w:rsid w:val="00951932"/>
    <w:rsid w:val="00951BA0"/>
    <w:rsid w:val="00952CD4"/>
    <w:rsid w:val="009531DB"/>
    <w:rsid w:val="00953744"/>
    <w:rsid w:val="00954BDF"/>
    <w:rsid w:val="00954F23"/>
    <w:rsid w:val="00955B49"/>
    <w:rsid w:val="00956486"/>
    <w:rsid w:val="009565C3"/>
    <w:rsid w:val="00956628"/>
    <w:rsid w:val="00956E56"/>
    <w:rsid w:val="00956F84"/>
    <w:rsid w:val="009571AF"/>
    <w:rsid w:val="00957AEF"/>
    <w:rsid w:val="00961396"/>
    <w:rsid w:val="00961E3E"/>
    <w:rsid w:val="00963ABB"/>
    <w:rsid w:val="00964676"/>
    <w:rsid w:val="00964F14"/>
    <w:rsid w:val="00965CA9"/>
    <w:rsid w:val="00965CF1"/>
    <w:rsid w:val="00966E01"/>
    <w:rsid w:val="00967B8C"/>
    <w:rsid w:val="009718FE"/>
    <w:rsid w:val="00971FE4"/>
    <w:rsid w:val="009726E5"/>
    <w:rsid w:val="00972F85"/>
    <w:rsid w:val="00973FA2"/>
    <w:rsid w:val="0097405C"/>
    <w:rsid w:val="009758D7"/>
    <w:rsid w:val="00975CB2"/>
    <w:rsid w:val="00975ECE"/>
    <w:rsid w:val="00977643"/>
    <w:rsid w:val="0097766D"/>
    <w:rsid w:val="00980468"/>
    <w:rsid w:val="00980A18"/>
    <w:rsid w:val="00980B67"/>
    <w:rsid w:val="00981B8F"/>
    <w:rsid w:val="0098221F"/>
    <w:rsid w:val="00983592"/>
    <w:rsid w:val="009848CF"/>
    <w:rsid w:val="0098569A"/>
    <w:rsid w:val="00985B76"/>
    <w:rsid w:val="009868DD"/>
    <w:rsid w:val="009875EE"/>
    <w:rsid w:val="0099145E"/>
    <w:rsid w:val="00991723"/>
    <w:rsid w:val="009919F8"/>
    <w:rsid w:val="00992383"/>
    <w:rsid w:val="00993B9F"/>
    <w:rsid w:val="009941A8"/>
    <w:rsid w:val="00994E9B"/>
    <w:rsid w:val="009953E8"/>
    <w:rsid w:val="00995556"/>
    <w:rsid w:val="00996162"/>
    <w:rsid w:val="009966E7"/>
    <w:rsid w:val="009973FB"/>
    <w:rsid w:val="009A09A0"/>
    <w:rsid w:val="009A0A35"/>
    <w:rsid w:val="009A0DD3"/>
    <w:rsid w:val="009A1D1B"/>
    <w:rsid w:val="009A2000"/>
    <w:rsid w:val="009A2492"/>
    <w:rsid w:val="009A270B"/>
    <w:rsid w:val="009A2A32"/>
    <w:rsid w:val="009A2FC3"/>
    <w:rsid w:val="009A44D1"/>
    <w:rsid w:val="009A4A27"/>
    <w:rsid w:val="009A4F0C"/>
    <w:rsid w:val="009A4FF8"/>
    <w:rsid w:val="009A665D"/>
    <w:rsid w:val="009B078F"/>
    <w:rsid w:val="009B0F2E"/>
    <w:rsid w:val="009B2296"/>
    <w:rsid w:val="009B2EB4"/>
    <w:rsid w:val="009B2F27"/>
    <w:rsid w:val="009B3A5A"/>
    <w:rsid w:val="009B4091"/>
    <w:rsid w:val="009B4AA3"/>
    <w:rsid w:val="009B4D20"/>
    <w:rsid w:val="009B6906"/>
    <w:rsid w:val="009B6A15"/>
    <w:rsid w:val="009B6B2D"/>
    <w:rsid w:val="009B6B81"/>
    <w:rsid w:val="009C0ABF"/>
    <w:rsid w:val="009C31F6"/>
    <w:rsid w:val="009C40DB"/>
    <w:rsid w:val="009C465D"/>
    <w:rsid w:val="009C5BFC"/>
    <w:rsid w:val="009D1E46"/>
    <w:rsid w:val="009D2C18"/>
    <w:rsid w:val="009D2E63"/>
    <w:rsid w:val="009D30B8"/>
    <w:rsid w:val="009D4411"/>
    <w:rsid w:val="009D64D1"/>
    <w:rsid w:val="009D6FF1"/>
    <w:rsid w:val="009D7217"/>
    <w:rsid w:val="009D7FC4"/>
    <w:rsid w:val="009E013E"/>
    <w:rsid w:val="009E1074"/>
    <w:rsid w:val="009E22A2"/>
    <w:rsid w:val="009E451E"/>
    <w:rsid w:val="009E551E"/>
    <w:rsid w:val="009E5DE9"/>
    <w:rsid w:val="009E6816"/>
    <w:rsid w:val="009E714F"/>
    <w:rsid w:val="009E737A"/>
    <w:rsid w:val="009E78B8"/>
    <w:rsid w:val="009F0BDE"/>
    <w:rsid w:val="009F0D5E"/>
    <w:rsid w:val="009F1808"/>
    <w:rsid w:val="009F2F9C"/>
    <w:rsid w:val="009F56F7"/>
    <w:rsid w:val="009F5F96"/>
    <w:rsid w:val="009F63E2"/>
    <w:rsid w:val="009F6824"/>
    <w:rsid w:val="009F6EA2"/>
    <w:rsid w:val="009F7874"/>
    <w:rsid w:val="009F7F0D"/>
    <w:rsid w:val="00A0040B"/>
    <w:rsid w:val="00A01052"/>
    <w:rsid w:val="00A02EB8"/>
    <w:rsid w:val="00A047B9"/>
    <w:rsid w:val="00A05190"/>
    <w:rsid w:val="00A0562E"/>
    <w:rsid w:val="00A05655"/>
    <w:rsid w:val="00A05EB5"/>
    <w:rsid w:val="00A110EC"/>
    <w:rsid w:val="00A11295"/>
    <w:rsid w:val="00A11AAF"/>
    <w:rsid w:val="00A12748"/>
    <w:rsid w:val="00A13749"/>
    <w:rsid w:val="00A140EB"/>
    <w:rsid w:val="00A14874"/>
    <w:rsid w:val="00A14A52"/>
    <w:rsid w:val="00A1523A"/>
    <w:rsid w:val="00A154BD"/>
    <w:rsid w:val="00A16521"/>
    <w:rsid w:val="00A17095"/>
    <w:rsid w:val="00A175F1"/>
    <w:rsid w:val="00A2069B"/>
    <w:rsid w:val="00A218D6"/>
    <w:rsid w:val="00A22643"/>
    <w:rsid w:val="00A227DF"/>
    <w:rsid w:val="00A230DD"/>
    <w:rsid w:val="00A240E7"/>
    <w:rsid w:val="00A24C99"/>
    <w:rsid w:val="00A24F55"/>
    <w:rsid w:val="00A266F2"/>
    <w:rsid w:val="00A271E3"/>
    <w:rsid w:val="00A30282"/>
    <w:rsid w:val="00A3088B"/>
    <w:rsid w:val="00A30DE7"/>
    <w:rsid w:val="00A30E4D"/>
    <w:rsid w:val="00A310EF"/>
    <w:rsid w:val="00A325F9"/>
    <w:rsid w:val="00A334F7"/>
    <w:rsid w:val="00A35066"/>
    <w:rsid w:val="00A35B26"/>
    <w:rsid w:val="00A403A5"/>
    <w:rsid w:val="00A40625"/>
    <w:rsid w:val="00A41301"/>
    <w:rsid w:val="00A417B3"/>
    <w:rsid w:val="00A424BB"/>
    <w:rsid w:val="00A425FE"/>
    <w:rsid w:val="00A42ADD"/>
    <w:rsid w:val="00A43506"/>
    <w:rsid w:val="00A44C99"/>
    <w:rsid w:val="00A45326"/>
    <w:rsid w:val="00A45497"/>
    <w:rsid w:val="00A45D6D"/>
    <w:rsid w:val="00A47645"/>
    <w:rsid w:val="00A50827"/>
    <w:rsid w:val="00A50CDE"/>
    <w:rsid w:val="00A50DDF"/>
    <w:rsid w:val="00A51240"/>
    <w:rsid w:val="00A5372E"/>
    <w:rsid w:val="00A56EFC"/>
    <w:rsid w:val="00A57723"/>
    <w:rsid w:val="00A578BA"/>
    <w:rsid w:val="00A57D52"/>
    <w:rsid w:val="00A605DE"/>
    <w:rsid w:val="00A608D0"/>
    <w:rsid w:val="00A6136B"/>
    <w:rsid w:val="00A63721"/>
    <w:rsid w:val="00A63BCA"/>
    <w:rsid w:val="00A64A9E"/>
    <w:rsid w:val="00A64D80"/>
    <w:rsid w:val="00A650D0"/>
    <w:rsid w:val="00A659CD"/>
    <w:rsid w:val="00A663C1"/>
    <w:rsid w:val="00A6793D"/>
    <w:rsid w:val="00A67A12"/>
    <w:rsid w:val="00A70F73"/>
    <w:rsid w:val="00A71AF9"/>
    <w:rsid w:val="00A71F2A"/>
    <w:rsid w:val="00A71F35"/>
    <w:rsid w:val="00A724ED"/>
    <w:rsid w:val="00A72AB4"/>
    <w:rsid w:val="00A72C4F"/>
    <w:rsid w:val="00A7390C"/>
    <w:rsid w:val="00A74AAA"/>
    <w:rsid w:val="00A74C19"/>
    <w:rsid w:val="00A76FDD"/>
    <w:rsid w:val="00A80021"/>
    <w:rsid w:val="00A804F2"/>
    <w:rsid w:val="00A805A5"/>
    <w:rsid w:val="00A80AC0"/>
    <w:rsid w:val="00A80CF2"/>
    <w:rsid w:val="00A8254B"/>
    <w:rsid w:val="00A83246"/>
    <w:rsid w:val="00A836AA"/>
    <w:rsid w:val="00A840E3"/>
    <w:rsid w:val="00A856E4"/>
    <w:rsid w:val="00A877B1"/>
    <w:rsid w:val="00A87E47"/>
    <w:rsid w:val="00A90371"/>
    <w:rsid w:val="00A9059C"/>
    <w:rsid w:val="00A9146F"/>
    <w:rsid w:val="00A92752"/>
    <w:rsid w:val="00A92E0E"/>
    <w:rsid w:val="00A92E36"/>
    <w:rsid w:val="00A930E0"/>
    <w:rsid w:val="00A93BEC"/>
    <w:rsid w:val="00A93F3E"/>
    <w:rsid w:val="00A94E62"/>
    <w:rsid w:val="00A96640"/>
    <w:rsid w:val="00A96E14"/>
    <w:rsid w:val="00A97685"/>
    <w:rsid w:val="00A97990"/>
    <w:rsid w:val="00A97D0C"/>
    <w:rsid w:val="00AA1072"/>
    <w:rsid w:val="00AA2879"/>
    <w:rsid w:val="00AA2B25"/>
    <w:rsid w:val="00AA3724"/>
    <w:rsid w:val="00AA3C54"/>
    <w:rsid w:val="00AA47D4"/>
    <w:rsid w:val="00AA53AF"/>
    <w:rsid w:val="00AA58C9"/>
    <w:rsid w:val="00AA71B7"/>
    <w:rsid w:val="00AB00CA"/>
    <w:rsid w:val="00AB08DD"/>
    <w:rsid w:val="00AB1094"/>
    <w:rsid w:val="00AB111E"/>
    <w:rsid w:val="00AB1493"/>
    <w:rsid w:val="00AB2758"/>
    <w:rsid w:val="00AB387F"/>
    <w:rsid w:val="00AB551C"/>
    <w:rsid w:val="00AB5610"/>
    <w:rsid w:val="00AB73D4"/>
    <w:rsid w:val="00AB74EE"/>
    <w:rsid w:val="00AB7774"/>
    <w:rsid w:val="00AC1FF4"/>
    <w:rsid w:val="00AC2C0B"/>
    <w:rsid w:val="00AC5838"/>
    <w:rsid w:val="00AC6974"/>
    <w:rsid w:val="00AC77B1"/>
    <w:rsid w:val="00AD1404"/>
    <w:rsid w:val="00AD43F7"/>
    <w:rsid w:val="00AD7229"/>
    <w:rsid w:val="00AE02CD"/>
    <w:rsid w:val="00AE04EF"/>
    <w:rsid w:val="00AE08A3"/>
    <w:rsid w:val="00AE0F93"/>
    <w:rsid w:val="00AE17E7"/>
    <w:rsid w:val="00AE1857"/>
    <w:rsid w:val="00AE1CF1"/>
    <w:rsid w:val="00AE3C29"/>
    <w:rsid w:val="00AE3E42"/>
    <w:rsid w:val="00AE3F35"/>
    <w:rsid w:val="00AE4811"/>
    <w:rsid w:val="00AE504A"/>
    <w:rsid w:val="00AE544F"/>
    <w:rsid w:val="00AE5505"/>
    <w:rsid w:val="00AE5775"/>
    <w:rsid w:val="00AE5D86"/>
    <w:rsid w:val="00AE5DAA"/>
    <w:rsid w:val="00AE607D"/>
    <w:rsid w:val="00AE681C"/>
    <w:rsid w:val="00AE77C3"/>
    <w:rsid w:val="00AF03CB"/>
    <w:rsid w:val="00AF1143"/>
    <w:rsid w:val="00AF120E"/>
    <w:rsid w:val="00AF1628"/>
    <w:rsid w:val="00AF1B15"/>
    <w:rsid w:val="00AF254F"/>
    <w:rsid w:val="00AF2B1D"/>
    <w:rsid w:val="00AF3864"/>
    <w:rsid w:val="00AF6789"/>
    <w:rsid w:val="00AF7471"/>
    <w:rsid w:val="00B006C5"/>
    <w:rsid w:val="00B015C4"/>
    <w:rsid w:val="00B01BDA"/>
    <w:rsid w:val="00B042B8"/>
    <w:rsid w:val="00B04657"/>
    <w:rsid w:val="00B04C2A"/>
    <w:rsid w:val="00B04FCD"/>
    <w:rsid w:val="00B05B6F"/>
    <w:rsid w:val="00B06375"/>
    <w:rsid w:val="00B063B6"/>
    <w:rsid w:val="00B06547"/>
    <w:rsid w:val="00B072D0"/>
    <w:rsid w:val="00B10814"/>
    <w:rsid w:val="00B119BF"/>
    <w:rsid w:val="00B12047"/>
    <w:rsid w:val="00B13B03"/>
    <w:rsid w:val="00B14150"/>
    <w:rsid w:val="00B143EB"/>
    <w:rsid w:val="00B153AF"/>
    <w:rsid w:val="00B16BC9"/>
    <w:rsid w:val="00B179CA"/>
    <w:rsid w:val="00B17B2D"/>
    <w:rsid w:val="00B20B0E"/>
    <w:rsid w:val="00B20CA8"/>
    <w:rsid w:val="00B212F3"/>
    <w:rsid w:val="00B21DDE"/>
    <w:rsid w:val="00B225E9"/>
    <w:rsid w:val="00B22A7C"/>
    <w:rsid w:val="00B23898"/>
    <w:rsid w:val="00B23F51"/>
    <w:rsid w:val="00B23F7D"/>
    <w:rsid w:val="00B2409E"/>
    <w:rsid w:val="00B24382"/>
    <w:rsid w:val="00B2443D"/>
    <w:rsid w:val="00B24B13"/>
    <w:rsid w:val="00B24F96"/>
    <w:rsid w:val="00B253A7"/>
    <w:rsid w:val="00B259CE"/>
    <w:rsid w:val="00B26F3D"/>
    <w:rsid w:val="00B26FF1"/>
    <w:rsid w:val="00B27E0B"/>
    <w:rsid w:val="00B324F5"/>
    <w:rsid w:val="00B327FA"/>
    <w:rsid w:val="00B32A72"/>
    <w:rsid w:val="00B33375"/>
    <w:rsid w:val="00B33F88"/>
    <w:rsid w:val="00B37FA4"/>
    <w:rsid w:val="00B41ED8"/>
    <w:rsid w:val="00B42712"/>
    <w:rsid w:val="00B43CBD"/>
    <w:rsid w:val="00B44451"/>
    <w:rsid w:val="00B44EF6"/>
    <w:rsid w:val="00B4739D"/>
    <w:rsid w:val="00B47560"/>
    <w:rsid w:val="00B47F27"/>
    <w:rsid w:val="00B51529"/>
    <w:rsid w:val="00B525FD"/>
    <w:rsid w:val="00B53FB6"/>
    <w:rsid w:val="00B546ED"/>
    <w:rsid w:val="00B54AEC"/>
    <w:rsid w:val="00B54E1D"/>
    <w:rsid w:val="00B553EF"/>
    <w:rsid w:val="00B556A3"/>
    <w:rsid w:val="00B55F32"/>
    <w:rsid w:val="00B61094"/>
    <w:rsid w:val="00B61AED"/>
    <w:rsid w:val="00B624D8"/>
    <w:rsid w:val="00B62C94"/>
    <w:rsid w:val="00B62F75"/>
    <w:rsid w:val="00B6312E"/>
    <w:rsid w:val="00B63591"/>
    <w:rsid w:val="00B6398D"/>
    <w:rsid w:val="00B644D5"/>
    <w:rsid w:val="00B64E95"/>
    <w:rsid w:val="00B657AD"/>
    <w:rsid w:val="00B65CD3"/>
    <w:rsid w:val="00B670BE"/>
    <w:rsid w:val="00B67C92"/>
    <w:rsid w:val="00B709E8"/>
    <w:rsid w:val="00B71456"/>
    <w:rsid w:val="00B725A9"/>
    <w:rsid w:val="00B75BE0"/>
    <w:rsid w:val="00B75C30"/>
    <w:rsid w:val="00B7712D"/>
    <w:rsid w:val="00B779C7"/>
    <w:rsid w:val="00B77F24"/>
    <w:rsid w:val="00B80B89"/>
    <w:rsid w:val="00B80F62"/>
    <w:rsid w:val="00B8369A"/>
    <w:rsid w:val="00B83BFC"/>
    <w:rsid w:val="00B86397"/>
    <w:rsid w:val="00B86477"/>
    <w:rsid w:val="00B87ECE"/>
    <w:rsid w:val="00B90061"/>
    <w:rsid w:val="00B9014F"/>
    <w:rsid w:val="00B90B89"/>
    <w:rsid w:val="00B912C3"/>
    <w:rsid w:val="00B9195F"/>
    <w:rsid w:val="00B92F14"/>
    <w:rsid w:val="00B94C86"/>
    <w:rsid w:val="00B95246"/>
    <w:rsid w:val="00B955A1"/>
    <w:rsid w:val="00B95F37"/>
    <w:rsid w:val="00BA0BFB"/>
    <w:rsid w:val="00BA30DC"/>
    <w:rsid w:val="00BA3586"/>
    <w:rsid w:val="00BA38B4"/>
    <w:rsid w:val="00BB04FF"/>
    <w:rsid w:val="00BB0B18"/>
    <w:rsid w:val="00BB0C43"/>
    <w:rsid w:val="00BB125D"/>
    <w:rsid w:val="00BB1459"/>
    <w:rsid w:val="00BB3F58"/>
    <w:rsid w:val="00BB631B"/>
    <w:rsid w:val="00BB6495"/>
    <w:rsid w:val="00BB654D"/>
    <w:rsid w:val="00BB7141"/>
    <w:rsid w:val="00BB7193"/>
    <w:rsid w:val="00BB731F"/>
    <w:rsid w:val="00BC0ECB"/>
    <w:rsid w:val="00BC172F"/>
    <w:rsid w:val="00BC1E84"/>
    <w:rsid w:val="00BC22B7"/>
    <w:rsid w:val="00BC27A6"/>
    <w:rsid w:val="00BC28B8"/>
    <w:rsid w:val="00BC28EE"/>
    <w:rsid w:val="00BC40DE"/>
    <w:rsid w:val="00BC54BB"/>
    <w:rsid w:val="00BC5D7E"/>
    <w:rsid w:val="00BC6F29"/>
    <w:rsid w:val="00BC7877"/>
    <w:rsid w:val="00BC7DE7"/>
    <w:rsid w:val="00BC7E9F"/>
    <w:rsid w:val="00BD00F7"/>
    <w:rsid w:val="00BD0197"/>
    <w:rsid w:val="00BD06C9"/>
    <w:rsid w:val="00BD15FC"/>
    <w:rsid w:val="00BD3AEB"/>
    <w:rsid w:val="00BD5B50"/>
    <w:rsid w:val="00BD65B8"/>
    <w:rsid w:val="00BD7CE6"/>
    <w:rsid w:val="00BE04F1"/>
    <w:rsid w:val="00BE0AB4"/>
    <w:rsid w:val="00BE0AC6"/>
    <w:rsid w:val="00BE0CA4"/>
    <w:rsid w:val="00BE1994"/>
    <w:rsid w:val="00BE3387"/>
    <w:rsid w:val="00BE38A6"/>
    <w:rsid w:val="00BE3F66"/>
    <w:rsid w:val="00BE4742"/>
    <w:rsid w:val="00BE67CE"/>
    <w:rsid w:val="00BE6964"/>
    <w:rsid w:val="00BE6C58"/>
    <w:rsid w:val="00BE6CE6"/>
    <w:rsid w:val="00BE7998"/>
    <w:rsid w:val="00BF0405"/>
    <w:rsid w:val="00BF05A5"/>
    <w:rsid w:val="00BF087E"/>
    <w:rsid w:val="00BF1A2E"/>
    <w:rsid w:val="00BF3024"/>
    <w:rsid w:val="00BF3080"/>
    <w:rsid w:val="00BF3277"/>
    <w:rsid w:val="00BF4060"/>
    <w:rsid w:val="00BF61F6"/>
    <w:rsid w:val="00BF6685"/>
    <w:rsid w:val="00BF6CE3"/>
    <w:rsid w:val="00BF7305"/>
    <w:rsid w:val="00BF7372"/>
    <w:rsid w:val="00BF7641"/>
    <w:rsid w:val="00C0290A"/>
    <w:rsid w:val="00C02E85"/>
    <w:rsid w:val="00C03376"/>
    <w:rsid w:val="00C04A1C"/>
    <w:rsid w:val="00C04EAB"/>
    <w:rsid w:val="00C0552D"/>
    <w:rsid w:val="00C0603F"/>
    <w:rsid w:val="00C0634B"/>
    <w:rsid w:val="00C064E2"/>
    <w:rsid w:val="00C07D24"/>
    <w:rsid w:val="00C10C47"/>
    <w:rsid w:val="00C10FAB"/>
    <w:rsid w:val="00C122A1"/>
    <w:rsid w:val="00C1245A"/>
    <w:rsid w:val="00C137BC"/>
    <w:rsid w:val="00C13EE6"/>
    <w:rsid w:val="00C141B3"/>
    <w:rsid w:val="00C1579B"/>
    <w:rsid w:val="00C15F74"/>
    <w:rsid w:val="00C16DAC"/>
    <w:rsid w:val="00C21400"/>
    <w:rsid w:val="00C22542"/>
    <w:rsid w:val="00C233CE"/>
    <w:rsid w:val="00C234CE"/>
    <w:rsid w:val="00C24F69"/>
    <w:rsid w:val="00C25C5A"/>
    <w:rsid w:val="00C25EB5"/>
    <w:rsid w:val="00C263FC"/>
    <w:rsid w:val="00C2797A"/>
    <w:rsid w:val="00C306F7"/>
    <w:rsid w:val="00C307C9"/>
    <w:rsid w:val="00C30ADC"/>
    <w:rsid w:val="00C30CAF"/>
    <w:rsid w:val="00C311F1"/>
    <w:rsid w:val="00C31895"/>
    <w:rsid w:val="00C322AD"/>
    <w:rsid w:val="00C32CFB"/>
    <w:rsid w:val="00C32F2C"/>
    <w:rsid w:val="00C3481F"/>
    <w:rsid w:val="00C34F1B"/>
    <w:rsid w:val="00C3569A"/>
    <w:rsid w:val="00C36E4C"/>
    <w:rsid w:val="00C37ADA"/>
    <w:rsid w:val="00C40633"/>
    <w:rsid w:val="00C42243"/>
    <w:rsid w:val="00C42A46"/>
    <w:rsid w:val="00C44D86"/>
    <w:rsid w:val="00C44F50"/>
    <w:rsid w:val="00C45405"/>
    <w:rsid w:val="00C456C7"/>
    <w:rsid w:val="00C50710"/>
    <w:rsid w:val="00C524A2"/>
    <w:rsid w:val="00C532DB"/>
    <w:rsid w:val="00C53DB2"/>
    <w:rsid w:val="00C544EF"/>
    <w:rsid w:val="00C545FF"/>
    <w:rsid w:val="00C553DC"/>
    <w:rsid w:val="00C6221C"/>
    <w:rsid w:val="00C623AD"/>
    <w:rsid w:val="00C636E0"/>
    <w:rsid w:val="00C647CC"/>
    <w:rsid w:val="00C657DF"/>
    <w:rsid w:val="00C660CE"/>
    <w:rsid w:val="00C66A60"/>
    <w:rsid w:val="00C67DF7"/>
    <w:rsid w:val="00C70E10"/>
    <w:rsid w:val="00C72C28"/>
    <w:rsid w:val="00C73BF4"/>
    <w:rsid w:val="00C75E51"/>
    <w:rsid w:val="00C7706F"/>
    <w:rsid w:val="00C80A0F"/>
    <w:rsid w:val="00C8174C"/>
    <w:rsid w:val="00C820E5"/>
    <w:rsid w:val="00C8255F"/>
    <w:rsid w:val="00C82CB7"/>
    <w:rsid w:val="00C837BD"/>
    <w:rsid w:val="00C83ADA"/>
    <w:rsid w:val="00C84671"/>
    <w:rsid w:val="00C84A26"/>
    <w:rsid w:val="00C90B32"/>
    <w:rsid w:val="00C90D42"/>
    <w:rsid w:val="00C90D6D"/>
    <w:rsid w:val="00C91067"/>
    <w:rsid w:val="00C914F2"/>
    <w:rsid w:val="00C91A83"/>
    <w:rsid w:val="00C94908"/>
    <w:rsid w:val="00C95300"/>
    <w:rsid w:val="00C95792"/>
    <w:rsid w:val="00C96494"/>
    <w:rsid w:val="00C96BE5"/>
    <w:rsid w:val="00C977C1"/>
    <w:rsid w:val="00C97D25"/>
    <w:rsid w:val="00C97D6E"/>
    <w:rsid w:val="00CA0693"/>
    <w:rsid w:val="00CA2C45"/>
    <w:rsid w:val="00CA4B84"/>
    <w:rsid w:val="00CA59B6"/>
    <w:rsid w:val="00CA72F1"/>
    <w:rsid w:val="00CA735D"/>
    <w:rsid w:val="00CB2149"/>
    <w:rsid w:val="00CB34E5"/>
    <w:rsid w:val="00CB3592"/>
    <w:rsid w:val="00CB3801"/>
    <w:rsid w:val="00CB7520"/>
    <w:rsid w:val="00CC052E"/>
    <w:rsid w:val="00CC094D"/>
    <w:rsid w:val="00CC1296"/>
    <w:rsid w:val="00CC12E2"/>
    <w:rsid w:val="00CC146D"/>
    <w:rsid w:val="00CC1AEE"/>
    <w:rsid w:val="00CC1CF8"/>
    <w:rsid w:val="00CC23EA"/>
    <w:rsid w:val="00CC329E"/>
    <w:rsid w:val="00CC5EAD"/>
    <w:rsid w:val="00CC67F3"/>
    <w:rsid w:val="00CC78C7"/>
    <w:rsid w:val="00CC7A8A"/>
    <w:rsid w:val="00CD0AAE"/>
    <w:rsid w:val="00CD0EFE"/>
    <w:rsid w:val="00CD1D96"/>
    <w:rsid w:val="00CD3D66"/>
    <w:rsid w:val="00CD430E"/>
    <w:rsid w:val="00CD494C"/>
    <w:rsid w:val="00CD4A76"/>
    <w:rsid w:val="00CD4DA6"/>
    <w:rsid w:val="00CD5682"/>
    <w:rsid w:val="00CD7827"/>
    <w:rsid w:val="00CE0ADB"/>
    <w:rsid w:val="00CE0BA2"/>
    <w:rsid w:val="00CE101A"/>
    <w:rsid w:val="00CE1AE2"/>
    <w:rsid w:val="00CE1D72"/>
    <w:rsid w:val="00CE2B36"/>
    <w:rsid w:val="00CE59EB"/>
    <w:rsid w:val="00CF0E96"/>
    <w:rsid w:val="00CF144B"/>
    <w:rsid w:val="00CF16A3"/>
    <w:rsid w:val="00CF189D"/>
    <w:rsid w:val="00CF1A6F"/>
    <w:rsid w:val="00CF1B7E"/>
    <w:rsid w:val="00CF34C7"/>
    <w:rsid w:val="00CF6018"/>
    <w:rsid w:val="00CF6334"/>
    <w:rsid w:val="00CF74EB"/>
    <w:rsid w:val="00CF7B57"/>
    <w:rsid w:val="00CF7C5B"/>
    <w:rsid w:val="00CF7CC7"/>
    <w:rsid w:val="00D000B2"/>
    <w:rsid w:val="00D00B70"/>
    <w:rsid w:val="00D00EC9"/>
    <w:rsid w:val="00D011C7"/>
    <w:rsid w:val="00D02C27"/>
    <w:rsid w:val="00D038C5"/>
    <w:rsid w:val="00D044B2"/>
    <w:rsid w:val="00D0498D"/>
    <w:rsid w:val="00D059EB"/>
    <w:rsid w:val="00D1039B"/>
    <w:rsid w:val="00D124B1"/>
    <w:rsid w:val="00D12980"/>
    <w:rsid w:val="00D13644"/>
    <w:rsid w:val="00D1419C"/>
    <w:rsid w:val="00D141E8"/>
    <w:rsid w:val="00D14C6A"/>
    <w:rsid w:val="00D15ABD"/>
    <w:rsid w:val="00D21B66"/>
    <w:rsid w:val="00D2282D"/>
    <w:rsid w:val="00D22EDF"/>
    <w:rsid w:val="00D22F3D"/>
    <w:rsid w:val="00D239E5"/>
    <w:rsid w:val="00D24321"/>
    <w:rsid w:val="00D24488"/>
    <w:rsid w:val="00D2659F"/>
    <w:rsid w:val="00D26622"/>
    <w:rsid w:val="00D267E1"/>
    <w:rsid w:val="00D26B75"/>
    <w:rsid w:val="00D26FA9"/>
    <w:rsid w:val="00D27955"/>
    <w:rsid w:val="00D300DE"/>
    <w:rsid w:val="00D3020B"/>
    <w:rsid w:val="00D31B7C"/>
    <w:rsid w:val="00D322E1"/>
    <w:rsid w:val="00D337BE"/>
    <w:rsid w:val="00D35305"/>
    <w:rsid w:val="00D35E1E"/>
    <w:rsid w:val="00D36625"/>
    <w:rsid w:val="00D44C2D"/>
    <w:rsid w:val="00D45482"/>
    <w:rsid w:val="00D4577B"/>
    <w:rsid w:val="00D47943"/>
    <w:rsid w:val="00D50581"/>
    <w:rsid w:val="00D50B96"/>
    <w:rsid w:val="00D5137D"/>
    <w:rsid w:val="00D51FE9"/>
    <w:rsid w:val="00D520C5"/>
    <w:rsid w:val="00D531D5"/>
    <w:rsid w:val="00D53E6D"/>
    <w:rsid w:val="00D54911"/>
    <w:rsid w:val="00D55CDB"/>
    <w:rsid w:val="00D56716"/>
    <w:rsid w:val="00D56909"/>
    <w:rsid w:val="00D56992"/>
    <w:rsid w:val="00D56CDD"/>
    <w:rsid w:val="00D60884"/>
    <w:rsid w:val="00D60EC8"/>
    <w:rsid w:val="00D62C6C"/>
    <w:rsid w:val="00D63CF9"/>
    <w:rsid w:val="00D651CD"/>
    <w:rsid w:val="00D65208"/>
    <w:rsid w:val="00D6584A"/>
    <w:rsid w:val="00D65D9C"/>
    <w:rsid w:val="00D66EBD"/>
    <w:rsid w:val="00D701BF"/>
    <w:rsid w:val="00D705EA"/>
    <w:rsid w:val="00D7188C"/>
    <w:rsid w:val="00D73FF6"/>
    <w:rsid w:val="00D7633E"/>
    <w:rsid w:val="00D77861"/>
    <w:rsid w:val="00D807C0"/>
    <w:rsid w:val="00D80F38"/>
    <w:rsid w:val="00D82135"/>
    <w:rsid w:val="00D8239F"/>
    <w:rsid w:val="00D83070"/>
    <w:rsid w:val="00D84126"/>
    <w:rsid w:val="00D8429D"/>
    <w:rsid w:val="00D848D8"/>
    <w:rsid w:val="00D85082"/>
    <w:rsid w:val="00D87104"/>
    <w:rsid w:val="00D87C2F"/>
    <w:rsid w:val="00D90335"/>
    <w:rsid w:val="00D91046"/>
    <w:rsid w:val="00D91439"/>
    <w:rsid w:val="00D91D0B"/>
    <w:rsid w:val="00D91EC7"/>
    <w:rsid w:val="00D91EF4"/>
    <w:rsid w:val="00D92E2A"/>
    <w:rsid w:val="00D93252"/>
    <w:rsid w:val="00D9485F"/>
    <w:rsid w:val="00D948F4"/>
    <w:rsid w:val="00D959D5"/>
    <w:rsid w:val="00D95EEA"/>
    <w:rsid w:val="00D9618C"/>
    <w:rsid w:val="00D96B6D"/>
    <w:rsid w:val="00D97623"/>
    <w:rsid w:val="00DA0242"/>
    <w:rsid w:val="00DA257A"/>
    <w:rsid w:val="00DA34DD"/>
    <w:rsid w:val="00DA63C4"/>
    <w:rsid w:val="00DA6EC4"/>
    <w:rsid w:val="00DB031B"/>
    <w:rsid w:val="00DB11C2"/>
    <w:rsid w:val="00DB13AD"/>
    <w:rsid w:val="00DB25D2"/>
    <w:rsid w:val="00DB26D9"/>
    <w:rsid w:val="00DB293F"/>
    <w:rsid w:val="00DB497A"/>
    <w:rsid w:val="00DB4BE7"/>
    <w:rsid w:val="00DB4FF0"/>
    <w:rsid w:val="00DB5083"/>
    <w:rsid w:val="00DC0832"/>
    <w:rsid w:val="00DC3A91"/>
    <w:rsid w:val="00DC57C9"/>
    <w:rsid w:val="00DD0FC5"/>
    <w:rsid w:val="00DD1D4E"/>
    <w:rsid w:val="00DD20F6"/>
    <w:rsid w:val="00DD29DD"/>
    <w:rsid w:val="00DD2C43"/>
    <w:rsid w:val="00DD558E"/>
    <w:rsid w:val="00DD6FE3"/>
    <w:rsid w:val="00DE3FC5"/>
    <w:rsid w:val="00DE61CC"/>
    <w:rsid w:val="00DE70BB"/>
    <w:rsid w:val="00DF17A4"/>
    <w:rsid w:val="00DF28DA"/>
    <w:rsid w:val="00DF4DB2"/>
    <w:rsid w:val="00DF5344"/>
    <w:rsid w:val="00DF6340"/>
    <w:rsid w:val="00DF70D6"/>
    <w:rsid w:val="00DF7227"/>
    <w:rsid w:val="00DF7A2A"/>
    <w:rsid w:val="00E00B0C"/>
    <w:rsid w:val="00E00C8D"/>
    <w:rsid w:val="00E012CE"/>
    <w:rsid w:val="00E0207D"/>
    <w:rsid w:val="00E023D8"/>
    <w:rsid w:val="00E02A9A"/>
    <w:rsid w:val="00E03DCB"/>
    <w:rsid w:val="00E05065"/>
    <w:rsid w:val="00E05E3B"/>
    <w:rsid w:val="00E06A2A"/>
    <w:rsid w:val="00E071B6"/>
    <w:rsid w:val="00E0775C"/>
    <w:rsid w:val="00E07770"/>
    <w:rsid w:val="00E10650"/>
    <w:rsid w:val="00E10BE2"/>
    <w:rsid w:val="00E110EB"/>
    <w:rsid w:val="00E1130B"/>
    <w:rsid w:val="00E1145B"/>
    <w:rsid w:val="00E11DAE"/>
    <w:rsid w:val="00E122E3"/>
    <w:rsid w:val="00E131EA"/>
    <w:rsid w:val="00E14820"/>
    <w:rsid w:val="00E1487F"/>
    <w:rsid w:val="00E1488E"/>
    <w:rsid w:val="00E15043"/>
    <w:rsid w:val="00E15DEB"/>
    <w:rsid w:val="00E208F3"/>
    <w:rsid w:val="00E214CA"/>
    <w:rsid w:val="00E2164A"/>
    <w:rsid w:val="00E220FF"/>
    <w:rsid w:val="00E22537"/>
    <w:rsid w:val="00E22895"/>
    <w:rsid w:val="00E232F9"/>
    <w:rsid w:val="00E24150"/>
    <w:rsid w:val="00E245BB"/>
    <w:rsid w:val="00E253B6"/>
    <w:rsid w:val="00E2678C"/>
    <w:rsid w:val="00E270E0"/>
    <w:rsid w:val="00E300A9"/>
    <w:rsid w:val="00E307AF"/>
    <w:rsid w:val="00E30E45"/>
    <w:rsid w:val="00E30EDD"/>
    <w:rsid w:val="00E31E3A"/>
    <w:rsid w:val="00E32CEA"/>
    <w:rsid w:val="00E334E0"/>
    <w:rsid w:val="00E365C7"/>
    <w:rsid w:val="00E3794C"/>
    <w:rsid w:val="00E37B60"/>
    <w:rsid w:val="00E436BD"/>
    <w:rsid w:val="00E45263"/>
    <w:rsid w:val="00E45AE5"/>
    <w:rsid w:val="00E46548"/>
    <w:rsid w:val="00E47CC6"/>
    <w:rsid w:val="00E51374"/>
    <w:rsid w:val="00E51BAE"/>
    <w:rsid w:val="00E51EFC"/>
    <w:rsid w:val="00E52B04"/>
    <w:rsid w:val="00E52D65"/>
    <w:rsid w:val="00E53E1E"/>
    <w:rsid w:val="00E5726F"/>
    <w:rsid w:val="00E57AC3"/>
    <w:rsid w:val="00E57E41"/>
    <w:rsid w:val="00E62005"/>
    <w:rsid w:val="00E64BCF"/>
    <w:rsid w:val="00E64E97"/>
    <w:rsid w:val="00E65DEE"/>
    <w:rsid w:val="00E66743"/>
    <w:rsid w:val="00E73219"/>
    <w:rsid w:val="00E74236"/>
    <w:rsid w:val="00E74B39"/>
    <w:rsid w:val="00E74CEE"/>
    <w:rsid w:val="00E74E4D"/>
    <w:rsid w:val="00E75229"/>
    <w:rsid w:val="00E76C50"/>
    <w:rsid w:val="00E770F8"/>
    <w:rsid w:val="00E77AD0"/>
    <w:rsid w:val="00E80798"/>
    <w:rsid w:val="00E81AA0"/>
    <w:rsid w:val="00E81BDE"/>
    <w:rsid w:val="00E82F9B"/>
    <w:rsid w:val="00E8309F"/>
    <w:rsid w:val="00E831BB"/>
    <w:rsid w:val="00E8555A"/>
    <w:rsid w:val="00E86630"/>
    <w:rsid w:val="00E90E50"/>
    <w:rsid w:val="00E9164A"/>
    <w:rsid w:val="00E91F8F"/>
    <w:rsid w:val="00E9248B"/>
    <w:rsid w:val="00E9319B"/>
    <w:rsid w:val="00E95449"/>
    <w:rsid w:val="00E954A7"/>
    <w:rsid w:val="00E957F3"/>
    <w:rsid w:val="00E95BFC"/>
    <w:rsid w:val="00E96FA5"/>
    <w:rsid w:val="00E9750C"/>
    <w:rsid w:val="00EA086F"/>
    <w:rsid w:val="00EA191E"/>
    <w:rsid w:val="00EA2076"/>
    <w:rsid w:val="00EA25CC"/>
    <w:rsid w:val="00EA2884"/>
    <w:rsid w:val="00EA2E81"/>
    <w:rsid w:val="00EA2E93"/>
    <w:rsid w:val="00EA37A3"/>
    <w:rsid w:val="00EA515D"/>
    <w:rsid w:val="00EA5A17"/>
    <w:rsid w:val="00EA6147"/>
    <w:rsid w:val="00EA682E"/>
    <w:rsid w:val="00EA6A43"/>
    <w:rsid w:val="00EB00C7"/>
    <w:rsid w:val="00EB08FB"/>
    <w:rsid w:val="00EB0B50"/>
    <w:rsid w:val="00EB0C26"/>
    <w:rsid w:val="00EB22BA"/>
    <w:rsid w:val="00EB3633"/>
    <w:rsid w:val="00EB5295"/>
    <w:rsid w:val="00EB608B"/>
    <w:rsid w:val="00EB75AC"/>
    <w:rsid w:val="00EB7721"/>
    <w:rsid w:val="00EC04EC"/>
    <w:rsid w:val="00EC087B"/>
    <w:rsid w:val="00EC1D77"/>
    <w:rsid w:val="00EC2D0B"/>
    <w:rsid w:val="00EC3A53"/>
    <w:rsid w:val="00EC49E1"/>
    <w:rsid w:val="00EC4C7D"/>
    <w:rsid w:val="00EC569E"/>
    <w:rsid w:val="00EC652B"/>
    <w:rsid w:val="00EC6D82"/>
    <w:rsid w:val="00ED0C1F"/>
    <w:rsid w:val="00ED0D49"/>
    <w:rsid w:val="00ED212B"/>
    <w:rsid w:val="00ED2289"/>
    <w:rsid w:val="00ED3ED7"/>
    <w:rsid w:val="00ED3FA0"/>
    <w:rsid w:val="00ED4D85"/>
    <w:rsid w:val="00ED4ECA"/>
    <w:rsid w:val="00EE006F"/>
    <w:rsid w:val="00EE0DF6"/>
    <w:rsid w:val="00EE1ABB"/>
    <w:rsid w:val="00EE2EFE"/>
    <w:rsid w:val="00EE2F29"/>
    <w:rsid w:val="00EE3BAF"/>
    <w:rsid w:val="00EE3FA4"/>
    <w:rsid w:val="00EE4435"/>
    <w:rsid w:val="00EE4B50"/>
    <w:rsid w:val="00EE4C27"/>
    <w:rsid w:val="00EE4F9A"/>
    <w:rsid w:val="00EE507E"/>
    <w:rsid w:val="00EE5181"/>
    <w:rsid w:val="00EE5B40"/>
    <w:rsid w:val="00EE5CDE"/>
    <w:rsid w:val="00EE67F6"/>
    <w:rsid w:val="00EE7525"/>
    <w:rsid w:val="00EF0148"/>
    <w:rsid w:val="00EF23F4"/>
    <w:rsid w:val="00EF3DFE"/>
    <w:rsid w:val="00EF449D"/>
    <w:rsid w:val="00EF5CAF"/>
    <w:rsid w:val="00EF774C"/>
    <w:rsid w:val="00EF791A"/>
    <w:rsid w:val="00F0045B"/>
    <w:rsid w:val="00F00D84"/>
    <w:rsid w:val="00F01116"/>
    <w:rsid w:val="00F0157A"/>
    <w:rsid w:val="00F01C19"/>
    <w:rsid w:val="00F020F7"/>
    <w:rsid w:val="00F02B69"/>
    <w:rsid w:val="00F03572"/>
    <w:rsid w:val="00F040C5"/>
    <w:rsid w:val="00F04E70"/>
    <w:rsid w:val="00F04E80"/>
    <w:rsid w:val="00F05CED"/>
    <w:rsid w:val="00F061D7"/>
    <w:rsid w:val="00F066D5"/>
    <w:rsid w:val="00F07337"/>
    <w:rsid w:val="00F10204"/>
    <w:rsid w:val="00F1068A"/>
    <w:rsid w:val="00F11E14"/>
    <w:rsid w:val="00F12580"/>
    <w:rsid w:val="00F12BE9"/>
    <w:rsid w:val="00F13AA3"/>
    <w:rsid w:val="00F14A14"/>
    <w:rsid w:val="00F14FD6"/>
    <w:rsid w:val="00F16A21"/>
    <w:rsid w:val="00F16C51"/>
    <w:rsid w:val="00F2097E"/>
    <w:rsid w:val="00F20B85"/>
    <w:rsid w:val="00F219CA"/>
    <w:rsid w:val="00F22126"/>
    <w:rsid w:val="00F236DC"/>
    <w:rsid w:val="00F2382B"/>
    <w:rsid w:val="00F26B4B"/>
    <w:rsid w:val="00F26DA9"/>
    <w:rsid w:val="00F2757F"/>
    <w:rsid w:val="00F345AD"/>
    <w:rsid w:val="00F36952"/>
    <w:rsid w:val="00F374CD"/>
    <w:rsid w:val="00F37DD7"/>
    <w:rsid w:val="00F40304"/>
    <w:rsid w:val="00F4135A"/>
    <w:rsid w:val="00F434AB"/>
    <w:rsid w:val="00F44357"/>
    <w:rsid w:val="00F44AF2"/>
    <w:rsid w:val="00F459A5"/>
    <w:rsid w:val="00F46723"/>
    <w:rsid w:val="00F47B7F"/>
    <w:rsid w:val="00F506F1"/>
    <w:rsid w:val="00F50842"/>
    <w:rsid w:val="00F50CD9"/>
    <w:rsid w:val="00F50D4E"/>
    <w:rsid w:val="00F51A55"/>
    <w:rsid w:val="00F51F06"/>
    <w:rsid w:val="00F534D5"/>
    <w:rsid w:val="00F5583C"/>
    <w:rsid w:val="00F55A9D"/>
    <w:rsid w:val="00F55DBE"/>
    <w:rsid w:val="00F56A07"/>
    <w:rsid w:val="00F56ACB"/>
    <w:rsid w:val="00F57AD7"/>
    <w:rsid w:val="00F57D56"/>
    <w:rsid w:val="00F60AA4"/>
    <w:rsid w:val="00F61AC5"/>
    <w:rsid w:val="00F624EF"/>
    <w:rsid w:val="00F6353B"/>
    <w:rsid w:val="00F6374F"/>
    <w:rsid w:val="00F63787"/>
    <w:rsid w:val="00F64E80"/>
    <w:rsid w:val="00F65135"/>
    <w:rsid w:val="00F6515D"/>
    <w:rsid w:val="00F66880"/>
    <w:rsid w:val="00F67079"/>
    <w:rsid w:val="00F672C2"/>
    <w:rsid w:val="00F67C6D"/>
    <w:rsid w:val="00F709EB"/>
    <w:rsid w:val="00F74DE7"/>
    <w:rsid w:val="00F7551F"/>
    <w:rsid w:val="00F76E64"/>
    <w:rsid w:val="00F82612"/>
    <w:rsid w:val="00F82EE8"/>
    <w:rsid w:val="00F83323"/>
    <w:rsid w:val="00F83471"/>
    <w:rsid w:val="00F834B7"/>
    <w:rsid w:val="00F84992"/>
    <w:rsid w:val="00F8615A"/>
    <w:rsid w:val="00F863FF"/>
    <w:rsid w:val="00F917B5"/>
    <w:rsid w:val="00F92411"/>
    <w:rsid w:val="00F92A70"/>
    <w:rsid w:val="00F92D3E"/>
    <w:rsid w:val="00F933BA"/>
    <w:rsid w:val="00F93EA3"/>
    <w:rsid w:val="00F968CF"/>
    <w:rsid w:val="00F974B2"/>
    <w:rsid w:val="00F97CCC"/>
    <w:rsid w:val="00FA031B"/>
    <w:rsid w:val="00FA1203"/>
    <w:rsid w:val="00FA219D"/>
    <w:rsid w:val="00FA2FA4"/>
    <w:rsid w:val="00FA331A"/>
    <w:rsid w:val="00FA3EC9"/>
    <w:rsid w:val="00FA40DB"/>
    <w:rsid w:val="00FA66EE"/>
    <w:rsid w:val="00FB011B"/>
    <w:rsid w:val="00FB09B8"/>
    <w:rsid w:val="00FB0AC0"/>
    <w:rsid w:val="00FB1391"/>
    <w:rsid w:val="00FB19EF"/>
    <w:rsid w:val="00FB223C"/>
    <w:rsid w:val="00FB249B"/>
    <w:rsid w:val="00FB25EF"/>
    <w:rsid w:val="00FB4551"/>
    <w:rsid w:val="00FB505B"/>
    <w:rsid w:val="00FB5245"/>
    <w:rsid w:val="00FB53B3"/>
    <w:rsid w:val="00FB559E"/>
    <w:rsid w:val="00FB5A24"/>
    <w:rsid w:val="00FB63FA"/>
    <w:rsid w:val="00FB78B0"/>
    <w:rsid w:val="00FC052B"/>
    <w:rsid w:val="00FC228C"/>
    <w:rsid w:val="00FC264B"/>
    <w:rsid w:val="00FC3479"/>
    <w:rsid w:val="00FC3AD5"/>
    <w:rsid w:val="00FC3DD4"/>
    <w:rsid w:val="00FC4727"/>
    <w:rsid w:val="00FC5137"/>
    <w:rsid w:val="00FC6F36"/>
    <w:rsid w:val="00FC77E2"/>
    <w:rsid w:val="00FD070B"/>
    <w:rsid w:val="00FD2221"/>
    <w:rsid w:val="00FD22D9"/>
    <w:rsid w:val="00FD3738"/>
    <w:rsid w:val="00FD388E"/>
    <w:rsid w:val="00FD3B20"/>
    <w:rsid w:val="00FD436F"/>
    <w:rsid w:val="00FD471B"/>
    <w:rsid w:val="00FD4DC4"/>
    <w:rsid w:val="00FD6C81"/>
    <w:rsid w:val="00FE1D8F"/>
    <w:rsid w:val="00FE246C"/>
    <w:rsid w:val="00FE442E"/>
    <w:rsid w:val="00FE4A9D"/>
    <w:rsid w:val="00FE4C13"/>
    <w:rsid w:val="00FE53B8"/>
    <w:rsid w:val="00FE5765"/>
    <w:rsid w:val="00FE6830"/>
    <w:rsid w:val="00FE7A3A"/>
    <w:rsid w:val="00FF1896"/>
    <w:rsid w:val="00FF1D09"/>
    <w:rsid w:val="00FF35FC"/>
    <w:rsid w:val="00FF3609"/>
    <w:rsid w:val="00FF3A4E"/>
    <w:rsid w:val="00FF4074"/>
    <w:rsid w:val="00FF6079"/>
    <w:rsid w:val="00FF6104"/>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link w:val="20"/>
    <w:uiPriority w:val="99"/>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0">
    <w:name w:val="鸿达表格文字 Char"/>
    <w:link w:val="af3"/>
    <w:qFormat/>
    <w:rsid w:val="00C95300"/>
    <w:rPr>
      <w:rFonts w:ascii="Tahoma" w:eastAsia="微软雅黑" w:hAnsi="Tahoma"/>
      <w:sz w:val="22"/>
      <w:szCs w:val="21"/>
    </w:rPr>
  </w:style>
  <w:style w:type="paragraph" w:customStyle="1" w:styleId="Char1">
    <w:name w:val="Char1"/>
    <w:basedOn w:val="a"/>
    <w:next w:val="a"/>
    <w:rsid w:val="00575E95"/>
    <w:pPr>
      <w:widowControl w:val="0"/>
      <w:adjustRightInd/>
      <w:snapToGrid/>
      <w:spacing w:after="0"/>
      <w:ind w:left="510"/>
      <w:jc w:val="both"/>
    </w:pPr>
    <w:rPr>
      <w:rFonts w:ascii="Calibri" w:eastAsia="等线" w:hAnsi="Calibri"/>
      <w:kern w:val="2"/>
      <w:sz w:val="21"/>
      <w:szCs w:val="20"/>
    </w:rPr>
  </w:style>
  <w:style w:type="paragraph" w:customStyle="1" w:styleId="Char10">
    <w:name w:val="Char1"/>
    <w:basedOn w:val="a"/>
    <w:next w:val="a"/>
    <w:rsid w:val="00FA331A"/>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19757B"/>
    <w:pPr>
      <w:ind w:firstLineChars="200" w:firstLine="420"/>
    </w:pPr>
  </w:style>
  <w:style w:type="character" w:styleId="af5">
    <w:name w:val="Placeholder Text"/>
    <w:basedOn w:val="a0"/>
    <w:uiPriority w:val="99"/>
    <w:semiHidden/>
    <w:rsid w:val="00627576"/>
    <w:rPr>
      <w:color w:val="808080"/>
    </w:rPr>
  </w:style>
  <w:style w:type="character" w:customStyle="1" w:styleId="20">
    <w:name w:val="正文文本首行缩进 2 字符"/>
    <w:basedOn w:val="a0"/>
    <w:link w:val="2"/>
    <w:uiPriority w:val="99"/>
    <w:rsid w:val="00DA34DD"/>
    <w:rPr>
      <w:rFonts w:ascii="Tahoma" w:eastAsia="微软雅黑" w:hAnsi="Tahoma"/>
      <w:sz w:val="22"/>
      <w:szCs w:val="22"/>
    </w:rPr>
  </w:style>
  <w:style w:type="character" w:customStyle="1" w:styleId="Char">
    <w:name w:val="段落 Char"/>
    <w:link w:val="af1"/>
    <w:qFormat/>
    <w:rsid w:val="00ED4ECA"/>
    <w:rPr>
      <w:rFonts w:ascii="宋体" w:hAnsi="Courier New" w:cs="宋体"/>
      <w:kern w:val="2"/>
      <w:sz w:val="28"/>
    </w:rPr>
  </w:style>
  <w:style w:type="paragraph" w:customStyle="1" w:styleId="10">
    <w:name w:val="1.正文"/>
    <w:basedOn w:val="a"/>
    <w:qFormat/>
    <w:rsid w:val="00F67C6D"/>
    <w:pPr>
      <w:widowControl w:val="0"/>
      <w:adjustRightInd/>
      <w:snapToGrid/>
      <w:spacing w:after="0" w:line="520" w:lineRule="exact"/>
      <w:ind w:firstLineChars="200" w:firstLine="200"/>
      <w:jc w:val="both"/>
    </w:pPr>
    <w:rPr>
      <w:rFonts w:ascii="Times New Roman" w:eastAsia="宋体" w:hAnsi="Times New Roman" w:cs="宋体"/>
      <w:kern w:val="2"/>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8609">
      <w:bodyDiv w:val="1"/>
      <w:marLeft w:val="0"/>
      <w:marRight w:val="0"/>
      <w:marTop w:val="0"/>
      <w:marBottom w:val="0"/>
      <w:divBdr>
        <w:top w:val="none" w:sz="0" w:space="0" w:color="auto"/>
        <w:left w:val="none" w:sz="0" w:space="0" w:color="auto"/>
        <w:bottom w:val="none" w:sz="0" w:space="0" w:color="auto"/>
        <w:right w:val="none" w:sz="0" w:space="0" w:color="auto"/>
      </w:divBdr>
      <w:divsChild>
        <w:div w:id="19823526">
          <w:marLeft w:val="0"/>
          <w:marRight w:val="0"/>
          <w:marTop w:val="0"/>
          <w:marBottom w:val="0"/>
          <w:divBdr>
            <w:top w:val="none" w:sz="0" w:space="0" w:color="auto"/>
            <w:left w:val="none" w:sz="0" w:space="0" w:color="auto"/>
            <w:bottom w:val="none" w:sz="0" w:space="0" w:color="auto"/>
            <w:right w:val="none" w:sz="0" w:space="0" w:color="auto"/>
          </w:divBdr>
        </w:div>
        <w:div w:id="774399856">
          <w:marLeft w:val="0"/>
          <w:marRight w:val="0"/>
          <w:marTop w:val="0"/>
          <w:marBottom w:val="0"/>
          <w:divBdr>
            <w:top w:val="none" w:sz="0" w:space="0" w:color="auto"/>
            <w:left w:val="none" w:sz="0" w:space="0" w:color="auto"/>
            <w:bottom w:val="none" w:sz="0" w:space="0" w:color="auto"/>
            <w:right w:val="none" w:sz="0" w:space="0" w:color="auto"/>
          </w:divBdr>
        </w:div>
      </w:divsChild>
    </w:div>
    <w:div w:id="334190396">
      <w:bodyDiv w:val="1"/>
      <w:marLeft w:val="0"/>
      <w:marRight w:val="0"/>
      <w:marTop w:val="0"/>
      <w:marBottom w:val="0"/>
      <w:divBdr>
        <w:top w:val="none" w:sz="0" w:space="0" w:color="auto"/>
        <w:left w:val="none" w:sz="0" w:space="0" w:color="auto"/>
        <w:bottom w:val="none" w:sz="0" w:space="0" w:color="auto"/>
        <w:right w:val="none" w:sz="0" w:space="0" w:color="auto"/>
      </w:divBdr>
      <w:divsChild>
        <w:div w:id="672295318">
          <w:marLeft w:val="0"/>
          <w:marRight w:val="0"/>
          <w:marTop w:val="0"/>
          <w:marBottom w:val="0"/>
          <w:divBdr>
            <w:top w:val="none" w:sz="0" w:space="0" w:color="auto"/>
            <w:left w:val="none" w:sz="0" w:space="0" w:color="auto"/>
            <w:bottom w:val="none" w:sz="0" w:space="0" w:color="auto"/>
            <w:right w:val="none" w:sz="0" w:space="0" w:color="auto"/>
          </w:divBdr>
        </w:div>
        <w:div w:id="971131849">
          <w:marLeft w:val="0"/>
          <w:marRight w:val="0"/>
          <w:marTop w:val="0"/>
          <w:marBottom w:val="0"/>
          <w:divBdr>
            <w:top w:val="none" w:sz="0" w:space="0" w:color="auto"/>
            <w:left w:val="none" w:sz="0" w:space="0" w:color="auto"/>
            <w:bottom w:val="none" w:sz="0" w:space="0" w:color="auto"/>
            <w:right w:val="none" w:sz="0" w:space="0" w:color="auto"/>
          </w:divBdr>
        </w:div>
      </w:divsChild>
    </w:div>
    <w:div w:id="566964114">
      <w:bodyDiv w:val="1"/>
      <w:marLeft w:val="0"/>
      <w:marRight w:val="0"/>
      <w:marTop w:val="0"/>
      <w:marBottom w:val="0"/>
      <w:divBdr>
        <w:top w:val="none" w:sz="0" w:space="0" w:color="auto"/>
        <w:left w:val="none" w:sz="0" w:space="0" w:color="auto"/>
        <w:bottom w:val="none" w:sz="0" w:space="0" w:color="auto"/>
        <w:right w:val="none" w:sz="0" w:space="0" w:color="auto"/>
      </w:divBdr>
    </w:div>
    <w:div w:id="600526018">
      <w:bodyDiv w:val="1"/>
      <w:marLeft w:val="0"/>
      <w:marRight w:val="0"/>
      <w:marTop w:val="0"/>
      <w:marBottom w:val="0"/>
      <w:divBdr>
        <w:top w:val="none" w:sz="0" w:space="0" w:color="auto"/>
        <w:left w:val="none" w:sz="0" w:space="0" w:color="auto"/>
        <w:bottom w:val="none" w:sz="0" w:space="0" w:color="auto"/>
        <w:right w:val="none" w:sz="0" w:space="0" w:color="auto"/>
      </w:divBdr>
    </w:div>
    <w:div w:id="847403892">
      <w:bodyDiv w:val="1"/>
      <w:marLeft w:val="0"/>
      <w:marRight w:val="0"/>
      <w:marTop w:val="0"/>
      <w:marBottom w:val="0"/>
      <w:divBdr>
        <w:top w:val="none" w:sz="0" w:space="0" w:color="auto"/>
        <w:left w:val="none" w:sz="0" w:space="0" w:color="auto"/>
        <w:bottom w:val="none" w:sz="0" w:space="0" w:color="auto"/>
        <w:right w:val="none" w:sz="0" w:space="0" w:color="auto"/>
      </w:divBdr>
    </w:div>
    <w:div w:id="1104347168">
      <w:bodyDiv w:val="1"/>
      <w:marLeft w:val="0"/>
      <w:marRight w:val="0"/>
      <w:marTop w:val="0"/>
      <w:marBottom w:val="0"/>
      <w:divBdr>
        <w:top w:val="none" w:sz="0" w:space="0" w:color="auto"/>
        <w:left w:val="none" w:sz="0" w:space="0" w:color="auto"/>
        <w:bottom w:val="none" w:sz="0" w:space="0" w:color="auto"/>
        <w:right w:val="none" w:sz="0" w:space="0" w:color="auto"/>
      </w:divBdr>
    </w:div>
    <w:div w:id="1547135356">
      <w:bodyDiv w:val="1"/>
      <w:marLeft w:val="0"/>
      <w:marRight w:val="0"/>
      <w:marTop w:val="0"/>
      <w:marBottom w:val="0"/>
      <w:divBdr>
        <w:top w:val="none" w:sz="0" w:space="0" w:color="auto"/>
        <w:left w:val="none" w:sz="0" w:space="0" w:color="auto"/>
        <w:bottom w:val="none" w:sz="0" w:space="0" w:color="auto"/>
        <w:right w:val="none" w:sz="0" w:space="0" w:color="auto"/>
      </w:divBdr>
      <w:divsChild>
        <w:div w:id="406615402">
          <w:marLeft w:val="0"/>
          <w:marRight w:val="0"/>
          <w:marTop w:val="0"/>
          <w:marBottom w:val="0"/>
          <w:divBdr>
            <w:top w:val="none" w:sz="0" w:space="0" w:color="auto"/>
            <w:left w:val="none" w:sz="0" w:space="0" w:color="auto"/>
            <w:bottom w:val="none" w:sz="0" w:space="0" w:color="auto"/>
            <w:right w:val="none" w:sz="0" w:space="0" w:color="auto"/>
          </w:divBdr>
        </w:div>
      </w:divsChild>
    </w:div>
    <w:div w:id="1744136296">
      <w:bodyDiv w:val="1"/>
      <w:marLeft w:val="0"/>
      <w:marRight w:val="0"/>
      <w:marTop w:val="0"/>
      <w:marBottom w:val="0"/>
      <w:divBdr>
        <w:top w:val="none" w:sz="0" w:space="0" w:color="auto"/>
        <w:left w:val="none" w:sz="0" w:space="0" w:color="auto"/>
        <w:bottom w:val="none" w:sz="0" w:space="0" w:color="auto"/>
        <w:right w:val="none" w:sz="0" w:space="0" w:color="auto"/>
      </w:divBdr>
    </w:div>
    <w:div w:id="1942761487">
      <w:bodyDiv w:val="1"/>
      <w:marLeft w:val="0"/>
      <w:marRight w:val="0"/>
      <w:marTop w:val="0"/>
      <w:marBottom w:val="0"/>
      <w:divBdr>
        <w:top w:val="none" w:sz="0" w:space="0" w:color="auto"/>
        <w:left w:val="none" w:sz="0" w:space="0" w:color="auto"/>
        <w:bottom w:val="none" w:sz="0" w:space="0" w:color="auto"/>
        <w:right w:val="none" w:sz="0" w:space="0" w:color="auto"/>
      </w:divBdr>
      <w:divsChild>
        <w:div w:id="2049336154">
          <w:marLeft w:val="0"/>
          <w:marRight w:val="0"/>
          <w:marTop w:val="0"/>
          <w:marBottom w:val="0"/>
          <w:divBdr>
            <w:top w:val="none" w:sz="0" w:space="0" w:color="auto"/>
            <w:left w:val="none" w:sz="0" w:space="0" w:color="auto"/>
            <w:bottom w:val="none" w:sz="0" w:space="0" w:color="auto"/>
            <w:right w:val="none" w:sz="0" w:space="0" w:color="auto"/>
          </w:divBdr>
        </w:div>
      </w:divsChild>
    </w:div>
    <w:div w:id="2049840974">
      <w:bodyDiv w:val="1"/>
      <w:marLeft w:val="0"/>
      <w:marRight w:val="0"/>
      <w:marTop w:val="0"/>
      <w:marBottom w:val="0"/>
      <w:divBdr>
        <w:top w:val="none" w:sz="0" w:space="0" w:color="auto"/>
        <w:left w:val="none" w:sz="0" w:space="0" w:color="auto"/>
        <w:bottom w:val="none" w:sz="0" w:space="0" w:color="auto"/>
        <w:right w:val="none" w:sz="0" w:space="0" w:color="auto"/>
      </w:divBdr>
      <w:divsChild>
        <w:div w:id="7856576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package" Target="embeddings/Microsoft_Visio_Drawing3.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10" Type="http://schemas.openxmlformats.org/officeDocument/2006/relationships/footer" Target="footer2.xml"/><Relationship Id="rId19" Type="http://schemas.openxmlformats.org/officeDocument/2006/relationships/oleObject" Target="embeddings/Microsoft_Visio_2003-2010_Drawing.vsd"/><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8CC8A-0D5A-4CBC-90A6-C3AA5E42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4296</TotalTime>
  <Pages>26</Pages>
  <Words>2568</Words>
  <Characters>14639</Characters>
  <Application>Microsoft Office Word</Application>
  <DocSecurity>0</DocSecurity>
  <Lines>121</Lines>
  <Paragraphs>34</Paragraphs>
  <ScaleCrop>false</ScaleCrop>
  <Company>P R C</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 miracle</cp:lastModifiedBy>
  <cp:revision>23</cp:revision>
  <dcterms:created xsi:type="dcterms:W3CDTF">2024-01-19T00:23:00Z</dcterms:created>
  <dcterms:modified xsi:type="dcterms:W3CDTF">2024-03-09T07:37:00Z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